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1D202" w14:textId="4A5FEAA1" w:rsidR="00127A5F" w:rsidRPr="00774A54" w:rsidRDefault="002E6598" w:rsidP="002C778C">
      <w:pPr>
        <w:keepLines/>
      </w:pPr>
      <w:bookmarkStart w:id="0" w:name="_Hlk137109429"/>
      <w:bookmarkEnd w:id="0"/>
      <w:r w:rsidRPr="00774A54">
        <w:rPr>
          <w:noProof/>
        </w:rPr>
        <w:drawing>
          <wp:anchor distT="0" distB="0" distL="114300" distR="114300" simplePos="0" relativeHeight="251679744" behindDoc="0" locked="0" layoutInCell="1" allowOverlap="1" wp14:anchorId="7CE42B37" wp14:editId="7F33D5BE">
            <wp:simplePos x="0" y="0"/>
            <wp:positionH relativeFrom="margin">
              <wp:posOffset>-349885</wp:posOffset>
            </wp:positionH>
            <wp:positionV relativeFrom="paragraph">
              <wp:posOffset>-699135</wp:posOffset>
            </wp:positionV>
            <wp:extent cx="1600200" cy="882650"/>
            <wp:effectExtent l="0" t="0" r="0" b="0"/>
            <wp:wrapNone/>
            <wp:docPr id="2" name="Picture 1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pic:blipFill>
                  <pic:spPr bwMode="auto">
                    <a:xfrm>
                      <a:off x="0" y="0"/>
                      <a:ext cx="1600200" cy="882650"/>
                    </a:xfrm>
                    <a:prstGeom prst="rect">
                      <a:avLst/>
                    </a:prstGeom>
                  </pic:spPr>
                </pic:pic>
              </a:graphicData>
            </a:graphic>
            <wp14:sizeRelH relativeFrom="margin">
              <wp14:pctWidth>0</wp14:pctWidth>
            </wp14:sizeRelH>
            <wp14:sizeRelV relativeFrom="margin">
              <wp14:pctHeight>0</wp14:pctHeight>
            </wp14:sizeRelV>
          </wp:anchor>
        </w:drawing>
      </w:r>
    </w:p>
    <w:p w14:paraId="17926FF8" w14:textId="47B40C87" w:rsidR="00127A5F" w:rsidRPr="00774A54" w:rsidRDefault="000F5A84" w:rsidP="002C778C">
      <w:pPr>
        <w:keepLines/>
      </w:pPr>
      <w:r w:rsidRPr="00774A54">
        <w:rPr>
          <w:noProof/>
        </w:rPr>
        <mc:AlternateContent>
          <mc:Choice Requires="wps">
            <w:drawing>
              <wp:anchor distT="0" distB="0" distL="114300" distR="114300" simplePos="0" relativeHeight="251672575" behindDoc="0" locked="0" layoutInCell="1" allowOverlap="1" wp14:anchorId="36CA3124" wp14:editId="401285E8">
                <wp:simplePos x="0" y="0"/>
                <wp:positionH relativeFrom="page">
                  <wp:posOffset>-7620</wp:posOffset>
                </wp:positionH>
                <wp:positionV relativeFrom="paragraph">
                  <wp:posOffset>264795</wp:posOffset>
                </wp:positionV>
                <wp:extent cx="7589520" cy="9160933"/>
                <wp:effectExtent l="0" t="0" r="0" b="2540"/>
                <wp:wrapNone/>
                <wp:docPr id="1" name="Shape 223"/>
                <wp:cNvGraphicFramePr/>
                <a:graphic xmlns:a="http://schemas.openxmlformats.org/drawingml/2006/main">
                  <a:graphicData uri="http://schemas.microsoft.com/office/word/2010/wordprocessingShape">
                    <wps:wsp>
                      <wps:cNvSpPr/>
                      <wps:spPr bwMode="auto">
                        <a:xfrm>
                          <a:off x="0" y="0"/>
                          <a:ext cx="7589520" cy="9160933"/>
                        </a:xfrm>
                        <a:custGeom>
                          <a:avLst/>
                          <a:gdLst/>
                          <a:ahLst/>
                          <a:cxnLst/>
                          <a:rect l="0" t="0" r="0" b="0"/>
                          <a:pathLst>
                            <a:path w="7560057" h="9252001" extrusionOk="0">
                              <a:moveTo>
                                <a:pt x="0" y="0"/>
                              </a:moveTo>
                              <a:lnTo>
                                <a:pt x="7560057" y="0"/>
                              </a:lnTo>
                              <a:lnTo>
                                <a:pt x="7560057" y="9252001"/>
                              </a:lnTo>
                              <a:lnTo>
                                <a:pt x="0" y="9252001"/>
                              </a:lnTo>
                              <a:lnTo>
                                <a:pt x="0" y="0"/>
                              </a:lnTo>
                            </a:path>
                          </a:pathLst>
                        </a:custGeom>
                        <a:solidFill>
                          <a:srgbClr val="0067AC"/>
                        </a:solidFill>
                        <a:ln w="0" cap="flat">
                          <a:miter lim="127000"/>
                        </a:ln>
                      </wps:spPr>
                      <wps:style>
                        <a:lnRef idx="0">
                          <a:srgbClr val="000000">
                            <a:alpha val="0"/>
                          </a:srgbClr>
                        </a:lnRef>
                        <a:fillRef idx="1">
                          <a:srgbClr val="3C6E94"/>
                        </a:fillRef>
                        <a:effectRef idx="0">
                          <a:srgbClr val="000000"/>
                        </a:effectRef>
                        <a:fontRef idx="none"/>
                      </wps:style>
                      <wps:txbx>
                        <w:txbxContent>
                          <w:p w14:paraId="6FB145A9" w14:textId="77777777" w:rsidR="00127A5F" w:rsidRPr="00774A54" w:rsidRDefault="00000000">
                            <w:pPr>
                              <w:jc w:val="center"/>
                            </w:pPr>
                            <w:r w:rsidRPr="00774A54">
                              <w:rPr>
                                <w:rFonts w:ascii="Arial" w:eastAsia="Arial" w:hAnsi="Arial" w:cs="Arial"/>
                                <w:b/>
                                <w:color w:val="FFFEFD"/>
                                <w:sz w:val="32"/>
                              </w:rPr>
                              <w:t>DEPARTEMEN TEKNIK SIPIL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6CA3124" id="Shape 223" o:spid="_x0000_s1026" style="position:absolute;margin-left:-.6pt;margin-top:20.85pt;width:597.6pt;height:721.35pt;z-index:25167257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60057,925200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" adj="-11796480,,5400" path="m,l7560057,r,9252001l,9252001,,e" fillcolor="#0067ac" stroked="f" strokeweight="0">
                <v:stroke miterlimit="83231f" joinstyle="miter"/>
                <v:formulas/>
                <v:path arrowok="t" o:extrusionok="f" o:connecttype="custom" textboxrect="0,0,7560057,9252001"/>
                <v:textbox>
                  <w:txbxContent>
                    <w:p w14:paraId="6FB145A9" w14:textId="77777777" w:rsidR="00127A5F" w:rsidRPr="00774A54" w:rsidRDefault="00000000">
                      <w:pPr>
                        <w:jc w:val="center"/>
                      </w:pPr>
                      <w:r w:rsidRPr="00774A54">
                        <w:rPr>
                          <w:rFonts w:ascii="Arial" w:eastAsia="Arial" w:hAnsi="Arial" w:cs="Arial"/>
                          <w:b/>
                          <w:color w:val="FFFEFD"/>
                          <w:sz w:val="32"/>
                        </w:rPr>
                        <w:t>DEPARTEMEN TEKNIK SIPIL</w:t>
                      </w:r>
                    </w:p>
                  </w:txbxContent>
                </v:textbox>
                <w10:wrap anchorx="page"/>
              </v:shape>
            </w:pict>
          </mc:Fallback>
        </mc:AlternateContent>
      </w:r>
    </w:p>
    <w:p w14:paraId="67DE3D61" w14:textId="556CBDA3" w:rsidR="00127A5F" w:rsidRPr="00774A54" w:rsidRDefault="00127A5F" w:rsidP="002C778C">
      <w:pPr>
        <w:keepLines/>
      </w:pPr>
    </w:p>
    <w:p w14:paraId="53E5AC98" w14:textId="7B6ECA48" w:rsidR="00127A5F" w:rsidRPr="00774A54" w:rsidRDefault="00127A5F" w:rsidP="002C778C">
      <w:pPr>
        <w:keepLines/>
      </w:pPr>
    </w:p>
    <w:p w14:paraId="2D1B34D0" w14:textId="14F491B2" w:rsidR="00127A5F" w:rsidRPr="00774A54" w:rsidRDefault="00F66778" w:rsidP="002C778C">
      <w:pPr>
        <w:keepLines/>
      </w:pPr>
      <w:r w:rsidRPr="00774A54">
        <w:rPr>
          <w:noProof/>
        </w:rPr>
        <mc:AlternateContent>
          <mc:Choice Requires="wps">
            <w:drawing>
              <wp:anchor distT="0" distB="0" distL="114300" distR="114300" simplePos="0" relativeHeight="251681792" behindDoc="0" locked="0" layoutInCell="1" allowOverlap="1" wp14:anchorId="3214D81D" wp14:editId="26CAA852">
                <wp:simplePos x="0" y="0"/>
                <wp:positionH relativeFrom="margin">
                  <wp:posOffset>-26035</wp:posOffset>
                </wp:positionH>
                <wp:positionV relativeFrom="paragraph">
                  <wp:posOffset>26670</wp:posOffset>
                </wp:positionV>
                <wp:extent cx="5614127" cy="198120"/>
                <wp:effectExtent l="0" t="0" r="0" b="0"/>
                <wp:wrapNone/>
                <wp:docPr id="3" name="Rectangle 2"/>
                <wp:cNvGraphicFramePr/>
                <a:graphic xmlns:a="http://schemas.openxmlformats.org/drawingml/2006/main">
                  <a:graphicData uri="http://schemas.microsoft.com/office/word/2010/wordprocessingShape">
                    <wps:wsp>
                      <wps:cNvSpPr/>
                      <wps:spPr bwMode="auto">
                        <a:xfrm>
                          <a:off x="0" y="0"/>
                          <a:ext cx="5614127" cy="198120"/>
                        </a:xfrm>
                        <a:prstGeom prst="rect">
                          <a:avLst/>
                        </a:prstGeom>
                        <a:ln>
                          <a:noFill/>
                        </a:ln>
                      </wps:spPr>
                      <wps:txbx>
                        <w:txbxContent>
                          <w:p w14:paraId="3362CBD9" w14:textId="77777777" w:rsidR="00127A5F" w:rsidRPr="00774A54" w:rsidRDefault="00000000">
                            <w:pPr>
                              <w:rPr>
                                <w:color w:val="FFFFFF" w:themeColor="background1"/>
                              </w:rPr>
                            </w:pPr>
                            <w:r w:rsidRPr="00774A54">
                              <w:rPr>
                                <w:rFonts w:ascii="Trebuchet MS" w:eastAsia="Arial" w:hAnsi="Trebuchet MS" w:cs="Arial"/>
                                <w:b/>
                                <w:color w:val="FFFEFD"/>
                                <w:sz w:val="28"/>
                                <w:szCs w:val="28"/>
                              </w:rPr>
                              <w:t>TUGAS AKHIR</w:t>
                            </w:r>
                            <w:r w:rsidRPr="00774A54">
                              <w:rPr>
                                <w:rFonts w:ascii="Arial" w:eastAsia="Arial" w:hAnsi="Arial" w:cs="Arial"/>
                                <w:b/>
                                <w:color w:val="FFFEFD"/>
                                <w:sz w:val="32"/>
                              </w:rPr>
                              <w:t xml:space="preserve"> - </w:t>
                            </w:r>
                            <w:r w:rsidRPr="00774A54">
                              <w:rPr>
                                <w:rFonts w:ascii="Trebuchet MS" w:hAnsi="Trebuchet MS"/>
                                <w:b/>
                                <w:bCs/>
                                <w:color w:val="FFFFFF" w:themeColor="background1"/>
                                <w:sz w:val="28"/>
                                <w:szCs w:val="28"/>
                              </w:rPr>
                              <w:t>RC184803</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3214D81D" id="Rectangle 2" o:spid="_x0000_s1027" style="position:absolute;margin-left:-2.05pt;margin-top:2.1pt;width:442.05pt;height:15.6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" filled="f" stroked="f">
                <v:textbox inset="0,0,0,0">
                  <w:txbxContent>
                    <w:p w14:paraId="3362CBD9" w14:textId="77777777" w:rsidR="00127A5F" w:rsidRPr="00774A54" w:rsidRDefault="00000000">
                      <w:pPr>
                        <w:rPr>
                          <w:color w:val="FFFFFF" w:themeColor="background1"/>
                        </w:rPr>
                      </w:pPr>
                      <w:r w:rsidRPr="00774A54">
                        <w:rPr>
                          <w:rFonts w:ascii="Trebuchet MS" w:eastAsia="Arial" w:hAnsi="Trebuchet MS" w:cs="Arial"/>
                          <w:b/>
                          <w:color w:val="FFFEFD"/>
                          <w:sz w:val="28"/>
                          <w:szCs w:val="28"/>
                        </w:rPr>
                        <w:t>TUGAS AKHIR</w:t>
                      </w:r>
                      <w:r w:rsidRPr="00774A54">
                        <w:rPr>
                          <w:rFonts w:ascii="Arial" w:eastAsia="Arial" w:hAnsi="Arial" w:cs="Arial"/>
                          <w:b/>
                          <w:color w:val="FFFEFD"/>
                          <w:sz w:val="32"/>
                        </w:rPr>
                        <w:t xml:space="preserve"> - </w:t>
                      </w:r>
                      <w:r w:rsidRPr="00774A54">
                        <w:rPr>
                          <w:rFonts w:ascii="Trebuchet MS" w:hAnsi="Trebuchet MS"/>
                          <w:b/>
                          <w:bCs/>
                          <w:color w:val="FFFFFF" w:themeColor="background1"/>
                          <w:sz w:val="28"/>
                          <w:szCs w:val="28"/>
                        </w:rPr>
                        <w:t>RC184803</w:t>
                      </w:r>
                    </w:p>
                  </w:txbxContent>
                </v:textbox>
                <w10:wrap anchorx="margin"/>
              </v:rect>
            </w:pict>
          </mc:Fallback>
        </mc:AlternateContent>
      </w:r>
    </w:p>
    <w:p w14:paraId="07C5D121" w14:textId="0247F512" w:rsidR="00127A5F" w:rsidRPr="00774A54" w:rsidRDefault="00127A5F" w:rsidP="002C778C">
      <w:pPr>
        <w:keepLines/>
      </w:pPr>
    </w:p>
    <w:p w14:paraId="4AF48FFE" w14:textId="13FE66A4" w:rsidR="00127A5F" w:rsidRPr="00774A54" w:rsidRDefault="000647C6" w:rsidP="002C778C">
      <w:pPr>
        <w:keepLines/>
      </w:pPr>
      <w:r w:rsidRPr="00774A54">
        <w:rPr>
          <w:noProof/>
        </w:rPr>
        <mc:AlternateContent>
          <mc:Choice Requires="wps">
            <w:drawing>
              <wp:anchor distT="0" distB="0" distL="114300" distR="114300" simplePos="0" relativeHeight="251683840" behindDoc="0" locked="0" layoutInCell="1" allowOverlap="1" wp14:anchorId="5A5CE4E7" wp14:editId="5061FA37">
                <wp:simplePos x="0" y="0"/>
                <wp:positionH relativeFrom="margin">
                  <wp:posOffset>-24765</wp:posOffset>
                </wp:positionH>
                <wp:positionV relativeFrom="paragraph">
                  <wp:posOffset>229235</wp:posOffset>
                </wp:positionV>
                <wp:extent cx="5613655" cy="1228180"/>
                <wp:effectExtent l="0" t="0" r="0" b="0"/>
                <wp:wrapNone/>
                <wp:docPr id="4" name="Rectangle 29"/>
                <wp:cNvGraphicFramePr/>
                <a:graphic xmlns:a="http://schemas.openxmlformats.org/drawingml/2006/main">
                  <a:graphicData uri="http://schemas.microsoft.com/office/word/2010/wordprocessingShape">
                    <wps:wsp>
                      <wps:cNvSpPr/>
                      <wps:spPr bwMode="auto">
                        <a:xfrm>
                          <a:off x="0" y="0"/>
                          <a:ext cx="5613655" cy="1228180"/>
                        </a:xfrm>
                        <a:prstGeom prst="rect">
                          <a:avLst/>
                        </a:prstGeom>
                        <a:ln>
                          <a:noFill/>
                        </a:ln>
                      </wps:spPr>
                      <wps:txbx>
                        <w:txbxContent>
                          <w:p w14:paraId="720C37EA" w14:textId="77777777" w:rsidR="00127A5F" w:rsidRPr="00774A54" w:rsidRDefault="00000000">
                            <w:pPr>
                              <w:rPr>
                                <w:rFonts w:ascii="Trebuchet MS" w:eastAsia="Arial" w:hAnsi="Trebuchet MS" w:cs="Arial"/>
                                <w:b/>
                                <w:color w:val="FFFEFD"/>
                                <w:sz w:val="36"/>
                                <w:szCs w:val="36"/>
                              </w:rPr>
                            </w:pPr>
                            <w:r w:rsidRPr="00774A54">
                              <w:rPr>
                                <w:rFonts w:ascii="Trebuchet MS" w:eastAsia="Arial" w:hAnsi="Trebuchet MS" w:cs="Arial"/>
                                <w:b/>
                                <w:color w:val="FFFEFD"/>
                                <w:sz w:val="36"/>
                                <w:szCs w:val="36"/>
                              </w:rPr>
                              <w:t xml:space="preserve">Variation of SBE (Spent </w:t>
                            </w:r>
                            <w:r w:rsidR="00C26764" w:rsidRPr="00774A54">
                              <w:rPr>
                                <w:rFonts w:ascii="Trebuchet MS" w:eastAsia="Arial" w:hAnsi="Trebuchet MS" w:cs="Arial"/>
                                <w:b/>
                                <w:i/>
                                <w:color w:val="FFFEFD"/>
                                <w:sz w:val="36"/>
                                <w:szCs w:val="36"/>
                              </w:rPr>
                              <w:t>Bleaching earth</w:t>
                            </w:r>
                            <w:r w:rsidRPr="00774A54">
                              <w:rPr>
                                <w:rFonts w:ascii="Trebuchet MS" w:eastAsia="Arial" w:hAnsi="Trebuchet MS" w:cs="Arial"/>
                                <w:b/>
                                <w:color w:val="FFFEFD"/>
                                <w:sz w:val="36"/>
                                <w:szCs w:val="36"/>
                              </w:rPr>
                              <w:t>) Deoiling</w:t>
                            </w:r>
                          </w:p>
                          <w:p w14:paraId="59CA0850" w14:textId="17CCEEBC" w:rsidR="00127A5F" w:rsidRPr="00774A54" w:rsidRDefault="007D4C15">
                            <w:pPr>
                              <w:rPr>
                                <w:rFonts w:ascii="Trebuchet MS" w:eastAsia="Arial" w:hAnsi="Trebuchet MS" w:cs="Arial"/>
                                <w:b/>
                                <w:color w:val="FFFEFD"/>
                                <w:sz w:val="36"/>
                                <w:szCs w:val="36"/>
                              </w:rPr>
                            </w:pPr>
                            <w:r w:rsidRPr="00774A54">
                              <w:rPr>
                                <w:rFonts w:ascii="Trebuchet MS" w:eastAsia="Arial" w:hAnsi="Trebuchet MS" w:cs="Arial"/>
                                <w:b/>
                                <w:i/>
                                <w:color w:val="FFFEFD"/>
                                <w:sz w:val="36"/>
                                <w:szCs w:val="36"/>
                              </w:rPr>
                              <w:t>Treatment</w:t>
                            </w:r>
                            <w:r w:rsidRPr="00774A54">
                              <w:rPr>
                                <w:rFonts w:ascii="Trebuchet MS" w:eastAsia="Arial" w:hAnsi="Trebuchet MS" w:cs="Arial"/>
                                <w:b/>
                                <w:color w:val="FFFEFD"/>
                                <w:sz w:val="36"/>
                                <w:szCs w:val="36"/>
                              </w:rPr>
                              <w:t>’s Effect on P</w:t>
                            </w:r>
                            <w:r w:rsidR="006B7AA9" w:rsidRPr="00774A54">
                              <w:rPr>
                                <w:rFonts w:ascii="Trebuchet MS" w:eastAsia="Arial" w:hAnsi="Trebuchet MS" w:cs="Arial"/>
                                <w:b/>
                                <w:color w:val="FFFEFD"/>
                                <w:sz w:val="36"/>
                                <w:szCs w:val="36"/>
                              </w:rPr>
                              <w:t>ost</w:t>
                            </w:r>
                            <w:r w:rsidRPr="00774A54">
                              <w:rPr>
                                <w:rFonts w:ascii="Trebuchet MS" w:eastAsia="Arial" w:hAnsi="Trebuchet MS" w:cs="Arial"/>
                                <w:b/>
                                <w:color w:val="FFFEFD"/>
                                <w:sz w:val="36"/>
                                <w:szCs w:val="36"/>
                              </w:rPr>
                              <w:t>-Treated SBE (PSBE)’s</w:t>
                            </w:r>
                          </w:p>
                          <w:p w14:paraId="36ADCC17" w14:textId="77777777" w:rsidR="00127A5F" w:rsidRPr="00774A54" w:rsidRDefault="00000000">
                            <w:pPr>
                              <w:rPr>
                                <w:rFonts w:ascii="Trebuchet MS" w:hAnsi="Trebuchet MS"/>
                                <w:sz w:val="36"/>
                                <w:szCs w:val="36"/>
                              </w:rPr>
                            </w:pPr>
                            <w:r w:rsidRPr="00774A54">
                              <w:rPr>
                                <w:rFonts w:ascii="Trebuchet MS" w:eastAsia="Arial" w:hAnsi="Trebuchet MS" w:cs="Arial"/>
                                <w:b/>
                                <w:color w:val="FFFEFD"/>
                                <w:sz w:val="36"/>
                                <w:szCs w:val="36"/>
                              </w:rPr>
                              <w:t>Quality and Strength Activity Index (SAI)</w:t>
                            </w:r>
                          </w:p>
                        </w:txbxContent>
                      </wps:txbx>
                      <wps:bodyPr horzOverflow="overflow" vert="horz" lIns="0" tIns="0" rIns="0" bIns="0" rtlCol="0">
                        <a:noAutofit/>
                      </wps:bodyPr>
                    </wps:wsp>
                  </a:graphicData>
                </a:graphic>
              </wp:anchor>
            </w:drawing>
          </mc:Choice>
          <mc:Fallback>
            <w:pict>
              <v:rect w14:anchorId="5A5CE4E7" id="Rectangle 29" o:spid="_x0000_s1028" style="position:absolute;margin-left:-1.95pt;margin-top:18.05pt;width:442pt;height:96.7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" filled="f" stroked="f">
                <v:textbox inset="0,0,0,0">
                  <w:txbxContent>
                    <w:p w14:paraId="720C37EA" w14:textId="77777777" w:rsidR="00127A5F" w:rsidRPr="00774A54" w:rsidRDefault="00000000">
                      <w:pPr>
                        <w:rPr>
                          <w:rFonts w:ascii="Trebuchet MS" w:eastAsia="Arial" w:hAnsi="Trebuchet MS" w:cs="Arial"/>
                          <w:b/>
                          <w:color w:val="FFFEFD"/>
                          <w:sz w:val="36"/>
                          <w:szCs w:val="36"/>
                        </w:rPr>
                      </w:pPr>
                      <w:r w:rsidRPr="00774A54">
                        <w:rPr>
                          <w:rFonts w:ascii="Trebuchet MS" w:eastAsia="Arial" w:hAnsi="Trebuchet MS" w:cs="Arial"/>
                          <w:b/>
                          <w:color w:val="FFFEFD"/>
                          <w:sz w:val="36"/>
                          <w:szCs w:val="36"/>
                        </w:rPr>
                        <w:t xml:space="preserve">Variation of SBE (Spent </w:t>
                      </w:r>
                      <w:r w:rsidR="00C26764" w:rsidRPr="00774A54">
                        <w:rPr>
                          <w:rFonts w:ascii="Trebuchet MS" w:eastAsia="Arial" w:hAnsi="Trebuchet MS" w:cs="Arial"/>
                          <w:b/>
                          <w:i/>
                          <w:color w:val="FFFEFD"/>
                          <w:sz w:val="36"/>
                          <w:szCs w:val="36"/>
                        </w:rPr>
                        <w:t>Bleaching earth</w:t>
                      </w:r>
                      <w:r w:rsidRPr="00774A54">
                        <w:rPr>
                          <w:rFonts w:ascii="Trebuchet MS" w:eastAsia="Arial" w:hAnsi="Trebuchet MS" w:cs="Arial"/>
                          <w:b/>
                          <w:color w:val="FFFEFD"/>
                          <w:sz w:val="36"/>
                          <w:szCs w:val="36"/>
                        </w:rPr>
                        <w:t>) Deoiling</w:t>
                      </w:r>
                    </w:p>
                    <w:p w14:paraId="59CA0850" w14:textId="17CCEEBC" w:rsidR="00127A5F" w:rsidRPr="00774A54" w:rsidRDefault="007D4C15">
                      <w:pPr>
                        <w:rPr>
                          <w:rFonts w:ascii="Trebuchet MS" w:eastAsia="Arial" w:hAnsi="Trebuchet MS" w:cs="Arial"/>
                          <w:b/>
                          <w:color w:val="FFFEFD"/>
                          <w:sz w:val="36"/>
                          <w:szCs w:val="36"/>
                        </w:rPr>
                      </w:pPr>
                      <w:r w:rsidRPr="00774A54">
                        <w:rPr>
                          <w:rFonts w:ascii="Trebuchet MS" w:eastAsia="Arial" w:hAnsi="Trebuchet MS" w:cs="Arial"/>
                          <w:b/>
                          <w:i/>
                          <w:color w:val="FFFEFD"/>
                          <w:sz w:val="36"/>
                          <w:szCs w:val="36"/>
                        </w:rPr>
                        <w:t>Treatment</w:t>
                      </w:r>
                      <w:r w:rsidRPr="00774A54">
                        <w:rPr>
                          <w:rFonts w:ascii="Trebuchet MS" w:eastAsia="Arial" w:hAnsi="Trebuchet MS" w:cs="Arial"/>
                          <w:b/>
                          <w:color w:val="FFFEFD"/>
                          <w:sz w:val="36"/>
                          <w:szCs w:val="36"/>
                        </w:rPr>
                        <w:t>’s Effect on P</w:t>
                      </w:r>
                      <w:r w:rsidR="006B7AA9" w:rsidRPr="00774A54">
                        <w:rPr>
                          <w:rFonts w:ascii="Trebuchet MS" w:eastAsia="Arial" w:hAnsi="Trebuchet MS" w:cs="Arial"/>
                          <w:b/>
                          <w:color w:val="FFFEFD"/>
                          <w:sz w:val="36"/>
                          <w:szCs w:val="36"/>
                        </w:rPr>
                        <w:t>ost</w:t>
                      </w:r>
                      <w:r w:rsidRPr="00774A54">
                        <w:rPr>
                          <w:rFonts w:ascii="Trebuchet MS" w:eastAsia="Arial" w:hAnsi="Trebuchet MS" w:cs="Arial"/>
                          <w:b/>
                          <w:color w:val="FFFEFD"/>
                          <w:sz w:val="36"/>
                          <w:szCs w:val="36"/>
                        </w:rPr>
                        <w:t>-Treated SBE (PSBE)’s</w:t>
                      </w:r>
                    </w:p>
                    <w:p w14:paraId="36ADCC17" w14:textId="77777777" w:rsidR="00127A5F" w:rsidRPr="00774A54" w:rsidRDefault="00000000">
                      <w:pPr>
                        <w:rPr>
                          <w:rFonts w:ascii="Trebuchet MS" w:hAnsi="Trebuchet MS"/>
                          <w:sz w:val="36"/>
                          <w:szCs w:val="36"/>
                        </w:rPr>
                      </w:pPr>
                      <w:r w:rsidRPr="00774A54">
                        <w:rPr>
                          <w:rFonts w:ascii="Trebuchet MS" w:eastAsia="Arial" w:hAnsi="Trebuchet MS" w:cs="Arial"/>
                          <w:b/>
                          <w:color w:val="FFFEFD"/>
                          <w:sz w:val="36"/>
                          <w:szCs w:val="36"/>
                        </w:rPr>
                        <w:t>Quality and Strength Activity Index (SAI)</w:t>
                      </w:r>
                    </w:p>
                  </w:txbxContent>
                </v:textbox>
                <w10:wrap anchorx="margin"/>
              </v:rect>
            </w:pict>
          </mc:Fallback>
        </mc:AlternateContent>
      </w:r>
    </w:p>
    <w:p w14:paraId="2344D52C" w14:textId="77777777" w:rsidR="00127A5F" w:rsidRPr="00774A54" w:rsidRDefault="00127A5F" w:rsidP="002C778C">
      <w:pPr>
        <w:keepLines/>
      </w:pPr>
    </w:p>
    <w:p w14:paraId="22B2C0EB" w14:textId="77777777" w:rsidR="00127A5F" w:rsidRPr="00774A54" w:rsidRDefault="00127A5F" w:rsidP="002C778C">
      <w:pPr>
        <w:keepLines/>
      </w:pPr>
    </w:p>
    <w:p w14:paraId="3E9FB93C" w14:textId="7BFF7B20" w:rsidR="00127A5F" w:rsidRPr="00774A54" w:rsidRDefault="00127A5F" w:rsidP="002C778C">
      <w:pPr>
        <w:keepLines/>
      </w:pPr>
    </w:p>
    <w:p w14:paraId="1091FFAD" w14:textId="2C2630BE" w:rsidR="00127A5F" w:rsidRPr="00774A54" w:rsidRDefault="00127A5F" w:rsidP="002C778C">
      <w:pPr>
        <w:keepLines/>
      </w:pPr>
    </w:p>
    <w:p w14:paraId="4C0A5142" w14:textId="6AC6C0B0" w:rsidR="00127A5F" w:rsidRPr="00774A54" w:rsidRDefault="00127A5F" w:rsidP="002C778C">
      <w:pPr>
        <w:keepLines/>
      </w:pPr>
    </w:p>
    <w:p w14:paraId="42DC40C5" w14:textId="65DB217D" w:rsidR="00127A5F" w:rsidRPr="00774A54" w:rsidRDefault="000647C6" w:rsidP="002C778C">
      <w:pPr>
        <w:keepLines/>
      </w:pPr>
      <w:r w:rsidRPr="00774A54">
        <w:rPr>
          <w:noProof/>
        </w:rPr>
        <mc:AlternateContent>
          <mc:Choice Requires="wps">
            <w:drawing>
              <wp:anchor distT="0" distB="0" distL="114300" distR="114300" simplePos="0" relativeHeight="251685888" behindDoc="0" locked="0" layoutInCell="1" allowOverlap="1" wp14:anchorId="29D3C8F8" wp14:editId="5BD4D813">
                <wp:simplePos x="0" y="0"/>
                <wp:positionH relativeFrom="margin">
                  <wp:posOffset>22225</wp:posOffset>
                </wp:positionH>
                <wp:positionV relativeFrom="paragraph">
                  <wp:posOffset>10795</wp:posOffset>
                </wp:positionV>
                <wp:extent cx="6254750" cy="570230"/>
                <wp:effectExtent l="0" t="0" r="0" b="0"/>
                <wp:wrapNone/>
                <wp:docPr id="5" name="Rectangle 32"/>
                <wp:cNvGraphicFramePr/>
                <a:graphic xmlns:a="http://schemas.openxmlformats.org/drawingml/2006/main">
                  <a:graphicData uri="http://schemas.microsoft.com/office/word/2010/wordprocessingShape">
                    <wps:wsp>
                      <wps:cNvSpPr/>
                      <wps:spPr bwMode="auto">
                        <a:xfrm>
                          <a:off x="0" y="0"/>
                          <a:ext cx="6254750" cy="570230"/>
                        </a:xfrm>
                        <a:prstGeom prst="rect">
                          <a:avLst/>
                        </a:prstGeom>
                        <a:ln>
                          <a:noFill/>
                        </a:ln>
                      </wps:spPr>
                      <wps:txbx>
                        <w:txbxContent>
                          <w:p w14:paraId="4BF1C800" w14:textId="77777777" w:rsidR="00127A5F" w:rsidRPr="00774A54" w:rsidRDefault="00000000">
                            <w:pPr>
                              <w:rPr>
                                <w:rFonts w:ascii="Trebuchet MS" w:eastAsia="Arial" w:hAnsi="Trebuchet MS" w:cs="Arial"/>
                                <w:b/>
                                <w:color w:val="FFFEFD"/>
                                <w:sz w:val="28"/>
                                <w:szCs w:val="28"/>
                              </w:rPr>
                            </w:pPr>
                            <w:r w:rsidRPr="00774A54">
                              <w:rPr>
                                <w:rFonts w:ascii="Trebuchet MS" w:eastAsia="Arial" w:hAnsi="Trebuchet MS" w:cs="Arial"/>
                                <w:b/>
                                <w:color w:val="FFFEFD"/>
                                <w:sz w:val="28"/>
                                <w:szCs w:val="28"/>
                              </w:rPr>
                              <w:t>JEVON JORDAN</w:t>
                            </w:r>
                          </w:p>
                          <w:p w14:paraId="159291CD" w14:textId="77777777" w:rsidR="00127A5F" w:rsidRPr="00774A54" w:rsidRDefault="00000000">
                            <w:pPr>
                              <w:rPr>
                                <w:rFonts w:ascii="Trebuchet MS" w:hAnsi="Trebuchet MS"/>
                                <w:bCs/>
                                <w:sz w:val="28"/>
                                <w:szCs w:val="28"/>
                              </w:rPr>
                            </w:pPr>
                            <w:r w:rsidRPr="00774A54">
                              <w:rPr>
                                <w:rFonts w:ascii="Trebuchet MS" w:eastAsia="Arial" w:hAnsi="Trebuchet MS" w:cs="Arial"/>
                                <w:bCs/>
                                <w:color w:val="FFFEFD"/>
                                <w:sz w:val="28"/>
                                <w:szCs w:val="28"/>
                              </w:rPr>
                              <w:t>03111940000046</w:t>
                            </w:r>
                          </w:p>
                        </w:txbxContent>
                      </wps:txbx>
                      <wps:bodyPr horzOverflow="overflow" vert="horz" lIns="0" tIns="0" rIns="0" bIns="0" rtlCol="0">
                        <a:noAutofit/>
                      </wps:bodyPr>
                    </wps:wsp>
                  </a:graphicData>
                </a:graphic>
              </wp:anchor>
            </w:drawing>
          </mc:Choice>
          <mc:Fallback>
            <w:pict>
              <v:rect w14:anchorId="29D3C8F8" id="Rectangle 32" o:spid="_x0000_s1029" style="position:absolute;margin-left:1.75pt;margin-top:.85pt;width:492.5pt;height:44.9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" filled="f" stroked="f">
                <v:textbox inset="0,0,0,0">
                  <w:txbxContent>
                    <w:p w14:paraId="4BF1C800" w14:textId="77777777" w:rsidR="00127A5F" w:rsidRPr="00774A54" w:rsidRDefault="00000000">
                      <w:pPr>
                        <w:rPr>
                          <w:rFonts w:ascii="Trebuchet MS" w:eastAsia="Arial" w:hAnsi="Trebuchet MS" w:cs="Arial"/>
                          <w:b/>
                          <w:color w:val="FFFEFD"/>
                          <w:sz w:val="28"/>
                          <w:szCs w:val="28"/>
                        </w:rPr>
                      </w:pPr>
                      <w:r w:rsidRPr="00774A54">
                        <w:rPr>
                          <w:rFonts w:ascii="Trebuchet MS" w:eastAsia="Arial" w:hAnsi="Trebuchet MS" w:cs="Arial"/>
                          <w:b/>
                          <w:color w:val="FFFEFD"/>
                          <w:sz w:val="28"/>
                          <w:szCs w:val="28"/>
                        </w:rPr>
                        <w:t>JEVON JORDAN</w:t>
                      </w:r>
                    </w:p>
                    <w:p w14:paraId="159291CD" w14:textId="77777777" w:rsidR="00127A5F" w:rsidRPr="00774A54" w:rsidRDefault="00000000">
                      <w:pPr>
                        <w:rPr>
                          <w:rFonts w:ascii="Trebuchet MS" w:hAnsi="Trebuchet MS"/>
                          <w:bCs/>
                          <w:sz w:val="28"/>
                          <w:szCs w:val="28"/>
                        </w:rPr>
                      </w:pPr>
                      <w:r w:rsidRPr="00774A54">
                        <w:rPr>
                          <w:rFonts w:ascii="Trebuchet MS" w:eastAsia="Arial" w:hAnsi="Trebuchet MS" w:cs="Arial"/>
                          <w:bCs/>
                          <w:color w:val="FFFEFD"/>
                          <w:sz w:val="28"/>
                          <w:szCs w:val="28"/>
                        </w:rPr>
                        <w:t>03111940000046</w:t>
                      </w:r>
                    </w:p>
                  </w:txbxContent>
                </v:textbox>
                <w10:wrap anchorx="margin"/>
              </v:rect>
            </w:pict>
          </mc:Fallback>
        </mc:AlternateContent>
      </w:r>
    </w:p>
    <w:p w14:paraId="16AD9FB5" w14:textId="762015BA" w:rsidR="00127A5F" w:rsidRPr="00774A54" w:rsidRDefault="00127A5F" w:rsidP="002C778C">
      <w:pPr>
        <w:keepLines/>
      </w:pPr>
    </w:p>
    <w:p w14:paraId="1DD4A9F0" w14:textId="09E27681" w:rsidR="00127A5F" w:rsidRPr="00774A54" w:rsidRDefault="00127A5F" w:rsidP="002C778C">
      <w:pPr>
        <w:keepLines/>
      </w:pPr>
    </w:p>
    <w:p w14:paraId="02882519" w14:textId="58362E1B" w:rsidR="00127A5F" w:rsidRPr="00774A54" w:rsidRDefault="00127A5F" w:rsidP="002C778C">
      <w:pPr>
        <w:keepLines/>
      </w:pPr>
    </w:p>
    <w:p w14:paraId="3C03D971" w14:textId="3193B56D" w:rsidR="00127A5F" w:rsidRPr="00774A54" w:rsidRDefault="000F5A84" w:rsidP="002C778C">
      <w:pPr>
        <w:keepLines/>
      </w:pPr>
      <w:r w:rsidRPr="00774A54">
        <w:rPr>
          <w:noProof/>
        </w:rPr>
        <mc:AlternateContent>
          <mc:Choice Requires="wps">
            <w:drawing>
              <wp:anchor distT="0" distB="0" distL="114300" distR="114300" simplePos="0" relativeHeight="251687936" behindDoc="0" locked="0" layoutInCell="1" allowOverlap="1" wp14:anchorId="51B82D44" wp14:editId="4F4A5463">
                <wp:simplePos x="0" y="0"/>
                <wp:positionH relativeFrom="margin">
                  <wp:posOffset>27305</wp:posOffset>
                </wp:positionH>
                <wp:positionV relativeFrom="paragraph">
                  <wp:posOffset>19232</wp:posOffset>
                </wp:positionV>
                <wp:extent cx="6255385" cy="243840"/>
                <wp:effectExtent l="0" t="0" r="0" b="0"/>
                <wp:wrapNone/>
                <wp:docPr id="6" name="Rectangle 33"/>
                <wp:cNvGraphicFramePr/>
                <a:graphic xmlns:a="http://schemas.openxmlformats.org/drawingml/2006/main">
                  <a:graphicData uri="http://schemas.microsoft.com/office/word/2010/wordprocessingShape">
                    <wps:wsp>
                      <wps:cNvSpPr/>
                      <wps:spPr bwMode="auto">
                        <a:xfrm>
                          <a:off x="0" y="0"/>
                          <a:ext cx="6255385" cy="243840"/>
                        </a:xfrm>
                        <a:prstGeom prst="rect">
                          <a:avLst/>
                        </a:prstGeom>
                        <a:ln>
                          <a:noFill/>
                        </a:ln>
                      </wps:spPr>
                      <wps:txbx>
                        <w:txbxContent>
                          <w:p w14:paraId="42B75465" w14:textId="77777777" w:rsidR="00127A5F" w:rsidRPr="00774A54" w:rsidRDefault="00000000">
                            <w:pPr>
                              <w:rPr>
                                <w:rFonts w:ascii="Trebuchet MS" w:hAnsi="Trebuchet MS"/>
                                <w:bCs/>
                                <w:sz w:val="28"/>
                                <w:szCs w:val="28"/>
                              </w:rPr>
                            </w:pPr>
                            <w:r w:rsidRPr="00774A54">
                              <w:rPr>
                                <w:rFonts w:ascii="Trebuchet MS" w:eastAsia="Arial" w:hAnsi="Trebuchet MS" w:cs="Arial"/>
                                <w:bCs/>
                                <w:color w:val="FFFEFD"/>
                                <w:sz w:val="28"/>
                                <w:szCs w:val="28"/>
                              </w:rPr>
                              <w:t>Dosen Pembimbing</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51B82D44" id="Rectangle 33" o:spid="_x0000_s1030" style="position:absolute;margin-left:2.15pt;margin-top:1.5pt;width:492.55pt;height:19.2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" filled="f" stroked="f">
                <v:textbox inset="0,0,0,0">
                  <w:txbxContent>
                    <w:p w14:paraId="42B75465" w14:textId="77777777" w:rsidR="00127A5F" w:rsidRPr="00774A54" w:rsidRDefault="00000000">
                      <w:pPr>
                        <w:rPr>
                          <w:rFonts w:ascii="Trebuchet MS" w:hAnsi="Trebuchet MS"/>
                          <w:bCs/>
                          <w:sz w:val="28"/>
                          <w:szCs w:val="28"/>
                        </w:rPr>
                      </w:pPr>
                      <w:r w:rsidRPr="00774A54">
                        <w:rPr>
                          <w:rFonts w:ascii="Trebuchet MS" w:eastAsia="Arial" w:hAnsi="Trebuchet MS" w:cs="Arial"/>
                          <w:bCs/>
                          <w:color w:val="FFFEFD"/>
                          <w:sz w:val="28"/>
                          <w:szCs w:val="28"/>
                        </w:rPr>
                        <w:t>Dosen Pembimbing</w:t>
                      </w:r>
                    </w:p>
                  </w:txbxContent>
                </v:textbox>
                <w10:wrap anchorx="margin"/>
              </v:rect>
            </w:pict>
          </mc:Fallback>
        </mc:AlternateContent>
      </w:r>
    </w:p>
    <w:p w14:paraId="7AB9A814" w14:textId="4B6D62B8" w:rsidR="00127A5F" w:rsidRPr="00774A54" w:rsidRDefault="000F5A84" w:rsidP="002C778C">
      <w:pPr>
        <w:keepLines/>
      </w:pPr>
      <w:r w:rsidRPr="00774A54">
        <w:rPr>
          <w:noProof/>
        </w:rPr>
        <mc:AlternateContent>
          <mc:Choice Requires="wps">
            <w:drawing>
              <wp:anchor distT="0" distB="0" distL="114300" distR="114300" simplePos="0" relativeHeight="251689984" behindDoc="0" locked="0" layoutInCell="1" allowOverlap="1" wp14:anchorId="1274CCD2" wp14:editId="771F8A1D">
                <wp:simplePos x="0" y="0"/>
                <wp:positionH relativeFrom="column">
                  <wp:posOffset>34381</wp:posOffset>
                </wp:positionH>
                <wp:positionV relativeFrom="paragraph">
                  <wp:posOffset>50800</wp:posOffset>
                </wp:positionV>
                <wp:extent cx="4467225" cy="1778000"/>
                <wp:effectExtent l="0" t="0" r="0" b="0"/>
                <wp:wrapNone/>
                <wp:docPr id="7" name="Rectangle 44"/>
                <wp:cNvGraphicFramePr/>
                <a:graphic xmlns:a="http://schemas.openxmlformats.org/drawingml/2006/main">
                  <a:graphicData uri="http://schemas.microsoft.com/office/word/2010/wordprocessingShape">
                    <wps:wsp>
                      <wps:cNvSpPr/>
                      <wps:spPr bwMode="auto">
                        <a:xfrm>
                          <a:off x="0" y="0"/>
                          <a:ext cx="4467225" cy="1778000"/>
                        </a:xfrm>
                        <a:prstGeom prst="rect">
                          <a:avLst/>
                        </a:prstGeom>
                        <a:ln>
                          <a:noFill/>
                        </a:ln>
                      </wps:spPr>
                      <wps:txbx>
                        <w:txbxContent>
                          <w:p w14:paraId="016101D3" w14:textId="3C0C1E77" w:rsidR="00127A5F" w:rsidRPr="00774A54" w:rsidRDefault="00000000">
                            <w:pPr>
                              <w:spacing w:after="0" w:line="240" w:lineRule="auto"/>
                              <w:rPr>
                                <w:rFonts w:ascii="Trebuchet MS" w:eastAsia="Arial" w:hAnsi="Trebuchet MS" w:cs="Arial"/>
                                <w:bCs/>
                                <w:color w:val="FFFFFF" w:themeColor="background1"/>
                                <w:sz w:val="28"/>
                                <w:szCs w:val="28"/>
                              </w:rPr>
                            </w:pPr>
                            <w:r w:rsidRPr="00774A54">
                              <w:rPr>
                                <w:rFonts w:ascii="Trebuchet MS" w:eastAsia="Arial" w:hAnsi="Trebuchet MS" w:cs="Arial"/>
                                <w:b/>
                                <w:color w:val="FFFFFF" w:themeColor="background1"/>
                                <w:sz w:val="28"/>
                                <w:szCs w:val="28"/>
                              </w:rPr>
                              <w:t>Dr.</w:t>
                            </w:r>
                            <w:r w:rsidR="0057061B" w:rsidRPr="00774A54">
                              <w:rPr>
                                <w:rFonts w:ascii="Trebuchet MS" w:eastAsia="Arial" w:hAnsi="Trebuchet MS" w:cs="Arial"/>
                                <w:b/>
                                <w:color w:val="FFFFFF" w:themeColor="background1"/>
                                <w:sz w:val="28"/>
                                <w:szCs w:val="28"/>
                              </w:rPr>
                              <w:t xml:space="preserve"> </w:t>
                            </w:r>
                            <w:r w:rsidRPr="00774A54">
                              <w:rPr>
                                <w:rFonts w:ascii="Trebuchet MS" w:eastAsia="Arial" w:hAnsi="Trebuchet MS" w:cs="Arial"/>
                                <w:b/>
                                <w:color w:val="FFFFFF" w:themeColor="background1"/>
                                <w:sz w:val="28"/>
                                <w:szCs w:val="28"/>
                              </w:rPr>
                              <w:t>techn. Pujo Aji, ST. MT.</w:t>
                            </w:r>
                            <w:r w:rsidRPr="00774A54">
                              <w:rPr>
                                <w:rFonts w:ascii="Trebuchet MS" w:eastAsia="Arial" w:hAnsi="Trebuchet MS" w:cs="Arial"/>
                                <w:bCs/>
                                <w:color w:val="FFFFFF" w:themeColor="background1"/>
                                <w:sz w:val="28"/>
                                <w:szCs w:val="28"/>
                              </w:rPr>
                              <w:br/>
                              <w:t>NIP.  197302081998021001</w:t>
                            </w:r>
                          </w:p>
                          <w:p w14:paraId="018FB820" w14:textId="77777777" w:rsidR="00127A5F" w:rsidRPr="00774A54" w:rsidRDefault="00000000">
                            <w:pPr>
                              <w:spacing w:after="0" w:line="240" w:lineRule="auto"/>
                              <w:rPr>
                                <w:rFonts w:ascii="Trebuchet MS" w:hAnsi="Trebuchet MS"/>
                                <w:bCs/>
                                <w:color w:val="FFFFFF" w:themeColor="background1"/>
                                <w:sz w:val="28"/>
                                <w:szCs w:val="28"/>
                              </w:rPr>
                            </w:pPr>
                            <w:r w:rsidRPr="00774A54">
                              <w:rPr>
                                <w:rFonts w:ascii="Trebuchet MS" w:eastAsia="Arial" w:hAnsi="Trebuchet MS" w:cs="Arial"/>
                                <w:bCs/>
                                <w:color w:val="FFFFFF" w:themeColor="background1"/>
                                <w:sz w:val="28"/>
                                <w:szCs w:val="28"/>
                              </w:rPr>
                              <w:br/>
                            </w:r>
                            <w:r w:rsidRPr="00774A54">
                              <w:rPr>
                                <w:rFonts w:ascii="Trebuchet MS" w:hAnsi="Trebuchet MS"/>
                                <w:b/>
                                <w:color w:val="FFFFFF" w:themeColor="background1"/>
                                <w:sz w:val="28"/>
                                <w:szCs w:val="28"/>
                              </w:rPr>
                              <w:t>Prof. Dr. Ir. Triwulan, DEA</w:t>
                            </w:r>
                            <w:r w:rsidRPr="00774A54">
                              <w:rPr>
                                <w:rFonts w:ascii="Trebuchet MS" w:hAnsi="Trebuchet MS"/>
                                <w:bCs/>
                                <w:color w:val="FFFFFF" w:themeColor="background1"/>
                                <w:sz w:val="28"/>
                                <w:szCs w:val="28"/>
                              </w:rPr>
                              <w:br/>
                              <w:t>NIP.  195103091974122001</w:t>
                            </w:r>
                          </w:p>
                          <w:p w14:paraId="01974725" w14:textId="77777777" w:rsidR="00127A5F" w:rsidRPr="00774A54" w:rsidRDefault="00000000">
                            <w:pPr>
                              <w:spacing w:after="0" w:line="240" w:lineRule="auto"/>
                              <w:rPr>
                                <w:rFonts w:ascii="Trebuchet MS" w:eastAsia="Calibri" w:hAnsi="Trebuchet MS" w:cs="Times New Roman"/>
                                <w:b/>
                                <w:color w:val="FFFFFF" w:themeColor="background1"/>
                                <w:sz w:val="28"/>
                                <w:szCs w:val="28"/>
                              </w:rPr>
                            </w:pPr>
                            <w:r w:rsidRPr="00774A54">
                              <w:rPr>
                                <w:rFonts w:ascii="Trebuchet MS" w:hAnsi="Trebuchet MS"/>
                                <w:bCs/>
                                <w:color w:val="FFFFFF" w:themeColor="background1"/>
                                <w:sz w:val="28"/>
                                <w:szCs w:val="28"/>
                              </w:rPr>
                              <w:br/>
                            </w:r>
                            <w:r w:rsidRPr="00774A54">
                              <w:rPr>
                                <w:rFonts w:ascii="Trebuchet MS" w:hAnsi="Trebuchet MS" w:cs="Times New Roman"/>
                                <w:b/>
                                <w:color w:val="FFFFFF" w:themeColor="background1"/>
                                <w:sz w:val="28"/>
                                <w:szCs w:val="28"/>
                              </w:rPr>
                              <w:t>Dr. Wahyuniarsih Sutrisno, ST. MT</w:t>
                            </w:r>
                            <w:r w:rsidRPr="00774A54">
                              <w:rPr>
                                <w:rFonts w:ascii="Trebuchet MS" w:hAnsi="Trebuchet MS" w:cs="Times New Roman"/>
                                <w:b/>
                                <w:color w:val="FFFFFF" w:themeColor="background1"/>
                                <w:sz w:val="28"/>
                                <w:szCs w:val="28"/>
                              </w:rPr>
                              <w:br/>
                            </w:r>
                            <w:r w:rsidRPr="00774A54">
                              <w:rPr>
                                <w:rFonts w:ascii="Trebuchet MS" w:hAnsi="Trebuchet MS" w:cs="Times New Roman"/>
                                <w:bCs/>
                                <w:color w:val="FFFFFF" w:themeColor="background1"/>
                                <w:sz w:val="28"/>
                                <w:szCs w:val="28"/>
                              </w:rPr>
                              <w:t>NIP.  1990201912076</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274CCD2" id="Rectangle 44" o:spid="_x0000_s1031" style="position:absolute;margin-left:2.7pt;margin-top:4pt;width:351.75pt;height:14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" filled="f" stroked="f">
                <v:textbox inset="0,0,0,0">
                  <w:txbxContent>
                    <w:p w14:paraId="016101D3" w14:textId="3C0C1E77" w:rsidR="00127A5F" w:rsidRPr="00774A54" w:rsidRDefault="00000000">
                      <w:pPr>
                        <w:spacing w:after="0" w:line="240" w:lineRule="auto"/>
                        <w:rPr>
                          <w:rFonts w:ascii="Trebuchet MS" w:eastAsia="Arial" w:hAnsi="Trebuchet MS" w:cs="Arial"/>
                          <w:bCs/>
                          <w:color w:val="FFFFFF" w:themeColor="background1"/>
                          <w:sz w:val="28"/>
                          <w:szCs w:val="28"/>
                        </w:rPr>
                      </w:pPr>
                      <w:r w:rsidRPr="00774A54">
                        <w:rPr>
                          <w:rFonts w:ascii="Trebuchet MS" w:eastAsia="Arial" w:hAnsi="Trebuchet MS" w:cs="Arial"/>
                          <w:b/>
                          <w:color w:val="FFFFFF" w:themeColor="background1"/>
                          <w:sz w:val="28"/>
                          <w:szCs w:val="28"/>
                        </w:rPr>
                        <w:t>Dr.</w:t>
                      </w:r>
                      <w:r w:rsidR="0057061B" w:rsidRPr="00774A54">
                        <w:rPr>
                          <w:rFonts w:ascii="Trebuchet MS" w:eastAsia="Arial" w:hAnsi="Trebuchet MS" w:cs="Arial"/>
                          <w:b/>
                          <w:color w:val="FFFFFF" w:themeColor="background1"/>
                          <w:sz w:val="28"/>
                          <w:szCs w:val="28"/>
                        </w:rPr>
                        <w:t xml:space="preserve"> </w:t>
                      </w:r>
                      <w:r w:rsidRPr="00774A54">
                        <w:rPr>
                          <w:rFonts w:ascii="Trebuchet MS" w:eastAsia="Arial" w:hAnsi="Trebuchet MS" w:cs="Arial"/>
                          <w:b/>
                          <w:color w:val="FFFFFF" w:themeColor="background1"/>
                          <w:sz w:val="28"/>
                          <w:szCs w:val="28"/>
                        </w:rPr>
                        <w:t>techn. Pujo Aji, ST. MT.</w:t>
                      </w:r>
                      <w:r w:rsidRPr="00774A54">
                        <w:rPr>
                          <w:rFonts w:ascii="Trebuchet MS" w:eastAsia="Arial" w:hAnsi="Trebuchet MS" w:cs="Arial"/>
                          <w:bCs/>
                          <w:color w:val="FFFFFF" w:themeColor="background1"/>
                          <w:sz w:val="28"/>
                          <w:szCs w:val="28"/>
                        </w:rPr>
                        <w:br/>
                        <w:t>NIP.  197302081998021001</w:t>
                      </w:r>
                    </w:p>
                    <w:p w14:paraId="018FB820" w14:textId="77777777" w:rsidR="00127A5F" w:rsidRPr="00774A54" w:rsidRDefault="00000000">
                      <w:pPr>
                        <w:spacing w:after="0" w:line="240" w:lineRule="auto"/>
                        <w:rPr>
                          <w:rFonts w:ascii="Trebuchet MS" w:hAnsi="Trebuchet MS"/>
                          <w:bCs/>
                          <w:color w:val="FFFFFF" w:themeColor="background1"/>
                          <w:sz w:val="28"/>
                          <w:szCs w:val="28"/>
                        </w:rPr>
                      </w:pPr>
                      <w:r w:rsidRPr="00774A54">
                        <w:rPr>
                          <w:rFonts w:ascii="Trebuchet MS" w:eastAsia="Arial" w:hAnsi="Trebuchet MS" w:cs="Arial"/>
                          <w:bCs/>
                          <w:color w:val="FFFFFF" w:themeColor="background1"/>
                          <w:sz w:val="28"/>
                          <w:szCs w:val="28"/>
                        </w:rPr>
                        <w:br/>
                      </w:r>
                      <w:r w:rsidRPr="00774A54">
                        <w:rPr>
                          <w:rFonts w:ascii="Trebuchet MS" w:hAnsi="Trebuchet MS"/>
                          <w:b/>
                          <w:color w:val="FFFFFF" w:themeColor="background1"/>
                          <w:sz w:val="28"/>
                          <w:szCs w:val="28"/>
                        </w:rPr>
                        <w:t>Prof. Dr. Ir. Triwulan, DEA</w:t>
                      </w:r>
                      <w:r w:rsidRPr="00774A54">
                        <w:rPr>
                          <w:rFonts w:ascii="Trebuchet MS" w:hAnsi="Trebuchet MS"/>
                          <w:bCs/>
                          <w:color w:val="FFFFFF" w:themeColor="background1"/>
                          <w:sz w:val="28"/>
                          <w:szCs w:val="28"/>
                        </w:rPr>
                        <w:br/>
                        <w:t>NIP.  195103091974122001</w:t>
                      </w:r>
                    </w:p>
                    <w:p w14:paraId="01974725" w14:textId="77777777" w:rsidR="00127A5F" w:rsidRPr="00774A54" w:rsidRDefault="00000000">
                      <w:pPr>
                        <w:spacing w:after="0" w:line="240" w:lineRule="auto"/>
                        <w:rPr>
                          <w:rFonts w:ascii="Trebuchet MS" w:eastAsia="Calibri" w:hAnsi="Trebuchet MS" w:cs="Times New Roman"/>
                          <w:b/>
                          <w:color w:val="FFFFFF" w:themeColor="background1"/>
                          <w:sz w:val="28"/>
                          <w:szCs w:val="28"/>
                        </w:rPr>
                      </w:pPr>
                      <w:r w:rsidRPr="00774A54">
                        <w:rPr>
                          <w:rFonts w:ascii="Trebuchet MS" w:hAnsi="Trebuchet MS"/>
                          <w:bCs/>
                          <w:color w:val="FFFFFF" w:themeColor="background1"/>
                          <w:sz w:val="28"/>
                          <w:szCs w:val="28"/>
                        </w:rPr>
                        <w:br/>
                      </w:r>
                      <w:r w:rsidRPr="00774A54">
                        <w:rPr>
                          <w:rFonts w:ascii="Trebuchet MS" w:hAnsi="Trebuchet MS" w:cs="Times New Roman"/>
                          <w:b/>
                          <w:color w:val="FFFFFF" w:themeColor="background1"/>
                          <w:sz w:val="28"/>
                          <w:szCs w:val="28"/>
                        </w:rPr>
                        <w:t>Dr. Wahyuniarsih Sutrisno, ST. MT</w:t>
                      </w:r>
                      <w:r w:rsidRPr="00774A54">
                        <w:rPr>
                          <w:rFonts w:ascii="Trebuchet MS" w:hAnsi="Trebuchet MS" w:cs="Times New Roman"/>
                          <w:b/>
                          <w:color w:val="FFFFFF" w:themeColor="background1"/>
                          <w:sz w:val="28"/>
                          <w:szCs w:val="28"/>
                        </w:rPr>
                        <w:br/>
                      </w:r>
                      <w:r w:rsidRPr="00774A54">
                        <w:rPr>
                          <w:rFonts w:ascii="Trebuchet MS" w:hAnsi="Trebuchet MS" w:cs="Times New Roman"/>
                          <w:bCs/>
                          <w:color w:val="FFFFFF" w:themeColor="background1"/>
                          <w:sz w:val="28"/>
                          <w:szCs w:val="28"/>
                        </w:rPr>
                        <w:t>NIP.  1990201912076</w:t>
                      </w:r>
                    </w:p>
                  </w:txbxContent>
                </v:textbox>
              </v:rect>
            </w:pict>
          </mc:Fallback>
        </mc:AlternateContent>
      </w:r>
    </w:p>
    <w:p w14:paraId="3F720AEA" w14:textId="77777777" w:rsidR="00127A5F" w:rsidRPr="00774A54" w:rsidRDefault="00127A5F" w:rsidP="002C778C">
      <w:pPr>
        <w:keepLines/>
      </w:pPr>
    </w:p>
    <w:p w14:paraId="15199265" w14:textId="77777777" w:rsidR="00127A5F" w:rsidRPr="00774A54" w:rsidRDefault="00127A5F" w:rsidP="002C778C">
      <w:pPr>
        <w:keepLines/>
      </w:pPr>
    </w:p>
    <w:p w14:paraId="1111E8F0" w14:textId="77777777" w:rsidR="00127A5F" w:rsidRPr="00774A54" w:rsidRDefault="00127A5F" w:rsidP="002C778C">
      <w:pPr>
        <w:keepLines/>
      </w:pPr>
    </w:p>
    <w:p w14:paraId="7721F429" w14:textId="69D07F06" w:rsidR="00127A5F" w:rsidRPr="00774A54" w:rsidRDefault="00127A5F" w:rsidP="002C778C">
      <w:pPr>
        <w:keepLines/>
      </w:pPr>
    </w:p>
    <w:p w14:paraId="6CA0B2D7" w14:textId="07D3705F" w:rsidR="00127A5F" w:rsidRPr="00774A54" w:rsidRDefault="00127A5F" w:rsidP="002C778C">
      <w:pPr>
        <w:keepLines/>
      </w:pPr>
    </w:p>
    <w:p w14:paraId="6BF9DC50" w14:textId="49187C28" w:rsidR="00127A5F" w:rsidRPr="00774A54" w:rsidRDefault="00127A5F" w:rsidP="002C778C">
      <w:pPr>
        <w:keepLines/>
      </w:pPr>
    </w:p>
    <w:p w14:paraId="6B85CCCA" w14:textId="0ADEA2AD" w:rsidR="00127A5F" w:rsidRPr="00774A54" w:rsidRDefault="00127A5F" w:rsidP="002C778C">
      <w:pPr>
        <w:keepLines/>
      </w:pPr>
    </w:p>
    <w:p w14:paraId="070E5899" w14:textId="47ECC31F" w:rsidR="00127A5F" w:rsidRPr="00774A54" w:rsidRDefault="00127A5F" w:rsidP="002C778C">
      <w:pPr>
        <w:keepLines/>
      </w:pPr>
    </w:p>
    <w:p w14:paraId="5EF049B5" w14:textId="1A138989" w:rsidR="00E66A3F" w:rsidRPr="00774A54" w:rsidRDefault="00E66A3F" w:rsidP="002C778C">
      <w:pPr>
        <w:keepLines/>
        <w:spacing w:line="240" w:lineRule="auto"/>
        <w:rPr>
          <w:rFonts w:ascii="Times New Roman" w:hAnsi="Times New Roman" w:cs="Times New Roman"/>
          <w:b/>
          <w:bCs/>
          <w:sz w:val="24"/>
          <w:szCs w:val="24"/>
        </w:rPr>
      </w:pPr>
      <w:r w:rsidRPr="00774A54">
        <w:rPr>
          <w:rFonts w:ascii="Times New Roman" w:hAnsi="Times New Roman" w:cs="Times New Roman"/>
          <w:b/>
          <w:bCs/>
          <w:noProof/>
          <w:sz w:val="24"/>
          <w:szCs w:val="24"/>
        </w:rPr>
        <mc:AlternateContent>
          <mc:Choice Requires="wps">
            <w:drawing>
              <wp:anchor distT="0" distB="0" distL="114300" distR="114300" simplePos="0" relativeHeight="251718656" behindDoc="0" locked="0" layoutInCell="1" allowOverlap="1" wp14:anchorId="1E36496F" wp14:editId="145E3175">
                <wp:simplePos x="0" y="0"/>
                <wp:positionH relativeFrom="column">
                  <wp:posOffset>-28575</wp:posOffset>
                </wp:positionH>
                <wp:positionV relativeFrom="paragraph">
                  <wp:posOffset>181610</wp:posOffset>
                </wp:positionV>
                <wp:extent cx="4343400" cy="1318260"/>
                <wp:effectExtent l="0" t="0" r="0" b="0"/>
                <wp:wrapNone/>
                <wp:docPr id="1197823560" name="Text Box 1"/>
                <wp:cNvGraphicFramePr/>
                <a:graphic xmlns:a="http://schemas.openxmlformats.org/drawingml/2006/main">
                  <a:graphicData uri="http://schemas.microsoft.com/office/word/2010/wordprocessingShape">
                    <wps:wsp>
                      <wps:cNvSpPr txBox="1"/>
                      <wps:spPr>
                        <a:xfrm>
                          <a:off x="0" y="0"/>
                          <a:ext cx="4343400" cy="1318260"/>
                        </a:xfrm>
                        <a:prstGeom prst="rect">
                          <a:avLst/>
                        </a:prstGeom>
                        <a:noFill/>
                        <a:ln w="6350">
                          <a:noFill/>
                        </a:ln>
                      </wps:spPr>
                      <wps:txbx>
                        <w:txbxContent>
                          <w:p w14:paraId="0DE62C2E" w14:textId="59F520D0" w:rsidR="00E66A3F" w:rsidRPr="00774A54" w:rsidRDefault="00E66A3F" w:rsidP="00E66A3F">
                            <w:pPr>
                              <w:spacing w:after="0" w:line="360" w:lineRule="auto"/>
                              <w:rPr>
                                <w:rFonts w:ascii="Trebuchet MS" w:hAnsi="Trebuchet MS"/>
                                <w:color w:val="FFFFFF" w:themeColor="background1"/>
                                <w:sz w:val="24"/>
                                <w:szCs w:val="24"/>
                                <w14:textOutline w14:w="9525" w14:cap="rnd" w14:cmpd="sng" w14:algn="ctr">
                                  <w14:solidFill>
                                    <w14:schemeClr w14:val="bg1"/>
                                  </w14:solidFill>
                                  <w14:prstDash w14:val="solid"/>
                                  <w14:bevel/>
                                </w14:textOutline>
                              </w:rPr>
                            </w:pPr>
                            <w:r w:rsidRPr="00774A54">
                              <w:rPr>
                                <w:rFonts w:ascii="Trebuchet MS" w:hAnsi="Trebuchet MS"/>
                                <w:b/>
                                <w:bCs/>
                                <w:color w:val="FFFFFF" w:themeColor="background1"/>
                                <w:sz w:val="24"/>
                                <w:szCs w:val="24"/>
                                <w14:textOutline w14:w="9525" w14:cap="rnd" w14:cmpd="sng" w14:algn="ctr">
                                  <w14:solidFill>
                                    <w14:schemeClr w14:val="bg1"/>
                                  </w14:solidFill>
                                  <w14:prstDash w14:val="solid"/>
                                  <w14:bevel/>
                                </w14:textOutline>
                              </w:rPr>
                              <w:t>Departemen Teknik Sipil</w:t>
                            </w:r>
                            <w:r w:rsidRPr="00774A54">
                              <w:rPr>
                                <w:rFonts w:ascii="Trebuchet MS" w:hAnsi="Trebuchet MS"/>
                                <w:color w:val="FFFFFF" w:themeColor="background1"/>
                                <w:sz w:val="24"/>
                                <w:szCs w:val="24"/>
                                <w14:textOutline w14:w="9525" w14:cap="rnd" w14:cmpd="sng" w14:algn="ctr">
                                  <w14:solidFill>
                                    <w14:schemeClr w14:val="bg1"/>
                                  </w14:solidFill>
                                  <w14:prstDash w14:val="solid"/>
                                  <w14:bevel/>
                                </w14:textOutline>
                              </w:rPr>
                              <w:br/>
                              <w:t>Fakultas Teknik Sipil, Perencanaan, dan Kebumian</w:t>
                            </w:r>
                            <w:r w:rsidRPr="00774A54">
                              <w:rPr>
                                <w:rFonts w:ascii="Trebuchet MS" w:hAnsi="Trebuchet MS"/>
                                <w:color w:val="FFFFFF" w:themeColor="background1"/>
                                <w:sz w:val="24"/>
                                <w:szCs w:val="24"/>
                                <w14:textOutline w14:w="9525" w14:cap="rnd" w14:cmpd="sng" w14:algn="ctr">
                                  <w14:solidFill>
                                    <w14:schemeClr w14:val="bg1"/>
                                  </w14:solidFill>
                                  <w14:prstDash w14:val="solid"/>
                                  <w14:bevel/>
                                </w14:textOutline>
                              </w:rPr>
                              <w:br/>
                              <w:t>Institut Teknologi Sepuluh Nopember</w:t>
                            </w:r>
                          </w:p>
                          <w:p w14:paraId="5091301C" w14:textId="579FB781" w:rsidR="00E66A3F" w:rsidRPr="00774A54" w:rsidRDefault="00E66A3F" w:rsidP="00E66A3F">
                            <w:pPr>
                              <w:spacing w:after="0" w:line="360" w:lineRule="auto"/>
                              <w:rPr>
                                <w:rFonts w:ascii="Trebuchet MS" w:hAnsi="Trebuchet MS"/>
                                <w:color w:val="FFFFFF" w:themeColor="background1"/>
                                <w:sz w:val="24"/>
                                <w:szCs w:val="24"/>
                                <w14:textOutline w14:w="9525" w14:cap="rnd" w14:cmpd="sng" w14:algn="ctr">
                                  <w14:solidFill>
                                    <w14:schemeClr w14:val="bg1"/>
                                  </w14:solidFill>
                                  <w14:prstDash w14:val="solid"/>
                                  <w14:bevel/>
                                </w14:textOutline>
                              </w:rPr>
                            </w:pPr>
                            <w:r w:rsidRPr="00774A54">
                              <w:rPr>
                                <w:rFonts w:ascii="Trebuchet MS" w:hAnsi="Trebuchet MS"/>
                                <w:color w:val="FFFFFF" w:themeColor="background1"/>
                                <w:sz w:val="24"/>
                                <w:szCs w:val="24"/>
                                <w14:textOutline w14:w="9525" w14:cap="rnd" w14:cmpd="sng" w14:algn="ctr">
                                  <w14:solidFill>
                                    <w14:schemeClr w14:val="bg1"/>
                                  </w14:solidFill>
                                  <w14:prstDash w14:val="solid"/>
                                  <w14:bevel/>
                                </w14:textOutline>
                              </w:rPr>
                              <w:t xml:space="preserve">Surabaya </w:t>
                            </w:r>
                          </w:p>
                          <w:p w14:paraId="00A07CDB" w14:textId="780144C2" w:rsidR="00E66A3F" w:rsidRPr="00774A54" w:rsidRDefault="00E66A3F" w:rsidP="00E66A3F">
                            <w:pPr>
                              <w:spacing w:after="0" w:line="360" w:lineRule="auto"/>
                              <w:rPr>
                                <w:rFonts w:ascii="Trebuchet MS" w:hAnsi="Trebuchet MS"/>
                                <w:color w:val="FFFFFF" w:themeColor="background1"/>
                                <w:sz w:val="24"/>
                                <w:szCs w:val="24"/>
                                <w14:textOutline w14:w="9525" w14:cap="rnd" w14:cmpd="sng" w14:algn="ctr">
                                  <w14:solidFill>
                                    <w14:schemeClr w14:val="bg1"/>
                                  </w14:solidFill>
                                  <w14:prstDash w14:val="solid"/>
                                  <w14:bevel/>
                                </w14:textOutline>
                              </w:rPr>
                            </w:pPr>
                            <w:r w:rsidRPr="00774A54">
                              <w:rPr>
                                <w:rFonts w:ascii="Trebuchet MS" w:hAnsi="Trebuchet MS"/>
                                <w:color w:val="FFFFFF" w:themeColor="background1"/>
                                <w:sz w:val="24"/>
                                <w:szCs w:val="24"/>
                                <w14:textOutline w14:w="9525" w14:cap="rnd" w14:cmpd="sng" w14:algn="ctr">
                                  <w14:solidFill>
                                    <w14:schemeClr w14:val="bg1"/>
                                  </w14:solidFill>
                                  <w14:prstDash w14:val="solid"/>
                                  <w14:bevel/>
                                </w14:textOutline>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36496F" id="_x0000_t202" coordsize="21600,21600" o:spt="202" path="m,l,21600r21600,l21600,xe">
                <v:stroke joinstyle="miter"/>
                <v:path gradientshapeok="t" o:connecttype="rect"/>
              </v:shapetype>
              <v:shape id="Text Box 1" o:spid="_x0000_s1032" type="#_x0000_t202" style="position:absolute;margin-left:-2.25pt;margin-top:14.3pt;width:342pt;height:103.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" filled="f" stroked="f" strokeweight=".5pt">
                <v:textbox>
                  <w:txbxContent>
                    <w:p w14:paraId="0DE62C2E" w14:textId="59F520D0" w:rsidR="00E66A3F" w:rsidRPr="00774A54" w:rsidRDefault="00E66A3F" w:rsidP="00E66A3F">
                      <w:pPr>
                        <w:spacing w:after="0" w:line="360" w:lineRule="auto"/>
                        <w:rPr>
                          <w:rFonts w:ascii="Trebuchet MS" w:hAnsi="Trebuchet MS"/>
                          <w:color w:val="FFFFFF" w:themeColor="background1"/>
                          <w:sz w:val="24"/>
                          <w:szCs w:val="24"/>
                          <w14:textOutline w14:w="9525" w14:cap="rnd" w14:cmpd="sng" w14:algn="ctr">
                            <w14:solidFill>
                              <w14:schemeClr w14:val="bg1"/>
                            </w14:solidFill>
                            <w14:prstDash w14:val="solid"/>
                            <w14:bevel/>
                          </w14:textOutline>
                        </w:rPr>
                      </w:pPr>
                      <w:r w:rsidRPr="00774A54">
                        <w:rPr>
                          <w:rFonts w:ascii="Trebuchet MS" w:hAnsi="Trebuchet MS"/>
                          <w:b/>
                          <w:bCs/>
                          <w:color w:val="FFFFFF" w:themeColor="background1"/>
                          <w:sz w:val="24"/>
                          <w:szCs w:val="24"/>
                          <w14:textOutline w14:w="9525" w14:cap="rnd" w14:cmpd="sng" w14:algn="ctr">
                            <w14:solidFill>
                              <w14:schemeClr w14:val="bg1"/>
                            </w14:solidFill>
                            <w14:prstDash w14:val="solid"/>
                            <w14:bevel/>
                          </w14:textOutline>
                        </w:rPr>
                        <w:t>Departemen Teknik Sipil</w:t>
                      </w:r>
                      <w:r w:rsidRPr="00774A54">
                        <w:rPr>
                          <w:rFonts w:ascii="Trebuchet MS" w:hAnsi="Trebuchet MS"/>
                          <w:color w:val="FFFFFF" w:themeColor="background1"/>
                          <w:sz w:val="24"/>
                          <w:szCs w:val="24"/>
                          <w14:textOutline w14:w="9525" w14:cap="rnd" w14:cmpd="sng" w14:algn="ctr">
                            <w14:solidFill>
                              <w14:schemeClr w14:val="bg1"/>
                            </w14:solidFill>
                            <w14:prstDash w14:val="solid"/>
                            <w14:bevel/>
                          </w14:textOutline>
                        </w:rPr>
                        <w:br/>
                        <w:t>Fakultas Teknik Sipil, Perencanaan, dan Kebumian</w:t>
                      </w:r>
                      <w:r w:rsidRPr="00774A54">
                        <w:rPr>
                          <w:rFonts w:ascii="Trebuchet MS" w:hAnsi="Trebuchet MS"/>
                          <w:color w:val="FFFFFF" w:themeColor="background1"/>
                          <w:sz w:val="24"/>
                          <w:szCs w:val="24"/>
                          <w14:textOutline w14:w="9525" w14:cap="rnd" w14:cmpd="sng" w14:algn="ctr">
                            <w14:solidFill>
                              <w14:schemeClr w14:val="bg1"/>
                            </w14:solidFill>
                            <w14:prstDash w14:val="solid"/>
                            <w14:bevel/>
                          </w14:textOutline>
                        </w:rPr>
                        <w:br/>
                        <w:t>Institut Teknologi Sepuluh Nopember</w:t>
                      </w:r>
                    </w:p>
                    <w:p w14:paraId="5091301C" w14:textId="579FB781" w:rsidR="00E66A3F" w:rsidRPr="00774A54" w:rsidRDefault="00E66A3F" w:rsidP="00E66A3F">
                      <w:pPr>
                        <w:spacing w:after="0" w:line="360" w:lineRule="auto"/>
                        <w:rPr>
                          <w:rFonts w:ascii="Trebuchet MS" w:hAnsi="Trebuchet MS"/>
                          <w:color w:val="FFFFFF" w:themeColor="background1"/>
                          <w:sz w:val="24"/>
                          <w:szCs w:val="24"/>
                          <w14:textOutline w14:w="9525" w14:cap="rnd" w14:cmpd="sng" w14:algn="ctr">
                            <w14:solidFill>
                              <w14:schemeClr w14:val="bg1"/>
                            </w14:solidFill>
                            <w14:prstDash w14:val="solid"/>
                            <w14:bevel/>
                          </w14:textOutline>
                        </w:rPr>
                      </w:pPr>
                      <w:r w:rsidRPr="00774A54">
                        <w:rPr>
                          <w:rFonts w:ascii="Trebuchet MS" w:hAnsi="Trebuchet MS"/>
                          <w:color w:val="FFFFFF" w:themeColor="background1"/>
                          <w:sz w:val="24"/>
                          <w:szCs w:val="24"/>
                          <w14:textOutline w14:w="9525" w14:cap="rnd" w14:cmpd="sng" w14:algn="ctr">
                            <w14:solidFill>
                              <w14:schemeClr w14:val="bg1"/>
                            </w14:solidFill>
                            <w14:prstDash w14:val="solid"/>
                            <w14:bevel/>
                          </w14:textOutline>
                        </w:rPr>
                        <w:t xml:space="preserve">Surabaya </w:t>
                      </w:r>
                    </w:p>
                    <w:p w14:paraId="00A07CDB" w14:textId="780144C2" w:rsidR="00E66A3F" w:rsidRPr="00774A54" w:rsidRDefault="00E66A3F" w:rsidP="00E66A3F">
                      <w:pPr>
                        <w:spacing w:after="0" w:line="360" w:lineRule="auto"/>
                        <w:rPr>
                          <w:rFonts w:ascii="Trebuchet MS" w:hAnsi="Trebuchet MS"/>
                          <w:color w:val="FFFFFF" w:themeColor="background1"/>
                          <w:sz w:val="24"/>
                          <w:szCs w:val="24"/>
                          <w14:textOutline w14:w="9525" w14:cap="rnd" w14:cmpd="sng" w14:algn="ctr">
                            <w14:solidFill>
                              <w14:schemeClr w14:val="bg1"/>
                            </w14:solidFill>
                            <w14:prstDash w14:val="solid"/>
                            <w14:bevel/>
                          </w14:textOutline>
                        </w:rPr>
                      </w:pPr>
                      <w:r w:rsidRPr="00774A54">
                        <w:rPr>
                          <w:rFonts w:ascii="Trebuchet MS" w:hAnsi="Trebuchet MS"/>
                          <w:color w:val="FFFFFF" w:themeColor="background1"/>
                          <w:sz w:val="24"/>
                          <w:szCs w:val="24"/>
                          <w14:textOutline w14:w="9525" w14:cap="rnd" w14:cmpd="sng" w14:algn="ctr">
                            <w14:solidFill>
                              <w14:schemeClr w14:val="bg1"/>
                            </w14:solidFill>
                            <w14:prstDash w14:val="solid"/>
                            <w14:bevel/>
                          </w14:textOutline>
                        </w:rPr>
                        <w:t>2023</w:t>
                      </w:r>
                    </w:p>
                  </w:txbxContent>
                </v:textbox>
              </v:shape>
            </w:pict>
          </mc:Fallback>
        </mc:AlternateContent>
      </w:r>
    </w:p>
    <w:p w14:paraId="4EAC04B6" w14:textId="77777777" w:rsidR="00E66A3F" w:rsidRPr="00774A54" w:rsidRDefault="00E66A3F" w:rsidP="002C778C">
      <w:pPr>
        <w:keepLines/>
        <w:spacing w:line="240" w:lineRule="auto"/>
        <w:rPr>
          <w:rFonts w:ascii="Times New Roman" w:hAnsi="Times New Roman" w:cs="Times New Roman"/>
          <w:b/>
          <w:bCs/>
          <w:sz w:val="24"/>
          <w:szCs w:val="24"/>
        </w:rPr>
      </w:pPr>
    </w:p>
    <w:p w14:paraId="2C5C5B72" w14:textId="77777777" w:rsidR="00E66A3F" w:rsidRPr="00774A54" w:rsidRDefault="00E66A3F" w:rsidP="002C778C">
      <w:pPr>
        <w:keepLines/>
        <w:spacing w:line="240" w:lineRule="auto"/>
        <w:rPr>
          <w:rFonts w:ascii="Times New Roman" w:hAnsi="Times New Roman" w:cs="Times New Roman"/>
          <w:b/>
          <w:bCs/>
          <w:sz w:val="24"/>
          <w:szCs w:val="24"/>
        </w:rPr>
      </w:pPr>
    </w:p>
    <w:p w14:paraId="4DC704EF" w14:textId="77777777" w:rsidR="00E66A3F" w:rsidRPr="00774A54" w:rsidRDefault="00E66A3F" w:rsidP="002C778C">
      <w:pPr>
        <w:keepLines/>
        <w:spacing w:line="240" w:lineRule="auto"/>
        <w:rPr>
          <w:rFonts w:ascii="Times New Roman" w:hAnsi="Times New Roman" w:cs="Times New Roman"/>
          <w:b/>
          <w:bCs/>
          <w:sz w:val="24"/>
          <w:szCs w:val="24"/>
        </w:rPr>
      </w:pPr>
    </w:p>
    <w:p w14:paraId="3034F235" w14:textId="77777777" w:rsidR="00E66A3F" w:rsidRPr="00774A54" w:rsidRDefault="00E66A3F" w:rsidP="002C778C">
      <w:pPr>
        <w:keepLines/>
        <w:spacing w:line="240" w:lineRule="auto"/>
        <w:rPr>
          <w:rFonts w:ascii="Times New Roman" w:hAnsi="Times New Roman" w:cs="Times New Roman"/>
          <w:b/>
          <w:bCs/>
          <w:sz w:val="24"/>
          <w:szCs w:val="24"/>
        </w:rPr>
      </w:pPr>
    </w:p>
    <w:p w14:paraId="03DFC3B5" w14:textId="3AB5AEF0" w:rsidR="00E66A3F" w:rsidRPr="00774A54" w:rsidRDefault="00E66A3F" w:rsidP="002C778C">
      <w:pPr>
        <w:keepLines/>
        <w:spacing w:line="240" w:lineRule="auto"/>
        <w:rPr>
          <w:rFonts w:ascii="Times New Roman" w:hAnsi="Times New Roman" w:cs="Times New Roman"/>
          <w:b/>
          <w:bCs/>
          <w:sz w:val="24"/>
          <w:szCs w:val="24"/>
        </w:rPr>
      </w:pPr>
      <w:r w:rsidRPr="00774A54">
        <w:rPr>
          <w:noProof/>
        </w:rPr>
        <w:lastRenderedPageBreak/>
        <w:drawing>
          <wp:anchor distT="0" distB="0" distL="114300" distR="114300" simplePos="0" relativeHeight="251719680" behindDoc="0" locked="0" layoutInCell="1" allowOverlap="1" wp14:anchorId="19107562" wp14:editId="298E297C">
            <wp:simplePos x="0" y="0"/>
            <wp:positionH relativeFrom="column">
              <wp:posOffset>-394335</wp:posOffset>
            </wp:positionH>
            <wp:positionV relativeFrom="paragraph">
              <wp:posOffset>-730885</wp:posOffset>
            </wp:positionV>
            <wp:extent cx="895350" cy="895350"/>
            <wp:effectExtent l="0" t="0" r="0" b="0"/>
            <wp:wrapNone/>
            <wp:docPr id="634354972" name="Picture 2" descr="Lambang dan Logo ITS - Institut Teknologi Sepuluh Nop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mbang dan Logo ITS - Institut Teknologi Sepuluh Nopemb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5703" cy="895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A5EB1" w14:textId="6704F5A4" w:rsidR="00E66A3F" w:rsidRPr="00774A54" w:rsidRDefault="003C12C7" w:rsidP="002C778C">
      <w:pPr>
        <w:keepLines/>
        <w:spacing w:line="240" w:lineRule="auto"/>
        <w:rPr>
          <w:rFonts w:ascii="Times New Roman" w:hAnsi="Times New Roman" w:cs="Times New Roman"/>
          <w:b/>
          <w:bCs/>
          <w:sz w:val="24"/>
          <w:szCs w:val="24"/>
        </w:rPr>
      </w:pPr>
      <w:r w:rsidRPr="00774A54">
        <w:rPr>
          <w:noProof/>
        </w:rPr>
        <mc:AlternateContent>
          <mc:Choice Requires="wps">
            <w:drawing>
              <wp:anchor distT="0" distB="0" distL="114300" distR="114300" simplePos="0" relativeHeight="251721728" behindDoc="0" locked="0" layoutInCell="1" allowOverlap="1" wp14:anchorId="2D71AD8A" wp14:editId="708123BA">
                <wp:simplePos x="0" y="0"/>
                <wp:positionH relativeFrom="page">
                  <wp:posOffset>12700</wp:posOffset>
                </wp:positionH>
                <wp:positionV relativeFrom="paragraph">
                  <wp:posOffset>236855</wp:posOffset>
                </wp:positionV>
                <wp:extent cx="7551420" cy="342900"/>
                <wp:effectExtent l="0" t="0" r="0" b="0"/>
                <wp:wrapNone/>
                <wp:docPr id="644976338" name="Shape 223"/>
                <wp:cNvGraphicFramePr/>
                <a:graphic xmlns:a="http://schemas.openxmlformats.org/drawingml/2006/main">
                  <a:graphicData uri="http://schemas.microsoft.com/office/word/2010/wordprocessingShape">
                    <wps:wsp>
                      <wps:cNvSpPr/>
                      <wps:spPr bwMode="auto">
                        <a:xfrm>
                          <a:off x="0" y="0"/>
                          <a:ext cx="7551420" cy="342900"/>
                        </a:xfrm>
                        <a:custGeom>
                          <a:avLst/>
                          <a:gdLst/>
                          <a:ahLst/>
                          <a:cxnLst/>
                          <a:rect l="0" t="0" r="0" b="0"/>
                          <a:pathLst>
                            <a:path w="7560057" h="9252001" extrusionOk="0">
                              <a:moveTo>
                                <a:pt x="0" y="0"/>
                              </a:moveTo>
                              <a:lnTo>
                                <a:pt x="7560057" y="0"/>
                              </a:lnTo>
                              <a:lnTo>
                                <a:pt x="7560057" y="9252001"/>
                              </a:lnTo>
                              <a:lnTo>
                                <a:pt x="0" y="9252001"/>
                              </a:lnTo>
                              <a:lnTo>
                                <a:pt x="0" y="0"/>
                              </a:lnTo>
                            </a:path>
                          </a:pathLst>
                        </a:custGeom>
                        <a:solidFill>
                          <a:srgbClr val="0067AC"/>
                        </a:solidFill>
                        <a:ln w="0" cap="flat">
                          <a:miter lim="127000"/>
                        </a:ln>
                      </wps:spPr>
                      <wps:style>
                        <a:lnRef idx="0">
                          <a:srgbClr val="000000">
                            <a:alpha val="0"/>
                          </a:srgbClr>
                        </a:lnRef>
                        <a:fillRef idx="1">
                          <a:srgbClr val="3C6E94"/>
                        </a:fillRef>
                        <a:effectRef idx="0">
                          <a:srgbClr val="000000"/>
                        </a:effectRef>
                        <a:fontRef idx="none"/>
                      </wps:style>
                      <wps:txbx>
                        <w:txbxContent>
                          <w:p w14:paraId="7B7E84A6" w14:textId="77777777" w:rsidR="00E66A3F" w:rsidRPr="00774A54" w:rsidRDefault="00E66A3F" w:rsidP="00E66A3F">
                            <w:pPr>
                              <w:jc w:val="center"/>
                            </w:pPr>
                            <w:r w:rsidRPr="00774A54">
                              <w:rPr>
                                <w:rFonts w:ascii="Arial" w:eastAsia="Arial" w:hAnsi="Arial" w:cs="Arial"/>
                                <w:b/>
                                <w:color w:val="FFFEFD"/>
                                <w:sz w:val="32"/>
                              </w:rPr>
                              <w:t>DEPARTEMEN TEKNIK SIPIL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D71AD8A" id="_x0000_s1033" style="position:absolute;margin-left:1pt;margin-top:18.65pt;width:594.6pt;height:27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560057,925200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" adj="-11796480,,5400" path="m,l7560057,r,9252001l,9252001,,e" fillcolor="#0067ac" stroked="f" strokeweight="0">
                <v:stroke miterlimit="83231f" joinstyle="miter"/>
                <v:formulas/>
                <v:path arrowok="t" o:extrusionok="f" o:connecttype="custom" textboxrect="0,0,7560057,9252001"/>
                <v:textbox>
                  <w:txbxContent>
                    <w:p w14:paraId="7B7E84A6" w14:textId="77777777" w:rsidR="00E66A3F" w:rsidRPr="00774A54" w:rsidRDefault="00E66A3F" w:rsidP="00E66A3F">
                      <w:pPr>
                        <w:jc w:val="center"/>
                      </w:pPr>
                      <w:r w:rsidRPr="00774A54">
                        <w:rPr>
                          <w:rFonts w:ascii="Arial" w:eastAsia="Arial" w:hAnsi="Arial" w:cs="Arial"/>
                          <w:b/>
                          <w:color w:val="FFFEFD"/>
                          <w:sz w:val="32"/>
                        </w:rPr>
                        <w:t>DEPARTEMEN TEKNIK SIPIL</w:t>
                      </w:r>
                    </w:p>
                  </w:txbxContent>
                </v:textbox>
                <w10:wrap anchorx="page"/>
              </v:shape>
            </w:pict>
          </mc:Fallback>
        </mc:AlternateContent>
      </w:r>
    </w:p>
    <w:p w14:paraId="265CBA38" w14:textId="02267FC8" w:rsidR="00E66A3F" w:rsidRPr="00774A54" w:rsidRDefault="00E66A3F" w:rsidP="002C778C">
      <w:pPr>
        <w:keepLines/>
        <w:spacing w:line="240" w:lineRule="auto"/>
        <w:rPr>
          <w:rFonts w:ascii="Times New Roman" w:hAnsi="Times New Roman" w:cs="Times New Roman"/>
          <w:b/>
          <w:bCs/>
          <w:sz w:val="24"/>
          <w:szCs w:val="24"/>
        </w:rPr>
      </w:pPr>
    </w:p>
    <w:p w14:paraId="7216F8A4" w14:textId="183C59D7" w:rsidR="00E66A3F" w:rsidRPr="00774A54" w:rsidRDefault="00E66A3F" w:rsidP="002C778C">
      <w:pPr>
        <w:keepLines/>
        <w:spacing w:line="240" w:lineRule="auto"/>
        <w:rPr>
          <w:rFonts w:ascii="Times New Roman" w:hAnsi="Times New Roman" w:cs="Times New Roman"/>
          <w:b/>
          <w:bCs/>
          <w:sz w:val="24"/>
          <w:szCs w:val="24"/>
        </w:rPr>
      </w:pPr>
    </w:p>
    <w:p w14:paraId="1C0631F1" w14:textId="3403E2EC" w:rsidR="00E66A3F" w:rsidRPr="00774A54" w:rsidRDefault="003C12C7" w:rsidP="002C778C">
      <w:pPr>
        <w:keepLines/>
        <w:spacing w:line="240" w:lineRule="auto"/>
        <w:rPr>
          <w:rFonts w:ascii="Times New Roman" w:hAnsi="Times New Roman" w:cs="Times New Roman"/>
          <w:b/>
          <w:bCs/>
          <w:sz w:val="24"/>
          <w:szCs w:val="24"/>
        </w:rPr>
      </w:pPr>
      <w:r w:rsidRPr="00774A54">
        <w:rPr>
          <w:noProof/>
        </w:rPr>
        <mc:AlternateContent>
          <mc:Choice Requires="wps">
            <w:drawing>
              <wp:anchor distT="0" distB="0" distL="114300" distR="114300" simplePos="0" relativeHeight="251723776" behindDoc="0" locked="0" layoutInCell="1" allowOverlap="1" wp14:anchorId="14253F4B" wp14:editId="721911D4">
                <wp:simplePos x="0" y="0"/>
                <wp:positionH relativeFrom="margin">
                  <wp:posOffset>0</wp:posOffset>
                </wp:positionH>
                <wp:positionV relativeFrom="paragraph">
                  <wp:posOffset>41275</wp:posOffset>
                </wp:positionV>
                <wp:extent cx="5614127" cy="198120"/>
                <wp:effectExtent l="0" t="0" r="0" b="0"/>
                <wp:wrapNone/>
                <wp:docPr id="1415233056" name="Rectangle 2"/>
                <wp:cNvGraphicFramePr/>
                <a:graphic xmlns:a="http://schemas.openxmlformats.org/drawingml/2006/main">
                  <a:graphicData uri="http://schemas.microsoft.com/office/word/2010/wordprocessingShape">
                    <wps:wsp>
                      <wps:cNvSpPr/>
                      <wps:spPr bwMode="auto">
                        <a:xfrm>
                          <a:off x="0" y="0"/>
                          <a:ext cx="5614127" cy="198120"/>
                        </a:xfrm>
                        <a:prstGeom prst="rect">
                          <a:avLst/>
                        </a:prstGeom>
                        <a:ln>
                          <a:noFill/>
                        </a:ln>
                      </wps:spPr>
                      <wps:txbx>
                        <w:txbxContent>
                          <w:p w14:paraId="3E4E8D91" w14:textId="77777777" w:rsidR="003C12C7" w:rsidRPr="00774A54" w:rsidRDefault="003C12C7" w:rsidP="003C12C7">
                            <w:r w:rsidRPr="00774A54">
                              <w:rPr>
                                <w:rFonts w:ascii="Trebuchet MS" w:eastAsia="Arial" w:hAnsi="Trebuchet MS" w:cs="Arial"/>
                                <w:b/>
                                <w:sz w:val="28"/>
                                <w:szCs w:val="28"/>
                              </w:rPr>
                              <w:t>TUGAS AKHIR</w:t>
                            </w:r>
                            <w:r w:rsidRPr="00774A54">
                              <w:rPr>
                                <w:rFonts w:ascii="Arial" w:eastAsia="Arial" w:hAnsi="Arial" w:cs="Arial"/>
                                <w:b/>
                                <w:sz w:val="32"/>
                              </w:rPr>
                              <w:t xml:space="preserve"> - </w:t>
                            </w:r>
                            <w:r w:rsidRPr="00774A54">
                              <w:rPr>
                                <w:rFonts w:ascii="Trebuchet MS" w:hAnsi="Trebuchet MS"/>
                                <w:b/>
                                <w:bCs/>
                                <w:sz w:val="28"/>
                                <w:szCs w:val="28"/>
                              </w:rPr>
                              <w:t>RC184803</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4253F4B" id="_x0000_s1034" style="position:absolute;margin-left:0;margin-top:3.25pt;width:442.05pt;height:15.6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" filled="f" stroked="f">
                <v:textbox inset="0,0,0,0">
                  <w:txbxContent>
                    <w:p w14:paraId="3E4E8D91" w14:textId="77777777" w:rsidR="003C12C7" w:rsidRPr="00774A54" w:rsidRDefault="003C12C7" w:rsidP="003C12C7">
                      <w:r w:rsidRPr="00774A54">
                        <w:rPr>
                          <w:rFonts w:ascii="Trebuchet MS" w:eastAsia="Arial" w:hAnsi="Trebuchet MS" w:cs="Arial"/>
                          <w:b/>
                          <w:sz w:val="28"/>
                          <w:szCs w:val="28"/>
                        </w:rPr>
                        <w:t>TUGAS AKHIR</w:t>
                      </w:r>
                      <w:r w:rsidRPr="00774A54">
                        <w:rPr>
                          <w:rFonts w:ascii="Arial" w:eastAsia="Arial" w:hAnsi="Arial" w:cs="Arial"/>
                          <w:b/>
                          <w:sz w:val="32"/>
                        </w:rPr>
                        <w:t xml:space="preserve"> - </w:t>
                      </w:r>
                      <w:r w:rsidRPr="00774A54">
                        <w:rPr>
                          <w:rFonts w:ascii="Trebuchet MS" w:hAnsi="Trebuchet MS"/>
                          <w:b/>
                          <w:bCs/>
                          <w:sz w:val="28"/>
                          <w:szCs w:val="28"/>
                        </w:rPr>
                        <w:t>RC184803</w:t>
                      </w:r>
                    </w:p>
                  </w:txbxContent>
                </v:textbox>
                <w10:wrap anchorx="margin"/>
              </v:rect>
            </w:pict>
          </mc:Fallback>
        </mc:AlternateContent>
      </w:r>
    </w:p>
    <w:p w14:paraId="5E5A72E2" w14:textId="5FECEC2D" w:rsidR="00E66A3F" w:rsidRPr="00774A54" w:rsidRDefault="00E66A3F" w:rsidP="002C778C">
      <w:pPr>
        <w:keepLines/>
        <w:spacing w:line="240" w:lineRule="auto"/>
        <w:rPr>
          <w:rFonts w:ascii="Times New Roman" w:hAnsi="Times New Roman" w:cs="Times New Roman"/>
          <w:b/>
          <w:bCs/>
          <w:sz w:val="24"/>
          <w:szCs w:val="24"/>
        </w:rPr>
      </w:pPr>
    </w:p>
    <w:p w14:paraId="56EAC4E8" w14:textId="1F2D62E0" w:rsidR="00E66A3F" w:rsidRPr="00774A54" w:rsidRDefault="003C12C7" w:rsidP="002C778C">
      <w:pPr>
        <w:keepLines/>
        <w:spacing w:line="240" w:lineRule="auto"/>
        <w:rPr>
          <w:rFonts w:ascii="Times New Roman" w:hAnsi="Times New Roman" w:cs="Times New Roman"/>
          <w:b/>
          <w:bCs/>
          <w:sz w:val="24"/>
          <w:szCs w:val="24"/>
        </w:rPr>
      </w:pPr>
      <w:r w:rsidRPr="00774A54">
        <w:rPr>
          <w:noProof/>
        </w:rPr>
        <mc:AlternateContent>
          <mc:Choice Requires="wps">
            <w:drawing>
              <wp:anchor distT="0" distB="0" distL="114300" distR="114300" simplePos="0" relativeHeight="251725824" behindDoc="0" locked="0" layoutInCell="1" allowOverlap="1" wp14:anchorId="14F01A75" wp14:editId="754C2921">
                <wp:simplePos x="0" y="0"/>
                <wp:positionH relativeFrom="margin">
                  <wp:posOffset>635</wp:posOffset>
                </wp:positionH>
                <wp:positionV relativeFrom="paragraph">
                  <wp:posOffset>56515</wp:posOffset>
                </wp:positionV>
                <wp:extent cx="5613400" cy="1228090"/>
                <wp:effectExtent l="0" t="0" r="0" b="0"/>
                <wp:wrapNone/>
                <wp:docPr id="537274041" name="Rectangle 29"/>
                <wp:cNvGraphicFramePr/>
                <a:graphic xmlns:a="http://schemas.openxmlformats.org/drawingml/2006/main">
                  <a:graphicData uri="http://schemas.microsoft.com/office/word/2010/wordprocessingShape">
                    <wps:wsp>
                      <wps:cNvSpPr/>
                      <wps:spPr bwMode="auto">
                        <a:xfrm>
                          <a:off x="0" y="0"/>
                          <a:ext cx="5613400" cy="1228090"/>
                        </a:xfrm>
                        <a:prstGeom prst="rect">
                          <a:avLst/>
                        </a:prstGeom>
                        <a:ln>
                          <a:noFill/>
                        </a:ln>
                      </wps:spPr>
                      <wps:txbx>
                        <w:txbxContent>
                          <w:p w14:paraId="64B5B93F" w14:textId="77777777" w:rsidR="003C12C7" w:rsidRPr="00774A54" w:rsidRDefault="003C12C7" w:rsidP="003C12C7">
                            <w:pPr>
                              <w:rPr>
                                <w:rFonts w:ascii="Trebuchet MS" w:eastAsia="Arial" w:hAnsi="Trebuchet MS" w:cs="Arial"/>
                                <w:b/>
                                <w:sz w:val="36"/>
                                <w:szCs w:val="36"/>
                              </w:rPr>
                            </w:pPr>
                            <w:r w:rsidRPr="00774A54">
                              <w:rPr>
                                <w:rFonts w:ascii="Trebuchet MS" w:eastAsia="Arial" w:hAnsi="Trebuchet MS" w:cs="Arial"/>
                                <w:b/>
                                <w:sz w:val="36"/>
                                <w:szCs w:val="36"/>
                              </w:rPr>
                              <w:t xml:space="preserve">Variation of SBE (Spent </w:t>
                            </w:r>
                            <w:r w:rsidRPr="00774A54">
                              <w:rPr>
                                <w:rFonts w:ascii="Trebuchet MS" w:eastAsia="Arial" w:hAnsi="Trebuchet MS" w:cs="Arial"/>
                                <w:b/>
                                <w:i/>
                                <w:sz w:val="36"/>
                                <w:szCs w:val="36"/>
                              </w:rPr>
                              <w:t>Bleaching earth</w:t>
                            </w:r>
                            <w:r w:rsidRPr="00774A54">
                              <w:rPr>
                                <w:rFonts w:ascii="Trebuchet MS" w:eastAsia="Arial" w:hAnsi="Trebuchet MS" w:cs="Arial"/>
                                <w:b/>
                                <w:sz w:val="36"/>
                                <w:szCs w:val="36"/>
                              </w:rPr>
                              <w:t>) Deoiling</w:t>
                            </w:r>
                          </w:p>
                          <w:p w14:paraId="2A9085B9" w14:textId="77777777" w:rsidR="003C12C7" w:rsidRPr="00774A54" w:rsidRDefault="003C12C7" w:rsidP="003C12C7">
                            <w:pPr>
                              <w:rPr>
                                <w:rFonts w:ascii="Trebuchet MS" w:eastAsia="Arial" w:hAnsi="Trebuchet MS" w:cs="Arial"/>
                                <w:b/>
                                <w:sz w:val="36"/>
                                <w:szCs w:val="36"/>
                              </w:rPr>
                            </w:pPr>
                            <w:r w:rsidRPr="00774A54">
                              <w:rPr>
                                <w:rFonts w:ascii="Trebuchet MS" w:eastAsia="Arial" w:hAnsi="Trebuchet MS" w:cs="Arial"/>
                                <w:b/>
                                <w:i/>
                                <w:sz w:val="36"/>
                                <w:szCs w:val="36"/>
                              </w:rPr>
                              <w:t>Treatment</w:t>
                            </w:r>
                            <w:r w:rsidRPr="00774A54">
                              <w:rPr>
                                <w:rFonts w:ascii="Trebuchet MS" w:eastAsia="Arial" w:hAnsi="Trebuchet MS" w:cs="Arial"/>
                                <w:b/>
                                <w:sz w:val="36"/>
                                <w:szCs w:val="36"/>
                              </w:rPr>
                              <w:t>’s Effect on Post-Treated SBE (PSBE)’s</w:t>
                            </w:r>
                          </w:p>
                          <w:p w14:paraId="0566C9E6" w14:textId="77777777" w:rsidR="003C12C7" w:rsidRPr="00774A54" w:rsidRDefault="003C12C7" w:rsidP="003C12C7">
                            <w:pPr>
                              <w:rPr>
                                <w:rFonts w:ascii="Trebuchet MS" w:hAnsi="Trebuchet MS"/>
                                <w:sz w:val="36"/>
                                <w:szCs w:val="36"/>
                              </w:rPr>
                            </w:pPr>
                            <w:r w:rsidRPr="00774A54">
                              <w:rPr>
                                <w:rFonts w:ascii="Trebuchet MS" w:eastAsia="Arial" w:hAnsi="Trebuchet MS" w:cs="Arial"/>
                                <w:b/>
                                <w:sz w:val="36"/>
                                <w:szCs w:val="36"/>
                              </w:rPr>
                              <w:t>Quality and Strength Activity Index (SAI)</w:t>
                            </w:r>
                          </w:p>
                        </w:txbxContent>
                      </wps:txbx>
                      <wps:bodyPr horzOverflow="overflow" vert="horz" lIns="0" tIns="0" rIns="0" bIns="0" rtlCol="0">
                        <a:noAutofit/>
                      </wps:bodyPr>
                    </wps:wsp>
                  </a:graphicData>
                </a:graphic>
              </wp:anchor>
            </w:drawing>
          </mc:Choice>
          <mc:Fallback>
            <w:pict>
              <v:rect w14:anchorId="14F01A75" id="_x0000_s1035" style="position:absolute;margin-left:.05pt;margin-top:4.45pt;width:442pt;height:96.7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" filled="f" stroked="f">
                <v:textbox inset="0,0,0,0">
                  <w:txbxContent>
                    <w:p w14:paraId="64B5B93F" w14:textId="77777777" w:rsidR="003C12C7" w:rsidRPr="00774A54" w:rsidRDefault="003C12C7" w:rsidP="003C12C7">
                      <w:pPr>
                        <w:rPr>
                          <w:rFonts w:ascii="Trebuchet MS" w:eastAsia="Arial" w:hAnsi="Trebuchet MS" w:cs="Arial"/>
                          <w:b/>
                          <w:sz w:val="36"/>
                          <w:szCs w:val="36"/>
                        </w:rPr>
                      </w:pPr>
                      <w:r w:rsidRPr="00774A54">
                        <w:rPr>
                          <w:rFonts w:ascii="Trebuchet MS" w:eastAsia="Arial" w:hAnsi="Trebuchet MS" w:cs="Arial"/>
                          <w:b/>
                          <w:sz w:val="36"/>
                          <w:szCs w:val="36"/>
                        </w:rPr>
                        <w:t xml:space="preserve">Variation of SBE (Spent </w:t>
                      </w:r>
                      <w:r w:rsidRPr="00774A54">
                        <w:rPr>
                          <w:rFonts w:ascii="Trebuchet MS" w:eastAsia="Arial" w:hAnsi="Trebuchet MS" w:cs="Arial"/>
                          <w:b/>
                          <w:i/>
                          <w:sz w:val="36"/>
                          <w:szCs w:val="36"/>
                        </w:rPr>
                        <w:t>Bleaching earth</w:t>
                      </w:r>
                      <w:r w:rsidRPr="00774A54">
                        <w:rPr>
                          <w:rFonts w:ascii="Trebuchet MS" w:eastAsia="Arial" w:hAnsi="Trebuchet MS" w:cs="Arial"/>
                          <w:b/>
                          <w:sz w:val="36"/>
                          <w:szCs w:val="36"/>
                        </w:rPr>
                        <w:t>) Deoiling</w:t>
                      </w:r>
                    </w:p>
                    <w:p w14:paraId="2A9085B9" w14:textId="77777777" w:rsidR="003C12C7" w:rsidRPr="00774A54" w:rsidRDefault="003C12C7" w:rsidP="003C12C7">
                      <w:pPr>
                        <w:rPr>
                          <w:rFonts w:ascii="Trebuchet MS" w:eastAsia="Arial" w:hAnsi="Trebuchet MS" w:cs="Arial"/>
                          <w:b/>
                          <w:sz w:val="36"/>
                          <w:szCs w:val="36"/>
                        </w:rPr>
                      </w:pPr>
                      <w:r w:rsidRPr="00774A54">
                        <w:rPr>
                          <w:rFonts w:ascii="Trebuchet MS" w:eastAsia="Arial" w:hAnsi="Trebuchet MS" w:cs="Arial"/>
                          <w:b/>
                          <w:i/>
                          <w:sz w:val="36"/>
                          <w:szCs w:val="36"/>
                        </w:rPr>
                        <w:t>Treatment</w:t>
                      </w:r>
                      <w:r w:rsidRPr="00774A54">
                        <w:rPr>
                          <w:rFonts w:ascii="Trebuchet MS" w:eastAsia="Arial" w:hAnsi="Trebuchet MS" w:cs="Arial"/>
                          <w:b/>
                          <w:sz w:val="36"/>
                          <w:szCs w:val="36"/>
                        </w:rPr>
                        <w:t>’s Effect on Post-Treated SBE (PSBE)’s</w:t>
                      </w:r>
                    </w:p>
                    <w:p w14:paraId="0566C9E6" w14:textId="77777777" w:rsidR="003C12C7" w:rsidRPr="00774A54" w:rsidRDefault="003C12C7" w:rsidP="003C12C7">
                      <w:pPr>
                        <w:rPr>
                          <w:rFonts w:ascii="Trebuchet MS" w:hAnsi="Trebuchet MS"/>
                          <w:sz w:val="36"/>
                          <w:szCs w:val="36"/>
                        </w:rPr>
                      </w:pPr>
                      <w:r w:rsidRPr="00774A54">
                        <w:rPr>
                          <w:rFonts w:ascii="Trebuchet MS" w:eastAsia="Arial" w:hAnsi="Trebuchet MS" w:cs="Arial"/>
                          <w:b/>
                          <w:sz w:val="36"/>
                          <w:szCs w:val="36"/>
                        </w:rPr>
                        <w:t>Quality and Strength Activity Index (SAI)</w:t>
                      </w:r>
                    </w:p>
                  </w:txbxContent>
                </v:textbox>
                <w10:wrap anchorx="margin"/>
              </v:rect>
            </w:pict>
          </mc:Fallback>
        </mc:AlternateContent>
      </w:r>
    </w:p>
    <w:p w14:paraId="5BC26AF2" w14:textId="24DF45F5" w:rsidR="00E66A3F" w:rsidRPr="00774A54" w:rsidRDefault="00E66A3F" w:rsidP="002C778C">
      <w:pPr>
        <w:keepLines/>
        <w:spacing w:line="240" w:lineRule="auto"/>
        <w:rPr>
          <w:rFonts w:ascii="Times New Roman" w:hAnsi="Times New Roman" w:cs="Times New Roman"/>
          <w:b/>
          <w:bCs/>
          <w:sz w:val="24"/>
          <w:szCs w:val="24"/>
        </w:rPr>
      </w:pPr>
    </w:p>
    <w:p w14:paraId="7463D0AC" w14:textId="77777777" w:rsidR="00E66A3F" w:rsidRPr="00774A54" w:rsidRDefault="00E66A3F" w:rsidP="002C778C">
      <w:pPr>
        <w:keepLines/>
        <w:spacing w:line="240" w:lineRule="auto"/>
        <w:rPr>
          <w:rFonts w:ascii="Times New Roman" w:hAnsi="Times New Roman" w:cs="Times New Roman"/>
          <w:b/>
          <w:bCs/>
          <w:sz w:val="24"/>
          <w:szCs w:val="24"/>
        </w:rPr>
      </w:pPr>
    </w:p>
    <w:p w14:paraId="7CB7ADDF" w14:textId="44828A69" w:rsidR="00E66A3F" w:rsidRPr="00774A54" w:rsidRDefault="00E66A3F" w:rsidP="002C778C">
      <w:pPr>
        <w:keepLines/>
        <w:spacing w:line="240" w:lineRule="auto"/>
        <w:rPr>
          <w:rFonts w:ascii="Times New Roman" w:hAnsi="Times New Roman" w:cs="Times New Roman"/>
          <w:b/>
          <w:bCs/>
          <w:sz w:val="24"/>
          <w:szCs w:val="24"/>
        </w:rPr>
      </w:pPr>
    </w:p>
    <w:p w14:paraId="76D839C4" w14:textId="77777777" w:rsidR="00E66A3F" w:rsidRPr="00774A54" w:rsidRDefault="00E66A3F" w:rsidP="002C778C">
      <w:pPr>
        <w:keepLines/>
        <w:spacing w:line="240" w:lineRule="auto"/>
        <w:rPr>
          <w:rFonts w:ascii="Times New Roman" w:hAnsi="Times New Roman" w:cs="Times New Roman"/>
          <w:b/>
          <w:bCs/>
          <w:sz w:val="24"/>
          <w:szCs w:val="24"/>
        </w:rPr>
      </w:pPr>
    </w:p>
    <w:p w14:paraId="38C2F627" w14:textId="77777777" w:rsidR="00E66A3F" w:rsidRPr="00774A54" w:rsidRDefault="00E66A3F" w:rsidP="002C778C">
      <w:pPr>
        <w:keepLines/>
        <w:spacing w:line="240" w:lineRule="auto"/>
        <w:rPr>
          <w:rFonts w:ascii="Times New Roman" w:hAnsi="Times New Roman" w:cs="Times New Roman"/>
          <w:b/>
          <w:bCs/>
          <w:sz w:val="24"/>
          <w:szCs w:val="24"/>
        </w:rPr>
      </w:pPr>
    </w:p>
    <w:p w14:paraId="4031A2B4" w14:textId="67BF8BEE" w:rsidR="00E66A3F" w:rsidRPr="00774A54" w:rsidRDefault="003C12C7" w:rsidP="002C778C">
      <w:pPr>
        <w:keepLines/>
        <w:spacing w:line="240" w:lineRule="auto"/>
        <w:rPr>
          <w:rFonts w:ascii="Times New Roman" w:hAnsi="Times New Roman" w:cs="Times New Roman"/>
          <w:b/>
          <w:bCs/>
          <w:sz w:val="24"/>
          <w:szCs w:val="24"/>
        </w:rPr>
      </w:pPr>
      <w:r w:rsidRPr="00774A54">
        <w:rPr>
          <w:noProof/>
        </w:rPr>
        <mc:AlternateContent>
          <mc:Choice Requires="wps">
            <w:drawing>
              <wp:anchor distT="0" distB="0" distL="114300" distR="114300" simplePos="0" relativeHeight="251727872" behindDoc="0" locked="0" layoutInCell="1" allowOverlap="1" wp14:anchorId="3A68271E" wp14:editId="7EDFE64E">
                <wp:simplePos x="0" y="0"/>
                <wp:positionH relativeFrom="margin">
                  <wp:posOffset>0</wp:posOffset>
                </wp:positionH>
                <wp:positionV relativeFrom="paragraph">
                  <wp:posOffset>119108</wp:posOffset>
                </wp:positionV>
                <wp:extent cx="6254750" cy="570230"/>
                <wp:effectExtent l="0" t="0" r="0" b="0"/>
                <wp:wrapNone/>
                <wp:docPr id="566897765" name="Rectangle 32"/>
                <wp:cNvGraphicFramePr/>
                <a:graphic xmlns:a="http://schemas.openxmlformats.org/drawingml/2006/main">
                  <a:graphicData uri="http://schemas.microsoft.com/office/word/2010/wordprocessingShape">
                    <wps:wsp>
                      <wps:cNvSpPr/>
                      <wps:spPr bwMode="auto">
                        <a:xfrm>
                          <a:off x="0" y="0"/>
                          <a:ext cx="6254750" cy="570230"/>
                        </a:xfrm>
                        <a:prstGeom prst="rect">
                          <a:avLst/>
                        </a:prstGeom>
                        <a:ln>
                          <a:noFill/>
                        </a:ln>
                      </wps:spPr>
                      <wps:txbx>
                        <w:txbxContent>
                          <w:p w14:paraId="4A803042" w14:textId="77777777" w:rsidR="003C12C7" w:rsidRPr="00774A54" w:rsidRDefault="003C12C7" w:rsidP="003C12C7">
                            <w:pPr>
                              <w:rPr>
                                <w:rFonts w:ascii="Trebuchet MS" w:eastAsia="Arial" w:hAnsi="Trebuchet MS" w:cs="Arial"/>
                                <w:b/>
                                <w:sz w:val="28"/>
                                <w:szCs w:val="28"/>
                              </w:rPr>
                            </w:pPr>
                            <w:r w:rsidRPr="00774A54">
                              <w:rPr>
                                <w:rFonts w:ascii="Trebuchet MS" w:eastAsia="Arial" w:hAnsi="Trebuchet MS" w:cs="Arial"/>
                                <w:b/>
                                <w:sz w:val="28"/>
                                <w:szCs w:val="28"/>
                              </w:rPr>
                              <w:t>JEVON JORDAN</w:t>
                            </w:r>
                          </w:p>
                          <w:p w14:paraId="32C83EFA" w14:textId="77777777" w:rsidR="003C12C7" w:rsidRPr="00774A54" w:rsidRDefault="003C12C7" w:rsidP="003C12C7">
                            <w:pPr>
                              <w:rPr>
                                <w:rFonts w:ascii="Trebuchet MS" w:hAnsi="Trebuchet MS"/>
                                <w:bCs/>
                                <w:sz w:val="28"/>
                                <w:szCs w:val="28"/>
                              </w:rPr>
                            </w:pPr>
                            <w:r w:rsidRPr="00774A54">
                              <w:rPr>
                                <w:rFonts w:ascii="Trebuchet MS" w:eastAsia="Arial" w:hAnsi="Trebuchet MS" w:cs="Arial"/>
                                <w:bCs/>
                                <w:sz w:val="28"/>
                                <w:szCs w:val="28"/>
                              </w:rPr>
                              <w:t>03111940000046</w:t>
                            </w:r>
                          </w:p>
                        </w:txbxContent>
                      </wps:txbx>
                      <wps:bodyPr horzOverflow="overflow" vert="horz" lIns="0" tIns="0" rIns="0" bIns="0" rtlCol="0">
                        <a:noAutofit/>
                      </wps:bodyPr>
                    </wps:wsp>
                  </a:graphicData>
                </a:graphic>
              </wp:anchor>
            </w:drawing>
          </mc:Choice>
          <mc:Fallback>
            <w:pict>
              <v:rect w14:anchorId="3A68271E" id="_x0000_s1036" style="position:absolute;margin-left:0;margin-top:9.4pt;width:492.5pt;height:44.9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" filled="f" stroked="f">
                <v:textbox inset="0,0,0,0">
                  <w:txbxContent>
                    <w:p w14:paraId="4A803042" w14:textId="77777777" w:rsidR="003C12C7" w:rsidRPr="00774A54" w:rsidRDefault="003C12C7" w:rsidP="003C12C7">
                      <w:pPr>
                        <w:rPr>
                          <w:rFonts w:ascii="Trebuchet MS" w:eastAsia="Arial" w:hAnsi="Trebuchet MS" w:cs="Arial"/>
                          <w:b/>
                          <w:sz w:val="28"/>
                          <w:szCs w:val="28"/>
                        </w:rPr>
                      </w:pPr>
                      <w:r w:rsidRPr="00774A54">
                        <w:rPr>
                          <w:rFonts w:ascii="Trebuchet MS" w:eastAsia="Arial" w:hAnsi="Trebuchet MS" w:cs="Arial"/>
                          <w:b/>
                          <w:sz w:val="28"/>
                          <w:szCs w:val="28"/>
                        </w:rPr>
                        <w:t>JEVON JORDAN</w:t>
                      </w:r>
                    </w:p>
                    <w:p w14:paraId="32C83EFA" w14:textId="77777777" w:rsidR="003C12C7" w:rsidRPr="00774A54" w:rsidRDefault="003C12C7" w:rsidP="003C12C7">
                      <w:pPr>
                        <w:rPr>
                          <w:rFonts w:ascii="Trebuchet MS" w:hAnsi="Trebuchet MS"/>
                          <w:bCs/>
                          <w:sz w:val="28"/>
                          <w:szCs w:val="28"/>
                        </w:rPr>
                      </w:pPr>
                      <w:r w:rsidRPr="00774A54">
                        <w:rPr>
                          <w:rFonts w:ascii="Trebuchet MS" w:eastAsia="Arial" w:hAnsi="Trebuchet MS" w:cs="Arial"/>
                          <w:bCs/>
                          <w:sz w:val="28"/>
                          <w:szCs w:val="28"/>
                        </w:rPr>
                        <w:t>03111940000046</w:t>
                      </w:r>
                    </w:p>
                  </w:txbxContent>
                </v:textbox>
                <w10:wrap anchorx="margin"/>
              </v:rect>
            </w:pict>
          </mc:Fallback>
        </mc:AlternateContent>
      </w:r>
    </w:p>
    <w:p w14:paraId="4A99EBCE" w14:textId="77777777" w:rsidR="00E66A3F" w:rsidRPr="00774A54" w:rsidRDefault="00E66A3F" w:rsidP="002C778C">
      <w:pPr>
        <w:keepLines/>
        <w:spacing w:line="240" w:lineRule="auto"/>
        <w:rPr>
          <w:rFonts w:ascii="Times New Roman" w:hAnsi="Times New Roman" w:cs="Times New Roman"/>
          <w:b/>
          <w:bCs/>
          <w:sz w:val="24"/>
          <w:szCs w:val="24"/>
        </w:rPr>
      </w:pPr>
    </w:p>
    <w:p w14:paraId="01F3368D" w14:textId="77777777" w:rsidR="00E66A3F" w:rsidRPr="00774A54" w:rsidRDefault="00E66A3F" w:rsidP="002C778C">
      <w:pPr>
        <w:keepLines/>
        <w:spacing w:line="240" w:lineRule="auto"/>
        <w:rPr>
          <w:rFonts w:ascii="Times New Roman" w:hAnsi="Times New Roman" w:cs="Times New Roman"/>
          <w:b/>
          <w:bCs/>
          <w:sz w:val="24"/>
          <w:szCs w:val="24"/>
        </w:rPr>
      </w:pPr>
    </w:p>
    <w:p w14:paraId="59F70EA5" w14:textId="3493D230" w:rsidR="00E66A3F" w:rsidRPr="00774A54" w:rsidRDefault="00E66A3F" w:rsidP="002C778C">
      <w:pPr>
        <w:keepLines/>
        <w:spacing w:line="240" w:lineRule="auto"/>
        <w:rPr>
          <w:rFonts w:ascii="Times New Roman" w:hAnsi="Times New Roman" w:cs="Times New Roman"/>
          <w:b/>
          <w:bCs/>
          <w:sz w:val="24"/>
          <w:szCs w:val="24"/>
        </w:rPr>
      </w:pPr>
    </w:p>
    <w:p w14:paraId="06A56750" w14:textId="424E141C" w:rsidR="00E66A3F" w:rsidRPr="00774A54" w:rsidRDefault="00E66A3F" w:rsidP="002C778C">
      <w:pPr>
        <w:keepLines/>
        <w:spacing w:line="240" w:lineRule="auto"/>
        <w:rPr>
          <w:rFonts w:ascii="Times New Roman" w:hAnsi="Times New Roman" w:cs="Times New Roman"/>
          <w:b/>
          <w:bCs/>
          <w:sz w:val="24"/>
          <w:szCs w:val="24"/>
        </w:rPr>
      </w:pPr>
    </w:p>
    <w:p w14:paraId="4D053914" w14:textId="25F34804" w:rsidR="00E66A3F" w:rsidRPr="00774A54" w:rsidRDefault="003C12C7" w:rsidP="002C778C">
      <w:pPr>
        <w:keepLines/>
        <w:spacing w:line="240" w:lineRule="auto"/>
        <w:rPr>
          <w:rFonts w:ascii="Times New Roman" w:hAnsi="Times New Roman" w:cs="Times New Roman"/>
          <w:b/>
          <w:bCs/>
          <w:sz w:val="24"/>
          <w:szCs w:val="24"/>
        </w:rPr>
      </w:pPr>
      <w:r w:rsidRPr="00774A54">
        <w:rPr>
          <w:noProof/>
        </w:rPr>
        <mc:AlternateContent>
          <mc:Choice Requires="wps">
            <w:drawing>
              <wp:anchor distT="0" distB="0" distL="114300" distR="114300" simplePos="0" relativeHeight="251729920" behindDoc="0" locked="0" layoutInCell="1" allowOverlap="1" wp14:anchorId="1D68500D" wp14:editId="2366A9C7">
                <wp:simplePos x="0" y="0"/>
                <wp:positionH relativeFrom="margin">
                  <wp:posOffset>0</wp:posOffset>
                </wp:positionH>
                <wp:positionV relativeFrom="paragraph">
                  <wp:posOffset>14787</wp:posOffset>
                </wp:positionV>
                <wp:extent cx="6255385" cy="243840"/>
                <wp:effectExtent l="0" t="0" r="0" b="0"/>
                <wp:wrapNone/>
                <wp:docPr id="928959966" name="Rectangle 33"/>
                <wp:cNvGraphicFramePr/>
                <a:graphic xmlns:a="http://schemas.openxmlformats.org/drawingml/2006/main">
                  <a:graphicData uri="http://schemas.microsoft.com/office/word/2010/wordprocessingShape">
                    <wps:wsp>
                      <wps:cNvSpPr/>
                      <wps:spPr bwMode="auto">
                        <a:xfrm>
                          <a:off x="0" y="0"/>
                          <a:ext cx="6255385" cy="243840"/>
                        </a:xfrm>
                        <a:prstGeom prst="rect">
                          <a:avLst/>
                        </a:prstGeom>
                        <a:ln>
                          <a:noFill/>
                        </a:ln>
                      </wps:spPr>
                      <wps:txbx>
                        <w:txbxContent>
                          <w:p w14:paraId="7A774E9C" w14:textId="77777777" w:rsidR="003C12C7" w:rsidRPr="00774A54" w:rsidRDefault="003C12C7" w:rsidP="003C12C7">
                            <w:pPr>
                              <w:rPr>
                                <w:rFonts w:ascii="Trebuchet MS" w:hAnsi="Trebuchet MS"/>
                                <w:bCs/>
                                <w:sz w:val="28"/>
                                <w:szCs w:val="28"/>
                              </w:rPr>
                            </w:pPr>
                            <w:r w:rsidRPr="00774A54">
                              <w:rPr>
                                <w:rFonts w:ascii="Trebuchet MS" w:eastAsia="Arial" w:hAnsi="Trebuchet MS" w:cs="Arial"/>
                                <w:bCs/>
                                <w:sz w:val="28"/>
                                <w:szCs w:val="28"/>
                              </w:rPr>
                              <w:t>Dosen Pembimbing</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D68500D" id="_x0000_s1037" style="position:absolute;margin-left:0;margin-top:1.15pt;width:492.55pt;height:19.2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" filled="f" stroked="f">
                <v:textbox inset="0,0,0,0">
                  <w:txbxContent>
                    <w:p w14:paraId="7A774E9C" w14:textId="77777777" w:rsidR="003C12C7" w:rsidRPr="00774A54" w:rsidRDefault="003C12C7" w:rsidP="003C12C7">
                      <w:pPr>
                        <w:rPr>
                          <w:rFonts w:ascii="Trebuchet MS" w:hAnsi="Trebuchet MS"/>
                          <w:bCs/>
                          <w:sz w:val="28"/>
                          <w:szCs w:val="28"/>
                        </w:rPr>
                      </w:pPr>
                      <w:r w:rsidRPr="00774A54">
                        <w:rPr>
                          <w:rFonts w:ascii="Trebuchet MS" w:eastAsia="Arial" w:hAnsi="Trebuchet MS" w:cs="Arial"/>
                          <w:bCs/>
                          <w:sz w:val="28"/>
                          <w:szCs w:val="28"/>
                        </w:rPr>
                        <w:t>Dosen Pembimbing</w:t>
                      </w:r>
                    </w:p>
                  </w:txbxContent>
                </v:textbox>
                <w10:wrap anchorx="margin"/>
              </v:rect>
            </w:pict>
          </mc:Fallback>
        </mc:AlternateContent>
      </w:r>
    </w:p>
    <w:p w14:paraId="24E1375D" w14:textId="4814C5E2" w:rsidR="00E66A3F" w:rsidRPr="00774A54" w:rsidRDefault="003C12C7" w:rsidP="002C778C">
      <w:pPr>
        <w:keepLines/>
        <w:spacing w:line="240" w:lineRule="auto"/>
        <w:rPr>
          <w:rFonts w:ascii="Times New Roman" w:hAnsi="Times New Roman" w:cs="Times New Roman"/>
          <w:b/>
          <w:bCs/>
          <w:sz w:val="24"/>
          <w:szCs w:val="24"/>
        </w:rPr>
      </w:pPr>
      <w:r w:rsidRPr="00774A54">
        <w:rPr>
          <w:noProof/>
        </w:rPr>
        <mc:AlternateContent>
          <mc:Choice Requires="wps">
            <w:drawing>
              <wp:anchor distT="0" distB="0" distL="114300" distR="114300" simplePos="0" relativeHeight="251731968" behindDoc="0" locked="0" layoutInCell="1" allowOverlap="1" wp14:anchorId="1AE62DCE" wp14:editId="0A86C3EC">
                <wp:simplePos x="0" y="0"/>
                <wp:positionH relativeFrom="column">
                  <wp:posOffset>0</wp:posOffset>
                </wp:positionH>
                <wp:positionV relativeFrom="paragraph">
                  <wp:posOffset>47444</wp:posOffset>
                </wp:positionV>
                <wp:extent cx="4467225" cy="1778000"/>
                <wp:effectExtent l="0" t="0" r="0" b="0"/>
                <wp:wrapNone/>
                <wp:docPr id="811772232" name="Rectangle 44"/>
                <wp:cNvGraphicFramePr/>
                <a:graphic xmlns:a="http://schemas.openxmlformats.org/drawingml/2006/main">
                  <a:graphicData uri="http://schemas.microsoft.com/office/word/2010/wordprocessingShape">
                    <wps:wsp>
                      <wps:cNvSpPr/>
                      <wps:spPr bwMode="auto">
                        <a:xfrm>
                          <a:off x="0" y="0"/>
                          <a:ext cx="4467225" cy="1778000"/>
                        </a:xfrm>
                        <a:prstGeom prst="rect">
                          <a:avLst/>
                        </a:prstGeom>
                        <a:ln>
                          <a:noFill/>
                        </a:ln>
                      </wps:spPr>
                      <wps:txbx>
                        <w:txbxContent>
                          <w:p w14:paraId="57F0F7F2" w14:textId="7387CE8E" w:rsidR="003C12C7" w:rsidRPr="00774A54" w:rsidRDefault="0057061B" w:rsidP="003C12C7">
                            <w:pPr>
                              <w:spacing w:after="0" w:line="240" w:lineRule="auto"/>
                              <w:rPr>
                                <w:rFonts w:ascii="Trebuchet MS" w:eastAsia="Arial" w:hAnsi="Trebuchet MS" w:cs="Arial"/>
                                <w:bCs/>
                                <w:sz w:val="28"/>
                                <w:szCs w:val="28"/>
                              </w:rPr>
                            </w:pPr>
                            <w:r w:rsidRPr="00774A54">
                              <w:rPr>
                                <w:rFonts w:ascii="Trebuchet MS" w:eastAsia="Arial" w:hAnsi="Trebuchet MS" w:cs="Arial"/>
                                <w:b/>
                                <w:sz w:val="28"/>
                                <w:szCs w:val="28"/>
                              </w:rPr>
                              <w:t>Dr. techn</w:t>
                            </w:r>
                            <w:r w:rsidR="003C12C7" w:rsidRPr="00774A54">
                              <w:rPr>
                                <w:rFonts w:ascii="Trebuchet MS" w:eastAsia="Arial" w:hAnsi="Trebuchet MS" w:cs="Arial"/>
                                <w:b/>
                                <w:sz w:val="28"/>
                                <w:szCs w:val="28"/>
                              </w:rPr>
                              <w:t>. Pujo Aji, ST. MT.</w:t>
                            </w:r>
                            <w:r w:rsidR="003C12C7" w:rsidRPr="00774A54">
                              <w:rPr>
                                <w:rFonts w:ascii="Trebuchet MS" w:eastAsia="Arial" w:hAnsi="Trebuchet MS" w:cs="Arial"/>
                                <w:bCs/>
                                <w:sz w:val="28"/>
                                <w:szCs w:val="28"/>
                              </w:rPr>
                              <w:br/>
                              <w:t>NIP.  197302081998021001</w:t>
                            </w:r>
                          </w:p>
                          <w:p w14:paraId="5264F5E6" w14:textId="77777777" w:rsidR="003C12C7" w:rsidRPr="00774A54" w:rsidRDefault="003C12C7" w:rsidP="003C12C7">
                            <w:pPr>
                              <w:spacing w:after="0" w:line="240" w:lineRule="auto"/>
                              <w:rPr>
                                <w:rFonts w:ascii="Trebuchet MS" w:hAnsi="Trebuchet MS"/>
                                <w:bCs/>
                                <w:sz w:val="28"/>
                                <w:szCs w:val="28"/>
                              </w:rPr>
                            </w:pPr>
                            <w:r w:rsidRPr="00774A54">
                              <w:rPr>
                                <w:rFonts w:ascii="Trebuchet MS" w:eastAsia="Arial" w:hAnsi="Trebuchet MS" w:cs="Arial"/>
                                <w:bCs/>
                                <w:sz w:val="28"/>
                                <w:szCs w:val="28"/>
                              </w:rPr>
                              <w:br/>
                            </w:r>
                            <w:r w:rsidRPr="00774A54">
                              <w:rPr>
                                <w:rFonts w:ascii="Trebuchet MS" w:hAnsi="Trebuchet MS"/>
                                <w:b/>
                                <w:sz w:val="28"/>
                                <w:szCs w:val="28"/>
                              </w:rPr>
                              <w:t>Prof. Dr. Ir. Triwulan, DEA</w:t>
                            </w:r>
                            <w:r w:rsidRPr="00774A54">
                              <w:rPr>
                                <w:rFonts w:ascii="Trebuchet MS" w:hAnsi="Trebuchet MS"/>
                                <w:bCs/>
                                <w:sz w:val="28"/>
                                <w:szCs w:val="28"/>
                              </w:rPr>
                              <w:br/>
                              <w:t>NIP.  195103091974122001</w:t>
                            </w:r>
                          </w:p>
                          <w:p w14:paraId="063A637B" w14:textId="77777777" w:rsidR="003C12C7" w:rsidRPr="00774A54" w:rsidRDefault="003C12C7" w:rsidP="003C12C7">
                            <w:pPr>
                              <w:spacing w:after="0" w:line="240" w:lineRule="auto"/>
                              <w:rPr>
                                <w:rFonts w:ascii="Trebuchet MS" w:eastAsia="Calibri" w:hAnsi="Trebuchet MS" w:cs="Times New Roman"/>
                                <w:b/>
                                <w:sz w:val="28"/>
                                <w:szCs w:val="28"/>
                              </w:rPr>
                            </w:pPr>
                            <w:r w:rsidRPr="00774A54">
                              <w:rPr>
                                <w:rFonts w:ascii="Trebuchet MS" w:hAnsi="Trebuchet MS"/>
                                <w:bCs/>
                                <w:sz w:val="28"/>
                                <w:szCs w:val="28"/>
                              </w:rPr>
                              <w:br/>
                            </w:r>
                            <w:r w:rsidRPr="00774A54">
                              <w:rPr>
                                <w:rFonts w:ascii="Trebuchet MS" w:hAnsi="Trebuchet MS" w:cs="Times New Roman"/>
                                <w:b/>
                                <w:sz w:val="28"/>
                                <w:szCs w:val="28"/>
                              </w:rPr>
                              <w:t>Dr. Wahyuniarsih Sutrisno, ST. MT</w:t>
                            </w:r>
                            <w:r w:rsidRPr="00774A54">
                              <w:rPr>
                                <w:rFonts w:ascii="Trebuchet MS" w:hAnsi="Trebuchet MS" w:cs="Times New Roman"/>
                                <w:b/>
                                <w:sz w:val="28"/>
                                <w:szCs w:val="28"/>
                              </w:rPr>
                              <w:br/>
                            </w:r>
                            <w:r w:rsidRPr="00774A54">
                              <w:rPr>
                                <w:rFonts w:ascii="Trebuchet MS" w:hAnsi="Trebuchet MS" w:cs="Times New Roman"/>
                                <w:bCs/>
                                <w:sz w:val="28"/>
                                <w:szCs w:val="28"/>
                              </w:rPr>
                              <w:t>NIP.  1990201912076</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AE62DCE" id="_x0000_s1038" style="position:absolute;margin-left:0;margin-top:3.75pt;width:351.75pt;height:140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" filled="f" stroked="f">
                <v:textbox inset="0,0,0,0">
                  <w:txbxContent>
                    <w:p w14:paraId="57F0F7F2" w14:textId="7387CE8E" w:rsidR="003C12C7" w:rsidRPr="00774A54" w:rsidRDefault="0057061B" w:rsidP="003C12C7">
                      <w:pPr>
                        <w:spacing w:after="0" w:line="240" w:lineRule="auto"/>
                        <w:rPr>
                          <w:rFonts w:ascii="Trebuchet MS" w:eastAsia="Arial" w:hAnsi="Trebuchet MS" w:cs="Arial"/>
                          <w:bCs/>
                          <w:sz w:val="28"/>
                          <w:szCs w:val="28"/>
                        </w:rPr>
                      </w:pPr>
                      <w:r w:rsidRPr="00774A54">
                        <w:rPr>
                          <w:rFonts w:ascii="Trebuchet MS" w:eastAsia="Arial" w:hAnsi="Trebuchet MS" w:cs="Arial"/>
                          <w:b/>
                          <w:sz w:val="28"/>
                          <w:szCs w:val="28"/>
                        </w:rPr>
                        <w:t>Dr. techn</w:t>
                      </w:r>
                      <w:r w:rsidR="003C12C7" w:rsidRPr="00774A54">
                        <w:rPr>
                          <w:rFonts w:ascii="Trebuchet MS" w:eastAsia="Arial" w:hAnsi="Trebuchet MS" w:cs="Arial"/>
                          <w:b/>
                          <w:sz w:val="28"/>
                          <w:szCs w:val="28"/>
                        </w:rPr>
                        <w:t>. Pujo Aji, ST. MT.</w:t>
                      </w:r>
                      <w:r w:rsidR="003C12C7" w:rsidRPr="00774A54">
                        <w:rPr>
                          <w:rFonts w:ascii="Trebuchet MS" w:eastAsia="Arial" w:hAnsi="Trebuchet MS" w:cs="Arial"/>
                          <w:bCs/>
                          <w:sz w:val="28"/>
                          <w:szCs w:val="28"/>
                        </w:rPr>
                        <w:br/>
                        <w:t>NIP.  197302081998021001</w:t>
                      </w:r>
                    </w:p>
                    <w:p w14:paraId="5264F5E6" w14:textId="77777777" w:rsidR="003C12C7" w:rsidRPr="00774A54" w:rsidRDefault="003C12C7" w:rsidP="003C12C7">
                      <w:pPr>
                        <w:spacing w:after="0" w:line="240" w:lineRule="auto"/>
                        <w:rPr>
                          <w:rFonts w:ascii="Trebuchet MS" w:hAnsi="Trebuchet MS"/>
                          <w:bCs/>
                          <w:sz w:val="28"/>
                          <w:szCs w:val="28"/>
                        </w:rPr>
                      </w:pPr>
                      <w:r w:rsidRPr="00774A54">
                        <w:rPr>
                          <w:rFonts w:ascii="Trebuchet MS" w:eastAsia="Arial" w:hAnsi="Trebuchet MS" w:cs="Arial"/>
                          <w:bCs/>
                          <w:sz w:val="28"/>
                          <w:szCs w:val="28"/>
                        </w:rPr>
                        <w:br/>
                      </w:r>
                      <w:r w:rsidRPr="00774A54">
                        <w:rPr>
                          <w:rFonts w:ascii="Trebuchet MS" w:hAnsi="Trebuchet MS"/>
                          <w:b/>
                          <w:sz w:val="28"/>
                          <w:szCs w:val="28"/>
                        </w:rPr>
                        <w:t>Prof. Dr. Ir. Triwulan, DEA</w:t>
                      </w:r>
                      <w:r w:rsidRPr="00774A54">
                        <w:rPr>
                          <w:rFonts w:ascii="Trebuchet MS" w:hAnsi="Trebuchet MS"/>
                          <w:bCs/>
                          <w:sz w:val="28"/>
                          <w:szCs w:val="28"/>
                        </w:rPr>
                        <w:br/>
                        <w:t>NIP.  195103091974122001</w:t>
                      </w:r>
                    </w:p>
                    <w:p w14:paraId="063A637B" w14:textId="77777777" w:rsidR="003C12C7" w:rsidRPr="00774A54" w:rsidRDefault="003C12C7" w:rsidP="003C12C7">
                      <w:pPr>
                        <w:spacing w:after="0" w:line="240" w:lineRule="auto"/>
                        <w:rPr>
                          <w:rFonts w:ascii="Trebuchet MS" w:eastAsia="Calibri" w:hAnsi="Trebuchet MS" w:cs="Times New Roman"/>
                          <w:b/>
                          <w:sz w:val="28"/>
                          <w:szCs w:val="28"/>
                        </w:rPr>
                      </w:pPr>
                      <w:r w:rsidRPr="00774A54">
                        <w:rPr>
                          <w:rFonts w:ascii="Trebuchet MS" w:hAnsi="Trebuchet MS"/>
                          <w:bCs/>
                          <w:sz w:val="28"/>
                          <w:szCs w:val="28"/>
                        </w:rPr>
                        <w:br/>
                      </w:r>
                      <w:r w:rsidRPr="00774A54">
                        <w:rPr>
                          <w:rFonts w:ascii="Trebuchet MS" w:hAnsi="Trebuchet MS" w:cs="Times New Roman"/>
                          <w:b/>
                          <w:sz w:val="28"/>
                          <w:szCs w:val="28"/>
                        </w:rPr>
                        <w:t>Dr. Wahyuniarsih Sutrisno, ST. MT</w:t>
                      </w:r>
                      <w:r w:rsidRPr="00774A54">
                        <w:rPr>
                          <w:rFonts w:ascii="Trebuchet MS" w:hAnsi="Trebuchet MS" w:cs="Times New Roman"/>
                          <w:b/>
                          <w:sz w:val="28"/>
                          <w:szCs w:val="28"/>
                        </w:rPr>
                        <w:br/>
                      </w:r>
                      <w:r w:rsidRPr="00774A54">
                        <w:rPr>
                          <w:rFonts w:ascii="Trebuchet MS" w:hAnsi="Trebuchet MS" w:cs="Times New Roman"/>
                          <w:bCs/>
                          <w:sz w:val="28"/>
                          <w:szCs w:val="28"/>
                        </w:rPr>
                        <w:t>NIP.  1990201912076</w:t>
                      </w:r>
                    </w:p>
                  </w:txbxContent>
                </v:textbox>
              </v:rect>
            </w:pict>
          </mc:Fallback>
        </mc:AlternateContent>
      </w:r>
    </w:p>
    <w:p w14:paraId="2C9BB40C" w14:textId="77777777" w:rsidR="00E66A3F" w:rsidRPr="00774A54" w:rsidRDefault="00E66A3F" w:rsidP="002C778C">
      <w:pPr>
        <w:keepLines/>
        <w:spacing w:line="240" w:lineRule="auto"/>
        <w:rPr>
          <w:rFonts w:ascii="Times New Roman" w:hAnsi="Times New Roman" w:cs="Times New Roman"/>
          <w:b/>
          <w:bCs/>
          <w:sz w:val="24"/>
          <w:szCs w:val="24"/>
        </w:rPr>
      </w:pPr>
    </w:p>
    <w:p w14:paraId="5EAE408C" w14:textId="77777777" w:rsidR="00E66A3F" w:rsidRPr="00774A54" w:rsidRDefault="00E66A3F" w:rsidP="002C778C">
      <w:pPr>
        <w:keepLines/>
        <w:spacing w:line="240" w:lineRule="auto"/>
        <w:rPr>
          <w:rFonts w:ascii="Times New Roman" w:hAnsi="Times New Roman" w:cs="Times New Roman"/>
          <w:b/>
          <w:bCs/>
          <w:sz w:val="24"/>
          <w:szCs w:val="24"/>
        </w:rPr>
      </w:pPr>
    </w:p>
    <w:p w14:paraId="3AE54713" w14:textId="77777777" w:rsidR="00E66A3F" w:rsidRPr="00774A54" w:rsidRDefault="00E66A3F" w:rsidP="002C778C">
      <w:pPr>
        <w:keepLines/>
        <w:spacing w:line="240" w:lineRule="auto"/>
        <w:rPr>
          <w:rFonts w:ascii="Times New Roman" w:hAnsi="Times New Roman" w:cs="Times New Roman"/>
          <w:b/>
          <w:bCs/>
          <w:sz w:val="24"/>
          <w:szCs w:val="24"/>
        </w:rPr>
      </w:pPr>
    </w:p>
    <w:p w14:paraId="410EEFD1" w14:textId="77777777" w:rsidR="00E66A3F" w:rsidRPr="00774A54" w:rsidRDefault="00E66A3F" w:rsidP="002C778C">
      <w:pPr>
        <w:keepLines/>
        <w:spacing w:line="240" w:lineRule="auto"/>
        <w:rPr>
          <w:rFonts w:ascii="Times New Roman" w:hAnsi="Times New Roman" w:cs="Times New Roman"/>
          <w:b/>
          <w:bCs/>
          <w:sz w:val="24"/>
          <w:szCs w:val="24"/>
        </w:rPr>
      </w:pPr>
    </w:p>
    <w:p w14:paraId="736B8664" w14:textId="370EE076" w:rsidR="00E66A3F" w:rsidRPr="00774A54" w:rsidRDefault="00E66A3F" w:rsidP="002C778C">
      <w:pPr>
        <w:keepLines/>
        <w:spacing w:line="240" w:lineRule="auto"/>
        <w:rPr>
          <w:rFonts w:ascii="Times New Roman" w:hAnsi="Times New Roman" w:cs="Times New Roman"/>
          <w:b/>
          <w:bCs/>
          <w:sz w:val="24"/>
          <w:szCs w:val="24"/>
        </w:rPr>
      </w:pPr>
    </w:p>
    <w:p w14:paraId="16617CEA" w14:textId="5E5D256D" w:rsidR="00E66A3F" w:rsidRPr="00774A54" w:rsidRDefault="00E66A3F" w:rsidP="002C778C">
      <w:pPr>
        <w:keepLines/>
        <w:spacing w:line="240" w:lineRule="auto"/>
        <w:rPr>
          <w:rFonts w:ascii="Times New Roman" w:hAnsi="Times New Roman" w:cs="Times New Roman"/>
          <w:b/>
          <w:bCs/>
          <w:sz w:val="24"/>
          <w:szCs w:val="24"/>
        </w:rPr>
      </w:pPr>
    </w:p>
    <w:p w14:paraId="25344DDB" w14:textId="7C5E43E2" w:rsidR="00E66A3F" w:rsidRPr="00774A54" w:rsidRDefault="00E66A3F" w:rsidP="002C778C">
      <w:pPr>
        <w:keepLines/>
        <w:spacing w:line="240" w:lineRule="auto"/>
        <w:rPr>
          <w:rFonts w:ascii="Times New Roman" w:hAnsi="Times New Roman" w:cs="Times New Roman"/>
          <w:b/>
          <w:bCs/>
          <w:sz w:val="24"/>
          <w:szCs w:val="24"/>
        </w:rPr>
      </w:pPr>
    </w:p>
    <w:p w14:paraId="027E2E1A" w14:textId="74907A18" w:rsidR="00E66A3F" w:rsidRPr="00774A54" w:rsidRDefault="00E66A3F" w:rsidP="002C778C">
      <w:pPr>
        <w:keepLines/>
        <w:spacing w:line="240" w:lineRule="auto"/>
        <w:rPr>
          <w:rFonts w:ascii="Times New Roman" w:hAnsi="Times New Roman" w:cs="Times New Roman"/>
          <w:b/>
          <w:bCs/>
          <w:sz w:val="24"/>
          <w:szCs w:val="24"/>
        </w:rPr>
      </w:pPr>
    </w:p>
    <w:p w14:paraId="53A79E3D" w14:textId="475F3215" w:rsidR="00E66A3F" w:rsidRPr="00774A54" w:rsidRDefault="003C12C7" w:rsidP="002C778C">
      <w:pPr>
        <w:keepLines/>
        <w:spacing w:line="240" w:lineRule="auto"/>
        <w:rPr>
          <w:rFonts w:ascii="Times New Roman" w:hAnsi="Times New Roman" w:cs="Times New Roman"/>
          <w:b/>
          <w:bCs/>
          <w:sz w:val="24"/>
          <w:szCs w:val="24"/>
        </w:rPr>
      </w:pPr>
      <w:r w:rsidRPr="00774A54">
        <w:rPr>
          <w:rFonts w:ascii="Times New Roman" w:hAnsi="Times New Roman" w:cs="Times New Roman"/>
          <w:b/>
          <w:bCs/>
          <w:noProof/>
          <w:sz w:val="24"/>
          <w:szCs w:val="24"/>
        </w:rPr>
        <mc:AlternateContent>
          <mc:Choice Requires="wps">
            <w:drawing>
              <wp:anchor distT="0" distB="0" distL="114300" distR="114300" simplePos="0" relativeHeight="251734016" behindDoc="0" locked="0" layoutInCell="1" allowOverlap="1" wp14:anchorId="2A72DF8D" wp14:editId="4588104B">
                <wp:simplePos x="0" y="0"/>
                <wp:positionH relativeFrom="column">
                  <wp:posOffset>-110490</wp:posOffset>
                </wp:positionH>
                <wp:positionV relativeFrom="paragraph">
                  <wp:posOffset>144780</wp:posOffset>
                </wp:positionV>
                <wp:extent cx="4343400" cy="1318260"/>
                <wp:effectExtent l="0" t="0" r="0" b="0"/>
                <wp:wrapNone/>
                <wp:docPr id="106139646" name="Text Box 1"/>
                <wp:cNvGraphicFramePr/>
                <a:graphic xmlns:a="http://schemas.openxmlformats.org/drawingml/2006/main">
                  <a:graphicData uri="http://schemas.microsoft.com/office/word/2010/wordprocessingShape">
                    <wps:wsp>
                      <wps:cNvSpPr txBox="1"/>
                      <wps:spPr>
                        <a:xfrm>
                          <a:off x="0" y="0"/>
                          <a:ext cx="4343400" cy="1318260"/>
                        </a:xfrm>
                        <a:prstGeom prst="rect">
                          <a:avLst/>
                        </a:prstGeom>
                        <a:noFill/>
                        <a:ln w="6350">
                          <a:noFill/>
                        </a:ln>
                      </wps:spPr>
                      <wps:txbx>
                        <w:txbxContent>
                          <w:p w14:paraId="701AA5BF" w14:textId="12ACB68B" w:rsidR="003C12C7" w:rsidRPr="00774A54" w:rsidRDefault="003C12C7" w:rsidP="003C12C7">
                            <w:pPr>
                              <w:spacing w:after="0" w:line="360" w:lineRule="auto"/>
                              <w:rPr>
                                <w:rFonts w:ascii="Trebuchet MS" w:hAnsi="Trebuchet MS"/>
                                <w:sz w:val="24"/>
                                <w:szCs w:val="24"/>
                                <w14:textOutline w14:w="9525" w14:cap="rnd" w14:cmpd="sng" w14:algn="ctr">
                                  <w14:solidFill>
                                    <w14:srgbClr w14:val="000000"/>
                                  </w14:solidFill>
                                  <w14:prstDash w14:val="solid"/>
                                  <w14:bevel/>
                                </w14:textOutline>
                              </w:rPr>
                            </w:pPr>
                            <w:r w:rsidRPr="00774A54">
                              <w:rPr>
                                <w:rFonts w:ascii="Trebuchet MS" w:hAnsi="Trebuchet MS"/>
                                <w:b/>
                                <w:bCs/>
                                <w:sz w:val="24"/>
                                <w:szCs w:val="24"/>
                                <w14:textOutline w14:w="9525" w14:cap="rnd" w14:cmpd="sng" w14:algn="ctr">
                                  <w14:solidFill>
                                    <w14:srgbClr w14:val="000000"/>
                                  </w14:solidFill>
                                  <w14:prstDash w14:val="solid"/>
                                  <w14:bevel/>
                                </w14:textOutline>
                              </w:rPr>
                              <w:t>Departemen Teknik Sipil</w:t>
                            </w:r>
                            <w:r w:rsidRPr="00774A54">
                              <w:rPr>
                                <w:rFonts w:ascii="Trebuchet MS" w:hAnsi="Trebuchet MS"/>
                                <w:sz w:val="24"/>
                                <w:szCs w:val="24"/>
                                <w14:textOutline w14:w="9525" w14:cap="rnd" w14:cmpd="sng" w14:algn="ctr">
                                  <w14:solidFill>
                                    <w14:srgbClr w14:val="000000"/>
                                  </w14:solidFill>
                                  <w14:prstDash w14:val="solid"/>
                                  <w14:bevel/>
                                </w14:textOutline>
                              </w:rPr>
                              <w:br/>
                            </w:r>
                            <w:r w:rsidR="007E4746" w:rsidRPr="00774A54">
                              <w:rPr>
                                <w:rFonts w:ascii="Trebuchet MS" w:eastAsia="Arial" w:hAnsi="Trebuchet MS" w:cs="Arial"/>
                                <w:bCs/>
                                <w:sz w:val="24"/>
                                <w:szCs w:val="24"/>
                              </w:rPr>
                              <w:t>Fakultas Teknik Sipil, Perencanaan, dan Kebumian</w:t>
                            </w:r>
                            <w:r w:rsidRPr="00774A54">
                              <w:rPr>
                                <w:rFonts w:ascii="Trebuchet MS" w:hAnsi="Trebuchet MS"/>
                                <w:sz w:val="24"/>
                                <w:szCs w:val="24"/>
                                <w14:textOutline w14:w="9525" w14:cap="rnd" w14:cmpd="sng" w14:algn="ctr">
                                  <w14:solidFill>
                                    <w14:srgbClr w14:val="000000"/>
                                  </w14:solidFill>
                                  <w14:prstDash w14:val="solid"/>
                                  <w14:bevel/>
                                </w14:textOutline>
                              </w:rPr>
                              <w:br/>
                            </w:r>
                            <w:r w:rsidR="007E4746" w:rsidRPr="00774A54">
                              <w:rPr>
                                <w:rFonts w:ascii="Trebuchet MS" w:eastAsia="Arial" w:hAnsi="Trebuchet MS" w:cs="Arial"/>
                                <w:bCs/>
                                <w:sz w:val="24"/>
                                <w:szCs w:val="24"/>
                              </w:rPr>
                              <w:t>Institut Teknologi Sepluluh Nopember</w:t>
                            </w:r>
                          </w:p>
                          <w:p w14:paraId="49559516" w14:textId="2A95FC27" w:rsidR="003C12C7" w:rsidRPr="00774A54" w:rsidRDefault="007E4746" w:rsidP="003C12C7">
                            <w:pPr>
                              <w:spacing w:after="0" w:line="360" w:lineRule="auto"/>
                              <w:rPr>
                                <w:rFonts w:ascii="Trebuchet MS" w:hAnsi="Trebuchet MS"/>
                                <w14:textOutline w14:w="9525" w14:cap="rnd" w14:cmpd="sng" w14:algn="ctr">
                                  <w14:solidFill>
                                    <w14:srgbClr w14:val="000000"/>
                                  </w14:solidFill>
                                  <w14:prstDash w14:val="solid"/>
                                  <w14:bevel/>
                                </w14:textOutline>
                              </w:rPr>
                            </w:pPr>
                            <w:r w:rsidRPr="00774A54">
                              <w:rPr>
                                <w:rFonts w:ascii="Trebuchet MS" w:eastAsia="Arial" w:hAnsi="Trebuchet MS" w:cs="Arial"/>
                                <w:bCs/>
                                <w:sz w:val="24"/>
                                <w:szCs w:val="24"/>
                              </w:rPr>
                              <w:t>Surabaya</w:t>
                            </w:r>
                          </w:p>
                          <w:p w14:paraId="2500A8F7" w14:textId="350E614C" w:rsidR="003C12C7" w:rsidRPr="00774A54" w:rsidRDefault="007E4746" w:rsidP="003C12C7">
                            <w:pPr>
                              <w:spacing w:after="0" w:line="360" w:lineRule="auto"/>
                              <w:rPr>
                                <w:rFonts w:ascii="Trebuchet MS" w:hAnsi="Trebuchet MS"/>
                                <w14:textOutline w14:w="9525" w14:cap="rnd" w14:cmpd="sng" w14:algn="ctr">
                                  <w14:solidFill>
                                    <w14:srgbClr w14:val="000000"/>
                                  </w14:solidFill>
                                  <w14:prstDash w14:val="solid"/>
                                  <w14:bevel/>
                                </w14:textOutline>
                              </w:rPr>
                            </w:pPr>
                            <w:r w:rsidRPr="00774A54">
                              <w:rPr>
                                <w:rFonts w:ascii="Trebuchet MS" w:eastAsia="Arial" w:hAnsi="Trebuchet MS" w:cs="Arial"/>
                                <w:bCs/>
                                <w:sz w:val="24"/>
                                <w:szCs w:val="24"/>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2DF8D" id="_x0000_s1039" type="#_x0000_t202" style="position:absolute;margin-left:-8.7pt;margin-top:11.4pt;width:342pt;height:103.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" filled="f" stroked="f" strokeweight=".5pt">
                <v:textbox>
                  <w:txbxContent>
                    <w:p w14:paraId="701AA5BF" w14:textId="12ACB68B" w:rsidR="003C12C7" w:rsidRPr="00774A54" w:rsidRDefault="003C12C7" w:rsidP="003C12C7">
                      <w:pPr>
                        <w:spacing w:after="0" w:line="360" w:lineRule="auto"/>
                        <w:rPr>
                          <w:rFonts w:ascii="Trebuchet MS" w:hAnsi="Trebuchet MS"/>
                          <w:sz w:val="24"/>
                          <w:szCs w:val="24"/>
                          <w14:textOutline w14:w="9525" w14:cap="rnd" w14:cmpd="sng" w14:algn="ctr">
                            <w14:solidFill>
                              <w14:srgbClr w14:val="000000"/>
                            </w14:solidFill>
                            <w14:prstDash w14:val="solid"/>
                            <w14:bevel/>
                          </w14:textOutline>
                        </w:rPr>
                      </w:pPr>
                      <w:r w:rsidRPr="00774A54">
                        <w:rPr>
                          <w:rFonts w:ascii="Trebuchet MS" w:hAnsi="Trebuchet MS"/>
                          <w:b/>
                          <w:bCs/>
                          <w:sz w:val="24"/>
                          <w:szCs w:val="24"/>
                          <w14:textOutline w14:w="9525" w14:cap="rnd" w14:cmpd="sng" w14:algn="ctr">
                            <w14:solidFill>
                              <w14:srgbClr w14:val="000000"/>
                            </w14:solidFill>
                            <w14:prstDash w14:val="solid"/>
                            <w14:bevel/>
                          </w14:textOutline>
                        </w:rPr>
                        <w:t>Departemen Teknik Sipil</w:t>
                      </w:r>
                      <w:r w:rsidRPr="00774A54">
                        <w:rPr>
                          <w:rFonts w:ascii="Trebuchet MS" w:hAnsi="Trebuchet MS"/>
                          <w:sz w:val="24"/>
                          <w:szCs w:val="24"/>
                          <w14:textOutline w14:w="9525" w14:cap="rnd" w14:cmpd="sng" w14:algn="ctr">
                            <w14:solidFill>
                              <w14:srgbClr w14:val="000000"/>
                            </w14:solidFill>
                            <w14:prstDash w14:val="solid"/>
                            <w14:bevel/>
                          </w14:textOutline>
                        </w:rPr>
                        <w:br/>
                      </w:r>
                      <w:r w:rsidR="007E4746" w:rsidRPr="00774A54">
                        <w:rPr>
                          <w:rFonts w:ascii="Trebuchet MS" w:eastAsia="Arial" w:hAnsi="Trebuchet MS" w:cs="Arial"/>
                          <w:bCs/>
                          <w:sz w:val="24"/>
                          <w:szCs w:val="24"/>
                        </w:rPr>
                        <w:t>Fakultas Teknik Sipil, Perencanaan, dan Kebumian</w:t>
                      </w:r>
                      <w:r w:rsidRPr="00774A54">
                        <w:rPr>
                          <w:rFonts w:ascii="Trebuchet MS" w:hAnsi="Trebuchet MS"/>
                          <w:sz w:val="24"/>
                          <w:szCs w:val="24"/>
                          <w14:textOutline w14:w="9525" w14:cap="rnd" w14:cmpd="sng" w14:algn="ctr">
                            <w14:solidFill>
                              <w14:srgbClr w14:val="000000"/>
                            </w14:solidFill>
                            <w14:prstDash w14:val="solid"/>
                            <w14:bevel/>
                          </w14:textOutline>
                        </w:rPr>
                        <w:br/>
                      </w:r>
                      <w:r w:rsidR="007E4746" w:rsidRPr="00774A54">
                        <w:rPr>
                          <w:rFonts w:ascii="Trebuchet MS" w:eastAsia="Arial" w:hAnsi="Trebuchet MS" w:cs="Arial"/>
                          <w:bCs/>
                          <w:sz w:val="24"/>
                          <w:szCs w:val="24"/>
                        </w:rPr>
                        <w:t>Institut Teknologi Sepluluh Nopember</w:t>
                      </w:r>
                    </w:p>
                    <w:p w14:paraId="49559516" w14:textId="2A95FC27" w:rsidR="003C12C7" w:rsidRPr="00774A54" w:rsidRDefault="007E4746" w:rsidP="003C12C7">
                      <w:pPr>
                        <w:spacing w:after="0" w:line="360" w:lineRule="auto"/>
                        <w:rPr>
                          <w:rFonts w:ascii="Trebuchet MS" w:hAnsi="Trebuchet MS"/>
                          <w14:textOutline w14:w="9525" w14:cap="rnd" w14:cmpd="sng" w14:algn="ctr">
                            <w14:solidFill>
                              <w14:srgbClr w14:val="000000"/>
                            </w14:solidFill>
                            <w14:prstDash w14:val="solid"/>
                            <w14:bevel/>
                          </w14:textOutline>
                        </w:rPr>
                      </w:pPr>
                      <w:r w:rsidRPr="00774A54">
                        <w:rPr>
                          <w:rFonts w:ascii="Trebuchet MS" w:eastAsia="Arial" w:hAnsi="Trebuchet MS" w:cs="Arial"/>
                          <w:bCs/>
                          <w:sz w:val="24"/>
                          <w:szCs w:val="24"/>
                        </w:rPr>
                        <w:t>Surabaya</w:t>
                      </w:r>
                    </w:p>
                    <w:p w14:paraId="2500A8F7" w14:textId="350E614C" w:rsidR="003C12C7" w:rsidRPr="00774A54" w:rsidRDefault="007E4746" w:rsidP="003C12C7">
                      <w:pPr>
                        <w:spacing w:after="0" w:line="360" w:lineRule="auto"/>
                        <w:rPr>
                          <w:rFonts w:ascii="Trebuchet MS" w:hAnsi="Trebuchet MS"/>
                          <w14:textOutline w14:w="9525" w14:cap="rnd" w14:cmpd="sng" w14:algn="ctr">
                            <w14:solidFill>
                              <w14:srgbClr w14:val="000000"/>
                            </w14:solidFill>
                            <w14:prstDash w14:val="solid"/>
                            <w14:bevel/>
                          </w14:textOutline>
                        </w:rPr>
                      </w:pPr>
                      <w:r w:rsidRPr="00774A54">
                        <w:rPr>
                          <w:rFonts w:ascii="Trebuchet MS" w:eastAsia="Arial" w:hAnsi="Trebuchet MS" w:cs="Arial"/>
                          <w:bCs/>
                          <w:sz w:val="24"/>
                          <w:szCs w:val="24"/>
                        </w:rPr>
                        <w:t>2023</w:t>
                      </w:r>
                    </w:p>
                  </w:txbxContent>
                </v:textbox>
              </v:shape>
            </w:pict>
          </mc:Fallback>
        </mc:AlternateContent>
      </w:r>
    </w:p>
    <w:p w14:paraId="07387794" w14:textId="77777777" w:rsidR="00E66A3F" w:rsidRPr="00774A54" w:rsidRDefault="00E66A3F" w:rsidP="002C778C">
      <w:pPr>
        <w:keepLines/>
        <w:spacing w:line="240" w:lineRule="auto"/>
        <w:rPr>
          <w:rFonts w:ascii="Times New Roman" w:hAnsi="Times New Roman" w:cs="Times New Roman"/>
          <w:b/>
          <w:bCs/>
          <w:sz w:val="24"/>
          <w:szCs w:val="24"/>
        </w:rPr>
      </w:pPr>
    </w:p>
    <w:p w14:paraId="49F355B4" w14:textId="77777777" w:rsidR="00E66A3F" w:rsidRPr="00774A54" w:rsidRDefault="00E66A3F" w:rsidP="002C778C">
      <w:pPr>
        <w:keepLines/>
        <w:spacing w:line="240" w:lineRule="auto"/>
        <w:rPr>
          <w:rFonts w:ascii="Times New Roman" w:hAnsi="Times New Roman" w:cs="Times New Roman"/>
          <w:b/>
          <w:bCs/>
          <w:sz w:val="24"/>
          <w:szCs w:val="24"/>
        </w:rPr>
      </w:pPr>
    </w:p>
    <w:p w14:paraId="4C6998C2" w14:textId="1C5026F5" w:rsidR="00127A5F" w:rsidRPr="00774A54" w:rsidRDefault="005A2A14" w:rsidP="002C778C">
      <w:pPr>
        <w:keepLines/>
        <w:spacing w:line="240" w:lineRule="auto"/>
        <w:rPr>
          <w:rFonts w:ascii="Times New Roman" w:hAnsi="Times New Roman" w:cs="Times New Roman"/>
          <w:b/>
          <w:bCs/>
          <w:sz w:val="24"/>
          <w:szCs w:val="24"/>
        </w:rPr>
      </w:pPr>
      <w:r w:rsidRPr="00774A54">
        <w:rPr>
          <w:noProof/>
        </w:rPr>
        <mc:AlternateContent>
          <mc:Choice Requires="wps">
            <w:drawing>
              <wp:anchor distT="0" distB="0" distL="114300" distR="114300" simplePos="0" relativeHeight="251692032" behindDoc="0" locked="0" layoutInCell="1" allowOverlap="1" wp14:anchorId="74D3DCC7" wp14:editId="6F12A1D6">
                <wp:simplePos x="0" y="0"/>
                <wp:positionH relativeFrom="margin">
                  <wp:posOffset>58632</wp:posOffset>
                </wp:positionH>
                <wp:positionV relativeFrom="paragraph">
                  <wp:posOffset>221826</wp:posOffset>
                </wp:positionV>
                <wp:extent cx="3703023" cy="254020"/>
                <wp:effectExtent l="0" t="0" r="0" b="0"/>
                <wp:wrapNone/>
                <wp:docPr id="8" name="Rectangle 70"/>
                <wp:cNvGraphicFramePr/>
                <a:graphic xmlns:a="http://schemas.openxmlformats.org/drawingml/2006/main">
                  <a:graphicData uri="http://schemas.microsoft.com/office/word/2010/wordprocessingShape">
                    <wps:wsp>
                      <wps:cNvSpPr/>
                      <wps:spPr bwMode="auto">
                        <a:xfrm>
                          <a:off x="0" y="0"/>
                          <a:ext cx="3703023" cy="254020"/>
                        </a:xfrm>
                        <a:prstGeom prst="rect">
                          <a:avLst/>
                        </a:prstGeom>
                        <a:ln>
                          <a:noFill/>
                        </a:ln>
                      </wps:spPr>
                      <wps:txbx>
                        <w:txbxContent>
                          <w:p w14:paraId="107F2CBC" w14:textId="77777777" w:rsidR="00127A5F" w:rsidRPr="00774A54" w:rsidRDefault="00000000">
                            <w:pPr>
                              <w:rPr>
                                <w:rFonts w:ascii="Trebuchet MS" w:hAnsi="Trebuchet MS"/>
                                <w:sz w:val="24"/>
                                <w:szCs w:val="24"/>
                              </w:rPr>
                            </w:pPr>
                            <w:bookmarkStart w:id="1" w:name="_Hlk122862812"/>
                            <w:r w:rsidRPr="00774A54">
                              <w:rPr>
                                <w:rFonts w:ascii="Trebuchet MS" w:eastAsia="Arial" w:hAnsi="Trebuchet MS" w:cs="Arial"/>
                                <w:b/>
                                <w:color w:val="FFFEFD"/>
                                <w:sz w:val="24"/>
                                <w:szCs w:val="24"/>
                              </w:rPr>
                              <w:t>DEPARTEMEN TEKNIK SIPIL</w:t>
                            </w:r>
                            <w:bookmarkEnd w:id="1"/>
                          </w:p>
                        </w:txbxContent>
                      </wps:txbx>
                      <wps:bodyPr horzOverflow="overflow" vert="horz" lIns="0" tIns="0" rIns="0" bIns="0" rtlCol="0">
                        <a:noAutofit/>
                      </wps:bodyPr>
                    </wps:wsp>
                  </a:graphicData>
                </a:graphic>
              </wp:anchor>
            </w:drawing>
          </mc:Choice>
          <mc:Fallback>
            <w:pict>
              <v:rect w14:anchorId="74D3DCC7" id="Rectangle 70" o:spid="_x0000_s1040" style="position:absolute;margin-left:4.6pt;margin-top:17.45pt;width:291.6pt;height:20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" filled="f" stroked="f">
                <v:textbox inset="0,0,0,0">
                  <w:txbxContent>
                    <w:p w14:paraId="107F2CBC" w14:textId="77777777" w:rsidR="00127A5F" w:rsidRPr="00774A54" w:rsidRDefault="00000000">
                      <w:pPr>
                        <w:rPr>
                          <w:rFonts w:ascii="Trebuchet MS" w:hAnsi="Trebuchet MS"/>
                          <w:sz w:val="24"/>
                          <w:szCs w:val="24"/>
                        </w:rPr>
                      </w:pPr>
                      <w:bookmarkStart w:id="2" w:name="_Hlk122862812"/>
                      <w:r w:rsidRPr="00774A54">
                        <w:rPr>
                          <w:rFonts w:ascii="Trebuchet MS" w:eastAsia="Arial" w:hAnsi="Trebuchet MS" w:cs="Arial"/>
                          <w:b/>
                          <w:color w:val="FFFEFD"/>
                          <w:sz w:val="24"/>
                          <w:szCs w:val="24"/>
                        </w:rPr>
                        <w:t>DEPARTEMEN TEKNIK SIPIL</w:t>
                      </w:r>
                      <w:bookmarkEnd w:id="2"/>
                    </w:p>
                  </w:txbxContent>
                </v:textbox>
                <w10:wrap anchorx="margin"/>
              </v:rect>
            </w:pict>
          </mc:Fallback>
        </mc:AlternateContent>
      </w:r>
    </w:p>
    <w:p w14:paraId="75FBEF77" w14:textId="33DC06A5" w:rsidR="00127A5F" w:rsidRPr="00774A54" w:rsidRDefault="00000000" w:rsidP="002C778C">
      <w:pPr>
        <w:pStyle w:val="Heading1"/>
        <w:keepLines/>
        <w:rPr>
          <w:sz w:val="24"/>
          <w:szCs w:val="24"/>
        </w:rPr>
      </w:pPr>
      <w:bookmarkStart w:id="3" w:name="_Toc138662836"/>
      <w:r w:rsidRPr="00774A54">
        <w:rPr>
          <w:sz w:val="24"/>
          <w:szCs w:val="24"/>
        </w:rPr>
        <w:lastRenderedPageBreak/>
        <w:t>LEM</w:t>
      </w:r>
      <w:r w:rsidR="000A32F0" w:rsidRPr="00774A54">
        <w:rPr>
          <w:iCs/>
          <w:sz w:val="24"/>
          <w:szCs w:val="24"/>
        </w:rPr>
        <w:t>BAR</w:t>
      </w:r>
      <w:r w:rsidRPr="00774A54">
        <w:rPr>
          <w:sz w:val="24"/>
          <w:szCs w:val="24"/>
        </w:rPr>
        <w:t xml:space="preserve"> PENGESAHAN</w:t>
      </w:r>
      <w:bookmarkEnd w:id="3"/>
    </w:p>
    <w:p w14:paraId="5D1EA044" w14:textId="77777777" w:rsidR="00127A5F" w:rsidRPr="00774A54" w:rsidRDefault="00000000" w:rsidP="002C778C">
      <w:pPr>
        <w:keepLines/>
        <w:jc w:val="center"/>
        <w:rPr>
          <w:rFonts w:ascii="Times New Roman" w:hAnsi="Times New Roman" w:cs="Times New Roman"/>
          <w:b/>
          <w:bCs/>
          <w:sz w:val="24"/>
          <w:szCs w:val="24"/>
        </w:rPr>
      </w:pPr>
      <w:r w:rsidRPr="00774A54">
        <w:rPr>
          <w:rFonts w:ascii="Times New Roman" w:hAnsi="Times New Roman" w:cs="Times New Roman"/>
          <w:b/>
          <w:bCs/>
          <w:sz w:val="24"/>
          <w:szCs w:val="24"/>
        </w:rPr>
        <w:t xml:space="preserve">VARIATION OF SBE (SPENT </w:t>
      </w:r>
      <w:r w:rsidR="00C26764" w:rsidRPr="00774A54">
        <w:rPr>
          <w:rFonts w:ascii="Times New Roman" w:hAnsi="Times New Roman" w:cs="Times New Roman"/>
          <w:b/>
          <w:bCs/>
          <w:i/>
          <w:sz w:val="24"/>
          <w:szCs w:val="24"/>
        </w:rPr>
        <w:t>BLEACHING EARTH</w:t>
      </w:r>
      <w:r w:rsidRPr="00774A54">
        <w:rPr>
          <w:rFonts w:ascii="Times New Roman" w:hAnsi="Times New Roman" w:cs="Times New Roman"/>
          <w:b/>
          <w:bCs/>
          <w:sz w:val="24"/>
          <w:szCs w:val="24"/>
        </w:rPr>
        <w:t>) DEOIILING</w:t>
      </w:r>
      <w:r w:rsidRPr="00774A54">
        <w:rPr>
          <w:rFonts w:ascii="Times New Roman" w:hAnsi="Times New Roman" w:cs="Times New Roman"/>
          <w:b/>
          <w:bCs/>
          <w:sz w:val="24"/>
          <w:szCs w:val="24"/>
        </w:rPr>
        <w:br/>
      </w:r>
      <w:r w:rsidR="007D4C15" w:rsidRPr="00774A54">
        <w:rPr>
          <w:rFonts w:ascii="Times New Roman" w:hAnsi="Times New Roman" w:cs="Times New Roman"/>
          <w:b/>
          <w:bCs/>
          <w:i/>
          <w:sz w:val="24"/>
          <w:szCs w:val="24"/>
        </w:rPr>
        <w:t>TREATMENT</w:t>
      </w:r>
      <w:r w:rsidRPr="00774A54">
        <w:rPr>
          <w:rFonts w:ascii="Times New Roman" w:hAnsi="Times New Roman" w:cs="Times New Roman"/>
          <w:b/>
          <w:bCs/>
          <w:sz w:val="24"/>
          <w:szCs w:val="24"/>
        </w:rPr>
        <w:t>’S EFFECT ON PRE-TREATED SBE (PSBE)’S</w:t>
      </w:r>
      <w:r w:rsidRPr="00774A54">
        <w:rPr>
          <w:rFonts w:ascii="Times New Roman" w:hAnsi="Times New Roman" w:cs="Times New Roman"/>
          <w:b/>
          <w:bCs/>
          <w:sz w:val="24"/>
          <w:szCs w:val="24"/>
        </w:rPr>
        <w:br/>
        <w:t>QUALITY AND STRENGTH ACTIVITY INDEX (SAI)</w:t>
      </w:r>
    </w:p>
    <w:p w14:paraId="7AF72A3D" w14:textId="77777777" w:rsidR="00127A5F" w:rsidRPr="00774A54" w:rsidRDefault="00127A5F" w:rsidP="002C778C">
      <w:pPr>
        <w:keepLines/>
        <w:jc w:val="center"/>
        <w:rPr>
          <w:b/>
          <w:bCs/>
          <w:sz w:val="24"/>
          <w:szCs w:val="24"/>
        </w:rPr>
      </w:pPr>
    </w:p>
    <w:p w14:paraId="771C68AF" w14:textId="77777777" w:rsidR="00127A5F" w:rsidRPr="00774A54" w:rsidRDefault="00000000" w:rsidP="002C778C">
      <w:pPr>
        <w:keepLines/>
        <w:jc w:val="center"/>
        <w:rPr>
          <w:rFonts w:ascii="Times New Roman" w:hAnsi="Times New Roman" w:cs="Times New Roman"/>
          <w:b/>
          <w:bCs/>
          <w:sz w:val="24"/>
          <w:szCs w:val="24"/>
        </w:rPr>
      </w:pPr>
      <w:r w:rsidRPr="00774A54">
        <w:rPr>
          <w:rFonts w:ascii="Times New Roman" w:hAnsi="Times New Roman" w:cs="Times New Roman"/>
          <w:b/>
          <w:bCs/>
          <w:sz w:val="24"/>
          <w:szCs w:val="24"/>
        </w:rPr>
        <w:t>TUGAS AKHIR</w:t>
      </w:r>
    </w:p>
    <w:p w14:paraId="17E8EB9A" w14:textId="77777777" w:rsidR="00127A5F" w:rsidRPr="00774A54" w:rsidRDefault="00000000" w:rsidP="002C778C">
      <w:pPr>
        <w:keepLines/>
        <w:jc w:val="center"/>
      </w:pPr>
      <w:r w:rsidRPr="00774A54">
        <w:rPr>
          <w:noProof/>
        </w:rPr>
        <mc:AlternateContent>
          <mc:Choice Requires="wps">
            <w:drawing>
              <wp:anchor distT="0" distB="0" distL="114300" distR="114300" simplePos="0" relativeHeight="251673600" behindDoc="0" locked="0" layoutInCell="1" allowOverlap="1" wp14:anchorId="42A29B42" wp14:editId="732B1548">
                <wp:simplePos x="0" y="0"/>
                <wp:positionH relativeFrom="margin">
                  <wp:align>center</wp:align>
                </wp:positionH>
                <wp:positionV relativeFrom="paragraph">
                  <wp:posOffset>9525</wp:posOffset>
                </wp:positionV>
                <wp:extent cx="3570136" cy="1566407"/>
                <wp:effectExtent l="0" t="0" r="0" b="0"/>
                <wp:wrapNone/>
                <wp:docPr id="13" name="Text Box 47"/>
                <wp:cNvGraphicFramePr/>
                <a:graphic xmlns:a="http://schemas.openxmlformats.org/drawingml/2006/main">
                  <a:graphicData uri="http://schemas.microsoft.com/office/word/2010/wordprocessingShape">
                    <wps:wsp>
                      <wps:cNvSpPr txBox="1"/>
                      <wps:spPr bwMode="auto">
                        <a:xfrm>
                          <a:off x="0" y="0"/>
                          <a:ext cx="3570136" cy="1566407"/>
                        </a:xfrm>
                        <a:prstGeom prst="rect">
                          <a:avLst/>
                        </a:prstGeom>
                        <a:solidFill>
                          <a:schemeClr val="lt1"/>
                        </a:solidFill>
                        <a:ln w="6350">
                          <a:noFill/>
                        </a:ln>
                      </wps:spPr>
                      <wps:txbx>
                        <w:txbxContent>
                          <w:p w14:paraId="7C800E5B"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 xml:space="preserve">Diajukan untuk memenuhi salah satu syarat </w:t>
                            </w:r>
                          </w:p>
                          <w:p w14:paraId="57B3C253"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 xml:space="preserve">memperoleh gelar Sarjana Teknik pada Program Studi </w:t>
                            </w:r>
                          </w:p>
                          <w:p w14:paraId="2632E15D"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S-1 Teknik Sipil Departemen Teknik Sipil</w:t>
                            </w:r>
                          </w:p>
                          <w:p w14:paraId="08FC8641"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Fakultas Teknik Sipil, Perencanaan, dan Kebumian</w:t>
                            </w:r>
                          </w:p>
                          <w:p w14:paraId="5AB71A71"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Institut Teknologi Sepuluh Nopember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29B42" id="Text Box 47" o:spid="_x0000_s1041" type="#_x0000_t202" style="position:absolute;left:0;text-align:left;margin-left:0;margin-top:.75pt;width:281.1pt;height:123.3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" fillcolor="white [3201]" stroked="f" strokeweight=".5pt">
                <v:textbox>
                  <w:txbxContent>
                    <w:p w14:paraId="7C800E5B"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 xml:space="preserve">Diajukan untuk memenuhi salah satu syarat </w:t>
                      </w:r>
                    </w:p>
                    <w:p w14:paraId="57B3C253"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 xml:space="preserve">memperoleh gelar Sarjana Teknik pada Program Studi </w:t>
                      </w:r>
                    </w:p>
                    <w:p w14:paraId="2632E15D"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S-1 Teknik Sipil Departemen Teknik Sipil</w:t>
                      </w:r>
                    </w:p>
                    <w:p w14:paraId="08FC8641"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Fakultas Teknik Sipil, Perencanaan, dan Kebumian</w:t>
                      </w:r>
                    </w:p>
                    <w:p w14:paraId="5AB71A71" w14:textId="77777777" w:rsidR="00127A5F" w:rsidRPr="00774A54" w:rsidRDefault="00000000">
                      <w:pPr>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Institut Teknologi Sepuluh Nopember</w:t>
                      </w:r>
                    </w:p>
                  </w:txbxContent>
                </v:textbox>
                <w10:wrap anchorx="margin"/>
              </v:shape>
            </w:pict>
          </mc:Fallback>
        </mc:AlternateContent>
      </w:r>
    </w:p>
    <w:p w14:paraId="5DA32752" w14:textId="77777777" w:rsidR="00127A5F" w:rsidRPr="00774A54" w:rsidRDefault="00127A5F" w:rsidP="002C778C">
      <w:pPr>
        <w:keepLines/>
      </w:pPr>
    </w:p>
    <w:p w14:paraId="57284D5A" w14:textId="77777777" w:rsidR="00127A5F" w:rsidRPr="00774A54" w:rsidRDefault="00127A5F" w:rsidP="002C778C">
      <w:pPr>
        <w:keepLines/>
      </w:pPr>
    </w:p>
    <w:p w14:paraId="402C6A5C" w14:textId="77777777" w:rsidR="00127A5F" w:rsidRPr="00774A54" w:rsidRDefault="00127A5F" w:rsidP="002C778C">
      <w:pPr>
        <w:keepLines/>
      </w:pPr>
    </w:p>
    <w:p w14:paraId="02F91E26" w14:textId="77777777" w:rsidR="00127A5F" w:rsidRPr="00774A54" w:rsidRDefault="00127A5F" w:rsidP="002C778C">
      <w:pPr>
        <w:keepLines/>
      </w:pPr>
    </w:p>
    <w:p w14:paraId="2A06394D" w14:textId="77777777" w:rsidR="00127A5F" w:rsidRPr="00774A54" w:rsidRDefault="00127A5F" w:rsidP="002C778C">
      <w:pPr>
        <w:keepLines/>
        <w:rPr>
          <w:rFonts w:ascii="Times New Roman" w:hAnsi="Times New Roman" w:cs="Times New Roman"/>
          <w:sz w:val="24"/>
          <w:szCs w:val="24"/>
        </w:rPr>
      </w:pPr>
    </w:p>
    <w:p w14:paraId="4BD0F9DE" w14:textId="77777777" w:rsidR="00127A5F" w:rsidRPr="00774A54" w:rsidRDefault="00000000" w:rsidP="002C778C">
      <w:pPr>
        <w:keepLines/>
        <w:jc w:val="center"/>
        <w:rPr>
          <w:rFonts w:ascii="Times New Roman" w:hAnsi="Times New Roman" w:cs="Times New Roman"/>
          <w:sz w:val="24"/>
          <w:szCs w:val="24"/>
        </w:rPr>
      </w:pPr>
      <w:r w:rsidRPr="00774A54">
        <w:rPr>
          <w:rFonts w:ascii="Times New Roman" w:hAnsi="Times New Roman" w:cs="Times New Roman"/>
          <w:sz w:val="24"/>
          <w:szCs w:val="24"/>
        </w:rPr>
        <w:t xml:space="preserve">Oleh: </w:t>
      </w:r>
      <w:r w:rsidRPr="00774A54">
        <w:rPr>
          <w:rFonts w:ascii="Times New Roman" w:hAnsi="Times New Roman" w:cs="Times New Roman"/>
          <w:b/>
          <w:bCs/>
          <w:sz w:val="24"/>
          <w:szCs w:val="24"/>
        </w:rPr>
        <w:t>Jevon Jordan</w:t>
      </w:r>
    </w:p>
    <w:p w14:paraId="2B0EA1A7" w14:textId="77777777" w:rsidR="00127A5F" w:rsidRPr="00774A54" w:rsidRDefault="00000000" w:rsidP="002C778C">
      <w:pPr>
        <w:keepLines/>
        <w:jc w:val="center"/>
        <w:rPr>
          <w:rFonts w:ascii="Times New Roman" w:hAnsi="Times New Roman" w:cs="Times New Roman"/>
          <w:sz w:val="24"/>
          <w:szCs w:val="24"/>
        </w:rPr>
      </w:pPr>
      <w:r w:rsidRPr="00774A54">
        <w:rPr>
          <w:rFonts w:ascii="Times New Roman" w:hAnsi="Times New Roman" w:cs="Times New Roman"/>
          <w:sz w:val="24"/>
          <w:szCs w:val="24"/>
        </w:rPr>
        <w:t>NRP. 03111940000046</w:t>
      </w:r>
    </w:p>
    <w:p w14:paraId="6B5C3BA3" w14:textId="77777777" w:rsidR="00127A5F" w:rsidRPr="00774A54" w:rsidRDefault="00127A5F" w:rsidP="002C778C">
      <w:pPr>
        <w:keepLines/>
        <w:jc w:val="center"/>
      </w:pPr>
    </w:p>
    <w:p w14:paraId="4C68D05A" w14:textId="77777777" w:rsidR="00127A5F" w:rsidRPr="00774A54" w:rsidRDefault="00000000" w:rsidP="002C778C">
      <w:pPr>
        <w:keepLines/>
        <w:jc w:val="center"/>
        <w:rPr>
          <w:rFonts w:ascii="Times New Roman" w:hAnsi="Times New Roman" w:cs="Times New Roman"/>
          <w:sz w:val="24"/>
          <w:szCs w:val="24"/>
        </w:rPr>
      </w:pPr>
      <w:r w:rsidRPr="00774A54">
        <w:rPr>
          <w:rFonts w:ascii="Times New Roman" w:hAnsi="Times New Roman" w:cs="Times New Roman"/>
          <w:sz w:val="24"/>
          <w:szCs w:val="24"/>
        </w:rPr>
        <w:t>Disetujui oleh Tim Penguji Proposal Tugas Akhir:</w:t>
      </w:r>
    </w:p>
    <w:p w14:paraId="6C0DFB83" w14:textId="77777777" w:rsidR="00127A5F" w:rsidRPr="00774A54" w:rsidRDefault="00127A5F" w:rsidP="002C778C">
      <w:pPr>
        <w:keepLines/>
        <w:jc w:val="center"/>
      </w:pPr>
    </w:p>
    <w:p w14:paraId="6F76C33A" w14:textId="77777777" w:rsidR="00127A5F" w:rsidRPr="00774A54" w:rsidRDefault="00000000" w:rsidP="002C778C">
      <w:pPr>
        <w:pStyle w:val="ListParagraph"/>
        <w:keepLines/>
        <w:numPr>
          <w:ilvl w:val="0"/>
          <w:numId w:val="19"/>
        </w:numPr>
        <w:spacing w:line="720" w:lineRule="auto"/>
        <w:jc w:val="both"/>
        <w:rPr>
          <w:rFonts w:ascii="Times New Roman" w:hAnsi="Times New Roman" w:cs="Times New Roman"/>
          <w:sz w:val="24"/>
          <w:szCs w:val="24"/>
        </w:rPr>
      </w:pPr>
      <w:r w:rsidRPr="00774A54">
        <w:rPr>
          <w:rFonts w:ascii="Times New Roman" w:hAnsi="Times New Roman" w:cs="Times New Roman"/>
          <w:sz w:val="24"/>
          <w:szCs w:val="24"/>
        </w:rPr>
        <w:t>Dr.techn. Pujo Aji, ST. MT.</w:t>
      </w: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t>Pembimbing</w:t>
      </w:r>
    </w:p>
    <w:p w14:paraId="3A2C84FA" w14:textId="1A375D1C" w:rsidR="00127A5F" w:rsidRPr="00774A54" w:rsidRDefault="00000000" w:rsidP="002C778C">
      <w:pPr>
        <w:pStyle w:val="ListParagraph"/>
        <w:keepLines/>
        <w:numPr>
          <w:ilvl w:val="0"/>
          <w:numId w:val="19"/>
        </w:numPr>
        <w:spacing w:line="720" w:lineRule="auto"/>
        <w:jc w:val="both"/>
        <w:rPr>
          <w:rFonts w:ascii="Times New Roman" w:hAnsi="Times New Roman" w:cs="Times New Roman"/>
          <w:sz w:val="24"/>
          <w:szCs w:val="24"/>
        </w:rPr>
      </w:pPr>
      <w:r w:rsidRPr="00774A54">
        <w:rPr>
          <w:rFonts w:ascii="Times New Roman" w:hAnsi="Times New Roman" w:cs="Times New Roman"/>
          <w:sz w:val="24"/>
          <w:szCs w:val="24"/>
        </w:rPr>
        <w:t>Prof. Dr. Ir. Triwulan, DEA</w:t>
      </w: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t>Pembimbing</w:t>
      </w:r>
      <w:r w:rsidR="00F22C2C" w:rsidRPr="00774A54">
        <w:rPr>
          <w:rFonts w:ascii="Times New Roman" w:hAnsi="Times New Roman" w:cs="Times New Roman"/>
          <w:sz w:val="24"/>
          <w:szCs w:val="24"/>
        </w:rPr>
        <w:t xml:space="preserve"> II</w:t>
      </w:r>
    </w:p>
    <w:p w14:paraId="58F63CDE" w14:textId="2F862854" w:rsidR="00127A5F" w:rsidRPr="00774A54" w:rsidRDefault="00000000" w:rsidP="002C778C">
      <w:pPr>
        <w:pStyle w:val="ListParagraph"/>
        <w:keepLines/>
        <w:numPr>
          <w:ilvl w:val="0"/>
          <w:numId w:val="19"/>
        </w:numPr>
        <w:spacing w:line="720" w:lineRule="auto"/>
        <w:jc w:val="both"/>
        <w:rPr>
          <w:rFonts w:ascii="Times New Roman" w:hAnsi="Times New Roman" w:cs="Times New Roman"/>
          <w:sz w:val="24"/>
          <w:szCs w:val="24"/>
        </w:rPr>
      </w:pPr>
      <w:r w:rsidRPr="00774A54">
        <w:rPr>
          <w:rFonts w:ascii="Times New Roman" w:hAnsi="Times New Roman" w:cs="Times New Roman"/>
          <w:sz w:val="24"/>
          <w:szCs w:val="24"/>
        </w:rPr>
        <w:t>Dr. Wahyuniarsih Sutrisno, ST. MT</w:t>
      </w: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t>Pembimbing</w:t>
      </w:r>
      <w:r w:rsidR="00F22C2C" w:rsidRPr="00774A54">
        <w:rPr>
          <w:rFonts w:ascii="Times New Roman" w:hAnsi="Times New Roman" w:cs="Times New Roman"/>
          <w:sz w:val="24"/>
          <w:szCs w:val="24"/>
        </w:rPr>
        <w:t xml:space="preserve"> III</w:t>
      </w:r>
    </w:p>
    <w:p w14:paraId="7482D0BD" w14:textId="390B9C63" w:rsidR="003D0585" w:rsidRPr="00774A54" w:rsidRDefault="003D0585" w:rsidP="002C778C">
      <w:pPr>
        <w:pStyle w:val="ListParagraph"/>
        <w:keepLines/>
        <w:numPr>
          <w:ilvl w:val="0"/>
          <w:numId w:val="19"/>
        </w:numPr>
        <w:spacing w:line="720" w:lineRule="auto"/>
        <w:jc w:val="both"/>
        <w:rPr>
          <w:rFonts w:ascii="Times New Roman" w:hAnsi="Times New Roman" w:cs="Times New Roman"/>
          <w:sz w:val="24"/>
          <w:szCs w:val="24"/>
        </w:rPr>
      </w:pPr>
      <w:r w:rsidRPr="00774A54">
        <w:rPr>
          <w:rFonts w:ascii="Times New Roman" w:hAnsi="Times New Roman" w:cs="Times New Roman"/>
          <w:sz w:val="24"/>
          <w:szCs w:val="24"/>
        </w:rPr>
        <w:t>Ir. Faimun, MSc, Ph.D.</w:t>
      </w: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t>Penguji</w:t>
      </w:r>
    </w:p>
    <w:p w14:paraId="511338C8" w14:textId="03F491D6" w:rsidR="003D0585" w:rsidRPr="00774A54" w:rsidRDefault="003D0585" w:rsidP="002C778C">
      <w:pPr>
        <w:pStyle w:val="ListParagraph"/>
        <w:keepLines/>
        <w:numPr>
          <w:ilvl w:val="0"/>
          <w:numId w:val="19"/>
        </w:numPr>
        <w:spacing w:line="720" w:lineRule="auto"/>
        <w:jc w:val="both"/>
        <w:rPr>
          <w:rFonts w:ascii="Times New Roman" w:hAnsi="Times New Roman" w:cs="Times New Roman"/>
          <w:sz w:val="24"/>
          <w:szCs w:val="24"/>
        </w:rPr>
      </w:pPr>
      <w:r w:rsidRPr="00774A54">
        <w:rPr>
          <w:rFonts w:ascii="Times New Roman" w:hAnsi="Times New Roman" w:cs="Times New Roman"/>
          <w:sz w:val="24"/>
          <w:szCs w:val="24"/>
        </w:rPr>
        <w:t>Candra Irawan, ST, MT</w:t>
      </w: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t>Penguji</w:t>
      </w:r>
    </w:p>
    <w:p w14:paraId="7989E683" w14:textId="77777777" w:rsidR="00127A5F" w:rsidRPr="00774A54" w:rsidRDefault="00127A5F" w:rsidP="002C778C">
      <w:pPr>
        <w:pStyle w:val="ListParagraph"/>
        <w:keepLines/>
        <w:jc w:val="both"/>
        <w:rPr>
          <w:rFonts w:ascii="Times New Roman" w:hAnsi="Times New Roman" w:cs="Times New Roman"/>
          <w:sz w:val="24"/>
          <w:szCs w:val="24"/>
        </w:rPr>
      </w:pPr>
    </w:p>
    <w:p w14:paraId="3A5D35F0" w14:textId="77777777" w:rsidR="00127A5F" w:rsidRPr="00774A54" w:rsidRDefault="00127A5F" w:rsidP="002C778C">
      <w:pPr>
        <w:pStyle w:val="ListParagraph"/>
        <w:keepLines/>
        <w:jc w:val="both"/>
      </w:pPr>
    </w:p>
    <w:p w14:paraId="657BC7A3" w14:textId="77777777" w:rsidR="00100561" w:rsidRPr="00774A54" w:rsidRDefault="00100561" w:rsidP="002C778C">
      <w:pPr>
        <w:pStyle w:val="ListParagraph"/>
        <w:keepLines/>
        <w:jc w:val="both"/>
      </w:pPr>
    </w:p>
    <w:p w14:paraId="24EB05E4" w14:textId="68D71C8B" w:rsidR="00127A5F" w:rsidRPr="00774A54" w:rsidRDefault="00116D3A" w:rsidP="002C778C">
      <w:pPr>
        <w:keepLines/>
        <w:jc w:val="center"/>
        <w:rPr>
          <w:rFonts w:ascii="Times New Roman" w:hAnsi="Times New Roman" w:cs="Times New Roman"/>
          <w:b/>
          <w:bCs/>
          <w:sz w:val="24"/>
          <w:szCs w:val="24"/>
        </w:rPr>
      </w:pPr>
      <w:r w:rsidRPr="00774A54">
        <w:rPr>
          <w:rFonts w:ascii="Times New Roman" w:hAnsi="Times New Roman" w:cs="Times New Roman"/>
          <w:b/>
          <w:bCs/>
          <w:sz w:val="24"/>
          <w:szCs w:val="24"/>
        </w:rPr>
        <w:t>SURABAYA</w:t>
      </w:r>
    </w:p>
    <w:p w14:paraId="01CE88AA" w14:textId="697639EE" w:rsidR="00E66A3F" w:rsidRPr="00774A54" w:rsidRDefault="00116D3A" w:rsidP="003D0585">
      <w:pPr>
        <w:keepLines/>
        <w:jc w:val="center"/>
        <w:rPr>
          <w:rFonts w:ascii="Times New Roman" w:hAnsi="Times New Roman" w:cs="Times New Roman"/>
          <w:b/>
          <w:bCs/>
          <w:sz w:val="24"/>
          <w:szCs w:val="24"/>
        </w:rPr>
      </w:pPr>
      <w:r w:rsidRPr="00774A54">
        <w:rPr>
          <w:rFonts w:ascii="Times New Roman" w:hAnsi="Times New Roman" w:cs="Times New Roman"/>
          <w:b/>
          <w:bCs/>
          <w:sz w:val="24"/>
          <w:szCs w:val="24"/>
        </w:rPr>
        <w:t>Juli, 2023</w:t>
      </w:r>
    </w:p>
    <w:p w14:paraId="2173F713" w14:textId="77777777" w:rsidR="00B614EA" w:rsidRPr="00774A54" w:rsidRDefault="00B614EA" w:rsidP="00B614EA">
      <w:pPr>
        <w:pStyle w:val="abstrak"/>
        <w:keepLines/>
        <w:jc w:val="center"/>
        <w:rPr>
          <w:b/>
          <w:bCs/>
        </w:rPr>
      </w:pPr>
      <w:r w:rsidRPr="00774A54">
        <w:rPr>
          <w:b/>
          <w:bCs/>
        </w:rPr>
        <w:lastRenderedPageBreak/>
        <w:t>PERNYATAAN ORISINALITAS</w:t>
      </w:r>
    </w:p>
    <w:p w14:paraId="78DA57B6" w14:textId="77777777" w:rsidR="00B614EA" w:rsidRPr="00774A54" w:rsidRDefault="00B614EA" w:rsidP="00B614EA">
      <w:pPr>
        <w:keepLines/>
        <w:rPr>
          <w:rFonts w:ascii="Times New Roman" w:hAnsi="Times New Roman" w:cs="Times New Roman"/>
          <w:sz w:val="24"/>
          <w:szCs w:val="24"/>
        </w:rPr>
      </w:pPr>
      <w:r w:rsidRPr="00774A54">
        <w:rPr>
          <w:rFonts w:ascii="Times New Roman" w:hAnsi="Times New Roman" w:cs="Times New Roman"/>
          <w:sz w:val="24"/>
          <w:szCs w:val="24"/>
        </w:rPr>
        <w:t>Yang bertanda tangan di bawah ini:</w:t>
      </w:r>
    </w:p>
    <w:tbl>
      <w:tblPr>
        <w:tblStyle w:val="PlainTable4"/>
        <w:tblW w:w="9072" w:type="dxa"/>
        <w:tblLook w:val="04A0" w:firstRow="1" w:lastRow="0" w:firstColumn="1" w:lastColumn="0" w:noHBand="0" w:noVBand="1"/>
      </w:tblPr>
      <w:tblGrid>
        <w:gridCol w:w="2693"/>
        <w:gridCol w:w="286"/>
        <w:gridCol w:w="6093"/>
      </w:tblGrid>
      <w:tr w:rsidR="00B614EA" w:rsidRPr="00774A54" w14:paraId="76DAE246" w14:textId="77777777" w:rsidTr="00140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6B63C9B7" w14:textId="77777777" w:rsidR="00B614EA" w:rsidRPr="00774A54" w:rsidRDefault="00B614EA" w:rsidP="00BB1286">
            <w:pPr>
              <w:keepLines/>
              <w:rPr>
                <w:rFonts w:ascii="Times New Roman" w:hAnsi="Times New Roman" w:cs="Times New Roman"/>
                <w:b w:val="0"/>
                <w:bCs w:val="0"/>
                <w:sz w:val="24"/>
                <w:szCs w:val="24"/>
              </w:rPr>
            </w:pPr>
            <w:r w:rsidRPr="00774A54">
              <w:rPr>
                <w:rFonts w:ascii="Times New Roman" w:hAnsi="Times New Roman" w:cs="Times New Roman"/>
                <w:b w:val="0"/>
                <w:bCs w:val="0"/>
                <w:sz w:val="24"/>
                <w:szCs w:val="24"/>
              </w:rPr>
              <w:t>Nama mahasiswa / NRP</w:t>
            </w:r>
          </w:p>
        </w:tc>
        <w:tc>
          <w:tcPr>
            <w:tcW w:w="286" w:type="dxa"/>
          </w:tcPr>
          <w:p w14:paraId="6E3E6132" w14:textId="77777777" w:rsidR="00B614EA" w:rsidRPr="00774A54" w:rsidRDefault="00B614EA" w:rsidP="00BB1286">
            <w:pPr>
              <w:keepLine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74A54">
              <w:rPr>
                <w:rFonts w:ascii="Times New Roman" w:hAnsi="Times New Roman" w:cs="Times New Roman"/>
                <w:b w:val="0"/>
                <w:bCs w:val="0"/>
                <w:sz w:val="24"/>
                <w:szCs w:val="24"/>
              </w:rPr>
              <w:t>:</w:t>
            </w:r>
          </w:p>
        </w:tc>
        <w:tc>
          <w:tcPr>
            <w:tcW w:w="6093" w:type="dxa"/>
          </w:tcPr>
          <w:p w14:paraId="6A23B4C5" w14:textId="77777777" w:rsidR="00B614EA" w:rsidRPr="00774A54" w:rsidRDefault="00B614EA" w:rsidP="00BB1286">
            <w:pPr>
              <w:keepLine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74A54">
              <w:rPr>
                <w:rFonts w:ascii="Times New Roman" w:hAnsi="Times New Roman" w:cs="Times New Roman"/>
                <w:b w:val="0"/>
                <w:bCs w:val="0"/>
                <w:sz w:val="24"/>
                <w:szCs w:val="24"/>
              </w:rPr>
              <w:t>Jevon Jordan / 03111940000046</w:t>
            </w:r>
          </w:p>
        </w:tc>
      </w:tr>
      <w:tr w:rsidR="00B614EA" w:rsidRPr="00774A54" w14:paraId="15F41E90" w14:textId="77777777" w:rsidTr="00140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627892C" w14:textId="77777777" w:rsidR="00B614EA" w:rsidRPr="00774A54" w:rsidRDefault="00B614EA" w:rsidP="00BB1286">
            <w:pPr>
              <w:keepLines/>
              <w:rPr>
                <w:rFonts w:ascii="Times New Roman" w:hAnsi="Times New Roman" w:cs="Times New Roman"/>
                <w:b w:val="0"/>
                <w:bCs w:val="0"/>
                <w:sz w:val="24"/>
                <w:szCs w:val="24"/>
              </w:rPr>
            </w:pPr>
            <w:r w:rsidRPr="00774A54">
              <w:rPr>
                <w:rFonts w:ascii="Times New Roman" w:hAnsi="Times New Roman" w:cs="Times New Roman"/>
                <w:b w:val="0"/>
                <w:bCs w:val="0"/>
                <w:sz w:val="24"/>
                <w:szCs w:val="24"/>
              </w:rPr>
              <w:t>Departemen</w:t>
            </w:r>
          </w:p>
        </w:tc>
        <w:tc>
          <w:tcPr>
            <w:tcW w:w="286" w:type="dxa"/>
            <w:shd w:val="clear" w:color="auto" w:fill="auto"/>
          </w:tcPr>
          <w:p w14:paraId="75C62CA1" w14:textId="77777777" w:rsidR="00B614EA" w:rsidRPr="00774A54" w:rsidRDefault="00B614EA" w:rsidP="00BB1286">
            <w:pPr>
              <w:keepLine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w:t>
            </w:r>
          </w:p>
        </w:tc>
        <w:tc>
          <w:tcPr>
            <w:tcW w:w="6093" w:type="dxa"/>
            <w:shd w:val="clear" w:color="auto" w:fill="auto"/>
          </w:tcPr>
          <w:p w14:paraId="4EAB1FE9" w14:textId="77777777" w:rsidR="00B614EA" w:rsidRPr="00774A54" w:rsidRDefault="00B614EA" w:rsidP="00BB1286">
            <w:pPr>
              <w:keepLine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Departemen Teknik Sipil</w:t>
            </w:r>
          </w:p>
        </w:tc>
      </w:tr>
      <w:tr w:rsidR="00B614EA" w:rsidRPr="00774A54" w14:paraId="5F1FB2EE" w14:textId="77777777" w:rsidTr="00140A96">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514549E3" w14:textId="77777777" w:rsidR="00B614EA" w:rsidRPr="00774A54" w:rsidRDefault="00B614EA" w:rsidP="00BB1286">
            <w:pPr>
              <w:keepLines/>
              <w:rPr>
                <w:rFonts w:ascii="Times New Roman" w:hAnsi="Times New Roman" w:cs="Times New Roman"/>
                <w:b w:val="0"/>
                <w:bCs w:val="0"/>
                <w:sz w:val="24"/>
                <w:szCs w:val="24"/>
              </w:rPr>
            </w:pPr>
            <w:r w:rsidRPr="00774A54">
              <w:rPr>
                <w:rFonts w:ascii="Times New Roman" w:hAnsi="Times New Roman" w:cs="Times New Roman"/>
                <w:b w:val="0"/>
                <w:bCs w:val="0"/>
                <w:sz w:val="24"/>
                <w:szCs w:val="24"/>
              </w:rPr>
              <w:t>Dosen Pembimbing / NIP</w:t>
            </w:r>
          </w:p>
        </w:tc>
        <w:tc>
          <w:tcPr>
            <w:tcW w:w="286" w:type="dxa"/>
            <w:shd w:val="clear" w:color="auto" w:fill="auto"/>
          </w:tcPr>
          <w:p w14:paraId="6A305F8E" w14:textId="77777777" w:rsidR="00B614EA" w:rsidRPr="00774A54" w:rsidRDefault="00B614EA" w:rsidP="00BB1286">
            <w:pPr>
              <w:keepLine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w:t>
            </w:r>
          </w:p>
        </w:tc>
        <w:tc>
          <w:tcPr>
            <w:tcW w:w="6093" w:type="dxa"/>
            <w:shd w:val="clear" w:color="auto" w:fill="auto"/>
          </w:tcPr>
          <w:p w14:paraId="5CCEBF79" w14:textId="77777777" w:rsidR="00B614EA" w:rsidRPr="00774A54" w:rsidRDefault="00B614EA" w:rsidP="00701D1C">
            <w:pPr>
              <w:pStyle w:val="ListParagraph"/>
              <w:keepLines/>
              <w:numPr>
                <w:ilvl w:val="0"/>
                <w:numId w:val="32"/>
              </w:numPr>
              <w:ind w:left="168" w:hanging="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Dr.techn. Pujo Aji, ST. MT./ 197302081998021001</w:t>
            </w:r>
          </w:p>
          <w:p w14:paraId="02946C96" w14:textId="77777777" w:rsidR="00B614EA" w:rsidRPr="00774A54" w:rsidRDefault="00B614EA" w:rsidP="00701D1C">
            <w:pPr>
              <w:pStyle w:val="ListParagraph"/>
              <w:keepLines/>
              <w:numPr>
                <w:ilvl w:val="0"/>
                <w:numId w:val="32"/>
              </w:numPr>
              <w:ind w:left="168" w:hanging="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Prof. Dr. Ir. Triwulan, DEA/ 195103091974122001</w:t>
            </w:r>
          </w:p>
          <w:p w14:paraId="131671FD" w14:textId="77777777" w:rsidR="00B614EA" w:rsidRPr="00774A54" w:rsidRDefault="00B614EA" w:rsidP="00701D1C">
            <w:pPr>
              <w:pStyle w:val="ListParagraph"/>
              <w:keepLines/>
              <w:numPr>
                <w:ilvl w:val="0"/>
                <w:numId w:val="32"/>
              </w:numPr>
              <w:ind w:left="168" w:hanging="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Dr. Wahyuniarsih Sutrisno, ST. MT / 1990201912076</w:t>
            </w:r>
          </w:p>
        </w:tc>
      </w:tr>
    </w:tbl>
    <w:p w14:paraId="5E2031E5" w14:textId="77777777" w:rsidR="00B614EA" w:rsidRPr="00774A54" w:rsidRDefault="00B614EA" w:rsidP="00B614EA">
      <w:pPr>
        <w:keepLines/>
      </w:pPr>
    </w:p>
    <w:p w14:paraId="14270B71" w14:textId="77777777" w:rsidR="00B614EA" w:rsidRPr="00774A54" w:rsidRDefault="00B614EA" w:rsidP="00A30573">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Dengan ini menyatakan bahwa Tugas Akhir dengan judul “</w:t>
      </w:r>
      <w:r w:rsidRPr="00774A54">
        <w:rPr>
          <w:rFonts w:ascii="Times New Roman" w:hAnsi="Times New Roman" w:cs="Times New Roman"/>
          <w:i/>
          <w:iCs/>
          <w:sz w:val="24"/>
          <w:szCs w:val="24"/>
        </w:rPr>
        <w:t>Variation of SBE (Spent Bleaching earth) Deoiling Treatment’s Effect on Post-Treated SBE (PSBE)’s Quality and Strength Activity Index (SAI)</w:t>
      </w:r>
      <w:r w:rsidRPr="00774A54">
        <w:rPr>
          <w:rFonts w:ascii="Times New Roman" w:hAnsi="Times New Roman" w:cs="Times New Roman"/>
          <w:sz w:val="24"/>
          <w:szCs w:val="24"/>
        </w:rPr>
        <w:t>” adalah hasil karya sendiri, bersifat orisinal, dan ditulis dengan mengikuti kaidah penulisan ilmiah.</w:t>
      </w:r>
    </w:p>
    <w:p w14:paraId="38EE9B15" w14:textId="77777777" w:rsidR="00B614EA" w:rsidRPr="00774A54" w:rsidRDefault="00B614EA" w:rsidP="00A30573">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Bilamana di kemudian hari ditemukan ketidaksesuaian dengan pernyataan ini, maka saya bersedia menerima sanksi sesuai dengan ketentuan yang berlaku di Institut Teknologi Sepuluh Nopember. </w:t>
      </w:r>
    </w:p>
    <w:p w14:paraId="34C054D6" w14:textId="77777777" w:rsidR="00B614EA" w:rsidRPr="00774A54" w:rsidRDefault="00B614EA" w:rsidP="00B614EA">
      <w:pPr>
        <w:keepLines/>
        <w:jc w:val="both"/>
        <w:rPr>
          <w:rFonts w:ascii="Times New Roman" w:hAnsi="Times New Roman" w:cs="Times New Roman"/>
          <w:sz w:val="24"/>
          <w:szCs w:val="24"/>
        </w:rPr>
      </w:pPr>
    </w:p>
    <w:tbl>
      <w:tblPr>
        <w:tblStyle w:val="PlainTable4"/>
        <w:tblW w:w="0" w:type="auto"/>
        <w:tblLook w:val="04A0" w:firstRow="1" w:lastRow="0" w:firstColumn="1" w:lastColumn="0" w:noHBand="0" w:noVBand="1"/>
      </w:tblPr>
      <w:tblGrid>
        <w:gridCol w:w="4530"/>
        <w:gridCol w:w="4531"/>
      </w:tblGrid>
      <w:tr w:rsidR="00B614EA" w:rsidRPr="00774A54" w14:paraId="007B252F" w14:textId="77777777" w:rsidTr="00BB1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51837846" w14:textId="77777777" w:rsidR="00B614EA" w:rsidRPr="00774A54" w:rsidRDefault="00B614EA" w:rsidP="00BB1286">
            <w:pPr>
              <w:keepLines/>
              <w:jc w:val="both"/>
              <w:rPr>
                <w:rFonts w:ascii="Times New Roman" w:hAnsi="Times New Roman" w:cs="Times New Roman"/>
                <w:sz w:val="24"/>
                <w:szCs w:val="24"/>
              </w:rPr>
            </w:pPr>
          </w:p>
        </w:tc>
        <w:tc>
          <w:tcPr>
            <w:tcW w:w="4531" w:type="dxa"/>
            <w:shd w:val="clear" w:color="auto" w:fill="auto"/>
          </w:tcPr>
          <w:p w14:paraId="3BA9E9CD" w14:textId="3C8DC8A9" w:rsidR="00B614EA" w:rsidRPr="00774A54" w:rsidRDefault="00B614EA" w:rsidP="00BB1286">
            <w:pPr>
              <w:keepLine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b w:val="0"/>
                <w:bCs w:val="0"/>
                <w:sz w:val="24"/>
                <w:szCs w:val="24"/>
              </w:rPr>
              <w:t xml:space="preserve">Surabaya, </w:t>
            </w:r>
            <w:r w:rsidR="00DE3622" w:rsidRPr="00774A54">
              <w:rPr>
                <w:rFonts w:ascii="Times New Roman" w:hAnsi="Times New Roman" w:cs="Times New Roman"/>
                <w:b w:val="0"/>
                <w:bCs w:val="0"/>
                <w:sz w:val="24"/>
                <w:szCs w:val="24"/>
              </w:rPr>
              <w:t>18 Juni</w:t>
            </w:r>
            <w:r w:rsidR="00DB29F8" w:rsidRPr="00774A54">
              <w:rPr>
                <w:rFonts w:ascii="Times New Roman" w:hAnsi="Times New Roman" w:cs="Times New Roman"/>
                <w:b w:val="0"/>
                <w:bCs w:val="0"/>
                <w:sz w:val="24"/>
                <w:szCs w:val="24"/>
              </w:rPr>
              <w:t xml:space="preserve"> 2023</w:t>
            </w:r>
          </w:p>
        </w:tc>
      </w:tr>
      <w:tr w:rsidR="00B614EA" w:rsidRPr="00774A54" w14:paraId="54980A98" w14:textId="77777777" w:rsidTr="00BB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0F4E2909" w14:textId="77777777" w:rsidR="00B614EA" w:rsidRPr="00774A54" w:rsidRDefault="00B614EA" w:rsidP="00BB1286">
            <w:pPr>
              <w:keepLines/>
              <w:jc w:val="both"/>
              <w:rPr>
                <w:rFonts w:ascii="Times New Roman" w:hAnsi="Times New Roman" w:cs="Times New Roman"/>
                <w:sz w:val="24"/>
                <w:szCs w:val="24"/>
              </w:rPr>
            </w:pPr>
            <w:r w:rsidRPr="00774A54">
              <w:rPr>
                <w:rFonts w:ascii="Times New Roman" w:hAnsi="Times New Roman" w:cs="Times New Roman"/>
                <w:b w:val="0"/>
                <w:bCs w:val="0"/>
                <w:sz w:val="24"/>
                <w:szCs w:val="24"/>
              </w:rPr>
              <w:t>Mengetahui</w:t>
            </w:r>
          </w:p>
        </w:tc>
        <w:tc>
          <w:tcPr>
            <w:tcW w:w="4531" w:type="dxa"/>
            <w:shd w:val="clear" w:color="auto" w:fill="auto"/>
          </w:tcPr>
          <w:p w14:paraId="4488F126" w14:textId="77777777" w:rsidR="00B614EA" w:rsidRPr="00774A54" w:rsidRDefault="00B614EA" w:rsidP="00BB1286">
            <w:pPr>
              <w:keepLine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614EA" w:rsidRPr="00774A54" w14:paraId="7ADDABDB" w14:textId="77777777" w:rsidTr="00BB1286">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67DB4BD3" w14:textId="77777777" w:rsidR="00B614EA" w:rsidRPr="00774A54" w:rsidRDefault="00B614EA" w:rsidP="00BB1286">
            <w:pPr>
              <w:keepLines/>
              <w:jc w:val="both"/>
              <w:rPr>
                <w:rFonts w:ascii="Times New Roman" w:hAnsi="Times New Roman" w:cs="Times New Roman"/>
                <w:sz w:val="24"/>
                <w:szCs w:val="24"/>
              </w:rPr>
            </w:pPr>
            <w:r w:rsidRPr="00774A54">
              <w:rPr>
                <w:rFonts w:ascii="Times New Roman" w:hAnsi="Times New Roman" w:cs="Times New Roman"/>
                <w:b w:val="0"/>
                <w:bCs w:val="0"/>
                <w:sz w:val="24"/>
                <w:szCs w:val="24"/>
              </w:rPr>
              <w:t>Dosen Pembimbing</w:t>
            </w:r>
          </w:p>
        </w:tc>
        <w:tc>
          <w:tcPr>
            <w:tcW w:w="4531" w:type="dxa"/>
            <w:shd w:val="clear" w:color="auto" w:fill="auto"/>
          </w:tcPr>
          <w:p w14:paraId="62F8B8FD" w14:textId="77777777" w:rsidR="00B614EA" w:rsidRPr="00774A54" w:rsidRDefault="00B614EA" w:rsidP="00BB1286">
            <w:pPr>
              <w:keepLine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Mahasiswa,</w:t>
            </w:r>
          </w:p>
        </w:tc>
      </w:tr>
      <w:tr w:rsidR="00B614EA" w:rsidRPr="00774A54" w14:paraId="028981D2" w14:textId="77777777" w:rsidTr="00BB1286">
        <w:trPr>
          <w:cnfStyle w:val="000000100000" w:firstRow="0" w:lastRow="0" w:firstColumn="0" w:lastColumn="0" w:oddVBand="0" w:evenVBand="0" w:oddHBand="1"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2516EA9E" w14:textId="77777777" w:rsidR="00B614EA" w:rsidRPr="00774A54" w:rsidRDefault="00B614EA" w:rsidP="00BB1286">
            <w:pPr>
              <w:keepLines/>
              <w:jc w:val="both"/>
              <w:rPr>
                <w:rFonts w:ascii="Times New Roman" w:hAnsi="Times New Roman" w:cs="Times New Roman"/>
                <w:sz w:val="24"/>
                <w:szCs w:val="24"/>
              </w:rPr>
            </w:pPr>
          </w:p>
        </w:tc>
        <w:tc>
          <w:tcPr>
            <w:tcW w:w="4531" w:type="dxa"/>
            <w:shd w:val="clear" w:color="auto" w:fill="auto"/>
          </w:tcPr>
          <w:p w14:paraId="7B338530" w14:textId="77777777" w:rsidR="00B614EA" w:rsidRPr="00774A54" w:rsidRDefault="00B614EA" w:rsidP="00BB1286">
            <w:pPr>
              <w:keepLine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614EA" w:rsidRPr="00774A54" w14:paraId="09D18DA8" w14:textId="77777777" w:rsidTr="00BB1286">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704600AC" w14:textId="211F2CC2" w:rsidR="00B614EA" w:rsidRPr="00774A54" w:rsidRDefault="00B614EA" w:rsidP="00BB1286">
            <w:pPr>
              <w:keepLines/>
              <w:jc w:val="both"/>
              <w:rPr>
                <w:rFonts w:ascii="Times New Roman" w:hAnsi="Times New Roman" w:cs="Times New Roman"/>
                <w:sz w:val="24"/>
                <w:szCs w:val="24"/>
              </w:rPr>
            </w:pPr>
            <w:r w:rsidRPr="00774A54">
              <w:rPr>
                <w:rFonts w:ascii="Times New Roman" w:hAnsi="Times New Roman" w:cs="Times New Roman"/>
                <w:b w:val="0"/>
                <w:bCs w:val="0"/>
                <w:sz w:val="24"/>
                <w:szCs w:val="24"/>
              </w:rPr>
              <w:t>(Dr.</w:t>
            </w:r>
            <w:r w:rsidR="00F76C88" w:rsidRPr="00774A54">
              <w:rPr>
                <w:rFonts w:ascii="Times New Roman" w:hAnsi="Times New Roman" w:cs="Times New Roman"/>
                <w:b w:val="0"/>
                <w:bCs w:val="0"/>
                <w:sz w:val="24"/>
                <w:szCs w:val="24"/>
              </w:rPr>
              <w:t xml:space="preserve"> </w:t>
            </w:r>
            <w:r w:rsidRPr="00774A54">
              <w:rPr>
                <w:rFonts w:ascii="Times New Roman" w:hAnsi="Times New Roman" w:cs="Times New Roman"/>
                <w:b w:val="0"/>
                <w:bCs w:val="0"/>
                <w:sz w:val="24"/>
                <w:szCs w:val="24"/>
              </w:rPr>
              <w:t>techn. Pujo Aji, ST. MT.)</w:t>
            </w:r>
          </w:p>
        </w:tc>
        <w:tc>
          <w:tcPr>
            <w:tcW w:w="4531" w:type="dxa"/>
            <w:shd w:val="clear" w:color="auto" w:fill="auto"/>
          </w:tcPr>
          <w:p w14:paraId="4894A6D8" w14:textId="77777777" w:rsidR="00B614EA" w:rsidRPr="00774A54" w:rsidRDefault="00B614EA" w:rsidP="00BB1286">
            <w:pPr>
              <w:keepLine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(Jevon Jordan)</w:t>
            </w:r>
          </w:p>
        </w:tc>
      </w:tr>
      <w:tr w:rsidR="00B614EA" w:rsidRPr="00774A54" w14:paraId="62864703" w14:textId="77777777" w:rsidTr="00BB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473409B2" w14:textId="67E0774E" w:rsidR="00B614EA" w:rsidRPr="00774A54" w:rsidRDefault="00B614EA" w:rsidP="00BB1286">
            <w:pPr>
              <w:keepLines/>
              <w:jc w:val="both"/>
              <w:rPr>
                <w:rFonts w:ascii="Times New Roman" w:hAnsi="Times New Roman" w:cs="Times New Roman"/>
                <w:sz w:val="24"/>
                <w:szCs w:val="24"/>
              </w:rPr>
            </w:pPr>
            <w:r w:rsidRPr="00774A54">
              <w:rPr>
                <w:rFonts w:ascii="Times New Roman" w:hAnsi="Times New Roman" w:cs="Times New Roman"/>
                <w:b w:val="0"/>
                <w:bCs w:val="0"/>
                <w:sz w:val="24"/>
                <w:szCs w:val="24"/>
              </w:rPr>
              <w:t xml:space="preserve">NIP. </w:t>
            </w:r>
            <w:r w:rsidR="003901F1" w:rsidRPr="00774A54">
              <w:rPr>
                <w:rFonts w:ascii="Times New Roman" w:hAnsi="Times New Roman" w:cs="Times New Roman"/>
                <w:b w:val="0"/>
                <w:bCs w:val="0"/>
                <w:sz w:val="24"/>
                <w:szCs w:val="24"/>
              </w:rPr>
              <w:t>197302081998021001</w:t>
            </w:r>
          </w:p>
        </w:tc>
        <w:tc>
          <w:tcPr>
            <w:tcW w:w="4531" w:type="dxa"/>
            <w:shd w:val="clear" w:color="auto" w:fill="auto"/>
          </w:tcPr>
          <w:p w14:paraId="3264DD30" w14:textId="77777777" w:rsidR="00B614EA" w:rsidRPr="00774A54" w:rsidRDefault="00B614EA" w:rsidP="00BB1286">
            <w:pPr>
              <w:keepLine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NRP. 03111940000046</w:t>
            </w:r>
          </w:p>
        </w:tc>
      </w:tr>
    </w:tbl>
    <w:p w14:paraId="545F305B" w14:textId="77777777" w:rsidR="00B614EA" w:rsidRPr="00774A54" w:rsidRDefault="00B614EA" w:rsidP="00B614EA">
      <w:pPr>
        <w:keepLines/>
        <w:jc w:val="both"/>
        <w:rPr>
          <w:rFonts w:ascii="Times New Roman" w:hAnsi="Times New Roman" w:cs="Times New Roman"/>
          <w:sz w:val="24"/>
          <w:szCs w:val="24"/>
        </w:rPr>
      </w:pPr>
    </w:p>
    <w:p w14:paraId="62CEECF9" w14:textId="77777777" w:rsidR="00B614EA" w:rsidRPr="00774A54" w:rsidRDefault="00B614EA" w:rsidP="00B614EA">
      <w:pPr>
        <w:keepLines/>
        <w:jc w:val="both"/>
        <w:rPr>
          <w:rFonts w:ascii="Times New Roman" w:hAnsi="Times New Roman" w:cs="Times New Roman"/>
          <w:sz w:val="24"/>
          <w:szCs w:val="24"/>
        </w:rPr>
      </w:pPr>
    </w:p>
    <w:p w14:paraId="3765E519" w14:textId="77777777" w:rsidR="00B614EA" w:rsidRPr="00774A54" w:rsidRDefault="00B614EA" w:rsidP="00B614EA">
      <w:pPr>
        <w:keepLines/>
        <w:jc w:val="both"/>
        <w:rPr>
          <w:rFonts w:ascii="Times New Roman" w:hAnsi="Times New Roman" w:cs="Times New Roman"/>
          <w:sz w:val="24"/>
          <w:szCs w:val="24"/>
        </w:rPr>
      </w:pPr>
    </w:p>
    <w:p w14:paraId="6158A9B9" w14:textId="77777777" w:rsidR="00B614EA" w:rsidRPr="00774A54" w:rsidRDefault="00B614EA" w:rsidP="002C778C">
      <w:pPr>
        <w:keepLines/>
      </w:pPr>
    </w:p>
    <w:p w14:paraId="17133D61" w14:textId="77777777" w:rsidR="00B614EA" w:rsidRPr="00774A54" w:rsidRDefault="00B614EA" w:rsidP="002C778C">
      <w:pPr>
        <w:keepLines/>
      </w:pPr>
    </w:p>
    <w:p w14:paraId="013A26AF" w14:textId="77777777" w:rsidR="00857D50" w:rsidRPr="00774A54" w:rsidRDefault="00857D50" w:rsidP="002C778C">
      <w:pPr>
        <w:keepLines/>
      </w:pPr>
    </w:p>
    <w:p w14:paraId="0AD662B3" w14:textId="77777777" w:rsidR="00B614EA" w:rsidRPr="00774A54" w:rsidRDefault="00B614EA" w:rsidP="002C778C">
      <w:pPr>
        <w:keepLines/>
      </w:pPr>
    </w:p>
    <w:p w14:paraId="04409CE6" w14:textId="77777777" w:rsidR="006C29E7" w:rsidRPr="00774A54" w:rsidRDefault="006C29E7" w:rsidP="006C29E7">
      <w:pPr>
        <w:pStyle w:val="abstrak"/>
        <w:keepLines/>
        <w:spacing w:line="240" w:lineRule="auto"/>
        <w:jc w:val="center"/>
        <w:rPr>
          <w:b/>
          <w:bCs/>
        </w:rPr>
      </w:pPr>
      <w:r w:rsidRPr="00774A54">
        <w:rPr>
          <w:b/>
          <w:bCs/>
        </w:rPr>
        <w:lastRenderedPageBreak/>
        <w:t xml:space="preserve">Variation of SBE (Spent </w:t>
      </w:r>
      <w:r w:rsidRPr="00774A54">
        <w:rPr>
          <w:b/>
          <w:bCs/>
          <w:i/>
        </w:rPr>
        <w:t>Bleaching earth</w:t>
      </w:r>
      <w:r w:rsidRPr="00774A54">
        <w:rPr>
          <w:b/>
          <w:bCs/>
        </w:rPr>
        <w:t>) Deoiling</w:t>
      </w:r>
    </w:p>
    <w:p w14:paraId="3DCFE51E" w14:textId="71F360E3" w:rsidR="006C29E7" w:rsidRPr="00774A54" w:rsidRDefault="006C29E7" w:rsidP="006C29E7">
      <w:pPr>
        <w:pStyle w:val="abstrak"/>
        <w:keepLines/>
        <w:spacing w:line="240" w:lineRule="auto"/>
        <w:jc w:val="center"/>
        <w:rPr>
          <w:b/>
          <w:bCs/>
        </w:rPr>
      </w:pPr>
      <w:r w:rsidRPr="00774A54">
        <w:rPr>
          <w:b/>
          <w:bCs/>
          <w:i/>
        </w:rPr>
        <w:t>Treatment</w:t>
      </w:r>
      <w:r w:rsidRPr="00774A54">
        <w:rPr>
          <w:b/>
          <w:bCs/>
        </w:rPr>
        <w:t>’s Effect on P</w:t>
      </w:r>
      <w:r w:rsidR="002E687E" w:rsidRPr="00774A54">
        <w:rPr>
          <w:b/>
          <w:bCs/>
        </w:rPr>
        <w:t>ost</w:t>
      </w:r>
      <w:r w:rsidRPr="00774A54">
        <w:rPr>
          <w:b/>
          <w:bCs/>
        </w:rPr>
        <w:t>-Treated SBE (PSBE)’s</w:t>
      </w:r>
    </w:p>
    <w:p w14:paraId="6B958743" w14:textId="77777777" w:rsidR="006C29E7" w:rsidRPr="00774A54" w:rsidRDefault="006C29E7" w:rsidP="006C29E7">
      <w:pPr>
        <w:pStyle w:val="abstrak"/>
        <w:keepLines/>
        <w:spacing w:line="240" w:lineRule="auto"/>
        <w:jc w:val="center"/>
        <w:rPr>
          <w:b/>
          <w:bCs/>
        </w:rPr>
      </w:pPr>
      <w:r w:rsidRPr="00774A54">
        <w:rPr>
          <w:b/>
          <w:bCs/>
        </w:rPr>
        <w:t>Quality and Strength Activity Index (SAI)</w:t>
      </w:r>
    </w:p>
    <w:tbl>
      <w:tblPr>
        <w:tblStyle w:val="PlainTable4"/>
        <w:tblW w:w="9073" w:type="dxa"/>
        <w:tblInd w:w="-142" w:type="dxa"/>
        <w:tblLook w:val="04A0" w:firstRow="1" w:lastRow="0" w:firstColumn="1" w:lastColumn="0" w:noHBand="0" w:noVBand="1"/>
      </w:tblPr>
      <w:tblGrid>
        <w:gridCol w:w="2836"/>
        <w:gridCol w:w="289"/>
        <w:gridCol w:w="5948"/>
      </w:tblGrid>
      <w:tr w:rsidR="006C29E7" w:rsidRPr="00774A54" w14:paraId="017F73B7" w14:textId="77777777" w:rsidTr="00BB1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14:paraId="62730D99" w14:textId="77777777" w:rsidR="006C29E7" w:rsidRPr="00774A54" w:rsidRDefault="006C29E7" w:rsidP="00BB1286">
            <w:pPr>
              <w:keepLines/>
              <w:rPr>
                <w:rFonts w:ascii="Times New Roman" w:hAnsi="Times New Roman" w:cs="Times New Roman"/>
                <w:b w:val="0"/>
                <w:bCs w:val="0"/>
                <w:sz w:val="24"/>
                <w:szCs w:val="24"/>
              </w:rPr>
            </w:pPr>
            <w:r w:rsidRPr="00774A54">
              <w:rPr>
                <w:rFonts w:ascii="Times New Roman" w:hAnsi="Times New Roman" w:cs="Times New Roman"/>
                <w:b w:val="0"/>
                <w:bCs w:val="0"/>
                <w:sz w:val="24"/>
                <w:szCs w:val="24"/>
              </w:rPr>
              <w:t>Nama mahasiswa / NRP</w:t>
            </w:r>
          </w:p>
        </w:tc>
        <w:tc>
          <w:tcPr>
            <w:tcW w:w="289" w:type="dxa"/>
          </w:tcPr>
          <w:p w14:paraId="72DD94F3" w14:textId="77777777" w:rsidR="006C29E7" w:rsidRPr="00774A54" w:rsidRDefault="006C29E7" w:rsidP="00BB1286">
            <w:pPr>
              <w:keepLine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74A54">
              <w:rPr>
                <w:rFonts w:ascii="Times New Roman" w:hAnsi="Times New Roman" w:cs="Times New Roman"/>
                <w:b w:val="0"/>
                <w:bCs w:val="0"/>
                <w:sz w:val="24"/>
                <w:szCs w:val="24"/>
              </w:rPr>
              <w:t>:</w:t>
            </w:r>
          </w:p>
        </w:tc>
        <w:tc>
          <w:tcPr>
            <w:tcW w:w="5948" w:type="dxa"/>
          </w:tcPr>
          <w:p w14:paraId="39A81D79" w14:textId="77777777" w:rsidR="006C29E7" w:rsidRPr="00774A54" w:rsidRDefault="006C29E7" w:rsidP="00BB1286">
            <w:pPr>
              <w:keepLine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74A54">
              <w:rPr>
                <w:rFonts w:ascii="Times New Roman" w:hAnsi="Times New Roman" w:cs="Times New Roman"/>
                <w:b w:val="0"/>
                <w:bCs w:val="0"/>
                <w:sz w:val="24"/>
                <w:szCs w:val="24"/>
              </w:rPr>
              <w:t>Jevon Jordan / 03111940000046</w:t>
            </w:r>
          </w:p>
        </w:tc>
      </w:tr>
      <w:tr w:rsidR="006C29E7" w:rsidRPr="00774A54" w14:paraId="61D73943" w14:textId="77777777" w:rsidTr="00BB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tcPr>
          <w:p w14:paraId="1186F545" w14:textId="77777777" w:rsidR="006C29E7" w:rsidRPr="00774A54" w:rsidRDefault="006C29E7" w:rsidP="00BB1286">
            <w:pPr>
              <w:keepLines/>
              <w:rPr>
                <w:rFonts w:ascii="Times New Roman" w:hAnsi="Times New Roman" w:cs="Times New Roman"/>
                <w:b w:val="0"/>
                <w:bCs w:val="0"/>
                <w:sz w:val="24"/>
                <w:szCs w:val="24"/>
              </w:rPr>
            </w:pPr>
            <w:r w:rsidRPr="00774A54">
              <w:rPr>
                <w:rFonts w:ascii="Times New Roman" w:hAnsi="Times New Roman" w:cs="Times New Roman"/>
                <w:b w:val="0"/>
                <w:bCs w:val="0"/>
                <w:sz w:val="24"/>
                <w:szCs w:val="24"/>
              </w:rPr>
              <w:t>Departemen</w:t>
            </w:r>
          </w:p>
        </w:tc>
        <w:tc>
          <w:tcPr>
            <w:tcW w:w="289" w:type="dxa"/>
            <w:shd w:val="clear" w:color="auto" w:fill="auto"/>
          </w:tcPr>
          <w:p w14:paraId="017C1DFB" w14:textId="77777777" w:rsidR="006C29E7" w:rsidRPr="00774A54" w:rsidRDefault="006C29E7" w:rsidP="00BB1286">
            <w:pPr>
              <w:keepLine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w:t>
            </w:r>
          </w:p>
        </w:tc>
        <w:tc>
          <w:tcPr>
            <w:tcW w:w="5948" w:type="dxa"/>
            <w:shd w:val="clear" w:color="auto" w:fill="auto"/>
          </w:tcPr>
          <w:p w14:paraId="1196D0DC" w14:textId="77777777" w:rsidR="006C29E7" w:rsidRPr="00774A54" w:rsidRDefault="006C29E7" w:rsidP="00BB1286">
            <w:pPr>
              <w:keepLine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Departemen Teknik Sipil</w:t>
            </w:r>
          </w:p>
        </w:tc>
      </w:tr>
      <w:tr w:rsidR="006C29E7" w:rsidRPr="00774A54" w14:paraId="739A6EF1" w14:textId="77777777" w:rsidTr="00BB1286">
        <w:trPr>
          <w:trHeight w:val="1038"/>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tcPr>
          <w:p w14:paraId="18BCA8EB" w14:textId="77777777" w:rsidR="006C29E7" w:rsidRPr="00774A54" w:rsidRDefault="006C29E7" w:rsidP="00BB1286">
            <w:pPr>
              <w:keepLines/>
              <w:rPr>
                <w:rFonts w:ascii="Times New Roman" w:hAnsi="Times New Roman" w:cs="Times New Roman"/>
                <w:b w:val="0"/>
                <w:bCs w:val="0"/>
                <w:sz w:val="24"/>
                <w:szCs w:val="24"/>
              </w:rPr>
            </w:pPr>
            <w:r w:rsidRPr="00774A54">
              <w:rPr>
                <w:rFonts w:ascii="Times New Roman" w:hAnsi="Times New Roman" w:cs="Times New Roman"/>
                <w:b w:val="0"/>
                <w:bCs w:val="0"/>
                <w:sz w:val="24"/>
                <w:szCs w:val="24"/>
              </w:rPr>
              <w:t>Dosen Pembimbing / NIP</w:t>
            </w:r>
          </w:p>
        </w:tc>
        <w:tc>
          <w:tcPr>
            <w:tcW w:w="289" w:type="dxa"/>
            <w:shd w:val="clear" w:color="auto" w:fill="auto"/>
          </w:tcPr>
          <w:p w14:paraId="18A8F03A" w14:textId="77777777" w:rsidR="006C29E7" w:rsidRPr="00774A54" w:rsidRDefault="006C29E7" w:rsidP="00BB1286">
            <w:pPr>
              <w:keepLine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w:t>
            </w:r>
          </w:p>
        </w:tc>
        <w:tc>
          <w:tcPr>
            <w:tcW w:w="5948" w:type="dxa"/>
            <w:shd w:val="clear" w:color="auto" w:fill="auto"/>
          </w:tcPr>
          <w:p w14:paraId="2414A508" w14:textId="77777777" w:rsidR="006C29E7" w:rsidRPr="00774A54" w:rsidRDefault="006C29E7" w:rsidP="006C29E7">
            <w:pPr>
              <w:pStyle w:val="ListParagraph"/>
              <w:keepLines/>
              <w:numPr>
                <w:ilvl w:val="0"/>
                <w:numId w:val="32"/>
              </w:numPr>
              <w:ind w:left="178" w:hanging="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Dr.techn. Pujo Aji, ST. MT./ 197302081998021001</w:t>
            </w:r>
          </w:p>
          <w:p w14:paraId="470BF414" w14:textId="77777777" w:rsidR="006C29E7" w:rsidRPr="00774A54" w:rsidRDefault="006C29E7" w:rsidP="006C29E7">
            <w:pPr>
              <w:pStyle w:val="ListParagraph"/>
              <w:keepLines/>
              <w:numPr>
                <w:ilvl w:val="0"/>
                <w:numId w:val="32"/>
              </w:numPr>
              <w:ind w:left="178" w:hanging="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Prof. Dr. Ir. Triwulan, DEA/ 195103091974122001</w:t>
            </w:r>
          </w:p>
          <w:p w14:paraId="309F8ABE" w14:textId="77777777" w:rsidR="006C29E7" w:rsidRPr="00774A54" w:rsidRDefault="006C29E7" w:rsidP="006C29E7">
            <w:pPr>
              <w:pStyle w:val="ListParagraph"/>
              <w:keepLines/>
              <w:numPr>
                <w:ilvl w:val="0"/>
                <w:numId w:val="32"/>
              </w:numPr>
              <w:ind w:left="178" w:hanging="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Dr. Wahyuniarsih Sutrisno, ST. MT / 1990201912076</w:t>
            </w:r>
          </w:p>
        </w:tc>
      </w:tr>
    </w:tbl>
    <w:p w14:paraId="069EFE2D" w14:textId="77777777" w:rsidR="006C29E7" w:rsidRPr="00774A54" w:rsidRDefault="006C29E7" w:rsidP="006C29E7">
      <w:pPr>
        <w:pStyle w:val="abstrak"/>
        <w:keepLines/>
        <w:spacing w:after="0"/>
      </w:pPr>
    </w:p>
    <w:p w14:paraId="1C89CA1C" w14:textId="77777777" w:rsidR="006C29E7" w:rsidRPr="00774A54" w:rsidRDefault="006C29E7" w:rsidP="006C29E7">
      <w:pPr>
        <w:pStyle w:val="abstrak"/>
        <w:keepLines/>
        <w:spacing w:line="240" w:lineRule="auto"/>
        <w:rPr>
          <w:sz w:val="22"/>
          <w:szCs w:val="22"/>
        </w:rPr>
      </w:pPr>
      <w:bookmarkStart w:id="4" w:name="_Toc138662837"/>
      <w:r w:rsidRPr="00774A54">
        <w:rPr>
          <w:rStyle w:val="Heading1Char"/>
          <w:sz w:val="24"/>
          <w:szCs w:val="24"/>
        </w:rPr>
        <w:t>Abstrak</w:t>
      </w:r>
      <w:bookmarkEnd w:id="4"/>
      <w:r w:rsidRPr="00774A54">
        <w:rPr>
          <w:sz w:val="22"/>
          <w:szCs w:val="22"/>
        </w:rPr>
        <w:t>:</w:t>
      </w:r>
    </w:p>
    <w:p w14:paraId="6D1B4BC4" w14:textId="5FECF9D1" w:rsidR="006C29E7" w:rsidRPr="00774A54" w:rsidRDefault="006C29E7" w:rsidP="00675C6F">
      <w:pPr>
        <w:pStyle w:val="abstrak"/>
        <w:keepLines/>
        <w:jc w:val="both"/>
      </w:pPr>
      <w:r w:rsidRPr="00774A54">
        <w:t xml:space="preserve">Minyak kelapa sawit adalah salah satu bahan ekspor terbesar Indonesia. Angka produksi minyak kelapa sawit mencapai jutaan ton per tahunnya. Selain dari efek ekologis terhadap lingkungan yang disebabkan oleh pembukaan lahan kelapa sawit, limbah hasil pengolahan produk kelapa sawit juga menjadi masalah tersendiri. Diketahui bahwa </w:t>
      </w:r>
      <w:r w:rsidRPr="00774A54">
        <w:rPr>
          <w:i/>
          <w:iCs/>
        </w:rPr>
        <w:t>spent bleaching earth</w:t>
      </w:r>
      <w:r w:rsidRPr="00774A54">
        <w:t xml:space="preserve"> memiliki properti </w:t>
      </w:r>
      <w:r w:rsidRPr="00774A54">
        <w:rPr>
          <w:i/>
          <w:iCs/>
        </w:rPr>
        <w:t>pozzolanic</w:t>
      </w:r>
      <w:r w:rsidRPr="00774A54">
        <w:t xml:space="preserve">, sehingga memungkinkan untuk diolah lebih lanjut menjadi bahan campuran </w:t>
      </w:r>
      <w:r w:rsidRPr="00774A54">
        <w:rPr>
          <w:i/>
          <w:iCs/>
        </w:rPr>
        <w:t>mix-design</w:t>
      </w:r>
      <w:r w:rsidRPr="00774A54">
        <w:t xml:space="preserve"> beton sebagai </w:t>
      </w:r>
      <w:r w:rsidRPr="00774A54">
        <w:rPr>
          <w:i/>
          <w:iCs/>
        </w:rPr>
        <w:t>cementitious material</w:t>
      </w:r>
      <w:r w:rsidRPr="00774A54">
        <w:t>. Langkah krusial yang harus dilakukan sebelum proses pembuatan beton adalah menyingkirkan atau mengurangi jumlah minyak SBE sebelum menggunakannya. Salah satu alternatif adalah dengan mencoba menggunakan aseton untuk mengekstraksi minyak yang ada di dalam SBE</w:t>
      </w:r>
      <w:r w:rsidR="00681DC8" w:rsidRPr="00774A54">
        <w:t xml:space="preserve"> seperti penelitian </w:t>
      </w:r>
      <w:r w:rsidR="00681DC8" w:rsidRPr="00774A54">
        <w:fldChar w:fldCharType="begin"/>
      </w:r>
      <w:r w:rsidR="00681DC8" w:rsidRPr="00774A54">
        <w:instrText xml:space="preserve"> ADDIN ZOTERO_ITEM CSL_CITATION {"citationID":"6Yzjb3qh","properties":{"formattedCitation":"(Al\\uc0\\u8208{}Zahrani &amp; Alhamed, 2000)","plainCitation":"(Al‐Zahrani &amp; Alhamed, 2000)","noteIndex":0},"citationItems":[{"id":131,"uris":["http://zotero.org/users/local/rskMWUft/items/HJ45FF8V"],"itemData":{"id":131,"type":"article-journal","container-title":"Journal of Environmental Science and Health, Part A","DOI":"10.1080/10934520009377056","ISSN":"1093-4529, 1532-4117","issue":"9","journalAbbreviation":"Journal of Environmental Science and Health, Part A","language":"en","page":"1577-1590","source":"DOI.org (Crossref)","title":"Oil removal from spent bleaching clay by solvent extraction","volume":"35","author":[{"family":"Al‐Zahrani","given":"A. A."},{"family":"Alhamed","given":"Y. A."}],"issued":{"date-parts":[["2000",10]]}}}],"schema":"https://github.com/citation-style-language/schema/raw/master/csl-citation.json"} </w:instrText>
      </w:r>
      <w:r w:rsidR="00681DC8" w:rsidRPr="00774A54">
        <w:fldChar w:fldCharType="separate"/>
      </w:r>
      <w:r w:rsidR="00681DC8" w:rsidRPr="00774A54">
        <w:t>(Al‐Zahrani &amp; Alhamed, 2000)</w:t>
      </w:r>
      <w:r w:rsidR="00681DC8" w:rsidRPr="00774A54">
        <w:fldChar w:fldCharType="end"/>
      </w:r>
      <w:r w:rsidR="00681DC8" w:rsidRPr="00774A54">
        <w:t xml:space="preserve"> dan (Taylor, 1993)</w:t>
      </w:r>
      <w:r w:rsidRPr="00774A54">
        <w:t xml:space="preserve">. Hal ini dilakukan dengan cara </w:t>
      </w:r>
      <w:r w:rsidR="00950546" w:rsidRPr="00774A54">
        <w:t>mengekstraksi</w:t>
      </w:r>
      <w:r w:rsidRPr="00774A54">
        <w:t xml:space="preserve"> SBE</w:t>
      </w:r>
      <w:r w:rsidR="00950546" w:rsidRPr="00774A54">
        <w:t xml:space="preserve"> dengan solvent seperti aseton</w:t>
      </w:r>
      <w:r w:rsidRPr="00774A54">
        <w:t>. Aseton memiliki properti unik karena dap</w:t>
      </w:r>
      <w:r w:rsidR="000C70BF" w:rsidRPr="00774A54">
        <w:softHyphen/>
      </w:r>
      <w:r w:rsidR="000C70BF" w:rsidRPr="00774A54">
        <w:softHyphen/>
      </w:r>
      <w:r w:rsidRPr="00774A54">
        <w:t xml:space="preserve">at melarutkan senyawa non polar, yaitu minyak yang ada di dalam kandungan SBE. Setelah selang waktu 24 jam, campuran larutan aseton dan minyak akan dibuang. Proses ini akan menghasilkan endapan SBE dengan minyak yang sudah diekstraksi yang dikenal dengan nama PBSE. PSBE inilah yang akan digunakan dalam pembuatan mortar maupun beton. PBSE kemudian akan dibandingkan dengan fly-ash dan semen pcc karena dua bahan tersebut sudah lazim digunakan. </w:t>
      </w:r>
      <w:r w:rsidR="003E318A" w:rsidRPr="00774A54">
        <w:t xml:space="preserve">Dari penelitian ini, diketahui bahwa jumlah aseton yang digunakan tidak memiliki korelasi </w:t>
      </w:r>
      <w:r w:rsidR="00566614" w:rsidRPr="00774A54">
        <w:t xml:space="preserve">langsung </w:t>
      </w:r>
      <w:r w:rsidR="003E318A" w:rsidRPr="00774A54">
        <w:t xml:space="preserve">dengan kadar minyak pada PSBE. Selain itu, adanya penambahan PSBE pada sampel pasta dan mortar juga menyebabkan penurunan kualitas pada benda uji. </w:t>
      </w:r>
      <w:r w:rsidR="00876E2B" w:rsidRPr="00774A54">
        <w:t>Akan tetapi, hasil pengujian menunjukkan bahwa benda uji dengan kandungan PSBE masih lebih baik dibandingkan SBE</w:t>
      </w:r>
      <w:r w:rsidR="00E20E34" w:rsidRPr="00774A54">
        <w:t xml:space="preserve">. Oleh karena itu, </w:t>
      </w:r>
      <w:r w:rsidR="00876E2B" w:rsidRPr="00774A54">
        <w:t xml:space="preserve">sehingga treatment PSBE dengan aseton dapat digunakan sebagai salah satu cara untuk mengolah SBE menjadi bahan pengganti semen. </w:t>
      </w:r>
      <w:r w:rsidRPr="00774A54">
        <w:t xml:space="preserve"> </w:t>
      </w:r>
    </w:p>
    <w:p w14:paraId="52E96CDD" w14:textId="2A41EAB0" w:rsidR="006C29E7" w:rsidRPr="00774A54" w:rsidRDefault="006C29E7" w:rsidP="00675C6F">
      <w:pPr>
        <w:keepLines/>
        <w:spacing w:line="276" w:lineRule="auto"/>
        <w:rPr>
          <w:rFonts w:ascii="Times New Roman" w:hAnsi="Times New Roman" w:cs="Times New Roman"/>
          <w:sz w:val="24"/>
          <w:szCs w:val="24"/>
        </w:rPr>
      </w:pPr>
      <w:r w:rsidRPr="00774A54">
        <w:rPr>
          <w:rFonts w:ascii="Times New Roman" w:hAnsi="Times New Roman" w:cs="Times New Roman"/>
          <w:sz w:val="24"/>
          <w:szCs w:val="24"/>
        </w:rPr>
        <w:t xml:space="preserve">Kata kunci: limbah minyak kelapa sawit, jumlah minyak, aseton, SBE, PBSE, </w:t>
      </w:r>
      <w:r w:rsidR="00C55474" w:rsidRPr="00774A54">
        <w:rPr>
          <w:rFonts w:ascii="Times New Roman" w:hAnsi="Times New Roman" w:cs="Times New Roman"/>
          <w:sz w:val="24"/>
          <w:szCs w:val="24"/>
        </w:rPr>
        <w:t xml:space="preserve">kualitas </w:t>
      </w:r>
    </w:p>
    <w:p w14:paraId="60024668" w14:textId="77777777" w:rsidR="006C29E7" w:rsidRPr="00774A54" w:rsidRDefault="006C29E7" w:rsidP="006C29E7">
      <w:pPr>
        <w:pStyle w:val="abstrak"/>
        <w:keepLines/>
        <w:jc w:val="center"/>
        <w:rPr>
          <w:b/>
          <w:bCs/>
        </w:rPr>
      </w:pPr>
      <w:r w:rsidRPr="00774A54">
        <w:rPr>
          <w:b/>
          <w:bCs/>
        </w:rPr>
        <w:lastRenderedPageBreak/>
        <w:t xml:space="preserve">Variation of SBE (Spent </w:t>
      </w:r>
      <w:r w:rsidRPr="00774A54">
        <w:rPr>
          <w:b/>
          <w:bCs/>
          <w:i/>
        </w:rPr>
        <w:t>Bleaching earth</w:t>
      </w:r>
      <w:r w:rsidRPr="00774A54">
        <w:rPr>
          <w:b/>
          <w:bCs/>
        </w:rPr>
        <w:t>) Deoiling</w:t>
      </w:r>
    </w:p>
    <w:p w14:paraId="5253E1BE" w14:textId="2609821B" w:rsidR="006C29E7" w:rsidRPr="00774A54" w:rsidRDefault="006C29E7" w:rsidP="006C29E7">
      <w:pPr>
        <w:pStyle w:val="abstrak"/>
        <w:keepLines/>
        <w:jc w:val="center"/>
        <w:rPr>
          <w:b/>
          <w:bCs/>
        </w:rPr>
      </w:pPr>
      <w:r w:rsidRPr="00774A54">
        <w:rPr>
          <w:b/>
          <w:bCs/>
          <w:i/>
        </w:rPr>
        <w:t>Treatment</w:t>
      </w:r>
      <w:r w:rsidRPr="00774A54">
        <w:rPr>
          <w:b/>
          <w:bCs/>
        </w:rPr>
        <w:t>’s Effect on P</w:t>
      </w:r>
      <w:r w:rsidR="002E687E" w:rsidRPr="00774A54">
        <w:rPr>
          <w:b/>
          <w:bCs/>
        </w:rPr>
        <w:t>ost</w:t>
      </w:r>
      <w:r w:rsidRPr="00774A54">
        <w:rPr>
          <w:b/>
          <w:bCs/>
        </w:rPr>
        <w:t>-Treated SBE (PSBE)’s</w:t>
      </w:r>
    </w:p>
    <w:p w14:paraId="77080751" w14:textId="77777777" w:rsidR="006C29E7" w:rsidRPr="00774A54" w:rsidRDefault="006C29E7" w:rsidP="006C29E7">
      <w:pPr>
        <w:pStyle w:val="abstrak"/>
        <w:keepLines/>
        <w:jc w:val="center"/>
        <w:rPr>
          <w:b/>
          <w:bCs/>
        </w:rPr>
      </w:pPr>
      <w:r w:rsidRPr="00774A54">
        <w:rPr>
          <w:b/>
          <w:bCs/>
        </w:rPr>
        <w:t>Quality and Strength Activity Index (SAI)</w:t>
      </w:r>
    </w:p>
    <w:tbl>
      <w:tblPr>
        <w:tblStyle w:val="PlainTable4"/>
        <w:tblW w:w="8931" w:type="dxa"/>
        <w:jc w:val="center"/>
        <w:tblLook w:val="04A0" w:firstRow="1" w:lastRow="0" w:firstColumn="1" w:lastColumn="0" w:noHBand="0" w:noVBand="1"/>
      </w:tblPr>
      <w:tblGrid>
        <w:gridCol w:w="2092"/>
        <w:gridCol w:w="460"/>
        <w:gridCol w:w="6379"/>
      </w:tblGrid>
      <w:tr w:rsidR="006C29E7" w:rsidRPr="00774A54" w14:paraId="3ACB450F" w14:textId="77777777" w:rsidTr="00B376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2" w:type="dxa"/>
            <w:shd w:val="clear" w:color="auto" w:fill="auto"/>
          </w:tcPr>
          <w:p w14:paraId="0A0DB1B4" w14:textId="5035738A" w:rsidR="006C29E7" w:rsidRPr="00774A54" w:rsidRDefault="006C29E7" w:rsidP="00BB1286">
            <w:pPr>
              <w:pStyle w:val="abstrak"/>
              <w:keepLines/>
            </w:pPr>
            <w:r w:rsidRPr="00774A54">
              <w:rPr>
                <w:b w:val="0"/>
                <w:bCs w:val="0"/>
              </w:rPr>
              <w:t>Name</w:t>
            </w:r>
            <w:r w:rsidR="00B37615" w:rsidRPr="00774A54">
              <w:rPr>
                <w:b w:val="0"/>
                <w:bCs w:val="0"/>
              </w:rPr>
              <w:t>/Student ID</w:t>
            </w:r>
          </w:p>
        </w:tc>
        <w:tc>
          <w:tcPr>
            <w:tcW w:w="460" w:type="dxa"/>
            <w:shd w:val="clear" w:color="auto" w:fill="auto"/>
          </w:tcPr>
          <w:p w14:paraId="4A6702DC" w14:textId="77777777" w:rsidR="006C29E7" w:rsidRPr="00774A54" w:rsidRDefault="006C29E7" w:rsidP="00BB1286">
            <w:pPr>
              <w:pStyle w:val="abstrak"/>
              <w:keepLines/>
              <w:cnfStyle w:val="100000000000" w:firstRow="1" w:lastRow="0" w:firstColumn="0" w:lastColumn="0" w:oddVBand="0" w:evenVBand="0" w:oddHBand="0" w:evenHBand="0" w:firstRowFirstColumn="0" w:firstRowLastColumn="0" w:lastRowFirstColumn="0" w:lastRowLastColumn="0"/>
            </w:pPr>
            <w:r w:rsidRPr="00774A54">
              <w:t>:</w:t>
            </w:r>
          </w:p>
        </w:tc>
        <w:tc>
          <w:tcPr>
            <w:tcW w:w="6379" w:type="dxa"/>
            <w:shd w:val="clear" w:color="auto" w:fill="auto"/>
          </w:tcPr>
          <w:p w14:paraId="6CE57BCC" w14:textId="70D66EE6" w:rsidR="006C29E7" w:rsidRPr="00774A54" w:rsidRDefault="006C29E7" w:rsidP="00BB1286">
            <w:pPr>
              <w:pStyle w:val="abstrak"/>
              <w:keepLines/>
              <w:cnfStyle w:val="100000000000" w:firstRow="1" w:lastRow="0" w:firstColumn="0" w:lastColumn="0" w:oddVBand="0" w:evenVBand="0" w:oddHBand="0" w:evenHBand="0" w:firstRowFirstColumn="0" w:firstRowLastColumn="0" w:lastRowFirstColumn="0" w:lastRowLastColumn="0"/>
            </w:pPr>
            <w:r w:rsidRPr="00774A54">
              <w:rPr>
                <w:b w:val="0"/>
                <w:bCs w:val="0"/>
              </w:rPr>
              <w:t>Jevon Jordan</w:t>
            </w:r>
            <w:r w:rsidR="00B37615" w:rsidRPr="00774A54">
              <w:rPr>
                <w:b w:val="0"/>
                <w:bCs w:val="0"/>
              </w:rPr>
              <w:t>/03111940000046</w:t>
            </w:r>
          </w:p>
        </w:tc>
      </w:tr>
      <w:tr w:rsidR="006C29E7" w:rsidRPr="00774A54" w14:paraId="084231AB" w14:textId="77777777" w:rsidTr="00B376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2" w:type="dxa"/>
            <w:shd w:val="clear" w:color="auto" w:fill="auto"/>
          </w:tcPr>
          <w:p w14:paraId="23252558" w14:textId="214A2790" w:rsidR="006C29E7" w:rsidRPr="00774A54" w:rsidRDefault="00B37615" w:rsidP="00BB1286">
            <w:pPr>
              <w:pStyle w:val="abstrak"/>
              <w:keepLines/>
            </w:pPr>
            <w:r w:rsidRPr="00774A54">
              <w:rPr>
                <w:b w:val="0"/>
                <w:bCs w:val="0"/>
              </w:rPr>
              <w:t>Department</w:t>
            </w:r>
          </w:p>
        </w:tc>
        <w:tc>
          <w:tcPr>
            <w:tcW w:w="460" w:type="dxa"/>
            <w:shd w:val="clear" w:color="auto" w:fill="auto"/>
          </w:tcPr>
          <w:p w14:paraId="63167317" w14:textId="77777777" w:rsidR="006C29E7" w:rsidRPr="00774A54" w:rsidRDefault="006C29E7" w:rsidP="00BB1286">
            <w:pPr>
              <w:pStyle w:val="abstrak"/>
              <w:keepLines/>
              <w:cnfStyle w:val="000000100000" w:firstRow="0" w:lastRow="0" w:firstColumn="0" w:lastColumn="0" w:oddVBand="0" w:evenVBand="0" w:oddHBand="1" w:evenHBand="0" w:firstRowFirstColumn="0" w:firstRowLastColumn="0" w:lastRowFirstColumn="0" w:lastRowLastColumn="0"/>
              <w:rPr>
                <w:b/>
                <w:bCs/>
              </w:rPr>
            </w:pPr>
            <w:r w:rsidRPr="00774A54">
              <w:rPr>
                <w:b/>
                <w:bCs/>
              </w:rPr>
              <w:t>:</w:t>
            </w:r>
          </w:p>
        </w:tc>
        <w:tc>
          <w:tcPr>
            <w:tcW w:w="6379" w:type="dxa"/>
            <w:shd w:val="clear" w:color="auto" w:fill="auto"/>
          </w:tcPr>
          <w:p w14:paraId="6F4A1630" w14:textId="3516C437" w:rsidR="006C29E7" w:rsidRPr="00774A54" w:rsidRDefault="00B37615" w:rsidP="00BB1286">
            <w:pPr>
              <w:pStyle w:val="abstrak"/>
              <w:keepLines/>
              <w:cnfStyle w:val="000000100000" w:firstRow="0" w:lastRow="0" w:firstColumn="0" w:lastColumn="0" w:oddVBand="0" w:evenVBand="0" w:oddHBand="1" w:evenHBand="0" w:firstRowFirstColumn="0" w:firstRowLastColumn="0" w:lastRowFirstColumn="0" w:lastRowLastColumn="0"/>
            </w:pPr>
            <w:r w:rsidRPr="00774A54">
              <w:t>Civil Engineering</w:t>
            </w:r>
          </w:p>
        </w:tc>
      </w:tr>
      <w:tr w:rsidR="006C29E7" w:rsidRPr="00774A54" w14:paraId="43C859A6" w14:textId="77777777" w:rsidTr="00B37615">
        <w:trPr>
          <w:jc w:val="center"/>
        </w:trPr>
        <w:tc>
          <w:tcPr>
            <w:cnfStyle w:val="001000000000" w:firstRow="0" w:lastRow="0" w:firstColumn="1" w:lastColumn="0" w:oddVBand="0" w:evenVBand="0" w:oddHBand="0" w:evenHBand="0" w:firstRowFirstColumn="0" w:firstRowLastColumn="0" w:lastRowFirstColumn="0" w:lastRowLastColumn="0"/>
            <w:tcW w:w="2092" w:type="dxa"/>
            <w:shd w:val="clear" w:color="auto" w:fill="auto"/>
          </w:tcPr>
          <w:p w14:paraId="6E7814E8" w14:textId="77777777" w:rsidR="006C29E7" w:rsidRPr="00774A54" w:rsidRDefault="006C29E7" w:rsidP="00BB1286">
            <w:pPr>
              <w:pStyle w:val="abstrak"/>
              <w:keepLines/>
            </w:pPr>
            <w:r w:rsidRPr="00774A54">
              <w:rPr>
                <w:b w:val="0"/>
                <w:bCs w:val="0"/>
              </w:rPr>
              <w:t>Lecturer(s)/ID</w:t>
            </w:r>
          </w:p>
        </w:tc>
        <w:tc>
          <w:tcPr>
            <w:tcW w:w="460" w:type="dxa"/>
            <w:shd w:val="clear" w:color="auto" w:fill="auto"/>
          </w:tcPr>
          <w:p w14:paraId="0FC6F36F" w14:textId="77777777" w:rsidR="006C29E7" w:rsidRPr="00774A54" w:rsidRDefault="006C29E7" w:rsidP="00BB1286">
            <w:pPr>
              <w:pStyle w:val="abstrak"/>
              <w:keepLines/>
              <w:spacing w:after="0"/>
              <w:cnfStyle w:val="000000000000" w:firstRow="0" w:lastRow="0" w:firstColumn="0" w:lastColumn="0" w:oddVBand="0" w:evenVBand="0" w:oddHBand="0" w:evenHBand="0" w:firstRowFirstColumn="0" w:firstRowLastColumn="0" w:lastRowFirstColumn="0" w:lastRowLastColumn="0"/>
              <w:rPr>
                <w:b/>
                <w:bCs/>
              </w:rPr>
            </w:pPr>
            <w:r w:rsidRPr="00774A54">
              <w:rPr>
                <w:b/>
                <w:bCs/>
              </w:rPr>
              <w:t>:</w:t>
            </w:r>
          </w:p>
        </w:tc>
        <w:tc>
          <w:tcPr>
            <w:tcW w:w="6379" w:type="dxa"/>
            <w:shd w:val="clear" w:color="auto" w:fill="auto"/>
          </w:tcPr>
          <w:p w14:paraId="5E759335" w14:textId="77777777" w:rsidR="006C29E7" w:rsidRPr="00774A54" w:rsidRDefault="006C29E7" w:rsidP="006C29E7">
            <w:pPr>
              <w:pStyle w:val="abstrak"/>
              <w:keepLines/>
              <w:numPr>
                <w:ilvl w:val="0"/>
                <w:numId w:val="32"/>
              </w:numPr>
              <w:spacing w:after="0"/>
              <w:ind w:left="180" w:hanging="141"/>
              <w:cnfStyle w:val="000000000000" w:firstRow="0" w:lastRow="0" w:firstColumn="0" w:lastColumn="0" w:oddVBand="0" w:evenVBand="0" w:oddHBand="0" w:evenHBand="0" w:firstRowFirstColumn="0" w:firstRowLastColumn="0" w:lastRowFirstColumn="0" w:lastRowLastColumn="0"/>
            </w:pPr>
            <w:r w:rsidRPr="00774A54">
              <w:t>Dr. techn. Pujo Aji, ST., MT. /197302081998021001</w:t>
            </w:r>
          </w:p>
          <w:p w14:paraId="5F9D46B2" w14:textId="77777777" w:rsidR="006C29E7" w:rsidRPr="00774A54" w:rsidRDefault="006C29E7" w:rsidP="006C29E7">
            <w:pPr>
              <w:pStyle w:val="abstrak"/>
              <w:keepLines/>
              <w:numPr>
                <w:ilvl w:val="0"/>
                <w:numId w:val="32"/>
              </w:numPr>
              <w:spacing w:after="0"/>
              <w:ind w:left="180" w:hanging="114"/>
              <w:cnfStyle w:val="000000000000" w:firstRow="0" w:lastRow="0" w:firstColumn="0" w:lastColumn="0" w:oddVBand="0" w:evenVBand="0" w:oddHBand="0" w:evenHBand="0" w:firstRowFirstColumn="0" w:firstRowLastColumn="0" w:lastRowFirstColumn="0" w:lastRowLastColumn="0"/>
            </w:pPr>
            <w:r w:rsidRPr="00774A54">
              <w:t>Dr. Wahyuniarsih Sutrisno ST., MT. /195103091974122001</w:t>
            </w:r>
          </w:p>
          <w:p w14:paraId="2FAE10D4" w14:textId="77777777" w:rsidR="006C29E7" w:rsidRPr="00774A54" w:rsidRDefault="006C29E7" w:rsidP="006C29E7">
            <w:pPr>
              <w:pStyle w:val="ListParagraph"/>
              <w:keepLines/>
              <w:numPr>
                <w:ilvl w:val="0"/>
                <w:numId w:val="32"/>
              </w:numPr>
              <w:spacing w:after="0"/>
              <w:ind w:left="180" w:hanging="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4A54">
              <w:rPr>
                <w:rFonts w:ascii="Times New Roman" w:hAnsi="Times New Roman" w:cs="Times New Roman"/>
                <w:sz w:val="24"/>
                <w:szCs w:val="24"/>
              </w:rPr>
              <w:t>Prof. Dr. Ir. Triwulan DEA /1990201912076</w:t>
            </w:r>
          </w:p>
        </w:tc>
      </w:tr>
    </w:tbl>
    <w:p w14:paraId="78241DD4" w14:textId="77777777" w:rsidR="006C29E7" w:rsidRPr="00774A54" w:rsidRDefault="006C29E7" w:rsidP="006C29E7">
      <w:pPr>
        <w:keepLines/>
        <w:spacing w:line="360" w:lineRule="auto"/>
        <w:jc w:val="both"/>
        <w:rPr>
          <w:rFonts w:ascii="Times New Roman" w:hAnsi="Times New Roman" w:cs="Times New Roman"/>
          <w:sz w:val="24"/>
          <w:szCs w:val="24"/>
        </w:rPr>
      </w:pPr>
    </w:p>
    <w:p w14:paraId="1C9936C5" w14:textId="77777777" w:rsidR="006C29E7" w:rsidRPr="00774A54" w:rsidRDefault="006C29E7" w:rsidP="006C29E7">
      <w:pPr>
        <w:pStyle w:val="abstrak"/>
        <w:rPr>
          <w:i/>
          <w:iCs/>
        </w:rPr>
      </w:pPr>
      <w:r w:rsidRPr="00774A54">
        <w:rPr>
          <w:i/>
          <w:iCs/>
        </w:rPr>
        <w:t>Abstract:</w:t>
      </w:r>
    </w:p>
    <w:p w14:paraId="18A896CF" w14:textId="50DE42B3" w:rsidR="006C29E7" w:rsidRPr="00774A54" w:rsidRDefault="006C29E7" w:rsidP="006C29E7">
      <w:pPr>
        <w:pStyle w:val="ListParagraph"/>
        <w:spacing w:line="360" w:lineRule="auto"/>
        <w:ind w:left="0"/>
        <w:jc w:val="both"/>
        <w:rPr>
          <w:rFonts w:ascii="Times New Roman" w:hAnsi="Times New Roman" w:cs="Times New Roman"/>
          <w:i/>
          <w:iCs/>
          <w:sz w:val="24"/>
          <w:szCs w:val="24"/>
        </w:rPr>
      </w:pPr>
      <w:r w:rsidRPr="00774A54">
        <w:rPr>
          <w:rFonts w:ascii="Times New Roman" w:hAnsi="Times New Roman" w:cs="Times New Roman"/>
          <w:i/>
          <w:iCs/>
          <w:sz w:val="24"/>
          <w:szCs w:val="24"/>
        </w:rPr>
        <w:t xml:space="preserve">Crude palm oil is one of Indonesia’s major exports. The production reaches roughly million tons each year. Aside from the ecological impacts created by deforestation, the palm oil’s waste itself is another significant issue. It is found that spent bleaching earth, found in palm oil’s waste, has pozzolanic properties. This makes it plausible for palm oil waste to be used as cementitious material. Thus, the major task at sight is either removing or reducing SBE waste’s oil containment before using them. One of those alternatives is by using acetone to extract the oil </w:t>
      </w:r>
      <w:r w:rsidR="00BA7796" w:rsidRPr="00774A54">
        <w:rPr>
          <w:rFonts w:ascii="Times New Roman" w:hAnsi="Times New Roman" w:cs="Times New Roman"/>
          <w:i/>
          <w:iCs/>
          <w:sz w:val="24"/>
          <w:szCs w:val="24"/>
        </w:rPr>
        <w:t>content</w:t>
      </w:r>
      <w:r w:rsidR="00680243" w:rsidRPr="00774A54">
        <w:rPr>
          <w:rFonts w:ascii="Times New Roman" w:hAnsi="Times New Roman" w:cs="Times New Roman"/>
          <w:i/>
          <w:iCs/>
          <w:sz w:val="24"/>
          <w:szCs w:val="24"/>
        </w:rPr>
        <w:t xml:space="preserve"> just like what </w:t>
      </w:r>
      <w:r w:rsidR="00680243" w:rsidRPr="00774A54">
        <w:rPr>
          <w:rFonts w:ascii="Times New Roman" w:hAnsi="Times New Roman" w:cs="Times New Roman"/>
          <w:i/>
          <w:iCs/>
          <w:sz w:val="24"/>
          <w:szCs w:val="24"/>
        </w:rPr>
        <w:fldChar w:fldCharType="begin"/>
      </w:r>
      <w:r w:rsidR="00680243" w:rsidRPr="00774A54">
        <w:rPr>
          <w:rFonts w:ascii="Times New Roman" w:hAnsi="Times New Roman" w:cs="Times New Roman"/>
          <w:i/>
          <w:iCs/>
          <w:sz w:val="24"/>
          <w:szCs w:val="24"/>
        </w:rPr>
        <w:instrText xml:space="preserve"> ADDIN ZOTERO_ITEM CSL_CITATION {"citationID":"P9b9Li1d","properties":{"formattedCitation":"(Al\\uc0\\u8208{}Zahrani &amp; Alhamed, 2000)","plainCitation":"(Al‐Zahrani &amp; Alhamed, 2000)","noteIndex":0},"citationItems":[{"id":131,"uris":["http://zotero.org/users/local/rskMWUft/items/HJ45FF8V"],"itemData":{"id":131,"type":"article-journal","container-title":"Journal of Environmental Science and Health, Part A","DOI":"10.1080/10934520009377056","ISSN":"1093-4529, 1532-4117","issue":"9","journalAbbreviation":"Journal of Environmental Science and Health, Part A","language":"en","page":"1577-1590","source":"DOI.org (Crossref)","title":"Oil removal from spent bleaching clay by solvent extraction","volume":"35","author":[{"family":"Al‐Zahrani","given":"A. A."},{"family":"Alhamed","given":"Y. A."}],"issued":{"date-parts":[["2000",10]]}}}],"schema":"https://github.com/citation-style-language/schema/raw/master/csl-citation.json"} </w:instrText>
      </w:r>
      <w:r w:rsidR="00680243" w:rsidRPr="00774A54">
        <w:rPr>
          <w:rFonts w:ascii="Times New Roman" w:hAnsi="Times New Roman" w:cs="Times New Roman"/>
          <w:i/>
          <w:iCs/>
          <w:sz w:val="24"/>
          <w:szCs w:val="24"/>
        </w:rPr>
        <w:fldChar w:fldCharType="separate"/>
      </w:r>
      <w:r w:rsidR="00680243" w:rsidRPr="00774A54">
        <w:rPr>
          <w:rFonts w:ascii="Times New Roman" w:hAnsi="Times New Roman" w:cs="Times New Roman"/>
          <w:i/>
          <w:iCs/>
          <w:sz w:val="24"/>
          <w:szCs w:val="24"/>
        </w:rPr>
        <w:t>(Al‐Zahrani &amp; Alhamed, 2000)</w:t>
      </w:r>
      <w:r w:rsidR="00680243" w:rsidRPr="00774A54">
        <w:rPr>
          <w:rFonts w:ascii="Times New Roman" w:hAnsi="Times New Roman" w:cs="Times New Roman"/>
          <w:i/>
          <w:iCs/>
          <w:sz w:val="24"/>
          <w:szCs w:val="24"/>
        </w:rPr>
        <w:fldChar w:fldCharType="end"/>
      </w:r>
      <w:r w:rsidR="00680243" w:rsidRPr="00774A54">
        <w:rPr>
          <w:rFonts w:ascii="Times New Roman" w:hAnsi="Times New Roman" w:cs="Times New Roman"/>
          <w:sz w:val="24"/>
          <w:szCs w:val="24"/>
        </w:rPr>
        <w:t xml:space="preserve"> </w:t>
      </w:r>
      <w:r w:rsidR="00680243" w:rsidRPr="00774A54">
        <w:rPr>
          <w:rFonts w:ascii="Times New Roman" w:hAnsi="Times New Roman" w:cs="Times New Roman"/>
          <w:i/>
          <w:iCs/>
          <w:sz w:val="24"/>
          <w:szCs w:val="24"/>
        </w:rPr>
        <w:t>and (Taylor, 1993) did</w:t>
      </w:r>
      <w:r w:rsidRPr="00774A54">
        <w:rPr>
          <w:rFonts w:ascii="Times New Roman" w:hAnsi="Times New Roman" w:cs="Times New Roman"/>
          <w:i/>
          <w:iCs/>
          <w:sz w:val="24"/>
          <w:szCs w:val="24"/>
        </w:rPr>
        <w:t xml:space="preserve">. Acetone is a rather unique chemical substance since it can dissolve both polar and non-polar molecules. In this case, acetone is used for oil (non-polar substances) extraction. First, SBE and oil will be mixed with a paint mixer. Then, it would be left for 24 hours for the chemical reaction to take place. The acetone, now mixed with oil, would then be cleansed. The leftover is now called pre-treated SBE (PBSE). PBSE would then be used as a cement substituent material.  PBSE’s property and </w:t>
      </w:r>
      <w:r w:rsidR="00DC0D9B" w:rsidRPr="00774A54">
        <w:rPr>
          <w:rFonts w:ascii="Times New Roman" w:hAnsi="Times New Roman" w:cs="Times New Roman"/>
          <w:i/>
          <w:iCs/>
          <w:sz w:val="24"/>
          <w:szCs w:val="24"/>
        </w:rPr>
        <w:t>workability</w:t>
      </w:r>
      <w:r w:rsidRPr="00774A54">
        <w:rPr>
          <w:rFonts w:ascii="Times New Roman" w:hAnsi="Times New Roman" w:cs="Times New Roman"/>
          <w:i/>
          <w:iCs/>
          <w:sz w:val="24"/>
          <w:szCs w:val="24"/>
        </w:rPr>
        <w:t xml:space="preserve"> would then be compared with fly-ash and PPC as they both are more commonly used. </w:t>
      </w:r>
      <w:r w:rsidR="00680243" w:rsidRPr="00774A54">
        <w:rPr>
          <w:rFonts w:ascii="Times New Roman" w:hAnsi="Times New Roman" w:cs="Times New Roman"/>
          <w:i/>
          <w:iCs/>
          <w:sz w:val="24"/>
          <w:szCs w:val="24"/>
        </w:rPr>
        <w:t xml:space="preserve">After doing a series of testing, it is found that PSBE would decrease both cement paste and mortars’ quality. </w:t>
      </w:r>
      <w:r w:rsidR="00566614" w:rsidRPr="00774A54">
        <w:rPr>
          <w:rFonts w:ascii="Times New Roman" w:hAnsi="Times New Roman" w:cs="Times New Roman"/>
          <w:i/>
          <w:iCs/>
          <w:sz w:val="24"/>
          <w:szCs w:val="24"/>
        </w:rPr>
        <w:t>W</w:t>
      </w:r>
      <w:r w:rsidR="00680243" w:rsidRPr="00774A54">
        <w:rPr>
          <w:rFonts w:ascii="Times New Roman" w:hAnsi="Times New Roman" w:cs="Times New Roman"/>
          <w:i/>
          <w:iCs/>
          <w:sz w:val="24"/>
          <w:szCs w:val="24"/>
        </w:rPr>
        <w:t>hen compared with the quality of samples containing untreated SBE, PSBE shows far greater improvement in both strength and materials’ quality.</w:t>
      </w:r>
      <w:r w:rsidR="006A1E4E" w:rsidRPr="00774A54">
        <w:rPr>
          <w:rFonts w:ascii="Times New Roman" w:hAnsi="Times New Roman" w:cs="Times New Roman"/>
          <w:i/>
          <w:iCs/>
          <w:sz w:val="24"/>
          <w:szCs w:val="24"/>
        </w:rPr>
        <w:t xml:space="preserve"> However, samples containing PSBE would be inferior when compared to fly ash and PCC.</w:t>
      </w:r>
      <w:r w:rsidR="00680243" w:rsidRPr="00774A54">
        <w:rPr>
          <w:rFonts w:ascii="Times New Roman" w:hAnsi="Times New Roman" w:cs="Times New Roman"/>
          <w:i/>
          <w:iCs/>
          <w:sz w:val="24"/>
          <w:szCs w:val="24"/>
        </w:rPr>
        <w:t xml:space="preserve"> </w:t>
      </w:r>
      <w:r w:rsidR="006A1E4E" w:rsidRPr="00774A54">
        <w:rPr>
          <w:rFonts w:ascii="Times New Roman" w:hAnsi="Times New Roman" w:cs="Times New Roman"/>
          <w:i/>
          <w:iCs/>
          <w:sz w:val="24"/>
          <w:szCs w:val="24"/>
        </w:rPr>
        <w:t>Therefore</w:t>
      </w:r>
      <w:r w:rsidR="00680243" w:rsidRPr="00774A54">
        <w:rPr>
          <w:rFonts w:ascii="Times New Roman" w:hAnsi="Times New Roman" w:cs="Times New Roman"/>
          <w:i/>
          <w:iCs/>
          <w:sz w:val="24"/>
          <w:szCs w:val="24"/>
        </w:rPr>
        <w:t xml:space="preserve">, </w:t>
      </w:r>
      <w:r w:rsidR="006A1E4E" w:rsidRPr="00774A54">
        <w:rPr>
          <w:rFonts w:ascii="Times New Roman" w:hAnsi="Times New Roman" w:cs="Times New Roman"/>
          <w:i/>
          <w:iCs/>
          <w:sz w:val="24"/>
          <w:szCs w:val="24"/>
        </w:rPr>
        <w:t>it is important to treat SBE before using them</w:t>
      </w:r>
      <w:r w:rsidR="008D74D8" w:rsidRPr="00774A54">
        <w:rPr>
          <w:rFonts w:ascii="Times New Roman" w:hAnsi="Times New Roman" w:cs="Times New Roman"/>
          <w:i/>
          <w:iCs/>
          <w:sz w:val="24"/>
          <w:szCs w:val="24"/>
        </w:rPr>
        <w:t xml:space="preserve"> and</w:t>
      </w:r>
      <w:r w:rsidR="00680243" w:rsidRPr="00774A54">
        <w:rPr>
          <w:rFonts w:ascii="Times New Roman" w:hAnsi="Times New Roman" w:cs="Times New Roman"/>
          <w:i/>
          <w:iCs/>
          <w:sz w:val="24"/>
          <w:szCs w:val="24"/>
        </w:rPr>
        <w:t xml:space="preserve"> </w:t>
      </w:r>
      <w:r w:rsidR="008D74D8" w:rsidRPr="00774A54">
        <w:rPr>
          <w:rFonts w:ascii="Times New Roman" w:hAnsi="Times New Roman" w:cs="Times New Roman"/>
          <w:i/>
          <w:iCs/>
          <w:sz w:val="24"/>
          <w:szCs w:val="24"/>
        </w:rPr>
        <w:t xml:space="preserve">acetone-based extraction </w:t>
      </w:r>
      <w:r w:rsidR="00680243" w:rsidRPr="00774A54">
        <w:rPr>
          <w:rFonts w:ascii="Times New Roman" w:hAnsi="Times New Roman" w:cs="Times New Roman"/>
          <w:i/>
          <w:iCs/>
          <w:sz w:val="24"/>
          <w:szCs w:val="24"/>
        </w:rPr>
        <w:t xml:space="preserve">is </w:t>
      </w:r>
      <w:r w:rsidR="008D74D8" w:rsidRPr="00774A54">
        <w:rPr>
          <w:rFonts w:ascii="Times New Roman" w:hAnsi="Times New Roman" w:cs="Times New Roman"/>
          <w:i/>
          <w:iCs/>
          <w:sz w:val="24"/>
          <w:szCs w:val="24"/>
        </w:rPr>
        <w:t>one of the</w:t>
      </w:r>
      <w:r w:rsidR="00680243" w:rsidRPr="00774A54">
        <w:rPr>
          <w:rFonts w:ascii="Times New Roman" w:hAnsi="Times New Roman" w:cs="Times New Roman"/>
          <w:i/>
          <w:iCs/>
          <w:sz w:val="24"/>
          <w:szCs w:val="24"/>
        </w:rPr>
        <w:t xml:space="preserve"> viable </w:t>
      </w:r>
      <w:r w:rsidR="006A1E4E" w:rsidRPr="00774A54">
        <w:rPr>
          <w:rFonts w:ascii="Times New Roman" w:hAnsi="Times New Roman" w:cs="Times New Roman"/>
          <w:i/>
          <w:iCs/>
          <w:sz w:val="24"/>
          <w:szCs w:val="24"/>
        </w:rPr>
        <w:t>way</w:t>
      </w:r>
      <w:r w:rsidR="0028519E" w:rsidRPr="00774A54">
        <w:rPr>
          <w:rFonts w:ascii="Times New Roman" w:hAnsi="Times New Roman" w:cs="Times New Roman"/>
          <w:i/>
          <w:iCs/>
          <w:sz w:val="24"/>
          <w:szCs w:val="24"/>
        </w:rPr>
        <w:t>s</w:t>
      </w:r>
      <w:r w:rsidR="00680243" w:rsidRPr="00774A54">
        <w:rPr>
          <w:rFonts w:ascii="Times New Roman" w:hAnsi="Times New Roman" w:cs="Times New Roman"/>
          <w:i/>
          <w:iCs/>
          <w:sz w:val="24"/>
          <w:szCs w:val="24"/>
        </w:rPr>
        <w:t xml:space="preserve"> to treat SBE before using them as a construction material.  </w:t>
      </w:r>
    </w:p>
    <w:p w14:paraId="19C22D37" w14:textId="7682AF3A" w:rsidR="00857D50" w:rsidRPr="00774A54" w:rsidRDefault="006C29E7" w:rsidP="006C29E7">
      <w:pPr>
        <w:spacing w:line="360" w:lineRule="auto"/>
        <w:jc w:val="both"/>
        <w:rPr>
          <w:rFonts w:ascii="Times New Roman" w:hAnsi="Times New Roman" w:cs="Times New Roman"/>
          <w:i/>
          <w:iCs/>
          <w:sz w:val="24"/>
          <w:szCs w:val="24"/>
        </w:rPr>
      </w:pPr>
      <w:r w:rsidRPr="00774A54">
        <w:rPr>
          <w:rFonts w:ascii="Times New Roman" w:hAnsi="Times New Roman" w:cs="Times New Roman"/>
          <w:i/>
          <w:iCs/>
          <w:sz w:val="24"/>
          <w:szCs w:val="24"/>
        </w:rPr>
        <w:t xml:space="preserve">Keyword: palm oil’s waste, oil containment, acetone, SBE, PBSE, </w:t>
      </w:r>
      <w:r w:rsidR="003E20A8">
        <w:rPr>
          <w:rFonts w:ascii="Times New Roman" w:hAnsi="Times New Roman" w:cs="Times New Roman"/>
          <w:i/>
          <w:iCs/>
          <w:sz w:val="24"/>
          <w:szCs w:val="24"/>
          <w:lang w:val="en-SG"/>
        </w:rPr>
        <w:t>quality,</w:t>
      </w:r>
      <w:r w:rsidRPr="00774A54">
        <w:rPr>
          <w:rFonts w:ascii="Times New Roman" w:hAnsi="Times New Roman" w:cs="Times New Roman"/>
          <w:i/>
          <w:iCs/>
          <w:sz w:val="24"/>
          <w:szCs w:val="24"/>
        </w:rPr>
        <w:t>volume</w:t>
      </w:r>
    </w:p>
    <w:p w14:paraId="0016EA68" w14:textId="77777777" w:rsidR="00857D50" w:rsidRPr="00774A54" w:rsidRDefault="00857D50" w:rsidP="00857D50">
      <w:pPr>
        <w:pStyle w:val="Heading1"/>
        <w:keepLines/>
        <w:rPr>
          <w:sz w:val="24"/>
          <w:szCs w:val="24"/>
        </w:rPr>
      </w:pPr>
      <w:bookmarkStart w:id="5" w:name="_Toc138662838"/>
      <w:r w:rsidRPr="00774A54">
        <w:rPr>
          <w:sz w:val="24"/>
          <w:szCs w:val="24"/>
        </w:rPr>
        <w:lastRenderedPageBreak/>
        <w:t>KATA PENGANTAR</w:t>
      </w:r>
      <w:bookmarkEnd w:id="5"/>
    </w:p>
    <w:p w14:paraId="0A2B384E" w14:textId="77777777" w:rsidR="00857D50" w:rsidRPr="00774A54" w:rsidRDefault="00857D50" w:rsidP="00857D50">
      <w:pPr>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Puji syukur kehadirat Tuhan Yang Maha Esa karena Rahmat dan kesempatan yang telah dilimpahkan setiap harinya. Dengan rahmat-Nya, penulis akhirnya dapat menyelesaikan Tugas Akhir dengan judul </w:t>
      </w:r>
      <w:r w:rsidRPr="00774A54">
        <w:rPr>
          <w:rFonts w:ascii="Times New Roman" w:hAnsi="Times New Roman" w:cs="Times New Roman"/>
          <w:i/>
          <w:iCs/>
          <w:sz w:val="24"/>
          <w:szCs w:val="24"/>
        </w:rPr>
        <w:t>Variation of SBE (Spent Bleaching earth) Deoiling Treatment’s Effect on Post-Treated SBE (PSBE)’s Quality and Strength Activity Index (SAI)</w:t>
      </w:r>
      <w:r w:rsidRPr="00774A54">
        <w:rPr>
          <w:rFonts w:ascii="Times New Roman" w:hAnsi="Times New Roman" w:cs="Times New Roman"/>
          <w:sz w:val="24"/>
          <w:szCs w:val="24"/>
        </w:rPr>
        <w:t xml:space="preserve">. </w:t>
      </w:r>
    </w:p>
    <w:p w14:paraId="371BB55F" w14:textId="77777777" w:rsidR="00857D50" w:rsidRPr="00774A54" w:rsidRDefault="00857D50" w:rsidP="00857D50">
      <w:pPr>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Dalam proses mengerjakan tugas akhir, penulis mendapat banyak bantuan dari pihak-pihak luar. Oleh karena itu, ada beberapa pihak yang selayaknya mendapatkan ucapan terima kasih atas terselesaikannya tugas akhir ini:</w:t>
      </w:r>
    </w:p>
    <w:p w14:paraId="3D09C503" w14:textId="77777777" w:rsidR="00857D50" w:rsidRPr="00774A54" w:rsidRDefault="00857D50" w:rsidP="00857D50">
      <w:pPr>
        <w:pStyle w:val="ListParagraph"/>
        <w:keepLines/>
        <w:numPr>
          <w:ilvl w:val="0"/>
          <w:numId w:val="33"/>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Keluarga saya, terutama Ibu dan adik perempuan penulis yang selalu memotivasi penulis untuk menyelesaikan tugas ini.</w:t>
      </w:r>
    </w:p>
    <w:p w14:paraId="39FB500B" w14:textId="5ACE4D74" w:rsidR="007E4A1F" w:rsidRDefault="00857D50" w:rsidP="007E4A1F">
      <w:pPr>
        <w:pStyle w:val="ListParagraph"/>
        <w:keepLines/>
        <w:numPr>
          <w:ilvl w:val="0"/>
          <w:numId w:val="33"/>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Dosen-dosen pembimbing saya yaitu Dr. techn. Pujo Aji, ST., MT., Dr. Wahyuniarsih Sutrisno ST., MT., dan Prof. Dr. Ir. Triwulan DEA yang membimbing dan memberikan saran serta kritik dalam menyelesaikan tugas akhir. </w:t>
      </w:r>
    </w:p>
    <w:p w14:paraId="02AEB13C" w14:textId="1E1536CD" w:rsidR="007E4A1F" w:rsidRPr="007E4A1F" w:rsidRDefault="007E4A1F" w:rsidP="007E4A1F">
      <w:pPr>
        <w:pStyle w:val="ListParagraph"/>
        <w:keepLines/>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SG"/>
        </w:rPr>
        <w:t>Dosen penguji saya yaitu Ir. Faimun, MSc, Ph.D. dan Candra Irawan, ST, MT karena telah memberikan saran dan bimbingan yang konklusif.</w:t>
      </w:r>
    </w:p>
    <w:p w14:paraId="06DF9FD6" w14:textId="77777777" w:rsidR="00857D50" w:rsidRPr="00774A54" w:rsidRDefault="00857D50" w:rsidP="00857D50">
      <w:pPr>
        <w:pStyle w:val="ListParagraph"/>
        <w:keepLines/>
        <w:numPr>
          <w:ilvl w:val="0"/>
          <w:numId w:val="33"/>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Senior saya, Kak Zainal Abidin, Kak Najib, dan Kak Hafi yang telah membantu dan mengajarkan saya ilmu praktik material dan beton.</w:t>
      </w:r>
    </w:p>
    <w:p w14:paraId="4C037842" w14:textId="77777777" w:rsidR="00857D50" w:rsidRPr="00774A54" w:rsidRDefault="00857D50" w:rsidP="00857D50">
      <w:pPr>
        <w:pStyle w:val="ListParagraph"/>
        <w:keepLines/>
        <w:numPr>
          <w:ilvl w:val="0"/>
          <w:numId w:val="33"/>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Pihak laboratorium material dan beton yang telah membantu saya dalam menyediakan alat serta fasilitas-fasilitas lainnya yang penulis butuhkan. </w:t>
      </w:r>
    </w:p>
    <w:p w14:paraId="3C295990" w14:textId="77777777" w:rsidR="00857D50" w:rsidRPr="00774A54" w:rsidRDefault="00857D50" w:rsidP="00857D50">
      <w:pPr>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Dalam tugas akhir ini, penulis menyadari bahwa pekerjaan ini masih jauh dari kata sempurna Oleh karena itu, penulis bersedia mendengar kritik dan saran terkait hasil dari tugas akhir.</w:t>
      </w:r>
    </w:p>
    <w:p w14:paraId="195DBE22" w14:textId="77777777" w:rsidR="00857D50" w:rsidRPr="00774A54" w:rsidRDefault="00857D50" w:rsidP="00857D50">
      <w:pPr>
        <w:keepLines/>
        <w:spacing w:line="360" w:lineRule="auto"/>
        <w:ind w:firstLine="360"/>
        <w:jc w:val="both"/>
        <w:rPr>
          <w:rFonts w:ascii="Times New Roman" w:hAnsi="Times New Roman" w:cs="Times New Roman"/>
          <w:sz w:val="24"/>
          <w:szCs w:val="24"/>
        </w:rPr>
      </w:pPr>
    </w:p>
    <w:p w14:paraId="3C53E981" w14:textId="77777777" w:rsidR="00857D50" w:rsidRPr="00774A54" w:rsidRDefault="00857D50" w:rsidP="00857D50">
      <w:pPr>
        <w:keepLines/>
        <w:spacing w:line="360" w:lineRule="auto"/>
        <w:ind w:firstLine="360"/>
        <w:jc w:val="both"/>
        <w:rPr>
          <w:rFonts w:ascii="Times New Roman" w:hAnsi="Times New Roman" w:cs="Times New Roman"/>
          <w:sz w:val="24"/>
          <w:szCs w:val="24"/>
        </w:rPr>
      </w:pPr>
    </w:p>
    <w:p w14:paraId="7A31DAD1" w14:textId="77777777" w:rsidR="00857D50" w:rsidRPr="00774A54" w:rsidRDefault="00857D50" w:rsidP="00857D50">
      <w:pPr>
        <w:keepLines/>
        <w:spacing w:line="360" w:lineRule="auto"/>
        <w:ind w:firstLine="360"/>
        <w:jc w:val="both"/>
        <w:rPr>
          <w:rFonts w:ascii="Times New Roman" w:hAnsi="Times New Roman" w:cs="Times New Roman"/>
          <w:sz w:val="24"/>
          <w:szCs w:val="24"/>
        </w:rPr>
      </w:pPr>
    </w:p>
    <w:p w14:paraId="65A485C6" w14:textId="77777777" w:rsidR="00857D50" w:rsidRPr="00774A54" w:rsidRDefault="00857D50" w:rsidP="00857D50">
      <w:pPr>
        <w:keepLines/>
        <w:spacing w:line="360" w:lineRule="auto"/>
        <w:ind w:firstLine="360"/>
        <w:jc w:val="both"/>
        <w:rPr>
          <w:rFonts w:ascii="Times New Roman" w:hAnsi="Times New Roman" w:cs="Times New Roman"/>
          <w:sz w:val="24"/>
          <w:szCs w:val="24"/>
        </w:rPr>
      </w:pPr>
    </w:p>
    <w:p w14:paraId="73ACF4E3" w14:textId="1FDBBA78" w:rsidR="00857D50" w:rsidRPr="00774A54" w:rsidRDefault="00857D50" w:rsidP="00857D50">
      <w:pPr>
        <w:keepLines/>
        <w:spacing w:line="360" w:lineRule="auto"/>
        <w:ind w:firstLine="360"/>
        <w:jc w:val="right"/>
        <w:rPr>
          <w:rFonts w:ascii="Times New Roman" w:hAnsi="Times New Roman" w:cs="Times New Roman"/>
          <w:sz w:val="24"/>
          <w:szCs w:val="24"/>
        </w:rPr>
      </w:pPr>
      <w:r w:rsidRPr="00774A54">
        <w:rPr>
          <w:rFonts w:ascii="Times New Roman" w:hAnsi="Times New Roman" w:cs="Times New Roman"/>
          <w:sz w:val="24"/>
          <w:szCs w:val="24"/>
        </w:rPr>
        <w:t>Surabaya, Ju</w:t>
      </w:r>
      <w:r w:rsidR="00771ADC" w:rsidRPr="00774A54">
        <w:rPr>
          <w:rFonts w:ascii="Times New Roman" w:hAnsi="Times New Roman" w:cs="Times New Roman"/>
          <w:sz w:val="24"/>
          <w:szCs w:val="24"/>
        </w:rPr>
        <w:t>l</w:t>
      </w:r>
      <w:r w:rsidRPr="00774A54">
        <w:rPr>
          <w:rFonts w:ascii="Times New Roman" w:hAnsi="Times New Roman" w:cs="Times New Roman"/>
          <w:sz w:val="24"/>
          <w:szCs w:val="24"/>
        </w:rPr>
        <w:t>i 2023</w:t>
      </w:r>
    </w:p>
    <w:p w14:paraId="4D3BA140" w14:textId="77777777" w:rsidR="00857D50" w:rsidRPr="00774A54" w:rsidRDefault="00857D50" w:rsidP="00857D50">
      <w:pPr>
        <w:keepLines/>
        <w:spacing w:line="360" w:lineRule="auto"/>
        <w:ind w:firstLine="360"/>
        <w:jc w:val="right"/>
        <w:rPr>
          <w:rFonts w:ascii="Times New Roman" w:hAnsi="Times New Roman" w:cs="Times New Roman"/>
          <w:sz w:val="24"/>
          <w:szCs w:val="24"/>
        </w:rPr>
      </w:pPr>
      <w:r w:rsidRPr="00774A54">
        <w:rPr>
          <w:rFonts w:ascii="Times New Roman" w:hAnsi="Times New Roman" w:cs="Times New Roman"/>
          <w:sz w:val="24"/>
          <w:szCs w:val="24"/>
        </w:rPr>
        <w:t>Penulis</w:t>
      </w:r>
    </w:p>
    <w:p w14:paraId="6903CD48" w14:textId="77777777" w:rsidR="00857D50" w:rsidRPr="00774A54" w:rsidRDefault="00857D50" w:rsidP="006C29E7">
      <w:pPr>
        <w:spacing w:line="360" w:lineRule="auto"/>
        <w:jc w:val="both"/>
        <w:rPr>
          <w:rFonts w:ascii="Times New Roman" w:hAnsi="Times New Roman" w:cs="Times New Roman"/>
          <w:i/>
          <w:iCs/>
          <w:sz w:val="24"/>
          <w:szCs w:val="24"/>
        </w:rPr>
      </w:pPr>
    </w:p>
    <w:p w14:paraId="4B734CFF" w14:textId="77777777" w:rsidR="00857D50" w:rsidRPr="00774A54" w:rsidRDefault="00857D50" w:rsidP="00857D50">
      <w:pPr>
        <w:pStyle w:val="Heading1"/>
        <w:keepLines/>
        <w:rPr>
          <w:sz w:val="24"/>
          <w:szCs w:val="24"/>
        </w:rPr>
      </w:pPr>
      <w:bookmarkStart w:id="6" w:name="_Toc138662839"/>
      <w:r w:rsidRPr="00774A54">
        <w:rPr>
          <w:sz w:val="24"/>
          <w:szCs w:val="24"/>
        </w:rPr>
        <w:lastRenderedPageBreak/>
        <w:t>DAFTAR ISI</w:t>
      </w:r>
      <w:bookmarkEnd w:id="6"/>
    </w:p>
    <w:sdt>
      <w:sdtPr>
        <w:rPr>
          <w:rFonts w:ascii="Times New Roman" w:eastAsiaTheme="minorEastAsia" w:hAnsi="Times New Roman" w:cs="Times New Roman"/>
          <w:color w:val="auto"/>
          <w:sz w:val="24"/>
          <w:szCs w:val="24"/>
          <w:lang w:val="id-ID" w:eastAsia="zh-CN"/>
        </w:rPr>
        <w:id w:val="1177653791"/>
        <w:docPartObj>
          <w:docPartGallery w:val="Table of Contents"/>
          <w:docPartUnique/>
        </w:docPartObj>
      </w:sdtPr>
      <w:sdtContent>
        <w:p w14:paraId="215DAFA0" w14:textId="77777777" w:rsidR="00857D50" w:rsidRPr="00774A54" w:rsidRDefault="00857D50" w:rsidP="00857D50">
          <w:pPr>
            <w:pStyle w:val="TOCHeading"/>
            <w:rPr>
              <w:rFonts w:ascii="Times New Roman" w:hAnsi="Times New Roman" w:cs="Times New Roman"/>
              <w:sz w:val="24"/>
              <w:szCs w:val="24"/>
              <w:lang w:val="id-ID"/>
            </w:rPr>
          </w:pPr>
        </w:p>
        <w:p w14:paraId="2A9149A2" w14:textId="71C64175" w:rsidR="006D5F68" w:rsidRPr="00774A54" w:rsidRDefault="00857D50">
          <w:pPr>
            <w:pStyle w:val="TOC1"/>
            <w:tabs>
              <w:tab w:val="right" w:leader="dot" w:pos="9061"/>
            </w:tabs>
            <w:rPr>
              <w:rFonts w:ascii="Times New Roman" w:hAnsi="Times New Roman" w:cs="Times New Roman"/>
              <w:noProof/>
              <w:kern w:val="2"/>
              <w:sz w:val="24"/>
              <w:szCs w:val="24"/>
              <w14:ligatures w14:val="standardContextual"/>
            </w:rPr>
          </w:pPr>
          <w:r w:rsidRPr="00774A54">
            <w:fldChar w:fldCharType="begin"/>
          </w:r>
          <w:r w:rsidRPr="00774A54">
            <w:rPr>
              <w:rStyle w:val="IndexLink"/>
              <w:rFonts w:ascii="Times New Roman" w:hAnsi="Times New Roman" w:cs="Times New Roman"/>
              <w:sz w:val="24"/>
              <w:szCs w:val="24"/>
            </w:rPr>
            <w:instrText xml:space="preserve"> TOC \z \o "1-3" \u \h</w:instrText>
          </w:r>
          <w:r w:rsidRPr="00774A54">
            <w:rPr>
              <w:rStyle w:val="IndexLink"/>
              <w:rFonts w:ascii="Times New Roman" w:hAnsi="Times New Roman" w:cs="Times New Roman"/>
              <w:sz w:val="24"/>
              <w:szCs w:val="24"/>
            </w:rPr>
            <w:fldChar w:fldCharType="separate"/>
          </w:r>
          <w:hyperlink w:anchor="_Toc138662836" w:history="1">
            <w:r w:rsidR="006D5F68" w:rsidRPr="00774A54">
              <w:rPr>
                <w:rStyle w:val="Hyperlink"/>
                <w:rFonts w:ascii="Times New Roman" w:hAnsi="Times New Roman" w:cs="Times New Roman"/>
                <w:noProof/>
                <w:sz w:val="24"/>
                <w:szCs w:val="24"/>
              </w:rPr>
              <w:t>LEM</w:t>
            </w:r>
            <w:r w:rsidR="006D5F68" w:rsidRPr="00774A54">
              <w:rPr>
                <w:rStyle w:val="Hyperlink"/>
                <w:rFonts w:ascii="Times New Roman" w:hAnsi="Times New Roman" w:cs="Times New Roman"/>
                <w:iCs/>
                <w:noProof/>
                <w:sz w:val="24"/>
                <w:szCs w:val="24"/>
              </w:rPr>
              <w:t>BAR</w:t>
            </w:r>
            <w:r w:rsidR="006D5F68" w:rsidRPr="00774A54">
              <w:rPr>
                <w:rStyle w:val="Hyperlink"/>
                <w:rFonts w:ascii="Times New Roman" w:hAnsi="Times New Roman" w:cs="Times New Roman"/>
                <w:noProof/>
                <w:sz w:val="24"/>
                <w:szCs w:val="24"/>
              </w:rPr>
              <w:t xml:space="preserve"> PENGESAHAN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_Toc138662836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iii</w:t>
            </w:r>
            <w:r w:rsidR="006D5F68" w:rsidRPr="00774A54">
              <w:rPr>
                <w:rFonts w:ascii="Times New Roman" w:hAnsi="Times New Roman" w:cs="Times New Roman"/>
                <w:noProof/>
                <w:webHidden/>
                <w:sz w:val="24"/>
                <w:szCs w:val="24"/>
              </w:rPr>
              <w:fldChar w:fldCharType="end"/>
            </w:r>
          </w:hyperlink>
        </w:p>
        <w:p w14:paraId="22C28433" w14:textId="5A417DE5"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37" w:history="1">
            <w:r w:rsidR="006D5F68" w:rsidRPr="00774A54">
              <w:rPr>
                <w:rStyle w:val="Hyperlink"/>
                <w:rFonts w:ascii="Times New Roman" w:hAnsi="Times New Roman" w:cs="Times New Roman"/>
                <w:noProof/>
                <w:sz w:val="24"/>
                <w:szCs w:val="24"/>
              </w:rPr>
              <w:t>Abstrak</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_Toc138662837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v</w:t>
            </w:r>
            <w:r w:rsidR="006D5F68" w:rsidRPr="00774A54">
              <w:rPr>
                <w:rFonts w:ascii="Times New Roman" w:hAnsi="Times New Roman" w:cs="Times New Roman"/>
                <w:noProof/>
                <w:webHidden/>
                <w:sz w:val="24"/>
                <w:szCs w:val="24"/>
              </w:rPr>
              <w:fldChar w:fldCharType="end"/>
            </w:r>
          </w:hyperlink>
        </w:p>
        <w:p w14:paraId="1B5662C9" w14:textId="78FE3DC5"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38" w:history="1">
            <w:r w:rsidR="006D5F68" w:rsidRPr="00774A54">
              <w:rPr>
                <w:rStyle w:val="Hyperlink"/>
                <w:rFonts w:ascii="Times New Roman" w:hAnsi="Times New Roman" w:cs="Times New Roman"/>
                <w:noProof/>
                <w:sz w:val="24"/>
                <w:szCs w:val="24"/>
              </w:rPr>
              <w:t>KATA PENGANTAR</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_Toc138662838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vii</w:t>
            </w:r>
            <w:r w:rsidR="006D5F68" w:rsidRPr="00774A54">
              <w:rPr>
                <w:rFonts w:ascii="Times New Roman" w:hAnsi="Times New Roman" w:cs="Times New Roman"/>
                <w:noProof/>
                <w:webHidden/>
                <w:sz w:val="24"/>
                <w:szCs w:val="24"/>
              </w:rPr>
              <w:fldChar w:fldCharType="end"/>
            </w:r>
          </w:hyperlink>
        </w:p>
        <w:p w14:paraId="5C186CB8" w14:textId="7BBD12DE"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39" w:history="1">
            <w:r w:rsidR="006D5F68" w:rsidRPr="00774A54">
              <w:rPr>
                <w:rStyle w:val="Hyperlink"/>
                <w:rFonts w:ascii="Times New Roman" w:hAnsi="Times New Roman" w:cs="Times New Roman"/>
                <w:noProof/>
                <w:sz w:val="24"/>
                <w:szCs w:val="24"/>
              </w:rPr>
              <w:t>DAFTAR ISI</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_Toc138662839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viii</w:t>
            </w:r>
            <w:r w:rsidR="006D5F68" w:rsidRPr="00774A54">
              <w:rPr>
                <w:rFonts w:ascii="Times New Roman" w:hAnsi="Times New Roman" w:cs="Times New Roman"/>
                <w:noProof/>
                <w:webHidden/>
                <w:sz w:val="24"/>
                <w:szCs w:val="24"/>
              </w:rPr>
              <w:fldChar w:fldCharType="end"/>
            </w:r>
          </w:hyperlink>
        </w:p>
        <w:p w14:paraId="300FB56C" w14:textId="063E6299"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40" w:history="1">
            <w:r w:rsidR="006D5F68" w:rsidRPr="00774A54">
              <w:rPr>
                <w:rStyle w:val="Hyperlink"/>
                <w:rFonts w:ascii="Times New Roman" w:hAnsi="Times New Roman" w:cs="Times New Roman"/>
                <w:noProof/>
                <w:sz w:val="24"/>
                <w:szCs w:val="24"/>
              </w:rPr>
              <w:t>DAFTAR GAMBAR</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_Toc138662840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w:t>
            </w:r>
            <w:r w:rsidR="006D5F68" w:rsidRPr="00774A54">
              <w:rPr>
                <w:rFonts w:ascii="Times New Roman" w:hAnsi="Times New Roman" w:cs="Times New Roman"/>
                <w:noProof/>
                <w:webHidden/>
                <w:sz w:val="24"/>
                <w:szCs w:val="24"/>
              </w:rPr>
              <w:fldChar w:fldCharType="end"/>
            </w:r>
          </w:hyperlink>
        </w:p>
        <w:p w14:paraId="65AFBD42" w14:textId="528F3364"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41" w:history="1">
            <w:r w:rsidR="006D5F68" w:rsidRPr="00774A54">
              <w:rPr>
                <w:rStyle w:val="Hyperlink"/>
                <w:rFonts w:ascii="Times New Roman" w:hAnsi="Times New Roman" w:cs="Times New Roman"/>
                <w:noProof/>
                <w:sz w:val="24"/>
                <w:szCs w:val="24"/>
              </w:rPr>
              <w:t>DAFTAR TABEL</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_Toc138662841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xiii</w:t>
            </w:r>
            <w:r w:rsidR="006D5F68" w:rsidRPr="00774A54">
              <w:rPr>
                <w:rFonts w:ascii="Times New Roman" w:hAnsi="Times New Roman" w:cs="Times New Roman"/>
                <w:noProof/>
                <w:webHidden/>
                <w:sz w:val="24"/>
                <w:szCs w:val="24"/>
              </w:rPr>
              <w:fldChar w:fldCharType="end"/>
            </w:r>
          </w:hyperlink>
        </w:p>
        <w:p w14:paraId="21FC82B1" w14:textId="2E016CAF"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42" w:history="1">
            <w:r w:rsidR="006D5F68" w:rsidRPr="00774A54">
              <w:rPr>
                <w:rStyle w:val="Hyperlink"/>
                <w:rFonts w:ascii="Times New Roman" w:hAnsi="Times New Roman" w:cs="Times New Roman"/>
                <w:noProof/>
                <w:sz w:val="24"/>
                <w:szCs w:val="24"/>
              </w:rPr>
              <w:t>BAB I PENDAHULUAN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_Toc138662842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w:t>
            </w:r>
            <w:r w:rsidR="006D5F68" w:rsidRPr="00774A54">
              <w:rPr>
                <w:rFonts w:ascii="Times New Roman" w:hAnsi="Times New Roman" w:cs="Times New Roman"/>
                <w:noProof/>
                <w:webHidden/>
                <w:sz w:val="24"/>
                <w:szCs w:val="24"/>
              </w:rPr>
              <w:fldChar w:fldCharType="end"/>
            </w:r>
          </w:hyperlink>
        </w:p>
        <w:p w14:paraId="6F2E817C" w14:textId="0103B4D6"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43" w:history="1">
            <w:r w:rsidR="006D5F68" w:rsidRPr="00774A54">
              <w:rPr>
                <w:rStyle w:val="Hyperlink"/>
                <w:rFonts w:ascii="Times New Roman" w:hAnsi="Times New Roman" w:cs="Times New Roman"/>
                <w:noProof/>
                <w:sz w:val="24"/>
                <w:szCs w:val="24"/>
              </w:rPr>
              <w:t>1.1.</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Latar Belakang</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_Toc138662843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w:t>
            </w:r>
            <w:r w:rsidR="006D5F68" w:rsidRPr="00774A54">
              <w:rPr>
                <w:rFonts w:ascii="Times New Roman" w:hAnsi="Times New Roman" w:cs="Times New Roman"/>
                <w:noProof/>
                <w:webHidden/>
                <w:sz w:val="24"/>
                <w:szCs w:val="24"/>
              </w:rPr>
              <w:fldChar w:fldCharType="end"/>
            </w:r>
          </w:hyperlink>
        </w:p>
        <w:p w14:paraId="662A734C" w14:textId="72DC0118"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44" w:history="1">
            <w:r w:rsidR="006D5F68" w:rsidRPr="00774A54">
              <w:rPr>
                <w:rStyle w:val="Hyperlink"/>
                <w:rFonts w:ascii="Times New Roman" w:hAnsi="Times New Roman" w:cs="Times New Roman"/>
                <w:noProof/>
                <w:sz w:val="24"/>
                <w:szCs w:val="24"/>
              </w:rPr>
              <w:t>1.2.</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Rumusan Masalah</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_Toc138662844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2</w:t>
            </w:r>
            <w:r w:rsidR="006D5F68" w:rsidRPr="00774A54">
              <w:rPr>
                <w:rFonts w:ascii="Times New Roman" w:hAnsi="Times New Roman" w:cs="Times New Roman"/>
                <w:noProof/>
                <w:webHidden/>
                <w:sz w:val="24"/>
                <w:szCs w:val="24"/>
              </w:rPr>
              <w:fldChar w:fldCharType="end"/>
            </w:r>
          </w:hyperlink>
        </w:p>
        <w:p w14:paraId="05961131" w14:textId="3D711E58" w:rsidR="006D5F68" w:rsidRPr="00774A54" w:rsidRDefault="00000000">
          <w:pPr>
            <w:pStyle w:val="TOC3"/>
            <w:tabs>
              <w:tab w:val="left" w:pos="1134"/>
              <w:tab w:val="right" w:leader="dot" w:pos="9061"/>
            </w:tabs>
            <w:rPr>
              <w:rFonts w:ascii="Times New Roman" w:hAnsi="Times New Roman" w:cs="Times New Roman"/>
              <w:noProof/>
              <w:kern w:val="2"/>
              <w:sz w:val="24"/>
              <w:szCs w:val="24"/>
              <w14:ligatures w14:val="standardContextual"/>
            </w:rPr>
          </w:pPr>
          <w:hyperlink w:anchor="_Toc138662845" w:history="1">
            <w:r w:rsidR="006D5F68" w:rsidRPr="00774A54">
              <w:rPr>
                <w:rStyle w:val="Hyperlink"/>
                <w:rFonts w:ascii="Times New Roman" w:hAnsi="Times New Roman" w:cs="Times New Roman"/>
                <w:noProof/>
                <w:sz w:val="24"/>
                <w:szCs w:val="24"/>
              </w:rPr>
              <w:t>1.2.1</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Permasalahan Umum</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_Toc138662845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2</w:t>
            </w:r>
            <w:r w:rsidR="006D5F68" w:rsidRPr="00774A54">
              <w:rPr>
                <w:rFonts w:ascii="Times New Roman" w:hAnsi="Times New Roman" w:cs="Times New Roman"/>
                <w:noProof/>
                <w:webHidden/>
                <w:sz w:val="24"/>
                <w:szCs w:val="24"/>
              </w:rPr>
              <w:fldChar w:fldCharType="end"/>
            </w:r>
          </w:hyperlink>
        </w:p>
        <w:p w14:paraId="691E2B76" w14:textId="74102851" w:rsidR="006D5F68" w:rsidRPr="00774A54" w:rsidRDefault="00000000">
          <w:pPr>
            <w:pStyle w:val="TOC3"/>
            <w:tabs>
              <w:tab w:val="left" w:pos="1134"/>
              <w:tab w:val="right" w:leader="dot" w:pos="9061"/>
            </w:tabs>
            <w:rPr>
              <w:rFonts w:ascii="Times New Roman" w:hAnsi="Times New Roman" w:cs="Times New Roman"/>
              <w:noProof/>
              <w:kern w:val="2"/>
              <w:sz w:val="24"/>
              <w:szCs w:val="24"/>
              <w14:ligatures w14:val="standardContextual"/>
            </w:rPr>
          </w:pPr>
          <w:hyperlink w:anchor="_Toc138662846" w:history="1">
            <w:r w:rsidR="006D5F68" w:rsidRPr="00774A54">
              <w:rPr>
                <w:rStyle w:val="Hyperlink"/>
                <w:rFonts w:ascii="Times New Roman" w:hAnsi="Times New Roman" w:cs="Times New Roman"/>
                <w:noProof/>
                <w:sz w:val="24"/>
                <w:szCs w:val="24"/>
              </w:rPr>
              <w:t>1.2.2</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Rincian Permasalahan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_Toc138662846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3</w:t>
            </w:r>
            <w:r w:rsidR="006D5F68" w:rsidRPr="00774A54">
              <w:rPr>
                <w:rFonts w:ascii="Times New Roman" w:hAnsi="Times New Roman" w:cs="Times New Roman"/>
                <w:noProof/>
                <w:webHidden/>
                <w:sz w:val="24"/>
                <w:szCs w:val="24"/>
              </w:rPr>
              <w:fldChar w:fldCharType="end"/>
            </w:r>
          </w:hyperlink>
        </w:p>
        <w:p w14:paraId="45764394" w14:textId="12F56528"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47" w:history="1">
            <w:r w:rsidR="006D5F68" w:rsidRPr="00774A54">
              <w:rPr>
                <w:rStyle w:val="Hyperlink"/>
                <w:rFonts w:ascii="Times New Roman" w:hAnsi="Times New Roman" w:cs="Times New Roman"/>
                <w:noProof/>
                <w:sz w:val="24"/>
                <w:szCs w:val="24"/>
              </w:rPr>
              <w:t>1.3.</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Tujuan Penelitian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_Toc138662847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3</w:t>
            </w:r>
            <w:r w:rsidR="006D5F68" w:rsidRPr="00774A54">
              <w:rPr>
                <w:rFonts w:ascii="Times New Roman" w:hAnsi="Times New Roman" w:cs="Times New Roman"/>
                <w:noProof/>
                <w:webHidden/>
                <w:sz w:val="24"/>
                <w:szCs w:val="24"/>
              </w:rPr>
              <w:fldChar w:fldCharType="end"/>
            </w:r>
          </w:hyperlink>
        </w:p>
        <w:p w14:paraId="650B6C51" w14:textId="1EDA8869"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48" w:history="1">
            <w:r w:rsidR="006D5F68" w:rsidRPr="00774A54">
              <w:rPr>
                <w:rStyle w:val="Hyperlink"/>
                <w:rFonts w:ascii="Times New Roman" w:hAnsi="Times New Roman" w:cs="Times New Roman"/>
                <w:noProof/>
                <w:sz w:val="24"/>
                <w:szCs w:val="24"/>
              </w:rPr>
              <w:t>1.4.</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Batasan Masalah</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_Toc138662848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3</w:t>
            </w:r>
            <w:r w:rsidR="006D5F68" w:rsidRPr="00774A54">
              <w:rPr>
                <w:rFonts w:ascii="Times New Roman" w:hAnsi="Times New Roman" w:cs="Times New Roman"/>
                <w:noProof/>
                <w:webHidden/>
                <w:sz w:val="24"/>
                <w:szCs w:val="24"/>
              </w:rPr>
              <w:fldChar w:fldCharType="end"/>
            </w:r>
          </w:hyperlink>
        </w:p>
        <w:p w14:paraId="02473A51" w14:textId="396D8CB4"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49" w:history="1">
            <w:r w:rsidR="006D5F68" w:rsidRPr="00774A54">
              <w:rPr>
                <w:rStyle w:val="Hyperlink"/>
                <w:rFonts w:ascii="Times New Roman" w:hAnsi="Times New Roman" w:cs="Times New Roman"/>
                <w:noProof/>
                <w:sz w:val="24"/>
                <w:szCs w:val="24"/>
              </w:rPr>
              <w:t>1.5.</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Manfaat</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_Toc138662849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4</w:t>
            </w:r>
            <w:r w:rsidR="006D5F68" w:rsidRPr="00774A54">
              <w:rPr>
                <w:rFonts w:ascii="Times New Roman" w:hAnsi="Times New Roman" w:cs="Times New Roman"/>
                <w:noProof/>
                <w:webHidden/>
                <w:sz w:val="24"/>
                <w:szCs w:val="24"/>
              </w:rPr>
              <w:fldChar w:fldCharType="end"/>
            </w:r>
          </w:hyperlink>
        </w:p>
        <w:p w14:paraId="0194F592" w14:textId="4D5AFAD0"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50" w:history="1">
            <w:r w:rsidR="006D5F68" w:rsidRPr="00774A54">
              <w:rPr>
                <w:rStyle w:val="Hyperlink"/>
                <w:rFonts w:ascii="Times New Roman" w:hAnsi="Times New Roman" w:cs="Times New Roman"/>
                <w:noProof/>
                <w:sz w:val="24"/>
                <w:szCs w:val="24"/>
              </w:rPr>
              <w:t>1.6.</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Hipotesis Penelitian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_Toc138662850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5</w:t>
            </w:r>
            <w:r w:rsidR="006D5F68" w:rsidRPr="00774A54">
              <w:rPr>
                <w:rFonts w:ascii="Times New Roman" w:hAnsi="Times New Roman" w:cs="Times New Roman"/>
                <w:noProof/>
                <w:webHidden/>
                <w:sz w:val="24"/>
                <w:szCs w:val="24"/>
              </w:rPr>
              <w:fldChar w:fldCharType="end"/>
            </w:r>
          </w:hyperlink>
        </w:p>
        <w:p w14:paraId="4A9D81BC" w14:textId="6F59E1C7"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51" w:history="1">
            <w:r w:rsidR="006D5F68" w:rsidRPr="00774A54">
              <w:rPr>
                <w:rStyle w:val="Hyperlink"/>
                <w:rFonts w:ascii="Times New Roman" w:hAnsi="Times New Roman" w:cs="Times New Roman"/>
                <w:noProof/>
                <w:sz w:val="24"/>
                <w:szCs w:val="24"/>
              </w:rPr>
              <w:t>BAB II TINJAUAN PUSTAKA</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_Toc138662851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7</w:t>
            </w:r>
            <w:r w:rsidR="006D5F68" w:rsidRPr="00774A54">
              <w:rPr>
                <w:rFonts w:ascii="Times New Roman" w:hAnsi="Times New Roman" w:cs="Times New Roman"/>
                <w:noProof/>
                <w:webHidden/>
                <w:sz w:val="24"/>
                <w:szCs w:val="24"/>
              </w:rPr>
              <w:fldChar w:fldCharType="end"/>
            </w:r>
          </w:hyperlink>
        </w:p>
        <w:p w14:paraId="1786F3C4" w14:textId="7AE51FC3"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52" w:history="1">
            <w:r w:rsidR="006D5F68" w:rsidRPr="00774A54">
              <w:rPr>
                <w:rStyle w:val="Hyperlink"/>
                <w:rFonts w:ascii="Times New Roman" w:hAnsi="Times New Roman" w:cs="Times New Roman"/>
                <w:noProof/>
                <w:sz w:val="24"/>
                <w:szCs w:val="24"/>
              </w:rPr>
              <w:t>2.1</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Tinjauan Umum</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_Toc138662852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7</w:t>
            </w:r>
            <w:r w:rsidR="006D5F68" w:rsidRPr="00774A54">
              <w:rPr>
                <w:rFonts w:ascii="Times New Roman" w:hAnsi="Times New Roman" w:cs="Times New Roman"/>
                <w:noProof/>
                <w:webHidden/>
                <w:sz w:val="24"/>
                <w:szCs w:val="24"/>
              </w:rPr>
              <w:fldChar w:fldCharType="end"/>
            </w:r>
          </w:hyperlink>
        </w:p>
        <w:p w14:paraId="2F427135" w14:textId="03CBED5F"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53" w:history="1">
            <w:r w:rsidR="006D5F68" w:rsidRPr="00774A54">
              <w:rPr>
                <w:rStyle w:val="Hyperlink"/>
                <w:rFonts w:ascii="Times New Roman" w:hAnsi="Times New Roman" w:cs="Times New Roman"/>
                <w:noProof/>
                <w:sz w:val="24"/>
                <w:szCs w:val="24"/>
              </w:rPr>
              <w:t>2.2</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 xml:space="preserve">Spent </w:t>
            </w:r>
            <w:r w:rsidR="006D5F68" w:rsidRPr="00774A54">
              <w:rPr>
                <w:rStyle w:val="Hyperlink"/>
                <w:rFonts w:ascii="Times New Roman" w:hAnsi="Times New Roman" w:cs="Times New Roman"/>
                <w:i/>
                <w:noProof/>
                <w:sz w:val="24"/>
                <w:szCs w:val="24"/>
              </w:rPr>
              <w:t>Bleaching earth</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_Toc138662853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8</w:t>
            </w:r>
            <w:r w:rsidR="006D5F68" w:rsidRPr="00774A54">
              <w:rPr>
                <w:rFonts w:ascii="Times New Roman" w:hAnsi="Times New Roman" w:cs="Times New Roman"/>
                <w:noProof/>
                <w:webHidden/>
                <w:sz w:val="24"/>
                <w:szCs w:val="24"/>
              </w:rPr>
              <w:fldChar w:fldCharType="end"/>
            </w:r>
          </w:hyperlink>
        </w:p>
        <w:p w14:paraId="22FDD147" w14:textId="4FCDC09B"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54" w:history="1">
            <w:r w:rsidR="006D5F68" w:rsidRPr="00774A54">
              <w:rPr>
                <w:rStyle w:val="Hyperlink"/>
                <w:rFonts w:ascii="Times New Roman" w:hAnsi="Times New Roman" w:cs="Times New Roman"/>
                <w:noProof/>
                <w:sz w:val="24"/>
                <w:szCs w:val="24"/>
              </w:rPr>
              <w:t>2.3</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i/>
                <w:iCs/>
                <w:noProof/>
                <w:sz w:val="24"/>
                <w:szCs w:val="24"/>
              </w:rPr>
              <w:t>Post-Treated Spent</w:t>
            </w:r>
            <w:r w:rsidR="006D5F68" w:rsidRPr="00774A54">
              <w:rPr>
                <w:rStyle w:val="Hyperlink"/>
                <w:rFonts w:ascii="Times New Roman" w:hAnsi="Times New Roman" w:cs="Times New Roman"/>
                <w:noProof/>
                <w:sz w:val="24"/>
                <w:szCs w:val="24"/>
              </w:rPr>
              <w:t xml:space="preserve"> </w:t>
            </w:r>
            <w:r w:rsidR="006D5F68" w:rsidRPr="00774A54">
              <w:rPr>
                <w:rStyle w:val="Hyperlink"/>
                <w:rFonts w:ascii="Times New Roman" w:hAnsi="Times New Roman" w:cs="Times New Roman"/>
                <w:i/>
                <w:noProof/>
                <w:sz w:val="24"/>
                <w:szCs w:val="24"/>
              </w:rPr>
              <w:t>Bleaching earth</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_Toc138662854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10</w:t>
            </w:r>
            <w:r w:rsidR="006D5F68" w:rsidRPr="00774A54">
              <w:rPr>
                <w:rFonts w:ascii="Times New Roman" w:hAnsi="Times New Roman" w:cs="Times New Roman"/>
                <w:noProof/>
                <w:webHidden/>
                <w:sz w:val="24"/>
                <w:szCs w:val="24"/>
              </w:rPr>
              <w:fldChar w:fldCharType="end"/>
            </w:r>
          </w:hyperlink>
        </w:p>
        <w:p w14:paraId="7E524E28" w14:textId="246B4535"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55" w:history="1">
            <w:r w:rsidR="006D5F68" w:rsidRPr="00774A54">
              <w:rPr>
                <w:rStyle w:val="Hyperlink"/>
                <w:rFonts w:ascii="Times New Roman" w:hAnsi="Times New Roman" w:cs="Times New Roman"/>
                <w:noProof/>
                <w:sz w:val="24"/>
                <w:szCs w:val="24"/>
              </w:rPr>
              <w:t>2.4</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Aseton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_Toc138662855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10</w:t>
            </w:r>
            <w:r w:rsidR="006D5F68" w:rsidRPr="00774A54">
              <w:rPr>
                <w:rFonts w:ascii="Times New Roman" w:hAnsi="Times New Roman" w:cs="Times New Roman"/>
                <w:noProof/>
                <w:webHidden/>
                <w:sz w:val="24"/>
                <w:szCs w:val="24"/>
              </w:rPr>
              <w:fldChar w:fldCharType="end"/>
            </w:r>
          </w:hyperlink>
        </w:p>
        <w:p w14:paraId="368D4BAB" w14:textId="4A2A1613"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56" w:history="1">
            <w:r w:rsidR="006D5F68" w:rsidRPr="00774A54">
              <w:rPr>
                <w:rStyle w:val="Hyperlink"/>
                <w:rFonts w:ascii="Times New Roman" w:hAnsi="Times New Roman" w:cs="Times New Roman"/>
                <w:noProof/>
                <w:sz w:val="24"/>
                <w:szCs w:val="24"/>
              </w:rPr>
              <w:t>2.5</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Penelitian Terdahulu</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_Toc138662856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12</w:t>
            </w:r>
            <w:r w:rsidR="006D5F68" w:rsidRPr="00774A54">
              <w:rPr>
                <w:rFonts w:ascii="Times New Roman" w:hAnsi="Times New Roman" w:cs="Times New Roman"/>
                <w:noProof/>
                <w:webHidden/>
                <w:sz w:val="24"/>
                <w:szCs w:val="24"/>
              </w:rPr>
              <w:fldChar w:fldCharType="end"/>
            </w:r>
          </w:hyperlink>
        </w:p>
        <w:p w14:paraId="659CB1C4" w14:textId="7D558663"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57" w:history="1">
            <w:r w:rsidR="006D5F68" w:rsidRPr="00774A54">
              <w:rPr>
                <w:rStyle w:val="Hyperlink"/>
                <w:rFonts w:ascii="Times New Roman" w:hAnsi="Times New Roman" w:cs="Times New Roman"/>
                <w:noProof/>
                <w:sz w:val="24"/>
                <w:szCs w:val="24"/>
              </w:rPr>
              <w:t>2.6</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Pre-</w:t>
            </w:r>
            <w:r w:rsidR="006D5F68" w:rsidRPr="00774A54">
              <w:rPr>
                <w:rStyle w:val="Hyperlink"/>
                <w:rFonts w:ascii="Times New Roman" w:hAnsi="Times New Roman" w:cs="Times New Roman"/>
                <w:i/>
                <w:iCs/>
                <w:noProof/>
                <w:sz w:val="24"/>
                <w:szCs w:val="24"/>
              </w:rPr>
              <w:t>trial</w:t>
            </w:r>
            <w:r w:rsidR="006D5F68" w:rsidRPr="00774A54">
              <w:rPr>
                <w:rStyle w:val="Hyperlink"/>
                <w:rFonts w:ascii="Times New Roman" w:hAnsi="Times New Roman" w:cs="Times New Roman"/>
                <w:noProof/>
                <w:sz w:val="24"/>
                <w:szCs w:val="24"/>
              </w:rPr>
              <w:t xml:space="preserve"> Pengolahan PSBE</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_Toc138662857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16</w:t>
            </w:r>
            <w:r w:rsidR="006D5F68" w:rsidRPr="00774A54">
              <w:rPr>
                <w:rFonts w:ascii="Times New Roman" w:hAnsi="Times New Roman" w:cs="Times New Roman"/>
                <w:noProof/>
                <w:webHidden/>
                <w:sz w:val="24"/>
                <w:szCs w:val="24"/>
              </w:rPr>
              <w:fldChar w:fldCharType="end"/>
            </w:r>
          </w:hyperlink>
        </w:p>
        <w:p w14:paraId="475C9374" w14:textId="1CBD4F4C"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58" w:history="1">
            <w:r w:rsidR="006D5F68" w:rsidRPr="00774A54">
              <w:rPr>
                <w:rStyle w:val="Hyperlink"/>
                <w:rFonts w:ascii="Times New Roman" w:hAnsi="Times New Roman" w:cs="Times New Roman"/>
                <w:noProof/>
                <w:sz w:val="24"/>
                <w:szCs w:val="24"/>
              </w:rPr>
              <w:t>2.7</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Rujukan Langkah Penelitian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_Toc138662858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17</w:t>
            </w:r>
            <w:r w:rsidR="006D5F68" w:rsidRPr="00774A54">
              <w:rPr>
                <w:rFonts w:ascii="Times New Roman" w:hAnsi="Times New Roman" w:cs="Times New Roman"/>
                <w:noProof/>
                <w:webHidden/>
                <w:sz w:val="24"/>
                <w:szCs w:val="24"/>
              </w:rPr>
              <w:fldChar w:fldCharType="end"/>
            </w:r>
          </w:hyperlink>
        </w:p>
        <w:p w14:paraId="4591AE85" w14:textId="4E8BF8FF"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59" w:history="1">
            <w:r w:rsidR="006D5F68" w:rsidRPr="00774A54">
              <w:rPr>
                <w:rStyle w:val="Hyperlink"/>
                <w:rFonts w:ascii="Times New Roman" w:hAnsi="Times New Roman" w:cs="Times New Roman"/>
                <w:noProof/>
                <w:sz w:val="24"/>
                <w:szCs w:val="24"/>
              </w:rPr>
              <w:t>2.8</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Rujukan Acuan Penelitian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_Toc138662859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19</w:t>
            </w:r>
            <w:r w:rsidR="006D5F68" w:rsidRPr="00774A54">
              <w:rPr>
                <w:rFonts w:ascii="Times New Roman" w:hAnsi="Times New Roman" w:cs="Times New Roman"/>
                <w:noProof/>
                <w:webHidden/>
                <w:sz w:val="24"/>
                <w:szCs w:val="24"/>
              </w:rPr>
              <w:fldChar w:fldCharType="end"/>
            </w:r>
          </w:hyperlink>
        </w:p>
        <w:p w14:paraId="00E0F4F2" w14:textId="1A490AA9"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60" w:history="1">
            <w:r w:rsidR="006D5F68" w:rsidRPr="00774A54">
              <w:rPr>
                <w:rStyle w:val="Hyperlink"/>
                <w:rFonts w:ascii="Times New Roman" w:hAnsi="Times New Roman" w:cs="Times New Roman"/>
                <w:noProof/>
                <w:sz w:val="24"/>
                <w:szCs w:val="24"/>
              </w:rPr>
              <w:t>BAB III METODOLOGI PENELITIAN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_Toc138662860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21</w:t>
            </w:r>
            <w:r w:rsidR="006D5F68" w:rsidRPr="00774A54">
              <w:rPr>
                <w:rFonts w:ascii="Times New Roman" w:hAnsi="Times New Roman" w:cs="Times New Roman"/>
                <w:noProof/>
                <w:webHidden/>
                <w:sz w:val="24"/>
                <w:szCs w:val="24"/>
              </w:rPr>
              <w:fldChar w:fldCharType="end"/>
            </w:r>
          </w:hyperlink>
        </w:p>
        <w:p w14:paraId="5121861C" w14:textId="23B13845"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61" w:history="1">
            <w:r w:rsidR="006D5F68" w:rsidRPr="00774A54">
              <w:rPr>
                <w:rStyle w:val="Hyperlink"/>
                <w:rFonts w:ascii="Times New Roman" w:hAnsi="Times New Roman" w:cs="Times New Roman"/>
                <w:noProof/>
                <w:sz w:val="24"/>
                <w:szCs w:val="24"/>
              </w:rPr>
              <w:t>3.1.</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Metode Penelitian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_Toc138662861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21</w:t>
            </w:r>
            <w:r w:rsidR="006D5F68" w:rsidRPr="00774A54">
              <w:rPr>
                <w:rFonts w:ascii="Times New Roman" w:hAnsi="Times New Roman" w:cs="Times New Roman"/>
                <w:noProof/>
                <w:webHidden/>
                <w:sz w:val="24"/>
                <w:szCs w:val="24"/>
              </w:rPr>
              <w:fldChar w:fldCharType="end"/>
            </w:r>
          </w:hyperlink>
        </w:p>
        <w:p w14:paraId="0E22C1BC" w14:textId="0661932B"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62" w:history="1">
            <w:r w:rsidR="006D5F68" w:rsidRPr="00774A54">
              <w:rPr>
                <w:rStyle w:val="Hyperlink"/>
                <w:rFonts w:ascii="Times New Roman" w:hAnsi="Times New Roman" w:cs="Times New Roman"/>
                <w:noProof/>
                <w:sz w:val="24"/>
                <w:szCs w:val="24"/>
              </w:rPr>
              <w:t>3.2.</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Pengujian Sifat Dasar Material Bahan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_Toc138662862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25</w:t>
            </w:r>
            <w:r w:rsidR="006D5F68" w:rsidRPr="00774A54">
              <w:rPr>
                <w:rFonts w:ascii="Times New Roman" w:hAnsi="Times New Roman" w:cs="Times New Roman"/>
                <w:noProof/>
                <w:webHidden/>
                <w:sz w:val="24"/>
                <w:szCs w:val="24"/>
              </w:rPr>
              <w:fldChar w:fldCharType="end"/>
            </w:r>
          </w:hyperlink>
        </w:p>
        <w:p w14:paraId="666EF4E7" w14:textId="7F61C6E0"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63" w:history="1">
            <w:r w:rsidR="006D5F68" w:rsidRPr="00774A54">
              <w:rPr>
                <w:rStyle w:val="Hyperlink"/>
                <w:rFonts w:ascii="Times New Roman" w:hAnsi="Times New Roman" w:cs="Times New Roman"/>
                <w:noProof/>
                <w:sz w:val="24"/>
                <w:szCs w:val="24"/>
              </w:rPr>
              <w:t>3.3.</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Variasi Bahan Percobaan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_Toc138662863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33</w:t>
            </w:r>
            <w:r w:rsidR="006D5F68" w:rsidRPr="00774A54">
              <w:rPr>
                <w:rFonts w:ascii="Times New Roman" w:hAnsi="Times New Roman" w:cs="Times New Roman"/>
                <w:noProof/>
                <w:webHidden/>
                <w:sz w:val="24"/>
                <w:szCs w:val="24"/>
              </w:rPr>
              <w:fldChar w:fldCharType="end"/>
            </w:r>
          </w:hyperlink>
        </w:p>
        <w:p w14:paraId="49B6372E" w14:textId="4FBA3734"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64" w:history="1">
            <w:r w:rsidR="006D5F68" w:rsidRPr="00774A54">
              <w:rPr>
                <w:rStyle w:val="Hyperlink"/>
                <w:rFonts w:ascii="Times New Roman" w:hAnsi="Times New Roman" w:cs="Times New Roman"/>
                <w:i/>
                <w:iCs/>
                <w:noProof/>
                <w:sz w:val="24"/>
                <w:szCs w:val="24"/>
              </w:rPr>
              <w:t>3.4.</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i/>
                <w:iCs/>
                <w:noProof/>
                <w:sz w:val="24"/>
                <w:szCs w:val="24"/>
              </w:rPr>
              <w:t>Acetone Handling</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_Toc138662864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36</w:t>
            </w:r>
            <w:r w:rsidR="006D5F68" w:rsidRPr="00774A54">
              <w:rPr>
                <w:rFonts w:ascii="Times New Roman" w:hAnsi="Times New Roman" w:cs="Times New Roman"/>
                <w:noProof/>
                <w:webHidden/>
                <w:sz w:val="24"/>
                <w:szCs w:val="24"/>
              </w:rPr>
              <w:fldChar w:fldCharType="end"/>
            </w:r>
          </w:hyperlink>
        </w:p>
        <w:p w14:paraId="6E6FC3D0" w14:textId="20DEA2F1"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65" w:history="1">
            <w:r w:rsidR="006D5F68" w:rsidRPr="00774A54">
              <w:rPr>
                <w:rStyle w:val="Hyperlink"/>
                <w:rFonts w:ascii="Times New Roman" w:hAnsi="Times New Roman" w:cs="Times New Roman"/>
                <w:noProof/>
                <w:sz w:val="24"/>
                <w:szCs w:val="24"/>
              </w:rPr>
              <w:t>3.5.</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 xml:space="preserve">Proses </w:t>
            </w:r>
            <w:r w:rsidR="006D5F68" w:rsidRPr="00774A54">
              <w:rPr>
                <w:rStyle w:val="Hyperlink"/>
                <w:rFonts w:ascii="Times New Roman" w:hAnsi="Times New Roman" w:cs="Times New Roman"/>
                <w:i/>
                <w:noProof/>
                <w:sz w:val="24"/>
                <w:szCs w:val="24"/>
              </w:rPr>
              <w:t>Deoilling</w:t>
            </w:r>
            <w:r w:rsidR="006D5F68" w:rsidRPr="00774A54">
              <w:rPr>
                <w:rStyle w:val="Hyperlink"/>
                <w:rFonts w:ascii="Times New Roman" w:hAnsi="Times New Roman" w:cs="Times New Roman"/>
                <w:noProof/>
                <w:sz w:val="24"/>
                <w:szCs w:val="24"/>
              </w:rPr>
              <w:t xml:space="preserve"> SBE</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_Toc138662865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38</w:t>
            </w:r>
            <w:r w:rsidR="006D5F68" w:rsidRPr="00774A54">
              <w:rPr>
                <w:rFonts w:ascii="Times New Roman" w:hAnsi="Times New Roman" w:cs="Times New Roman"/>
                <w:noProof/>
                <w:webHidden/>
                <w:sz w:val="24"/>
                <w:szCs w:val="24"/>
              </w:rPr>
              <w:fldChar w:fldCharType="end"/>
            </w:r>
          </w:hyperlink>
        </w:p>
        <w:p w14:paraId="50B7F62D" w14:textId="471CC75C"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66" w:history="1">
            <w:r w:rsidR="006D5F68" w:rsidRPr="00774A54">
              <w:rPr>
                <w:rStyle w:val="Hyperlink"/>
                <w:rFonts w:ascii="Times New Roman" w:hAnsi="Times New Roman" w:cs="Times New Roman"/>
                <w:noProof/>
                <w:sz w:val="24"/>
                <w:szCs w:val="24"/>
              </w:rPr>
              <w:t>3.6.</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Pembuatan dan Pengujian Benda Uji Pasta</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_Toc138662866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41</w:t>
            </w:r>
            <w:r w:rsidR="006D5F68" w:rsidRPr="00774A54">
              <w:rPr>
                <w:rFonts w:ascii="Times New Roman" w:hAnsi="Times New Roman" w:cs="Times New Roman"/>
                <w:noProof/>
                <w:webHidden/>
                <w:sz w:val="24"/>
                <w:szCs w:val="24"/>
              </w:rPr>
              <w:fldChar w:fldCharType="end"/>
            </w:r>
          </w:hyperlink>
        </w:p>
        <w:p w14:paraId="3C6C00AD" w14:textId="7484FD00"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67" w:history="1">
            <w:r w:rsidR="006D5F68" w:rsidRPr="00774A54">
              <w:rPr>
                <w:rStyle w:val="Hyperlink"/>
                <w:rFonts w:ascii="Times New Roman" w:hAnsi="Times New Roman" w:cs="Times New Roman"/>
                <w:noProof/>
                <w:sz w:val="24"/>
                <w:szCs w:val="24"/>
              </w:rPr>
              <w:t>3.7.</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Pembuatan dan Pengujian Benda Uji Mortar</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_Toc138662867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44</w:t>
            </w:r>
            <w:r w:rsidR="006D5F68" w:rsidRPr="00774A54">
              <w:rPr>
                <w:rFonts w:ascii="Times New Roman" w:hAnsi="Times New Roman" w:cs="Times New Roman"/>
                <w:noProof/>
                <w:webHidden/>
                <w:sz w:val="24"/>
                <w:szCs w:val="24"/>
              </w:rPr>
              <w:fldChar w:fldCharType="end"/>
            </w:r>
          </w:hyperlink>
        </w:p>
        <w:p w14:paraId="1662CF02" w14:textId="4BB099AC"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68" w:history="1">
            <w:r w:rsidR="006D5F68" w:rsidRPr="00774A54">
              <w:rPr>
                <w:rStyle w:val="Hyperlink"/>
                <w:rFonts w:ascii="Times New Roman" w:hAnsi="Times New Roman" w:cs="Times New Roman"/>
                <w:noProof/>
                <w:sz w:val="24"/>
                <w:szCs w:val="24"/>
              </w:rPr>
              <w:t>BAB IV HASIL DAN PEMBAHASAN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_Toc138662868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49</w:t>
            </w:r>
            <w:r w:rsidR="006D5F68" w:rsidRPr="00774A54">
              <w:rPr>
                <w:rFonts w:ascii="Times New Roman" w:hAnsi="Times New Roman" w:cs="Times New Roman"/>
                <w:noProof/>
                <w:webHidden/>
                <w:sz w:val="24"/>
                <w:szCs w:val="24"/>
              </w:rPr>
              <w:fldChar w:fldCharType="end"/>
            </w:r>
          </w:hyperlink>
        </w:p>
        <w:p w14:paraId="67AC3141" w14:textId="2BFF85FC"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69" w:history="1">
            <w:r w:rsidR="006D5F68" w:rsidRPr="00774A54">
              <w:rPr>
                <w:rStyle w:val="Hyperlink"/>
                <w:rFonts w:ascii="Times New Roman" w:hAnsi="Times New Roman" w:cs="Times New Roman"/>
                <w:noProof/>
                <w:sz w:val="24"/>
                <w:szCs w:val="24"/>
              </w:rPr>
              <w:t>4.1.</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Penyajian Data</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_Toc138662869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49</w:t>
            </w:r>
            <w:r w:rsidR="006D5F68" w:rsidRPr="00774A54">
              <w:rPr>
                <w:rFonts w:ascii="Times New Roman" w:hAnsi="Times New Roman" w:cs="Times New Roman"/>
                <w:noProof/>
                <w:webHidden/>
                <w:sz w:val="24"/>
                <w:szCs w:val="24"/>
              </w:rPr>
              <w:fldChar w:fldCharType="end"/>
            </w:r>
          </w:hyperlink>
        </w:p>
        <w:p w14:paraId="53EA66ED" w14:textId="6BCDFB70"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70" w:history="1">
            <w:r w:rsidR="006D5F68" w:rsidRPr="00774A54">
              <w:rPr>
                <w:rStyle w:val="Hyperlink"/>
                <w:rFonts w:ascii="Times New Roman" w:hAnsi="Times New Roman" w:cs="Times New Roman"/>
                <w:noProof/>
                <w:sz w:val="24"/>
                <w:szCs w:val="24"/>
              </w:rPr>
              <w:t>4.2.</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Hasil Proses Deoiling</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_Toc138662870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49</w:t>
            </w:r>
            <w:r w:rsidR="006D5F68" w:rsidRPr="00774A54">
              <w:rPr>
                <w:rFonts w:ascii="Times New Roman" w:hAnsi="Times New Roman" w:cs="Times New Roman"/>
                <w:noProof/>
                <w:webHidden/>
                <w:sz w:val="24"/>
                <w:szCs w:val="24"/>
              </w:rPr>
              <w:fldChar w:fldCharType="end"/>
            </w:r>
          </w:hyperlink>
        </w:p>
        <w:p w14:paraId="627B638B" w14:textId="57E88F21"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71" w:history="1">
            <w:r w:rsidR="006D5F68" w:rsidRPr="00774A54">
              <w:rPr>
                <w:rStyle w:val="Hyperlink"/>
                <w:rFonts w:ascii="Times New Roman" w:hAnsi="Times New Roman" w:cs="Times New Roman"/>
                <w:noProof/>
                <w:sz w:val="24"/>
                <w:szCs w:val="24"/>
              </w:rPr>
              <w:t>4.3.</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Hasil Pengujian Konsistensi Normal</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_Toc138662871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52</w:t>
            </w:r>
            <w:r w:rsidR="006D5F68" w:rsidRPr="00774A54">
              <w:rPr>
                <w:rFonts w:ascii="Times New Roman" w:hAnsi="Times New Roman" w:cs="Times New Roman"/>
                <w:noProof/>
                <w:webHidden/>
                <w:sz w:val="24"/>
                <w:szCs w:val="24"/>
              </w:rPr>
              <w:fldChar w:fldCharType="end"/>
            </w:r>
          </w:hyperlink>
        </w:p>
        <w:p w14:paraId="32A6B658" w14:textId="7F719FD8"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72" w:history="1">
            <w:r w:rsidR="006D5F68" w:rsidRPr="00774A54">
              <w:rPr>
                <w:rStyle w:val="Hyperlink"/>
                <w:rFonts w:ascii="Times New Roman" w:hAnsi="Times New Roman" w:cs="Times New Roman"/>
                <w:noProof/>
                <w:sz w:val="24"/>
                <w:szCs w:val="24"/>
              </w:rPr>
              <w:t>4.4.</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 xml:space="preserve">Hasil Pengujian </w:t>
            </w:r>
            <w:r w:rsidR="006D5F68" w:rsidRPr="00774A54">
              <w:rPr>
                <w:rStyle w:val="Hyperlink"/>
                <w:rFonts w:ascii="Times New Roman" w:hAnsi="Times New Roman" w:cs="Times New Roman"/>
                <w:i/>
                <w:noProof/>
                <w:sz w:val="24"/>
                <w:szCs w:val="24"/>
              </w:rPr>
              <w:t>Setting time</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_Toc138662872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57</w:t>
            </w:r>
            <w:r w:rsidR="006D5F68" w:rsidRPr="00774A54">
              <w:rPr>
                <w:rFonts w:ascii="Times New Roman" w:hAnsi="Times New Roman" w:cs="Times New Roman"/>
                <w:noProof/>
                <w:webHidden/>
                <w:sz w:val="24"/>
                <w:szCs w:val="24"/>
              </w:rPr>
              <w:fldChar w:fldCharType="end"/>
            </w:r>
          </w:hyperlink>
        </w:p>
        <w:p w14:paraId="40AE288F" w14:textId="4A5F72F5"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73" w:history="1">
            <w:r w:rsidR="006D5F68" w:rsidRPr="00774A54">
              <w:rPr>
                <w:rStyle w:val="Hyperlink"/>
                <w:rFonts w:ascii="Times New Roman" w:hAnsi="Times New Roman" w:cs="Times New Roman"/>
                <w:noProof/>
                <w:sz w:val="24"/>
                <w:szCs w:val="24"/>
              </w:rPr>
              <w:t>4.5.</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Hasil Kuat Tekan Pasta</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_Toc138662873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62</w:t>
            </w:r>
            <w:r w:rsidR="006D5F68" w:rsidRPr="00774A54">
              <w:rPr>
                <w:rFonts w:ascii="Times New Roman" w:hAnsi="Times New Roman" w:cs="Times New Roman"/>
                <w:noProof/>
                <w:webHidden/>
                <w:sz w:val="24"/>
                <w:szCs w:val="24"/>
              </w:rPr>
              <w:fldChar w:fldCharType="end"/>
            </w:r>
          </w:hyperlink>
        </w:p>
        <w:p w14:paraId="7456C093" w14:textId="42979768"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74" w:history="1">
            <w:r w:rsidR="006D5F68" w:rsidRPr="00774A54">
              <w:rPr>
                <w:rStyle w:val="Hyperlink"/>
                <w:rFonts w:ascii="Times New Roman" w:hAnsi="Times New Roman" w:cs="Times New Roman"/>
                <w:noProof/>
                <w:sz w:val="24"/>
                <w:szCs w:val="24"/>
              </w:rPr>
              <w:t>4.6.</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Hasil Pengujian XRD Pasta dan Bahan Mentah</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_Toc138662874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64</w:t>
            </w:r>
            <w:r w:rsidR="006D5F68" w:rsidRPr="00774A54">
              <w:rPr>
                <w:rFonts w:ascii="Times New Roman" w:hAnsi="Times New Roman" w:cs="Times New Roman"/>
                <w:noProof/>
                <w:webHidden/>
                <w:sz w:val="24"/>
                <w:szCs w:val="24"/>
              </w:rPr>
              <w:fldChar w:fldCharType="end"/>
            </w:r>
          </w:hyperlink>
        </w:p>
        <w:p w14:paraId="3F26C44F" w14:textId="09DDE2A7"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75" w:history="1">
            <w:r w:rsidR="006D5F68" w:rsidRPr="00774A54">
              <w:rPr>
                <w:rStyle w:val="Hyperlink"/>
                <w:rFonts w:ascii="Times New Roman" w:hAnsi="Times New Roman" w:cs="Times New Roman"/>
                <w:noProof/>
                <w:sz w:val="24"/>
                <w:szCs w:val="24"/>
              </w:rPr>
              <w:t>4.7.</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Hasil Pengujian XRF</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_Toc138662875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73</w:t>
            </w:r>
            <w:r w:rsidR="006D5F68" w:rsidRPr="00774A54">
              <w:rPr>
                <w:rFonts w:ascii="Times New Roman" w:hAnsi="Times New Roman" w:cs="Times New Roman"/>
                <w:noProof/>
                <w:webHidden/>
                <w:sz w:val="24"/>
                <w:szCs w:val="24"/>
              </w:rPr>
              <w:fldChar w:fldCharType="end"/>
            </w:r>
          </w:hyperlink>
        </w:p>
        <w:p w14:paraId="4D45DCBF" w14:textId="3E878035"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76" w:history="1">
            <w:r w:rsidR="006D5F68" w:rsidRPr="00774A54">
              <w:rPr>
                <w:rStyle w:val="Hyperlink"/>
                <w:rFonts w:ascii="Times New Roman" w:hAnsi="Times New Roman" w:cs="Times New Roman"/>
                <w:noProof/>
                <w:sz w:val="24"/>
                <w:szCs w:val="24"/>
              </w:rPr>
              <w:t>4.8.</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Hasil Pengujian SEM-EDX</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_Toc138662876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75</w:t>
            </w:r>
            <w:r w:rsidR="006D5F68" w:rsidRPr="00774A54">
              <w:rPr>
                <w:rFonts w:ascii="Times New Roman" w:hAnsi="Times New Roman" w:cs="Times New Roman"/>
                <w:noProof/>
                <w:webHidden/>
                <w:sz w:val="24"/>
                <w:szCs w:val="24"/>
              </w:rPr>
              <w:fldChar w:fldCharType="end"/>
            </w:r>
          </w:hyperlink>
        </w:p>
        <w:p w14:paraId="0C326142" w14:textId="2AFF79BE"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77" w:history="1">
            <w:r w:rsidR="006D5F68" w:rsidRPr="00774A54">
              <w:rPr>
                <w:rStyle w:val="Hyperlink"/>
                <w:rFonts w:ascii="Times New Roman" w:hAnsi="Times New Roman" w:cs="Times New Roman"/>
                <w:noProof/>
                <w:sz w:val="24"/>
                <w:szCs w:val="24"/>
              </w:rPr>
              <w:t>4.9.</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Hasil Pengujian Berat Spesifik Semen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_Toc138662877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78</w:t>
            </w:r>
            <w:r w:rsidR="006D5F68" w:rsidRPr="00774A54">
              <w:rPr>
                <w:rFonts w:ascii="Times New Roman" w:hAnsi="Times New Roman" w:cs="Times New Roman"/>
                <w:noProof/>
                <w:webHidden/>
                <w:sz w:val="24"/>
                <w:szCs w:val="24"/>
              </w:rPr>
              <w:fldChar w:fldCharType="end"/>
            </w:r>
          </w:hyperlink>
        </w:p>
        <w:p w14:paraId="03C9DA9A" w14:textId="413C3B79" w:rsidR="006D5F68" w:rsidRPr="00774A54" w:rsidRDefault="00000000">
          <w:pPr>
            <w:pStyle w:val="TOC2"/>
            <w:tabs>
              <w:tab w:val="left" w:pos="1134"/>
              <w:tab w:val="right" w:leader="dot" w:pos="9061"/>
            </w:tabs>
            <w:rPr>
              <w:rFonts w:ascii="Times New Roman" w:hAnsi="Times New Roman" w:cs="Times New Roman"/>
              <w:noProof/>
              <w:kern w:val="2"/>
              <w:sz w:val="24"/>
              <w:szCs w:val="24"/>
              <w14:ligatures w14:val="standardContextual"/>
            </w:rPr>
          </w:pPr>
          <w:hyperlink w:anchor="_Toc138662878" w:history="1">
            <w:r w:rsidR="006D5F68" w:rsidRPr="00774A54">
              <w:rPr>
                <w:rStyle w:val="Hyperlink"/>
                <w:rFonts w:ascii="Times New Roman" w:hAnsi="Times New Roman" w:cs="Times New Roman"/>
                <w:noProof/>
                <w:sz w:val="24"/>
                <w:szCs w:val="24"/>
              </w:rPr>
              <w:t>4.10.</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 xml:space="preserve">Hasil Pengujian </w:t>
            </w:r>
            <w:r w:rsidR="006D5F68" w:rsidRPr="00774A54">
              <w:rPr>
                <w:rStyle w:val="Hyperlink"/>
                <w:rFonts w:ascii="Times New Roman" w:hAnsi="Times New Roman" w:cs="Times New Roman"/>
                <w:i/>
                <w:iCs/>
                <w:noProof/>
                <w:sz w:val="24"/>
                <w:szCs w:val="24"/>
              </w:rPr>
              <w:t>Passing Sieve</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_Toc138662878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81</w:t>
            </w:r>
            <w:r w:rsidR="006D5F68" w:rsidRPr="00774A54">
              <w:rPr>
                <w:rFonts w:ascii="Times New Roman" w:hAnsi="Times New Roman" w:cs="Times New Roman"/>
                <w:noProof/>
                <w:webHidden/>
                <w:sz w:val="24"/>
                <w:szCs w:val="24"/>
              </w:rPr>
              <w:fldChar w:fldCharType="end"/>
            </w:r>
          </w:hyperlink>
        </w:p>
        <w:p w14:paraId="71D3ED34" w14:textId="45EF0A1B" w:rsidR="006D5F68" w:rsidRPr="00774A54" w:rsidRDefault="00000000">
          <w:pPr>
            <w:pStyle w:val="TOC2"/>
            <w:tabs>
              <w:tab w:val="left" w:pos="1134"/>
              <w:tab w:val="right" w:leader="dot" w:pos="9061"/>
            </w:tabs>
            <w:rPr>
              <w:rFonts w:ascii="Times New Roman" w:hAnsi="Times New Roman" w:cs="Times New Roman"/>
              <w:noProof/>
              <w:kern w:val="2"/>
              <w:sz w:val="24"/>
              <w:szCs w:val="24"/>
              <w14:ligatures w14:val="standardContextual"/>
            </w:rPr>
          </w:pPr>
          <w:hyperlink w:anchor="_Toc138662879" w:history="1">
            <w:r w:rsidR="006D5F68" w:rsidRPr="00774A54">
              <w:rPr>
                <w:rStyle w:val="Hyperlink"/>
                <w:rFonts w:ascii="Times New Roman" w:hAnsi="Times New Roman" w:cs="Times New Roman"/>
                <w:noProof/>
                <w:sz w:val="24"/>
                <w:szCs w:val="24"/>
              </w:rPr>
              <w:t>4.11.</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 xml:space="preserve">Hasil Pengujian </w:t>
            </w:r>
            <w:r w:rsidR="006D5F68" w:rsidRPr="00774A54">
              <w:rPr>
                <w:rStyle w:val="Hyperlink"/>
                <w:rFonts w:ascii="Times New Roman" w:hAnsi="Times New Roman" w:cs="Times New Roman"/>
                <w:i/>
                <w:iCs/>
                <w:noProof/>
                <w:sz w:val="24"/>
                <w:szCs w:val="24"/>
              </w:rPr>
              <w:t>Flow</w:t>
            </w:r>
            <w:r w:rsidR="006D5F68" w:rsidRPr="00774A54">
              <w:rPr>
                <w:rStyle w:val="Hyperlink"/>
                <w:rFonts w:ascii="Times New Roman" w:hAnsi="Times New Roman" w:cs="Times New Roman"/>
                <w:noProof/>
                <w:sz w:val="24"/>
                <w:szCs w:val="24"/>
              </w:rPr>
              <w:t xml:space="preserve"> Mortar</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_Toc138662879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84</w:t>
            </w:r>
            <w:r w:rsidR="006D5F68" w:rsidRPr="00774A54">
              <w:rPr>
                <w:rFonts w:ascii="Times New Roman" w:hAnsi="Times New Roman" w:cs="Times New Roman"/>
                <w:noProof/>
                <w:webHidden/>
                <w:sz w:val="24"/>
                <w:szCs w:val="24"/>
              </w:rPr>
              <w:fldChar w:fldCharType="end"/>
            </w:r>
          </w:hyperlink>
        </w:p>
        <w:p w14:paraId="6A3FEAFC" w14:textId="4B57BCFA" w:rsidR="006D5F68" w:rsidRPr="00774A54" w:rsidRDefault="00000000">
          <w:pPr>
            <w:pStyle w:val="TOC2"/>
            <w:tabs>
              <w:tab w:val="left" w:pos="1134"/>
              <w:tab w:val="right" w:leader="dot" w:pos="9061"/>
            </w:tabs>
            <w:rPr>
              <w:rFonts w:ascii="Times New Roman" w:hAnsi="Times New Roman" w:cs="Times New Roman"/>
              <w:noProof/>
              <w:kern w:val="2"/>
              <w:sz w:val="24"/>
              <w:szCs w:val="24"/>
              <w14:ligatures w14:val="standardContextual"/>
            </w:rPr>
          </w:pPr>
          <w:hyperlink w:anchor="_Toc138662880" w:history="1">
            <w:r w:rsidR="006D5F68" w:rsidRPr="00774A54">
              <w:rPr>
                <w:rStyle w:val="Hyperlink"/>
                <w:rFonts w:ascii="Times New Roman" w:hAnsi="Times New Roman" w:cs="Times New Roman"/>
                <w:noProof/>
                <w:sz w:val="24"/>
                <w:szCs w:val="24"/>
              </w:rPr>
              <w:t>4.12.</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Hasil Pengujian Temperatur Hidrasi</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_Toc138662880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89</w:t>
            </w:r>
            <w:r w:rsidR="006D5F68" w:rsidRPr="00774A54">
              <w:rPr>
                <w:rFonts w:ascii="Times New Roman" w:hAnsi="Times New Roman" w:cs="Times New Roman"/>
                <w:noProof/>
                <w:webHidden/>
                <w:sz w:val="24"/>
                <w:szCs w:val="24"/>
              </w:rPr>
              <w:fldChar w:fldCharType="end"/>
            </w:r>
          </w:hyperlink>
        </w:p>
        <w:p w14:paraId="3126B292" w14:textId="25F05196" w:rsidR="006D5F68" w:rsidRPr="00774A54" w:rsidRDefault="00000000">
          <w:pPr>
            <w:pStyle w:val="TOC2"/>
            <w:tabs>
              <w:tab w:val="left" w:pos="1134"/>
              <w:tab w:val="right" w:leader="dot" w:pos="9061"/>
            </w:tabs>
            <w:rPr>
              <w:rFonts w:ascii="Times New Roman" w:hAnsi="Times New Roman" w:cs="Times New Roman"/>
              <w:noProof/>
              <w:kern w:val="2"/>
              <w:sz w:val="24"/>
              <w:szCs w:val="24"/>
              <w14:ligatures w14:val="standardContextual"/>
            </w:rPr>
          </w:pPr>
          <w:hyperlink w:anchor="_Toc138662881" w:history="1">
            <w:r w:rsidR="006D5F68" w:rsidRPr="00774A54">
              <w:rPr>
                <w:rStyle w:val="Hyperlink"/>
                <w:rFonts w:ascii="Times New Roman" w:hAnsi="Times New Roman" w:cs="Times New Roman"/>
                <w:noProof/>
                <w:sz w:val="24"/>
                <w:szCs w:val="24"/>
              </w:rPr>
              <w:t>4.13.</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Hasil Pengujian Kuat Tekan Mortar</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_Toc138662881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95</w:t>
            </w:r>
            <w:r w:rsidR="006D5F68" w:rsidRPr="00774A54">
              <w:rPr>
                <w:rFonts w:ascii="Times New Roman" w:hAnsi="Times New Roman" w:cs="Times New Roman"/>
                <w:noProof/>
                <w:webHidden/>
                <w:sz w:val="24"/>
                <w:szCs w:val="24"/>
              </w:rPr>
              <w:fldChar w:fldCharType="end"/>
            </w:r>
          </w:hyperlink>
        </w:p>
        <w:p w14:paraId="349D4988" w14:textId="5690D1D5" w:rsidR="006D5F68" w:rsidRPr="00774A54" w:rsidRDefault="00000000">
          <w:pPr>
            <w:pStyle w:val="TOC2"/>
            <w:tabs>
              <w:tab w:val="left" w:pos="1134"/>
              <w:tab w:val="right" w:leader="dot" w:pos="9061"/>
            </w:tabs>
            <w:rPr>
              <w:rFonts w:ascii="Times New Roman" w:hAnsi="Times New Roman" w:cs="Times New Roman"/>
              <w:noProof/>
              <w:kern w:val="2"/>
              <w:sz w:val="24"/>
              <w:szCs w:val="24"/>
              <w14:ligatures w14:val="standardContextual"/>
            </w:rPr>
          </w:pPr>
          <w:hyperlink w:anchor="_Toc138662882" w:history="1">
            <w:r w:rsidR="006D5F68" w:rsidRPr="00774A54">
              <w:rPr>
                <w:rStyle w:val="Hyperlink"/>
                <w:rFonts w:ascii="Times New Roman" w:hAnsi="Times New Roman" w:cs="Times New Roman"/>
                <w:noProof/>
                <w:sz w:val="24"/>
                <w:szCs w:val="24"/>
              </w:rPr>
              <w:t>4.14.</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Kesimpulan Pembahasan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_Toc138662882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104</w:t>
            </w:r>
            <w:r w:rsidR="006D5F68" w:rsidRPr="00774A54">
              <w:rPr>
                <w:rFonts w:ascii="Times New Roman" w:hAnsi="Times New Roman" w:cs="Times New Roman"/>
                <w:noProof/>
                <w:webHidden/>
                <w:sz w:val="24"/>
                <w:szCs w:val="24"/>
              </w:rPr>
              <w:fldChar w:fldCharType="end"/>
            </w:r>
          </w:hyperlink>
        </w:p>
        <w:p w14:paraId="111AAC9E" w14:textId="6F5BAE3D"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83" w:history="1">
            <w:r w:rsidR="006D5F68" w:rsidRPr="00774A54">
              <w:rPr>
                <w:rStyle w:val="Hyperlink"/>
                <w:rFonts w:ascii="Times New Roman" w:hAnsi="Times New Roman" w:cs="Times New Roman"/>
                <w:noProof/>
                <w:sz w:val="24"/>
                <w:szCs w:val="24"/>
              </w:rPr>
              <w:t>BAB V KESIMPULAN DAN SARAN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_Toc138662883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106</w:t>
            </w:r>
            <w:r w:rsidR="006D5F68" w:rsidRPr="00774A54">
              <w:rPr>
                <w:rFonts w:ascii="Times New Roman" w:hAnsi="Times New Roman" w:cs="Times New Roman"/>
                <w:noProof/>
                <w:webHidden/>
                <w:sz w:val="24"/>
                <w:szCs w:val="24"/>
              </w:rPr>
              <w:fldChar w:fldCharType="end"/>
            </w:r>
          </w:hyperlink>
        </w:p>
        <w:p w14:paraId="475CE471" w14:textId="2AD00077"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84" w:history="1">
            <w:r w:rsidR="006D5F68" w:rsidRPr="00774A54">
              <w:rPr>
                <w:rStyle w:val="Hyperlink"/>
                <w:rFonts w:ascii="Times New Roman" w:hAnsi="Times New Roman" w:cs="Times New Roman"/>
                <w:noProof/>
                <w:sz w:val="24"/>
                <w:szCs w:val="24"/>
              </w:rPr>
              <w:t>5.1.</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Kesimpulan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_Toc138662884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107</w:t>
            </w:r>
            <w:r w:rsidR="006D5F68" w:rsidRPr="00774A54">
              <w:rPr>
                <w:rFonts w:ascii="Times New Roman" w:hAnsi="Times New Roman" w:cs="Times New Roman"/>
                <w:noProof/>
                <w:webHidden/>
                <w:sz w:val="24"/>
                <w:szCs w:val="24"/>
              </w:rPr>
              <w:fldChar w:fldCharType="end"/>
            </w:r>
          </w:hyperlink>
        </w:p>
        <w:p w14:paraId="51B4A1FC" w14:textId="2FFDBD08" w:rsidR="006D5F68" w:rsidRPr="00774A54" w:rsidRDefault="00000000">
          <w:pPr>
            <w:pStyle w:val="TOC2"/>
            <w:tabs>
              <w:tab w:val="left" w:pos="850"/>
              <w:tab w:val="right" w:leader="dot" w:pos="9061"/>
            </w:tabs>
            <w:rPr>
              <w:rFonts w:ascii="Times New Roman" w:hAnsi="Times New Roman" w:cs="Times New Roman"/>
              <w:noProof/>
              <w:kern w:val="2"/>
              <w:sz w:val="24"/>
              <w:szCs w:val="24"/>
              <w14:ligatures w14:val="standardContextual"/>
            </w:rPr>
          </w:pPr>
          <w:hyperlink w:anchor="_Toc138662885" w:history="1">
            <w:r w:rsidR="006D5F68" w:rsidRPr="00774A54">
              <w:rPr>
                <w:rStyle w:val="Hyperlink"/>
                <w:rFonts w:ascii="Times New Roman" w:hAnsi="Times New Roman" w:cs="Times New Roman"/>
                <w:noProof/>
                <w:sz w:val="24"/>
                <w:szCs w:val="24"/>
              </w:rPr>
              <w:t>5.2.</w:t>
            </w:r>
            <w:r w:rsidR="006D5F68" w:rsidRPr="00774A54">
              <w:rPr>
                <w:rFonts w:ascii="Times New Roman" w:hAnsi="Times New Roman" w:cs="Times New Roman"/>
                <w:noProof/>
                <w:kern w:val="2"/>
                <w:sz w:val="24"/>
                <w:szCs w:val="24"/>
                <w14:ligatures w14:val="standardContextual"/>
              </w:rPr>
              <w:tab/>
            </w:r>
            <w:r w:rsidR="006D5F68" w:rsidRPr="00774A54">
              <w:rPr>
                <w:rStyle w:val="Hyperlink"/>
                <w:rFonts w:ascii="Times New Roman" w:hAnsi="Times New Roman" w:cs="Times New Roman"/>
                <w:noProof/>
                <w:sz w:val="24"/>
                <w:szCs w:val="24"/>
              </w:rPr>
              <w:t>Saran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_Toc138662885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109</w:t>
            </w:r>
            <w:r w:rsidR="006D5F68" w:rsidRPr="00774A54">
              <w:rPr>
                <w:rFonts w:ascii="Times New Roman" w:hAnsi="Times New Roman" w:cs="Times New Roman"/>
                <w:noProof/>
                <w:webHidden/>
                <w:sz w:val="24"/>
                <w:szCs w:val="24"/>
              </w:rPr>
              <w:fldChar w:fldCharType="end"/>
            </w:r>
          </w:hyperlink>
        </w:p>
        <w:p w14:paraId="19B71FB5" w14:textId="09C89DD5"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86" w:history="1">
            <w:r w:rsidR="006D5F68" w:rsidRPr="00774A54">
              <w:rPr>
                <w:rStyle w:val="Hyperlink"/>
                <w:rFonts w:ascii="Times New Roman" w:hAnsi="Times New Roman" w:cs="Times New Roman"/>
                <w:noProof/>
                <w:sz w:val="24"/>
                <w:szCs w:val="24"/>
              </w:rPr>
              <w:t>Daftar Pustaka</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_Toc138662886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xv</w:t>
            </w:r>
            <w:r w:rsidR="006D5F68" w:rsidRPr="00774A54">
              <w:rPr>
                <w:rFonts w:ascii="Times New Roman" w:hAnsi="Times New Roman" w:cs="Times New Roman"/>
                <w:noProof/>
                <w:webHidden/>
                <w:sz w:val="24"/>
                <w:szCs w:val="24"/>
              </w:rPr>
              <w:fldChar w:fldCharType="end"/>
            </w:r>
          </w:hyperlink>
        </w:p>
        <w:p w14:paraId="21483075" w14:textId="05E77DE2"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87" w:history="1">
            <w:r w:rsidR="006D5F68" w:rsidRPr="00774A54">
              <w:rPr>
                <w:rStyle w:val="Hyperlink"/>
                <w:rFonts w:ascii="Times New Roman" w:hAnsi="Times New Roman" w:cs="Times New Roman"/>
                <w:noProof/>
                <w:sz w:val="24"/>
                <w:szCs w:val="24"/>
              </w:rPr>
              <w:t>Lampiran 1: Hasil Deoiling SBE</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_Toc138662887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xxi</w:t>
            </w:r>
            <w:r w:rsidR="006D5F68" w:rsidRPr="00774A54">
              <w:rPr>
                <w:rFonts w:ascii="Times New Roman" w:hAnsi="Times New Roman" w:cs="Times New Roman"/>
                <w:noProof/>
                <w:webHidden/>
                <w:sz w:val="24"/>
                <w:szCs w:val="24"/>
              </w:rPr>
              <w:fldChar w:fldCharType="end"/>
            </w:r>
          </w:hyperlink>
        </w:p>
        <w:p w14:paraId="6977B9D7" w14:textId="318C9237"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88" w:history="1">
            <w:r w:rsidR="006D5F68" w:rsidRPr="00774A54">
              <w:rPr>
                <w:rStyle w:val="Hyperlink"/>
                <w:rFonts w:ascii="Times New Roman" w:hAnsi="Times New Roman" w:cs="Times New Roman"/>
                <w:noProof/>
                <w:sz w:val="24"/>
                <w:szCs w:val="24"/>
              </w:rPr>
              <w:t xml:space="preserve">Lampiran 2: Hasil Pengujian XRF </w:t>
            </w:r>
            <w:r w:rsidR="006D5F68" w:rsidRPr="00774A54">
              <w:rPr>
                <w:rStyle w:val="Hyperlink"/>
                <w:rFonts w:ascii="Times New Roman" w:hAnsi="Times New Roman" w:cs="Times New Roman"/>
                <w:i/>
                <w:noProof/>
                <w:sz w:val="24"/>
                <w:szCs w:val="24"/>
              </w:rPr>
              <w:t>raw material</w:t>
            </w:r>
            <w:r w:rsidR="006D5F68" w:rsidRPr="00774A54">
              <w:rPr>
                <w:rStyle w:val="Hyperlink"/>
                <w:rFonts w:ascii="Times New Roman" w:hAnsi="Times New Roman" w:cs="Times New Roman"/>
                <w:noProof/>
                <w:sz w:val="24"/>
                <w:szCs w:val="24"/>
              </w:rPr>
              <w:t>s</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_Toc138662888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xxii</w:t>
            </w:r>
            <w:r w:rsidR="006D5F68" w:rsidRPr="00774A54">
              <w:rPr>
                <w:rFonts w:ascii="Times New Roman" w:hAnsi="Times New Roman" w:cs="Times New Roman"/>
                <w:noProof/>
                <w:webHidden/>
                <w:sz w:val="24"/>
                <w:szCs w:val="24"/>
              </w:rPr>
              <w:fldChar w:fldCharType="end"/>
            </w:r>
          </w:hyperlink>
        </w:p>
        <w:p w14:paraId="312155EE" w14:textId="2E4BDF47"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89" w:history="1">
            <w:r w:rsidR="006D5F68" w:rsidRPr="00774A54">
              <w:rPr>
                <w:rStyle w:val="Hyperlink"/>
                <w:rFonts w:ascii="Times New Roman" w:hAnsi="Times New Roman" w:cs="Times New Roman"/>
                <w:noProof/>
                <w:sz w:val="24"/>
                <w:szCs w:val="24"/>
              </w:rPr>
              <w:t>Lampiran 3: Hasil XRD SBE dan PSBE_T</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_Toc138662889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xxiii</w:t>
            </w:r>
            <w:r w:rsidR="006D5F68" w:rsidRPr="00774A54">
              <w:rPr>
                <w:rFonts w:ascii="Times New Roman" w:hAnsi="Times New Roman" w:cs="Times New Roman"/>
                <w:noProof/>
                <w:webHidden/>
                <w:sz w:val="24"/>
                <w:szCs w:val="24"/>
              </w:rPr>
              <w:fldChar w:fldCharType="end"/>
            </w:r>
          </w:hyperlink>
        </w:p>
        <w:p w14:paraId="66EA69B8" w14:textId="28C4CE53"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90" w:history="1">
            <w:r w:rsidR="006D5F68" w:rsidRPr="00774A54">
              <w:rPr>
                <w:rStyle w:val="Hyperlink"/>
                <w:rFonts w:ascii="Times New Roman" w:hAnsi="Times New Roman" w:cs="Times New Roman"/>
                <w:noProof/>
                <w:sz w:val="24"/>
                <w:szCs w:val="24"/>
              </w:rPr>
              <w:t>Lampiran 4: Hasil Pengujian XRD Pasta Semen</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_Toc138662890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xxiv</w:t>
            </w:r>
            <w:r w:rsidR="006D5F68" w:rsidRPr="00774A54">
              <w:rPr>
                <w:rFonts w:ascii="Times New Roman" w:hAnsi="Times New Roman" w:cs="Times New Roman"/>
                <w:noProof/>
                <w:webHidden/>
                <w:sz w:val="24"/>
                <w:szCs w:val="24"/>
              </w:rPr>
              <w:fldChar w:fldCharType="end"/>
            </w:r>
          </w:hyperlink>
        </w:p>
        <w:p w14:paraId="49E6A504" w14:textId="32F6FA6A"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91" w:history="1">
            <w:r w:rsidR="006D5F68" w:rsidRPr="00774A54">
              <w:rPr>
                <w:rStyle w:val="Hyperlink"/>
                <w:rFonts w:ascii="Times New Roman" w:hAnsi="Times New Roman" w:cs="Times New Roman"/>
                <w:noProof/>
                <w:sz w:val="24"/>
                <w:szCs w:val="24"/>
              </w:rPr>
              <w:t>Lampiran 5: Kuat Tekan Pasta</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_Toc138662891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xxv</w:t>
            </w:r>
            <w:r w:rsidR="006D5F68" w:rsidRPr="00774A54">
              <w:rPr>
                <w:rFonts w:ascii="Times New Roman" w:hAnsi="Times New Roman" w:cs="Times New Roman"/>
                <w:noProof/>
                <w:webHidden/>
                <w:sz w:val="24"/>
                <w:szCs w:val="24"/>
              </w:rPr>
              <w:fldChar w:fldCharType="end"/>
            </w:r>
          </w:hyperlink>
        </w:p>
        <w:p w14:paraId="305556E2" w14:textId="17E649E8"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92" w:history="1">
            <w:r w:rsidR="006D5F68" w:rsidRPr="00774A54">
              <w:rPr>
                <w:rStyle w:val="Hyperlink"/>
                <w:rFonts w:ascii="Times New Roman" w:hAnsi="Times New Roman" w:cs="Times New Roman"/>
                <w:noProof/>
                <w:sz w:val="24"/>
                <w:szCs w:val="24"/>
              </w:rPr>
              <w:t>Lampiran 6: Kuat Tekan Mortar</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_Toc138662892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xxvii</w:t>
            </w:r>
            <w:r w:rsidR="006D5F68" w:rsidRPr="00774A54">
              <w:rPr>
                <w:rFonts w:ascii="Times New Roman" w:hAnsi="Times New Roman" w:cs="Times New Roman"/>
                <w:noProof/>
                <w:webHidden/>
                <w:sz w:val="24"/>
                <w:szCs w:val="24"/>
              </w:rPr>
              <w:fldChar w:fldCharType="end"/>
            </w:r>
          </w:hyperlink>
        </w:p>
        <w:p w14:paraId="54F2DA11" w14:textId="4508B8AF" w:rsidR="006D5F68" w:rsidRPr="00774A54" w:rsidRDefault="00000000">
          <w:pPr>
            <w:pStyle w:val="TOC1"/>
            <w:tabs>
              <w:tab w:val="right" w:leader="dot" w:pos="9061"/>
            </w:tabs>
            <w:rPr>
              <w:rFonts w:ascii="Times New Roman" w:hAnsi="Times New Roman" w:cs="Times New Roman"/>
              <w:noProof/>
              <w:kern w:val="2"/>
              <w:sz w:val="24"/>
              <w:szCs w:val="24"/>
              <w14:ligatures w14:val="standardContextual"/>
            </w:rPr>
          </w:pPr>
          <w:hyperlink w:anchor="_Toc138662893" w:history="1">
            <w:r w:rsidR="006D5F68" w:rsidRPr="00774A54">
              <w:rPr>
                <w:rStyle w:val="Hyperlink"/>
                <w:rFonts w:ascii="Times New Roman" w:hAnsi="Times New Roman" w:cs="Times New Roman"/>
                <w:noProof/>
                <w:sz w:val="24"/>
                <w:szCs w:val="24"/>
              </w:rPr>
              <w:t>Biodata Penulis</w:t>
            </w:r>
            <w:r w:rsidR="006D5F68" w:rsidRPr="00774A54">
              <w:rPr>
                <w:rFonts w:ascii="Times New Roman" w:hAnsi="Times New Roman" w:cs="Times New Roman"/>
                <w:noProof/>
                <w:webHidden/>
                <w:sz w:val="24"/>
                <w:szCs w:val="24"/>
              </w:rPr>
              <w:tab/>
            </w:r>
            <w:r w:rsidR="006D5F68" w:rsidRPr="00774A54">
              <w:rPr>
                <w:rFonts w:ascii="Times New Roman" w:hAnsi="Times New Roman" w:cs="Times New Roman"/>
                <w:noProof/>
                <w:webHidden/>
                <w:sz w:val="24"/>
                <w:szCs w:val="24"/>
              </w:rPr>
              <w:fldChar w:fldCharType="begin"/>
            </w:r>
            <w:r w:rsidR="006D5F68" w:rsidRPr="00774A54">
              <w:rPr>
                <w:rFonts w:ascii="Times New Roman" w:hAnsi="Times New Roman" w:cs="Times New Roman"/>
                <w:noProof/>
                <w:webHidden/>
                <w:sz w:val="24"/>
                <w:szCs w:val="24"/>
              </w:rPr>
              <w:instrText xml:space="preserve"> PAGEREF _Toc138662893 \h </w:instrText>
            </w:r>
            <w:r w:rsidR="006D5F68" w:rsidRPr="00774A54">
              <w:rPr>
                <w:rFonts w:ascii="Times New Roman" w:hAnsi="Times New Roman" w:cs="Times New Roman"/>
                <w:noProof/>
                <w:webHidden/>
                <w:sz w:val="24"/>
                <w:szCs w:val="24"/>
              </w:rPr>
            </w:r>
            <w:r w:rsidR="006D5F68" w:rsidRPr="00774A54">
              <w:rPr>
                <w:rFonts w:ascii="Times New Roman" w:hAnsi="Times New Roman" w:cs="Times New Roman"/>
                <w:noProof/>
                <w:webHidden/>
                <w:sz w:val="24"/>
                <w:szCs w:val="24"/>
              </w:rPr>
              <w:fldChar w:fldCharType="separate"/>
            </w:r>
            <w:r w:rsidR="00E91357">
              <w:rPr>
                <w:rFonts w:ascii="Times New Roman" w:hAnsi="Times New Roman" w:cs="Times New Roman"/>
                <w:noProof/>
                <w:webHidden/>
                <w:sz w:val="24"/>
                <w:szCs w:val="24"/>
              </w:rPr>
              <w:t>xxxiii</w:t>
            </w:r>
            <w:r w:rsidR="006D5F68" w:rsidRPr="00774A54">
              <w:rPr>
                <w:rFonts w:ascii="Times New Roman" w:hAnsi="Times New Roman" w:cs="Times New Roman"/>
                <w:noProof/>
                <w:webHidden/>
                <w:sz w:val="24"/>
                <w:szCs w:val="24"/>
              </w:rPr>
              <w:fldChar w:fldCharType="end"/>
            </w:r>
          </w:hyperlink>
        </w:p>
        <w:p w14:paraId="703DFE35" w14:textId="03A4A056" w:rsidR="00857D50" w:rsidRPr="00774A54" w:rsidRDefault="00857D50" w:rsidP="00857D50">
          <w:pPr>
            <w:pStyle w:val="TOC1"/>
            <w:keepLines/>
            <w:tabs>
              <w:tab w:val="right" w:leader="dot" w:pos="9061"/>
            </w:tabs>
            <w:rPr>
              <w:rFonts w:ascii="Times New Roman" w:hAnsi="Times New Roman" w:cs="Times New Roman"/>
              <w:sz w:val="24"/>
              <w:szCs w:val="24"/>
            </w:rPr>
          </w:pPr>
          <w:r w:rsidRPr="00774A54">
            <w:rPr>
              <w:rStyle w:val="IndexLink"/>
              <w:rFonts w:ascii="Times New Roman" w:hAnsi="Times New Roman" w:cs="Times New Roman"/>
              <w:sz w:val="24"/>
              <w:szCs w:val="24"/>
            </w:rPr>
            <w:fldChar w:fldCharType="end"/>
          </w:r>
        </w:p>
      </w:sdtContent>
    </w:sdt>
    <w:p w14:paraId="154E1A03" w14:textId="77777777" w:rsidR="00857D50" w:rsidRPr="00774A54" w:rsidRDefault="00857D50" w:rsidP="00857D50">
      <w:pPr>
        <w:keepLines/>
        <w:rPr>
          <w:rFonts w:ascii="Times New Roman" w:hAnsi="Times New Roman" w:cs="Times New Roman"/>
          <w:sz w:val="24"/>
          <w:szCs w:val="24"/>
        </w:rPr>
      </w:pPr>
    </w:p>
    <w:p w14:paraId="7048A826" w14:textId="77777777" w:rsidR="00857D50" w:rsidRPr="00774A54" w:rsidRDefault="00857D50" w:rsidP="00857D50">
      <w:pPr>
        <w:keepLines/>
        <w:rPr>
          <w:rFonts w:ascii="Times New Roman" w:hAnsi="Times New Roman" w:cs="Times New Roman"/>
          <w:sz w:val="24"/>
          <w:szCs w:val="24"/>
        </w:rPr>
      </w:pPr>
    </w:p>
    <w:p w14:paraId="2E67A973" w14:textId="77777777" w:rsidR="00857D50" w:rsidRPr="00774A54" w:rsidRDefault="00857D50" w:rsidP="00857D50">
      <w:pPr>
        <w:keepLines/>
        <w:rPr>
          <w:rFonts w:ascii="Times New Roman" w:hAnsi="Times New Roman" w:cs="Times New Roman"/>
          <w:sz w:val="24"/>
          <w:szCs w:val="24"/>
        </w:rPr>
      </w:pPr>
    </w:p>
    <w:p w14:paraId="59DC6D21" w14:textId="77777777" w:rsidR="00857D50" w:rsidRPr="00774A54" w:rsidRDefault="00857D50" w:rsidP="00857D50">
      <w:pPr>
        <w:keepLines/>
        <w:rPr>
          <w:rFonts w:ascii="Times New Roman" w:hAnsi="Times New Roman" w:cs="Times New Roman"/>
          <w:sz w:val="24"/>
          <w:szCs w:val="24"/>
        </w:rPr>
      </w:pPr>
    </w:p>
    <w:p w14:paraId="78536859" w14:textId="77777777" w:rsidR="00857D50" w:rsidRPr="00774A54" w:rsidRDefault="00857D50" w:rsidP="00857D50">
      <w:pPr>
        <w:keepLines/>
        <w:rPr>
          <w:rFonts w:ascii="Times New Roman" w:hAnsi="Times New Roman" w:cs="Times New Roman"/>
          <w:sz w:val="24"/>
          <w:szCs w:val="24"/>
        </w:rPr>
      </w:pPr>
    </w:p>
    <w:p w14:paraId="27DA1AD2" w14:textId="77777777" w:rsidR="00857D50" w:rsidRPr="00774A54" w:rsidRDefault="00857D50" w:rsidP="00857D50">
      <w:pPr>
        <w:keepLines/>
        <w:rPr>
          <w:rFonts w:ascii="Times New Roman" w:hAnsi="Times New Roman" w:cs="Times New Roman"/>
          <w:sz w:val="24"/>
          <w:szCs w:val="24"/>
        </w:rPr>
      </w:pPr>
    </w:p>
    <w:p w14:paraId="65235F70" w14:textId="4FD39C80" w:rsidR="00857D50" w:rsidRPr="00774A54" w:rsidRDefault="00857D50" w:rsidP="00857D50">
      <w:pPr>
        <w:pStyle w:val="Heading1"/>
        <w:keepLines/>
        <w:rPr>
          <w:sz w:val="24"/>
          <w:szCs w:val="24"/>
        </w:rPr>
      </w:pPr>
      <w:bookmarkStart w:id="7" w:name="_Toc138662840"/>
      <w:r w:rsidRPr="00774A54">
        <w:rPr>
          <w:sz w:val="24"/>
          <w:szCs w:val="24"/>
        </w:rPr>
        <w:lastRenderedPageBreak/>
        <w:t xml:space="preserve">DAFTAR </w:t>
      </w:r>
      <w:r w:rsidR="00B9441F" w:rsidRPr="00774A54">
        <w:rPr>
          <w:sz w:val="24"/>
          <w:szCs w:val="24"/>
        </w:rPr>
        <w:t>GAMBAR</w:t>
      </w:r>
      <w:bookmarkEnd w:id="7"/>
    </w:p>
    <w:p w14:paraId="449EBD28" w14:textId="5045AC65" w:rsidR="00670D35" w:rsidRPr="00774A54" w:rsidRDefault="00670D35">
      <w:pPr>
        <w:pStyle w:val="TableofFigures"/>
        <w:tabs>
          <w:tab w:val="right" w:leader="dot" w:pos="9061"/>
        </w:tabs>
        <w:rPr>
          <w:rFonts w:ascii="Times New Roman" w:hAnsi="Times New Roman" w:cs="Times New Roman"/>
          <w:b/>
          <w:bCs/>
          <w:sz w:val="24"/>
          <w:szCs w:val="24"/>
        </w:rPr>
      </w:pPr>
      <w:r w:rsidRPr="00774A54">
        <w:rPr>
          <w:rFonts w:ascii="Times New Roman" w:hAnsi="Times New Roman" w:cs="Times New Roman"/>
          <w:b/>
          <w:bCs/>
          <w:sz w:val="24"/>
          <w:szCs w:val="24"/>
        </w:rPr>
        <w:t>BAB II</w:t>
      </w:r>
    </w:p>
    <w:p w14:paraId="549FD25C" w14:textId="3F91EC86" w:rsidR="00B72391" w:rsidRPr="00774A54" w:rsidRDefault="00B72391">
      <w:pPr>
        <w:pStyle w:val="TableofFigures"/>
        <w:tabs>
          <w:tab w:val="right" w:leader="dot" w:pos="9061"/>
        </w:tabs>
        <w:rPr>
          <w:rFonts w:ascii="Times New Roman" w:hAnsi="Times New Roman" w:cs="Times New Roman"/>
          <w:kern w:val="2"/>
          <w:sz w:val="24"/>
          <w:szCs w:val="24"/>
          <w14:ligatures w14:val="standardContextual"/>
        </w:rPr>
      </w:pP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TOC \h \z \c "Gambar 2." </w:instrText>
      </w:r>
      <w:r w:rsidRPr="00774A54">
        <w:rPr>
          <w:rFonts w:ascii="Times New Roman" w:hAnsi="Times New Roman" w:cs="Times New Roman"/>
          <w:sz w:val="24"/>
          <w:szCs w:val="24"/>
        </w:rPr>
        <w:fldChar w:fldCharType="separate"/>
      </w:r>
      <w:hyperlink w:anchor="_Toc137490006" w:history="1">
        <w:r w:rsidR="00B9441F" w:rsidRPr="00774A54">
          <w:rPr>
            <w:rStyle w:val="Hyperlink"/>
            <w:rFonts w:ascii="Times New Roman" w:hAnsi="Times New Roman" w:cs="Times New Roman"/>
            <w:b/>
            <w:bCs/>
            <w:sz w:val="24"/>
            <w:szCs w:val="24"/>
          </w:rPr>
          <w:t>Gambar</w:t>
        </w:r>
        <w:r w:rsidRPr="00774A54">
          <w:rPr>
            <w:rStyle w:val="Hyperlink"/>
            <w:rFonts w:ascii="Times New Roman" w:hAnsi="Times New Roman" w:cs="Times New Roman"/>
            <w:b/>
            <w:bCs/>
            <w:sz w:val="24"/>
            <w:szCs w:val="24"/>
          </w:rPr>
          <w:t xml:space="preserve"> 2.1</w:t>
        </w:r>
        <w:r w:rsidRPr="00774A54">
          <w:rPr>
            <w:rStyle w:val="Hyperlink"/>
            <w:rFonts w:ascii="Times New Roman" w:hAnsi="Times New Roman" w:cs="Times New Roman"/>
            <w:sz w:val="24"/>
            <w:szCs w:val="24"/>
          </w:rPr>
          <w:t xml:space="preserve"> Proses Bleaching Earth (youtube.com / AMCdsorbents)</w:t>
        </w:r>
        <w:r w:rsidRPr="00774A54">
          <w:rPr>
            <w:rFonts w:ascii="Times New Roman" w:hAnsi="Times New Roman" w:cs="Times New Roman"/>
            <w:webHidden/>
            <w:sz w:val="24"/>
            <w:szCs w:val="24"/>
          </w:rPr>
          <w:tab/>
        </w:r>
        <w:r w:rsidRPr="00774A54">
          <w:rPr>
            <w:rFonts w:ascii="Times New Roman" w:hAnsi="Times New Roman" w:cs="Times New Roman"/>
            <w:webHidden/>
            <w:sz w:val="24"/>
            <w:szCs w:val="24"/>
          </w:rPr>
          <w:fldChar w:fldCharType="begin"/>
        </w:r>
        <w:r w:rsidRPr="00774A54">
          <w:rPr>
            <w:rFonts w:ascii="Times New Roman" w:hAnsi="Times New Roman" w:cs="Times New Roman"/>
            <w:webHidden/>
            <w:sz w:val="24"/>
            <w:szCs w:val="24"/>
          </w:rPr>
          <w:instrText xml:space="preserve"> PAGEREF _Toc137490006 \h </w:instrText>
        </w:r>
        <w:r w:rsidRPr="00774A54">
          <w:rPr>
            <w:rFonts w:ascii="Times New Roman" w:hAnsi="Times New Roman" w:cs="Times New Roman"/>
            <w:webHidden/>
            <w:sz w:val="24"/>
            <w:szCs w:val="24"/>
          </w:rPr>
        </w:r>
        <w:r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9</w:t>
        </w:r>
        <w:r w:rsidRPr="00774A54">
          <w:rPr>
            <w:rFonts w:ascii="Times New Roman" w:hAnsi="Times New Roman" w:cs="Times New Roman"/>
            <w:webHidden/>
            <w:sz w:val="24"/>
            <w:szCs w:val="24"/>
          </w:rPr>
          <w:fldChar w:fldCharType="end"/>
        </w:r>
      </w:hyperlink>
    </w:p>
    <w:p w14:paraId="1255E5D9" w14:textId="10C3D2CE" w:rsidR="00B72391"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7490007" w:history="1">
        <w:r w:rsidR="00B9441F" w:rsidRPr="00774A54">
          <w:rPr>
            <w:rStyle w:val="Hyperlink"/>
            <w:rFonts w:ascii="Times New Roman" w:hAnsi="Times New Roman" w:cs="Times New Roman"/>
            <w:b/>
            <w:bCs/>
            <w:sz w:val="24"/>
            <w:szCs w:val="24"/>
          </w:rPr>
          <w:t>Gambar</w:t>
        </w:r>
        <w:r w:rsidR="00B72391" w:rsidRPr="00774A54">
          <w:rPr>
            <w:rStyle w:val="Hyperlink"/>
            <w:rFonts w:ascii="Times New Roman" w:hAnsi="Times New Roman" w:cs="Times New Roman"/>
            <w:b/>
            <w:bCs/>
            <w:sz w:val="24"/>
            <w:szCs w:val="24"/>
          </w:rPr>
          <w:t xml:space="preserve"> 2.2</w:t>
        </w:r>
        <w:r w:rsidR="00B72391" w:rsidRPr="00774A54">
          <w:rPr>
            <w:rStyle w:val="Hyperlink"/>
            <w:rFonts w:ascii="Times New Roman" w:hAnsi="Times New Roman" w:cs="Times New Roman"/>
            <w:sz w:val="24"/>
            <w:szCs w:val="24"/>
          </w:rPr>
          <w:t xml:space="preserve"> Tumpukan SBE (Neliti.com)</w:t>
        </w:r>
        <w:r w:rsidR="00B72391" w:rsidRPr="00774A54">
          <w:rPr>
            <w:rFonts w:ascii="Times New Roman" w:hAnsi="Times New Roman" w:cs="Times New Roman"/>
            <w:webHidden/>
            <w:sz w:val="24"/>
            <w:szCs w:val="24"/>
          </w:rPr>
          <w:tab/>
        </w:r>
        <w:r w:rsidR="00B72391" w:rsidRPr="00774A54">
          <w:rPr>
            <w:rFonts w:ascii="Times New Roman" w:hAnsi="Times New Roman" w:cs="Times New Roman"/>
            <w:webHidden/>
            <w:sz w:val="24"/>
            <w:szCs w:val="24"/>
          </w:rPr>
          <w:fldChar w:fldCharType="begin"/>
        </w:r>
        <w:r w:rsidR="00B72391" w:rsidRPr="00774A54">
          <w:rPr>
            <w:rFonts w:ascii="Times New Roman" w:hAnsi="Times New Roman" w:cs="Times New Roman"/>
            <w:webHidden/>
            <w:sz w:val="24"/>
            <w:szCs w:val="24"/>
          </w:rPr>
          <w:instrText xml:space="preserve"> PAGEREF _Toc137490007 \h </w:instrText>
        </w:r>
        <w:r w:rsidR="00B72391" w:rsidRPr="00774A54">
          <w:rPr>
            <w:rFonts w:ascii="Times New Roman" w:hAnsi="Times New Roman" w:cs="Times New Roman"/>
            <w:webHidden/>
            <w:sz w:val="24"/>
            <w:szCs w:val="24"/>
          </w:rPr>
        </w:r>
        <w:r w:rsidR="00B72391"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10</w:t>
        </w:r>
        <w:r w:rsidR="00B72391" w:rsidRPr="00774A54">
          <w:rPr>
            <w:rFonts w:ascii="Times New Roman" w:hAnsi="Times New Roman" w:cs="Times New Roman"/>
            <w:webHidden/>
            <w:sz w:val="24"/>
            <w:szCs w:val="24"/>
          </w:rPr>
          <w:fldChar w:fldCharType="end"/>
        </w:r>
      </w:hyperlink>
    </w:p>
    <w:p w14:paraId="045F61D2" w14:textId="5B1DBDD6" w:rsidR="00B72391"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7490008" w:history="1">
        <w:r w:rsidR="00B9441F" w:rsidRPr="00774A54">
          <w:rPr>
            <w:rStyle w:val="Hyperlink"/>
            <w:rFonts w:ascii="Times New Roman" w:hAnsi="Times New Roman" w:cs="Times New Roman"/>
            <w:b/>
            <w:bCs/>
            <w:sz w:val="24"/>
            <w:szCs w:val="24"/>
          </w:rPr>
          <w:t>Gambar</w:t>
        </w:r>
        <w:r w:rsidR="00B72391" w:rsidRPr="00774A54">
          <w:rPr>
            <w:rStyle w:val="Hyperlink"/>
            <w:rFonts w:ascii="Times New Roman" w:hAnsi="Times New Roman" w:cs="Times New Roman"/>
            <w:b/>
            <w:bCs/>
            <w:sz w:val="24"/>
            <w:szCs w:val="24"/>
          </w:rPr>
          <w:t xml:space="preserve"> 2.3</w:t>
        </w:r>
        <w:r w:rsidR="00B72391" w:rsidRPr="00774A54">
          <w:rPr>
            <w:rStyle w:val="Hyperlink"/>
            <w:rFonts w:ascii="Times New Roman" w:hAnsi="Times New Roman" w:cs="Times New Roman"/>
            <w:sz w:val="24"/>
            <w:szCs w:val="24"/>
          </w:rPr>
          <w:t xml:space="preserve"> Industry Grade Aseton (Tokopedia App)</w:t>
        </w:r>
        <w:r w:rsidR="00B72391" w:rsidRPr="00774A54">
          <w:rPr>
            <w:rFonts w:ascii="Times New Roman" w:hAnsi="Times New Roman" w:cs="Times New Roman"/>
            <w:webHidden/>
            <w:sz w:val="24"/>
            <w:szCs w:val="24"/>
          </w:rPr>
          <w:tab/>
        </w:r>
        <w:r w:rsidR="00B72391" w:rsidRPr="00774A54">
          <w:rPr>
            <w:rFonts w:ascii="Times New Roman" w:hAnsi="Times New Roman" w:cs="Times New Roman"/>
            <w:webHidden/>
            <w:sz w:val="24"/>
            <w:szCs w:val="24"/>
          </w:rPr>
          <w:fldChar w:fldCharType="begin"/>
        </w:r>
        <w:r w:rsidR="00B72391" w:rsidRPr="00774A54">
          <w:rPr>
            <w:rFonts w:ascii="Times New Roman" w:hAnsi="Times New Roman" w:cs="Times New Roman"/>
            <w:webHidden/>
            <w:sz w:val="24"/>
            <w:szCs w:val="24"/>
          </w:rPr>
          <w:instrText xml:space="preserve"> PAGEREF _Toc137490008 \h </w:instrText>
        </w:r>
        <w:r w:rsidR="00B72391" w:rsidRPr="00774A54">
          <w:rPr>
            <w:rFonts w:ascii="Times New Roman" w:hAnsi="Times New Roman" w:cs="Times New Roman"/>
            <w:webHidden/>
            <w:sz w:val="24"/>
            <w:szCs w:val="24"/>
          </w:rPr>
        </w:r>
        <w:r w:rsidR="00B72391"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11</w:t>
        </w:r>
        <w:r w:rsidR="00B72391" w:rsidRPr="00774A54">
          <w:rPr>
            <w:rFonts w:ascii="Times New Roman" w:hAnsi="Times New Roman" w:cs="Times New Roman"/>
            <w:webHidden/>
            <w:sz w:val="24"/>
            <w:szCs w:val="24"/>
          </w:rPr>
          <w:fldChar w:fldCharType="end"/>
        </w:r>
      </w:hyperlink>
    </w:p>
    <w:p w14:paraId="5A385A4D" w14:textId="2A7A844C" w:rsidR="00B72391"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7490009" w:history="1">
        <w:r w:rsidR="00B9441F" w:rsidRPr="00774A54">
          <w:rPr>
            <w:rStyle w:val="Hyperlink"/>
            <w:rFonts w:ascii="Times New Roman" w:hAnsi="Times New Roman" w:cs="Times New Roman"/>
            <w:b/>
            <w:bCs/>
            <w:sz w:val="24"/>
            <w:szCs w:val="24"/>
          </w:rPr>
          <w:t>Gambar</w:t>
        </w:r>
        <w:r w:rsidR="00B72391" w:rsidRPr="00774A54">
          <w:rPr>
            <w:rStyle w:val="Hyperlink"/>
            <w:rFonts w:ascii="Times New Roman" w:hAnsi="Times New Roman" w:cs="Times New Roman"/>
            <w:b/>
            <w:bCs/>
            <w:sz w:val="24"/>
            <w:szCs w:val="24"/>
          </w:rPr>
          <w:t xml:space="preserve"> 2.4</w:t>
        </w:r>
        <w:r w:rsidR="00B72391" w:rsidRPr="00774A54">
          <w:rPr>
            <w:rStyle w:val="Hyperlink"/>
            <w:rFonts w:ascii="Times New Roman" w:hAnsi="Times New Roman" w:cs="Times New Roman"/>
            <w:sz w:val="24"/>
            <w:szCs w:val="24"/>
          </w:rPr>
          <w:t xml:space="preserve"> Struktur Molekul Aseton (byjus.com)</w:t>
        </w:r>
        <w:r w:rsidR="00B72391" w:rsidRPr="00774A54">
          <w:rPr>
            <w:rFonts w:ascii="Times New Roman" w:hAnsi="Times New Roman" w:cs="Times New Roman"/>
            <w:webHidden/>
            <w:sz w:val="24"/>
            <w:szCs w:val="24"/>
          </w:rPr>
          <w:tab/>
        </w:r>
        <w:r w:rsidR="00B72391" w:rsidRPr="00774A54">
          <w:rPr>
            <w:rFonts w:ascii="Times New Roman" w:hAnsi="Times New Roman" w:cs="Times New Roman"/>
            <w:webHidden/>
            <w:sz w:val="24"/>
            <w:szCs w:val="24"/>
          </w:rPr>
          <w:fldChar w:fldCharType="begin"/>
        </w:r>
        <w:r w:rsidR="00B72391" w:rsidRPr="00774A54">
          <w:rPr>
            <w:rFonts w:ascii="Times New Roman" w:hAnsi="Times New Roman" w:cs="Times New Roman"/>
            <w:webHidden/>
            <w:sz w:val="24"/>
            <w:szCs w:val="24"/>
          </w:rPr>
          <w:instrText xml:space="preserve"> PAGEREF _Toc137490009 \h </w:instrText>
        </w:r>
        <w:r w:rsidR="00B72391" w:rsidRPr="00774A54">
          <w:rPr>
            <w:rFonts w:ascii="Times New Roman" w:hAnsi="Times New Roman" w:cs="Times New Roman"/>
            <w:webHidden/>
            <w:sz w:val="24"/>
            <w:szCs w:val="24"/>
          </w:rPr>
        </w:r>
        <w:r w:rsidR="00B72391"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11</w:t>
        </w:r>
        <w:r w:rsidR="00B72391" w:rsidRPr="00774A54">
          <w:rPr>
            <w:rFonts w:ascii="Times New Roman" w:hAnsi="Times New Roman" w:cs="Times New Roman"/>
            <w:webHidden/>
            <w:sz w:val="24"/>
            <w:szCs w:val="24"/>
          </w:rPr>
          <w:fldChar w:fldCharType="end"/>
        </w:r>
      </w:hyperlink>
    </w:p>
    <w:p w14:paraId="3EED31D6" w14:textId="54AE6550" w:rsidR="00B72391"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7490010" w:history="1">
        <w:r w:rsidR="00B9441F" w:rsidRPr="00774A54">
          <w:rPr>
            <w:rStyle w:val="Hyperlink"/>
            <w:rFonts w:ascii="Times New Roman" w:hAnsi="Times New Roman" w:cs="Times New Roman"/>
            <w:b/>
            <w:bCs/>
            <w:sz w:val="24"/>
            <w:szCs w:val="24"/>
          </w:rPr>
          <w:t>Gambar</w:t>
        </w:r>
        <w:r w:rsidR="00B72391" w:rsidRPr="00774A54">
          <w:rPr>
            <w:rStyle w:val="Hyperlink"/>
            <w:rFonts w:ascii="Times New Roman" w:hAnsi="Times New Roman" w:cs="Times New Roman"/>
            <w:b/>
            <w:bCs/>
            <w:sz w:val="24"/>
            <w:szCs w:val="24"/>
          </w:rPr>
          <w:t xml:space="preserve"> 2.5 </w:t>
        </w:r>
        <w:r w:rsidR="00B72391" w:rsidRPr="00774A54">
          <w:rPr>
            <w:rStyle w:val="Hyperlink"/>
            <w:rFonts w:ascii="Times New Roman" w:hAnsi="Times New Roman" w:cs="Times New Roman"/>
            <w:sz w:val="24"/>
            <w:szCs w:val="24"/>
          </w:rPr>
          <w:t>Total Penelitian SBE Tahun 2022 (Abdelbasir et al., 2023)</w:t>
        </w:r>
        <w:r w:rsidR="00B72391" w:rsidRPr="00774A54">
          <w:rPr>
            <w:rFonts w:ascii="Times New Roman" w:hAnsi="Times New Roman" w:cs="Times New Roman"/>
            <w:webHidden/>
            <w:sz w:val="24"/>
            <w:szCs w:val="24"/>
          </w:rPr>
          <w:tab/>
        </w:r>
        <w:r w:rsidR="00B72391" w:rsidRPr="00774A54">
          <w:rPr>
            <w:rFonts w:ascii="Times New Roman" w:hAnsi="Times New Roman" w:cs="Times New Roman"/>
            <w:webHidden/>
            <w:sz w:val="24"/>
            <w:szCs w:val="24"/>
          </w:rPr>
          <w:fldChar w:fldCharType="begin"/>
        </w:r>
        <w:r w:rsidR="00B72391" w:rsidRPr="00774A54">
          <w:rPr>
            <w:rFonts w:ascii="Times New Roman" w:hAnsi="Times New Roman" w:cs="Times New Roman"/>
            <w:webHidden/>
            <w:sz w:val="24"/>
            <w:szCs w:val="24"/>
          </w:rPr>
          <w:instrText xml:space="preserve"> PAGEREF _Toc137490010 \h </w:instrText>
        </w:r>
        <w:r w:rsidR="00B72391" w:rsidRPr="00774A54">
          <w:rPr>
            <w:rFonts w:ascii="Times New Roman" w:hAnsi="Times New Roman" w:cs="Times New Roman"/>
            <w:webHidden/>
            <w:sz w:val="24"/>
            <w:szCs w:val="24"/>
          </w:rPr>
        </w:r>
        <w:r w:rsidR="00B72391"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13</w:t>
        </w:r>
        <w:r w:rsidR="00B72391" w:rsidRPr="00774A54">
          <w:rPr>
            <w:rFonts w:ascii="Times New Roman" w:hAnsi="Times New Roman" w:cs="Times New Roman"/>
            <w:webHidden/>
            <w:sz w:val="24"/>
            <w:szCs w:val="24"/>
          </w:rPr>
          <w:fldChar w:fldCharType="end"/>
        </w:r>
      </w:hyperlink>
    </w:p>
    <w:p w14:paraId="15DD8D2B" w14:textId="77777777" w:rsidR="00670D35" w:rsidRPr="00774A54" w:rsidRDefault="00B72391" w:rsidP="00857D50">
      <w:pPr>
        <w:keepLines/>
        <w:rPr>
          <w:rFonts w:ascii="Times New Roman" w:hAnsi="Times New Roman" w:cs="Times New Roman"/>
          <w:sz w:val="24"/>
          <w:szCs w:val="24"/>
        </w:rPr>
      </w:pPr>
      <w:r w:rsidRPr="00774A54">
        <w:rPr>
          <w:rFonts w:ascii="Times New Roman" w:hAnsi="Times New Roman" w:cs="Times New Roman"/>
          <w:sz w:val="24"/>
          <w:szCs w:val="24"/>
        </w:rPr>
        <w:fldChar w:fldCharType="end"/>
      </w:r>
    </w:p>
    <w:p w14:paraId="29702524" w14:textId="77777777" w:rsidR="00081EFB" w:rsidRPr="00774A54" w:rsidRDefault="00670D35" w:rsidP="00081EFB">
      <w:pPr>
        <w:keepLines/>
        <w:rPr>
          <w:rFonts w:ascii="Times New Roman" w:hAnsi="Times New Roman" w:cs="Times New Roman"/>
          <w:sz w:val="24"/>
          <w:szCs w:val="24"/>
        </w:rPr>
      </w:pPr>
      <w:r w:rsidRPr="00774A54">
        <w:rPr>
          <w:rFonts w:ascii="Times New Roman" w:hAnsi="Times New Roman" w:cs="Times New Roman"/>
          <w:b/>
          <w:bCs/>
          <w:sz w:val="24"/>
          <w:szCs w:val="24"/>
        </w:rPr>
        <w:t>BAB III</w:t>
      </w:r>
      <w:r w:rsidR="00081EFB" w:rsidRPr="00774A54">
        <w:rPr>
          <w:rFonts w:ascii="Times New Roman" w:hAnsi="Times New Roman" w:cs="Times New Roman"/>
          <w:b/>
          <w:bCs/>
          <w:sz w:val="24"/>
          <w:szCs w:val="24"/>
        </w:rPr>
        <w:fldChar w:fldCharType="begin"/>
      </w:r>
      <w:r w:rsidR="00081EFB" w:rsidRPr="00774A54">
        <w:rPr>
          <w:rFonts w:ascii="Times New Roman" w:hAnsi="Times New Roman" w:cs="Times New Roman"/>
          <w:b/>
          <w:bCs/>
          <w:sz w:val="24"/>
          <w:szCs w:val="24"/>
        </w:rPr>
        <w:instrText xml:space="preserve"> TOC \h \z \c "Diagram 3." </w:instrText>
      </w:r>
      <w:r w:rsidR="00081EFB" w:rsidRPr="00774A54">
        <w:rPr>
          <w:rFonts w:ascii="Times New Roman" w:hAnsi="Times New Roman" w:cs="Times New Roman"/>
          <w:b/>
          <w:bCs/>
          <w:sz w:val="24"/>
          <w:szCs w:val="24"/>
        </w:rPr>
        <w:fldChar w:fldCharType="separate"/>
      </w:r>
    </w:p>
    <w:p w14:paraId="4E4D9D1C" w14:textId="3B88B9D0"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27" w:history="1">
        <w:r w:rsidR="00081EFB" w:rsidRPr="00774A54">
          <w:rPr>
            <w:rStyle w:val="Hyperlink"/>
            <w:rFonts w:ascii="Times New Roman" w:hAnsi="Times New Roman" w:cs="Times New Roman"/>
            <w:b/>
            <w:bCs/>
            <w:sz w:val="24"/>
            <w:szCs w:val="24"/>
          </w:rPr>
          <w:t>Diagram 3.1</w:t>
        </w:r>
        <w:r w:rsidR="00081EFB" w:rsidRPr="00774A54">
          <w:rPr>
            <w:rStyle w:val="Hyperlink"/>
            <w:rFonts w:ascii="Times New Roman" w:hAnsi="Times New Roman" w:cs="Times New Roman"/>
            <w:sz w:val="24"/>
            <w:szCs w:val="24"/>
          </w:rPr>
          <w:t xml:space="preserve"> Diagram Percobaan Secara Umum</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_Toc140418027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21</w:t>
        </w:r>
        <w:r w:rsidR="00081EFB" w:rsidRPr="00774A54">
          <w:rPr>
            <w:rFonts w:ascii="Times New Roman" w:hAnsi="Times New Roman" w:cs="Times New Roman"/>
            <w:webHidden/>
            <w:sz w:val="24"/>
            <w:szCs w:val="24"/>
          </w:rPr>
          <w:fldChar w:fldCharType="end"/>
        </w:r>
      </w:hyperlink>
    </w:p>
    <w:p w14:paraId="12911C82" w14:textId="3AC03C54"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28" w:history="1">
        <w:r w:rsidR="00081EFB" w:rsidRPr="00774A54">
          <w:rPr>
            <w:rStyle w:val="Hyperlink"/>
            <w:rFonts w:ascii="Times New Roman" w:hAnsi="Times New Roman" w:cs="Times New Roman"/>
            <w:b/>
            <w:bCs/>
            <w:sz w:val="24"/>
            <w:szCs w:val="24"/>
          </w:rPr>
          <w:t>Diagram 3.2.</w:t>
        </w:r>
        <w:r w:rsidR="00081EFB" w:rsidRPr="00774A54">
          <w:rPr>
            <w:rStyle w:val="Hyperlink"/>
            <w:rFonts w:ascii="Times New Roman" w:hAnsi="Times New Roman" w:cs="Times New Roman"/>
            <w:sz w:val="24"/>
            <w:szCs w:val="24"/>
          </w:rPr>
          <w:t xml:space="preserve"> Diagram Proses Alur A</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_Toc140418028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21</w:t>
        </w:r>
        <w:r w:rsidR="00081EFB" w:rsidRPr="00774A54">
          <w:rPr>
            <w:rFonts w:ascii="Times New Roman" w:hAnsi="Times New Roman" w:cs="Times New Roman"/>
            <w:webHidden/>
            <w:sz w:val="24"/>
            <w:szCs w:val="24"/>
          </w:rPr>
          <w:fldChar w:fldCharType="end"/>
        </w:r>
      </w:hyperlink>
    </w:p>
    <w:p w14:paraId="63FF58D4" w14:textId="0BABFB4D"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29" w:history="1">
        <w:r w:rsidR="00081EFB" w:rsidRPr="00774A54">
          <w:rPr>
            <w:rStyle w:val="Hyperlink"/>
            <w:rFonts w:ascii="Times New Roman" w:hAnsi="Times New Roman" w:cs="Times New Roman"/>
            <w:b/>
            <w:bCs/>
            <w:sz w:val="24"/>
            <w:szCs w:val="24"/>
          </w:rPr>
          <w:t>Diagram 3.3.</w:t>
        </w:r>
        <w:r w:rsidR="00081EFB" w:rsidRPr="00774A54">
          <w:rPr>
            <w:rStyle w:val="Hyperlink"/>
            <w:rFonts w:ascii="Times New Roman" w:hAnsi="Times New Roman" w:cs="Times New Roman"/>
            <w:sz w:val="24"/>
            <w:szCs w:val="24"/>
          </w:rPr>
          <w:t xml:space="preserve"> Diagram Proses Alur B</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_Toc140418029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22</w:t>
        </w:r>
        <w:r w:rsidR="00081EFB" w:rsidRPr="00774A54">
          <w:rPr>
            <w:rFonts w:ascii="Times New Roman" w:hAnsi="Times New Roman" w:cs="Times New Roman"/>
            <w:webHidden/>
            <w:sz w:val="24"/>
            <w:szCs w:val="24"/>
          </w:rPr>
          <w:fldChar w:fldCharType="end"/>
        </w:r>
      </w:hyperlink>
    </w:p>
    <w:p w14:paraId="55FFA04B" w14:textId="760EA9E4"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30" w:history="1">
        <w:r w:rsidR="00081EFB" w:rsidRPr="00774A54">
          <w:rPr>
            <w:rStyle w:val="Hyperlink"/>
            <w:rFonts w:ascii="Times New Roman" w:hAnsi="Times New Roman" w:cs="Times New Roman"/>
            <w:b/>
            <w:bCs/>
            <w:sz w:val="24"/>
            <w:szCs w:val="24"/>
          </w:rPr>
          <w:t>Diagram 3.4.</w:t>
        </w:r>
        <w:r w:rsidR="00081EFB" w:rsidRPr="00774A54">
          <w:rPr>
            <w:rStyle w:val="Hyperlink"/>
            <w:rFonts w:ascii="Times New Roman" w:hAnsi="Times New Roman" w:cs="Times New Roman"/>
            <w:sz w:val="24"/>
            <w:szCs w:val="24"/>
          </w:rPr>
          <w:t xml:space="preserve"> Diagram Proses Alur C</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_Toc140418030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22</w:t>
        </w:r>
        <w:r w:rsidR="00081EFB" w:rsidRPr="00774A54">
          <w:rPr>
            <w:rFonts w:ascii="Times New Roman" w:hAnsi="Times New Roman" w:cs="Times New Roman"/>
            <w:webHidden/>
            <w:sz w:val="24"/>
            <w:szCs w:val="24"/>
          </w:rPr>
          <w:fldChar w:fldCharType="end"/>
        </w:r>
      </w:hyperlink>
    </w:p>
    <w:p w14:paraId="4AB550EF" w14:textId="1592A366"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31" w:history="1">
        <w:r w:rsidR="00081EFB" w:rsidRPr="00774A54">
          <w:rPr>
            <w:rStyle w:val="Hyperlink"/>
            <w:rFonts w:ascii="Times New Roman" w:hAnsi="Times New Roman" w:cs="Times New Roman"/>
            <w:b/>
            <w:bCs/>
            <w:sz w:val="24"/>
            <w:szCs w:val="24"/>
          </w:rPr>
          <w:t>Diagram 3.5.</w:t>
        </w:r>
        <w:r w:rsidR="00081EFB" w:rsidRPr="00774A54">
          <w:rPr>
            <w:rStyle w:val="Hyperlink"/>
            <w:rFonts w:ascii="Times New Roman" w:hAnsi="Times New Roman" w:cs="Times New Roman"/>
            <w:sz w:val="24"/>
            <w:szCs w:val="24"/>
          </w:rPr>
          <w:t xml:space="preserve"> Variasi pada Tahap Deoilling SBE</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_Toc140418031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33</w:t>
        </w:r>
        <w:r w:rsidR="00081EFB" w:rsidRPr="00774A54">
          <w:rPr>
            <w:rFonts w:ascii="Times New Roman" w:hAnsi="Times New Roman" w:cs="Times New Roman"/>
            <w:webHidden/>
            <w:sz w:val="24"/>
            <w:szCs w:val="24"/>
          </w:rPr>
          <w:fldChar w:fldCharType="end"/>
        </w:r>
      </w:hyperlink>
    </w:p>
    <w:p w14:paraId="28EECC0C" w14:textId="6D90FE87"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32" w:history="1">
        <w:r w:rsidR="00081EFB" w:rsidRPr="00774A54">
          <w:rPr>
            <w:rStyle w:val="Hyperlink"/>
            <w:rFonts w:ascii="Times New Roman" w:hAnsi="Times New Roman" w:cs="Times New Roman"/>
            <w:b/>
            <w:bCs/>
            <w:sz w:val="24"/>
            <w:szCs w:val="24"/>
          </w:rPr>
          <w:t xml:space="preserve">Diagram 3.6. </w:t>
        </w:r>
        <w:r w:rsidR="00081EFB" w:rsidRPr="00774A54">
          <w:rPr>
            <w:rStyle w:val="Hyperlink"/>
            <w:rFonts w:ascii="Times New Roman" w:hAnsi="Times New Roman" w:cs="Times New Roman"/>
            <w:sz w:val="24"/>
            <w:szCs w:val="24"/>
          </w:rPr>
          <w:t>Variasi Pada Sampel Pasta Semen</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_Toc140418032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34</w:t>
        </w:r>
        <w:r w:rsidR="00081EFB" w:rsidRPr="00774A54">
          <w:rPr>
            <w:rFonts w:ascii="Times New Roman" w:hAnsi="Times New Roman" w:cs="Times New Roman"/>
            <w:webHidden/>
            <w:sz w:val="24"/>
            <w:szCs w:val="24"/>
          </w:rPr>
          <w:fldChar w:fldCharType="end"/>
        </w:r>
      </w:hyperlink>
    </w:p>
    <w:p w14:paraId="6C16BF6C" w14:textId="79E63898"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33" w:history="1">
        <w:r w:rsidR="00081EFB" w:rsidRPr="00774A54">
          <w:rPr>
            <w:rStyle w:val="Hyperlink"/>
            <w:rFonts w:ascii="Times New Roman" w:hAnsi="Times New Roman" w:cs="Times New Roman"/>
            <w:b/>
            <w:bCs/>
            <w:sz w:val="24"/>
            <w:szCs w:val="24"/>
          </w:rPr>
          <w:t>Diagram 3.7.</w:t>
        </w:r>
        <w:r w:rsidR="00081EFB" w:rsidRPr="00774A54">
          <w:rPr>
            <w:rStyle w:val="Hyperlink"/>
            <w:rFonts w:ascii="Times New Roman" w:hAnsi="Times New Roman" w:cs="Times New Roman"/>
            <w:sz w:val="24"/>
            <w:szCs w:val="24"/>
          </w:rPr>
          <w:t xml:space="preserve"> Variasi pada Benda Uji Mortar</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_Toc140418033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36</w:t>
        </w:r>
        <w:r w:rsidR="00081EFB" w:rsidRPr="00774A54">
          <w:rPr>
            <w:rFonts w:ascii="Times New Roman" w:hAnsi="Times New Roman" w:cs="Times New Roman"/>
            <w:webHidden/>
            <w:sz w:val="24"/>
            <w:szCs w:val="24"/>
          </w:rPr>
          <w:fldChar w:fldCharType="end"/>
        </w:r>
      </w:hyperlink>
    </w:p>
    <w:p w14:paraId="0897C118" w14:textId="77777777" w:rsidR="00081EFB" w:rsidRPr="00774A54" w:rsidRDefault="00081EFB" w:rsidP="00081EFB">
      <w:pPr>
        <w:keepLines/>
        <w:rPr>
          <w:rFonts w:ascii="Times New Roman" w:hAnsi="Times New Roman" w:cs="Times New Roman"/>
          <w:sz w:val="24"/>
          <w:szCs w:val="24"/>
        </w:rPr>
      </w:pPr>
      <w:r w:rsidRPr="00774A54">
        <w:rPr>
          <w:rFonts w:ascii="Times New Roman" w:hAnsi="Times New Roman" w:cs="Times New Roman"/>
          <w:b/>
          <w:bCs/>
          <w:sz w:val="24"/>
          <w:szCs w:val="24"/>
        </w:rPr>
        <w:fldChar w:fldCharType="end"/>
      </w: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TOC \h \z \c "Gambar 3." </w:instrText>
      </w:r>
      <w:r w:rsidRPr="00774A54">
        <w:rPr>
          <w:rFonts w:ascii="Times New Roman" w:hAnsi="Times New Roman" w:cs="Times New Roman"/>
          <w:sz w:val="24"/>
          <w:szCs w:val="24"/>
        </w:rPr>
        <w:fldChar w:fldCharType="separate"/>
      </w:r>
    </w:p>
    <w:p w14:paraId="40D77568" w14:textId="388FE8B6"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88" w:history="1">
        <w:r w:rsidR="00081EFB" w:rsidRPr="00774A54">
          <w:rPr>
            <w:rStyle w:val="Hyperlink"/>
            <w:rFonts w:ascii="Times New Roman" w:hAnsi="Times New Roman" w:cs="Times New Roman"/>
            <w:b/>
            <w:bCs/>
            <w:sz w:val="24"/>
            <w:szCs w:val="24"/>
          </w:rPr>
          <w:t>Gambar 3.1</w:t>
        </w:r>
        <w:r w:rsidR="00081EFB" w:rsidRPr="00774A54">
          <w:rPr>
            <w:rStyle w:val="Hyperlink"/>
            <w:rFonts w:ascii="Times New Roman" w:hAnsi="Times New Roman" w:cs="Times New Roman"/>
            <w:sz w:val="24"/>
            <w:szCs w:val="24"/>
          </w:rPr>
          <w:t xml:space="preserve"> Passing Sieve Test</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_Toc140418088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27</w:t>
        </w:r>
        <w:r w:rsidR="00081EFB" w:rsidRPr="00774A54">
          <w:rPr>
            <w:rFonts w:ascii="Times New Roman" w:hAnsi="Times New Roman" w:cs="Times New Roman"/>
            <w:webHidden/>
            <w:sz w:val="24"/>
            <w:szCs w:val="24"/>
          </w:rPr>
          <w:fldChar w:fldCharType="end"/>
        </w:r>
      </w:hyperlink>
    </w:p>
    <w:p w14:paraId="24BFFFC2" w14:textId="2AC9A904"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89" w:history="1">
        <w:r w:rsidR="00081EFB" w:rsidRPr="00774A54">
          <w:rPr>
            <w:rStyle w:val="Hyperlink"/>
            <w:rFonts w:ascii="Times New Roman" w:hAnsi="Times New Roman" w:cs="Times New Roman"/>
            <w:b/>
            <w:bCs/>
            <w:sz w:val="24"/>
            <w:szCs w:val="24"/>
          </w:rPr>
          <w:t>Gambar 3.2</w:t>
        </w:r>
        <w:r w:rsidR="00081EFB" w:rsidRPr="00774A54">
          <w:rPr>
            <w:rStyle w:val="Hyperlink"/>
            <w:rFonts w:ascii="Times New Roman" w:hAnsi="Times New Roman" w:cs="Times New Roman"/>
            <w:sz w:val="24"/>
            <w:szCs w:val="24"/>
          </w:rPr>
          <w:t xml:space="preserve"> Density Test dengan Labu Ukur</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_Toc140418089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29</w:t>
        </w:r>
        <w:r w:rsidR="00081EFB" w:rsidRPr="00774A54">
          <w:rPr>
            <w:rFonts w:ascii="Times New Roman" w:hAnsi="Times New Roman" w:cs="Times New Roman"/>
            <w:webHidden/>
            <w:sz w:val="24"/>
            <w:szCs w:val="24"/>
          </w:rPr>
          <w:fldChar w:fldCharType="end"/>
        </w:r>
      </w:hyperlink>
    </w:p>
    <w:p w14:paraId="74C37B4F" w14:textId="7D80F9ED"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0" w:history="1">
        <w:r w:rsidR="00081EFB" w:rsidRPr="00774A54">
          <w:rPr>
            <w:rStyle w:val="Hyperlink"/>
            <w:rFonts w:ascii="Times New Roman" w:hAnsi="Times New Roman" w:cs="Times New Roman"/>
            <w:b/>
            <w:bCs/>
            <w:sz w:val="24"/>
            <w:szCs w:val="24"/>
          </w:rPr>
          <w:t>Gambar 3.3</w:t>
        </w:r>
        <w:r w:rsidR="00081EFB" w:rsidRPr="00774A54">
          <w:rPr>
            <w:rStyle w:val="Hyperlink"/>
            <w:rFonts w:ascii="Times New Roman" w:hAnsi="Times New Roman" w:cs="Times New Roman"/>
            <w:sz w:val="24"/>
            <w:szCs w:val="24"/>
          </w:rPr>
          <w:t xml:space="preserve"> Alat Vicat untuk Pengujian Setting Time (indymart.com)</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_Toc140418090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29</w:t>
        </w:r>
        <w:r w:rsidR="00081EFB" w:rsidRPr="00774A54">
          <w:rPr>
            <w:rFonts w:ascii="Times New Roman" w:hAnsi="Times New Roman" w:cs="Times New Roman"/>
            <w:webHidden/>
            <w:sz w:val="24"/>
            <w:szCs w:val="24"/>
          </w:rPr>
          <w:fldChar w:fldCharType="end"/>
        </w:r>
      </w:hyperlink>
    </w:p>
    <w:p w14:paraId="0A5E6AA2" w14:textId="3723FF69"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1" w:history="1">
        <w:r w:rsidR="00081EFB" w:rsidRPr="00774A54">
          <w:rPr>
            <w:rStyle w:val="Hyperlink"/>
            <w:rFonts w:ascii="Times New Roman" w:hAnsi="Times New Roman" w:cs="Times New Roman"/>
            <w:b/>
            <w:bCs/>
            <w:sz w:val="24"/>
            <w:szCs w:val="24"/>
          </w:rPr>
          <w:t>Gambar 3.4</w:t>
        </w:r>
        <w:r w:rsidR="00081EFB" w:rsidRPr="00774A54">
          <w:rPr>
            <w:rStyle w:val="Hyperlink"/>
            <w:rFonts w:ascii="Times New Roman" w:hAnsi="Times New Roman" w:cs="Times New Roman"/>
            <w:sz w:val="24"/>
            <w:szCs w:val="24"/>
          </w:rPr>
          <w:t xml:space="preserve"> Cara Kerja Pengujian XRF (Departemen Teknik Kimia ITS)</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_Toc140418091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30</w:t>
        </w:r>
        <w:r w:rsidR="00081EFB" w:rsidRPr="00774A54">
          <w:rPr>
            <w:rFonts w:ascii="Times New Roman" w:hAnsi="Times New Roman" w:cs="Times New Roman"/>
            <w:webHidden/>
            <w:sz w:val="24"/>
            <w:szCs w:val="24"/>
          </w:rPr>
          <w:fldChar w:fldCharType="end"/>
        </w:r>
      </w:hyperlink>
    </w:p>
    <w:p w14:paraId="632D6FBD" w14:textId="4F4AAEF9"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2" w:history="1">
        <w:r w:rsidR="00081EFB" w:rsidRPr="00774A54">
          <w:rPr>
            <w:rStyle w:val="Hyperlink"/>
            <w:rFonts w:ascii="Times New Roman" w:hAnsi="Times New Roman" w:cs="Times New Roman"/>
            <w:b/>
            <w:bCs/>
            <w:sz w:val="24"/>
            <w:szCs w:val="24"/>
          </w:rPr>
          <w:t>Gambar 3.5</w:t>
        </w:r>
        <w:r w:rsidR="00081EFB" w:rsidRPr="00774A54">
          <w:rPr>
            <w:rStyle w:val="Hyperlink"/>
            <w:rFonts w:ascii="Times New Roman" w:hAnsi="Times New Roman" w:cs="Times New Roman"/>
            <w:sz w:val="24"/>
            <w:szCs w:val="24"/>
          </w:rPr>
          <w:t xml:space="preserve"> Alat Pengujian XRD</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_Toc140418092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31</w:t>
        </w:r>
        <w:r w:rsidR="00081EFB" w:rsidRPr="00774A54">
          <w:rPr>
            <w:rFonts w:ascii="Times New Roman" w:hAnsi="Times New Roman" w:cs="Times New Roman"/>
            <w:webHidden/>
            <w:sz w:val="24"/>
            <w:szCs w:val="24"/>
          </w:rPr>
          <w:fldChar w:fldCharType="end"/>
        </w:r>
      </w:hyperlink>
    </w:p>
    <w:p w14:paraId="612489EA" w14:textId="24CE5379"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3" w:history="1">
        <w:r w:rsidR="00081EFB" w:rsidRPr="00774A54">
          <w:rPr>
            <w:rStyle w:val="Hyperlink"/>
            <w:rFonts w:ascii="Times New Roman" w:hAnsi="Times New Roman" w:cs="Times New Roman"/>
            <w:b/>
            <w:bCs/>
            <w:sz w:val="24"/>
            <w:szCs w:val="24"/>
          </w:rPr>
          <w:t>Gambar 3.6</w:t>
        </w:r>
        <w:r w:rsidR="00081EFB" w:rsidRPr="00774A54">
          <w:rPr>
            <w:rStyle w:val="Hyperlink"/>
            <w:rFonts w:ascii="Times New Roman" w:hAnsi="Times New Roman" w:cs="Times New Roman"/>
            <w:sz w:val="24"/>
            <w:szCs w:val="24"/>
          </w:rPr>
          <w:t xml:space="preserve"> Prosedur Pengujian SEM-EDX (Departemen Teknik Mesin ITS)</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_Toc140418093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31</w:t>
        </w:r>
        <w:r w:rsidR="00081EFB" w:rsidRPr="00774A54">
          <w:rPr>
            <w:rFonts w:ascii="Times New Roman" w:hAnsi="Times New Roman" w:cs="Times New Roman"/>
            <w:webHidden/>
            <w:sz w:val="24"/>
            <w:szCs w:val="24"/>
          </w:rPr>
          <w:fldChar w:fldCharType="end"/>
        </w:r>
      </w:hyperlink>
    </w:p>
    <w:p w14:paraId="51CBB132" w14:textId="31FDDFED"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4" w:history="1">
        <w:r w:rsidR="00081EFB" w:rsidRPr="00774A54">
          <w:rPr>
            <w:rStyle w:val="Hyperlink"/>
            <w:rFonts w:ascii="Times New Roman" w:hAnsi="Times New Roman" w:cs="Times New Roman"/>
            <w:b/>
            <w:bCs/>
            <w:sz w:val="24"/>
            <w:szCs w:val="24"/>
          </w:rPr>
          <w:t>Gambar 3.7</w:t>
        </w:r>
        <w:r w:rsidR="00081EFB" w:rsidRPr="00774A54">
          <w:rPr>
            <w:rStyle w:val="Hyperlink"/>
            <w:rFonts w:ascii="Times New Roman" w:hAnsi="Times New Roman" w:cs="Times New Roman"/>
            <w:sz w:val="24"/>
            <w:szCs w:val="24"/>
          </w:rPr>
          <w:t xml:space="preserve"> Personal safety equipment (Tokopedia App)</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_Toc140418094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37</w:t>
        </w:r>
        <w:r w:rsidR="00081EFB" w:rsidRPr="00774A54">
          <w:rPr>
            <w:rFonts w:ascii="Times New Roman" w:hAnsi="Times New Roman" w:cs="Times New Roman"/>
            <w:webHidden/>
            <w:sz w:val="24"/>
            <w:szCs w:val="24"/>
          </w:rPr>
          <w:fldChar w:fldCharType="end"/>
        </w:r>
      </w:hyperlink>
    </w:p>
    <w:p w14:paraId="0E59A72E" w14:textId="34C7940E"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5" w:history="1">
        <w:r w:rsidR="00081EFB" w:rsidRPr="00774A54">
          <w:rPr>
            <w:rStyle w:val="Hyperlink"/>
            <w:rFonts w:ascii="Times New Roman" w:hAnsi="Times New Roman" w:cs="Times New Roman"/>
            <w:b/>
            <w:bCs/>
            <w:sz w:val="24"/>
            <w:szCs w:val="24"/>
          </w:rPr>
          <w:t>Gambar 3.8</w:t>
        </w:r>
        <w:r w:rsidR="00081EFB" w:rsidRPr="00774A54">
          <w:rPr>
            <w:rStyle w:val="Hyperlink"/>
            <w:rFonts w:ascii="Times New Roman" w:hAnsi="Times New Roman" w:cs="Times New Roman"/>
            <w:sz w:val="24"/>
            <w:szCs w:val="24"/>
          </w:rPr>
          <w:t xml:space="preserve"> APAR dengan isi foam (Sumber: Tokopedia)</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_Toc140418095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38</w:t>
        </w:r>
        <w:r w:rsidR="00081EFB" w:rsidRPr="00774A54">
          <w:rPr>
            <w:rFonts w:ascii="Times New Roman" w:hAnsi="Times New Roman" w:cs="Times New Roman"/>
            <w:webHidden/>
            <w:sz w:val="24"/>
            <w:szCs w:val="24"/>
          </w:rPr>
          <w:fldChar w:fldCharType="end"/>
        </w:r>
      </w:hyperlink>
    </w:p>
    <w:p w14:paraId="206F4549" w14:textId="5BBDFC90"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6" w:history="1">
        <w:r w:rsidR="00081EFB" w:rsidRPr="00774A54">
          <w:rPr>
            <w:rStyle w:val="Hyperlink"/>
            <w:rFonts w:ascii="Times New Roman" w:hAnsi="Times New Roman" w:cs="Times New Roman"/>
            <w:b/>
            <w:bCs/>
            <w:sz w:val="24"/>
            <w:szCs w:val="24"/>
          </w:rPr>
          <w:t xml:space="preserve">Gambar 3.9 </w:t>
        </w:r>
        <w:r w:rsidR="00081EFB" w:rsidRPr="00774A54">
          <w:rPr>
            <w:rStyle w:val="Hyperlink"/>
            <w:rFonts w:ascii="Times New Roman" w:hAnsi="Times New Roman" w:cs="Times New Roman"/>
            <w:sz w:val="24"/>
            <w:szCs w:val="24"/>
          </w:rPr>
          <w:t xml:space="preserve"> Penakaran dan Packing SBE</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_Toc140418096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38</w:t>
        </w:r>
        <w:r w:rsidR="00081EFB" w:rsidRPr="00774A54">
          <w:rPr>
            <w:rFonts w:ascii="Times New Roman" w:hAnsi="Times New Roman" w:cs="Times New Roman"/>
            <w:webHidden/>
            <w:sz w:val="24"/>
            <w:szCs w:val="24"/>
          </w:rPr>
          <w:fldChar w:fldCharType="end"/>
        </w:r>
      </w:hyperlink>
    </w:p>
    <w:p w14:paraId="67C1D67C" w14:textId="63CEA870"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7" w:history="1">
        <w:r w:rsidR="00081EFB" w:rsidRPr="00774A54">
          <w:rPr>
            <w:rStyle w:val="Hyperlink"/>
            <w:rFonts w:ascii="Times New Roman" w:hAnsi="Times New Roman" w:cs="Times New Roman"/>
            <w:b/>
            <w:bCs/>
            <w:sz w:val="24"/>
            <w:szCs w:val="24"/>
          </w:rPr>
          <w:t>Gambar 3.10</w:t>
        </w:r>
        <w:r w:rsidR="00081EFB" w:rsidRPr="00774A54">
          <w:rPr>
            <w:rStyle w:val="Hyperlink"/>
            <w:rFonts w:ascii="Times New Roman" w:hAnsi="Times New Roman" w:cs="Times New Roman"/>
            <w:sz w:val="24"/>
            <w:szCs w:val="24"/>
          </w:rPr>
          <w:t xml:space="preserve"> Mixing SBE dengan Aseton</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_Toc140418097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39</w:t>
        </w:r>
        <w:r w:rsidR="00081EFB" w:rsidRPr="00774A54">
          <w:rPr>
            <w:rFonts w:ascii="Times New Roman" w:hAnsi="Times New Roman" w:cs="Times New Roman"/>
            <w:webHidden/>
            <w:sz w:val="24"/>
            <w:szCs w:val="24"/>
          </w:rPr>
          <w:fldChar w:fldCharType="end"/>
        </w:r>
      </w:hyperlink>
    </w:p>
    <w:p w14:paraId="124E5281" w14:textId="274294C7"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8" w:history="1">
        <w:r w:rsidR="00081EFB" w:rsidRPr="00774A54">
          <w:rPr>
            <w:rStyle w:val="Hyperlink"/>
            <w:rFonts w:ascii="Times New Roman" w:hAnsi="Times New Roman" w:cs="Times New Roman"/>
            <w:b/>
            <w:bCs/>
            <w:sz w:val="24"/>
            <w:szCs w:val="24"/>
          </w:rPr>
          <w:t>Gambar 3.11</w:t>
        </w:r>
        <w:r w:rsidR="00081EFB" w:rsidRPr="00774A54">
          <w:rPr>
            <w:rStyle w:val="Hyperlink"/>
            <w:rFonts w:ascii="Times New Roman" w:hAnsi="Times New Roman" w:cs="Times New Roman"/>
            <w:sz w:val="24"/>
            <w:szCs w:val="24"/>
          </w:rPr>
          <w:t xml:space="preserve"> Campuran Aseton dan SBE di dalam Wadah</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_Toc140418098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39</w:t>
        </w:r>
        <w:r w:rsidR="00081EFB" w:rsidRPr="00774A54">
          <w:rPr>
            <w:rFonts w:ascii="Times New Roman" w:hAnsi="Times New Roman" w:cs="Times New Roman"/>
            <w:webHidden/>
            <w:sz w:val="24"/>
            <w:szCs w:val="24"/>
          </w:rPr>
          <w:fldChar w:fldCharType="end"/>
        </w:r>
      </w:hyperlink>
    </w:p>
    <w:p w14:paraId="61BFD137" w14:textId="34DB6314"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099" w:history="1">
        <w:r w:rsidR="00081EFB" w:rsidRPr="00774A54">
          <w:rPr>
            <w:rStyle w:val="Hyperlink"/>
            <w:rFonts w:ascii="Times New Roman" w:hAnsi="Times New Roman" w:cs="Times New Roman"/>
            <w:b/>
            <w:bCs/>
            <w:sz w:val="24"/>
            <w:szCs w:val="24"/>
          </w:rPr>
          <w:t xml:space="preserve">Gambar 3.12 </w:t>
        </w:r>
        <w:r w:rsidR="00081EFB" w:rsidRPr="00774A54">
          <w:rPr>
            <w:rStyle w:val="Hyperlink"/>
            <w:rFonts w:ascii="Times New Roman" w:hAnsi="Times New Roman" w:cs="Times New Roman"/>
            <w:sz w:val="24"/>
            <w:szCs w:val="24"/>
          </w:rPr>
          <w:t xml:space="preserve"> PSBE Saat Pengeringan Tahap 1</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_Toc140418099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40</w:t>
        </w:r>
        <w:r w:rsidR="00081EFB" w:rsidRPr="00774A54">
          <w:rPr>
            <w:rFonts w:ascii="Times New Roman" w:hAnsi="Times New Roman" w:cs="Times New Roman"/>
            <w:webHidden/>
            <w:sz w:val="24"/>
            <w:szCs w:val="24"/>
          </w:rPr>
          <w:fldChar w:fldCharType="end"/>
        </w:r>
      </w:hyperlink>
    </w:p>
    <w:p w14:paraId="16CA0738" w14:textId="1C8C0E13"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0" w:history="1">
        <w:r w:rsidR="00081EFB" w:rsidRPr="00774A54">
          <w:rPr>
            <w:rStyle w:val="Hyperlink"/>
            <w:rFonts w:ascii="Times New Roman" w:hAnsi="Times New Roman" w:cs="Times New Roman"/>
            <w:b/>
            <w:bCs/>
            <w:sz w:val="24"/>
            <w:szCs w:val="24"/>
          </w:rPr>
          <w:t xml:space="preserve">Gambar 3.13 </w:t>
        </w:r>
        <w:r w:rsidR="00081EFB" w:rsidRPr="00774A54">
          <w:rPr>
            <w:rStyle w:val="Hyperlink"/>
            <w:rFonts w:ascii="Times New Roman" w:hAnsi="Times New Roman" w:cs="Times New Roman"/>
            <w:sz w:val="24"/>
            <w:szCs w:val="24"/>
          </w:rPr>
          <w:t xml:space="preserve"> PSBE Setelah di Oven Selama 24-h</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_Toc140418100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40</w:t>
        </w:r>
        <w:r w:rsidR="00081EFB" w:rsidRPr="00774A54">
          <w:rPr>
            <w:rFonts w:ascii="Times New Roman" w:hAnsi="Times New Roman" w:cs="Times New Roman"/>
            <w:webHidden/>
            <w:sz w:val="24"/>
            <w:szCs w:val="24"/>
          </w:rPr>
          <w:fldChar w:fldCharType="end"/>
        </w:r>
      </w:hyperlink>
    </w:p>
    <w:p w14:paraId="5F83B9D2" w14:textId="012C7109"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1" w:history="1">
        <w:r w:rsidR="00081EFB" w:rsidRPr="00774A54">
          <w:rPr>
            <w:rStyle w:val="Hyperlink"/>
            <w:rFonts w:ascii="Times New Roman" w:hAnsi="Times New Roman" w:cs="Times New Roman"/>
            <w:b/>
            <w:bCs/>
            <w:sz w:val="24"/>
            <w:szCs w:val="24"/>
          </w:rPr>
          <w:t xml:space="preserve">Gambar 3.14 </w:t>
        </w:r>
        <w:r w:rsidR="00081EFB" w:rsidRPr="00774A54">
          <w:rPr>
            <w:rStyle w:val="Hyperlink"/>
            <w:rFonts w:ascii="Times New Roman" w:hAnsi="Times New Roman" w:cs="Times New Roman"/>
            <w:sz w:val="24"/>
            <w:szCs w:val="24"/>
          </w:rPr>
          <w:t xml:space="preserve"> PSBE Setelah Disaring dengan Saringan no.325</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_Toc140418101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41</w:t>
        </w:r>
        <w:r w:rsidR="00081EFB" w:rsidRPr="00774A54">
          <w:rPr>
            <w:rFonts w:ascii="Times New Roman" w:hAnsi="Times New Roman" w:cs="Times New Roman"/>
            <w:webHidden/>
            <w:sz w:val="24"/>
            <w:szCs w:val="24"/>
          </w:rPr>
          <w:fldChar w:fldCharType="end"/>
        </w:r>
      </w:hyperlink>
    </w:p>
    <w:p w14:paraId="5B7C9C42" w14:textId="0E049595"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2" w:history="1">
        <w:r w:rsidR="00081EFB" w:rsidRPr="00774A54">
          <w:rPr>
            <w:rStyle w:val="Hyperlink"/>
            <w:rFonts w:ascii="Times New Roman" w:hAnsi="Times New Roman" w:cs="Times New Roman"/>
            <w:b/>
            <w:bCs/>
            <w:sz w:val="24"/>
            <w:szCs w:val="24"/>
          </w:rPr>
          <w:t>Gambar 3. 15</w:t>
        </w:r>
        <w:r w:rsidR="00081EFB" w:rsidRPr="00774A54">
          <w:rPr>
            <w:rStyle w:val="Hyperlink"/>
            <w:rFonts w:ascii="Times New Roman" w:hAnsi="Times New Roman" w:cs="Times New Roman"/>
            <w:sz w:val="24"/>
            <w:szCs w:val="24"/>
          </w:rPr>
          <w:t xml:space="preserve">  Sampel Uji Oil Content (100 gr)</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_Toc140418102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41</w:t>
        </w:r>
        <w:r w:rsidR="00081EFB" w:rsidRPr="00774A54">
          <w:rPr>
            <w:rFonts w:ascii="Times New Roman" w:hAnsi="Times New Roman" w:cs="Times New Roman"/>
            <w:webHidden/>
            <w:sz w:val="24"/>
            <w:szCs w:val="24"/>
          </w:rPr>
          <w:fldChar w:fldCharType="end"/>
        </w:r>
      </w:hyperlink>
    </w:p>
    <w:p w14:paraId="56836A30" w14:textId="39889826"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3" w:history="1">
        <w:r w:rsidR="00081EFB" w:rsidRPr="00774A54">
          <w:rPr>
            <w:rStyle w:val="Hyperlink"/>
            <w:rFonts w:ascii="Times New Roman" w:hAnsi="Times New Roman" w:cs="Times New Roman"/>
            <w:b/>
            <w:bCs/>
            <w:sz w:val="24"/>
            <w:szCs w:val="24"/>
          </w:rPr>
          <w:t>Gambar 3.16</w:t>
        </w:r>
        <w:r w:rsidR="00081EFB" w:rsidRPr="00774A54">
          <w:rPr>
            <w:rStyle w:val="Hyperlink"/>
            <w:rFonts w:ascii="Times New Roman" w:hAnsi="Times New Roman" w:cs="Times New Roman"/>
            <w:sz w:val="24"/>
            <w:szCs w:val="24"/>
          </w:rPr>
          <w:t xml:space="preserve"> Pengujian Konsistensi Normal Pasta</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_Toc140418103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42</w:t>
        </w:r>
        <w:r w:rsidR="00081EFB" w:rsidRPr="00774A54">
          <w:rPr>
            <w:rFonts w:ascii="Times New Roman" w:hAnsi="Times New Roman" w:cs="Times New Roman"/>
            <w:webHidden/>
            <w:sz w:val="24"/>
            <w:szCs w:val="24"/>
          </w:rPr>
          <w:fldChar w:fldCharType="end"/>
        </w:r>
      </w:hyperlink>
    </w:p>
    <w:p w14:paraId="0A8DA7F4" w14:textId="1C04593F"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4" w:history="1">
        <w:r w:rsidR="00081EFB" w:rsidRPr="00774A54">
          <w:rPr>
            <w:rStyle w:val="Hyperlink"/>
            <w:rFonts w:ascii="Times New Roman" w:hAnsi="Times New Roman" w:cs="Times New Roman"/>
            <w:b/>
            <w:bCs/>
            <w:sz w:val="24"/>
            <w:szCs w:val="24"/>
          </w:rPr>
          <w:t xml:space="preserve">Gambar 3.17 </w:t>
        </w:r>
        <w:r w:rsidR="00081EFB" w:rsidRPr="00774A54">
          <w:rPr>
            <w:rStyle w:val="Hyperlink"/>
            <w:rFonts w:ascii="Times New Roman" w:hAnsi="Times New Roman" w:cs="Times New Roman"/>
            <w:sz w:val="24"/>
            <w:szCs w:val="24"/>
          </w:rPr>
          <w:t xml:space="preserve"> Pembuatan Benda Uji Pasta</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_Toc140418104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42</w:t>
        </w:r>
        <w:r w:rsidR="00081EFB" w:rsidRPr="00774A54">
          <w:rPr>
            <w:rFonts w:ascii="Times New Roman" w:hAnsi="Times New Roman" w:cs="Times New Roman"/>
            <w:webHidden/>
            <w:sz w:val="24"/>
            <w:szCs w:val="24"/>
          </w:rPr>
          <w:fldChar w:fldCharType="end"/>
        </w:r>
      </w:hyperlink>
    </w:p>
    <w:p w14:paraId="7771006C" w14:textId="5C232256"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5" w:history="1">
        <w:r w:rsidR="00081EFB" w:rsidRPr="00774A54">
          <w:rPr>
            <w:rStyle w:val="Hyperlink"/>
            <w:rFonts w:ascii="Times New Roman" w:hAnsi="Times New Roman" w:cs="Times New Roman"/>
            <w:b/>
            <w:bCs/>
            <w:sz w:val="24"/>
            <w:szCs w:val="24"/>
          </w:rPr>
          <w:t>Gambar 3.18</w:t>
        </w:r>
        <w:r w:rsidR="00081EFB" w:rsidRPr="00774A54">
          <w:rPr>
            <w:rStyle w:val="Hyperlink"/>
            <w:rFonts w:ascii="Times New Roman" w:hAnsi="Times New Roman" w:cs="Times New Roman"/>
            <w:sz w:val="24"/>
            <w:szCs w:val="24"/>
          </w:rPr>
          <w:t xml:space="preserve"> Curing Benda Uji Pasta</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_Toc140418105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43</w:t>
        </w:r>
        <w:r w:rsidR="00081EFB" w:rsidRPr="00774A54">
          <w:rPr>
            <w:rFonts w:ascii="Times New Roman" w:hAnsi="Times New Roman" w:cs="Times New Roman"/>
            <w:webHidden/>
            <w:sz w:val="24"/>
            <w:szCs w:val="24"/>
          </w:rPr>
          <w:fldChar w:fldCharType="end"/>
        </w:r>
      </w:hyperlink>
    </w:p>
    <w:p w14:paraId="452A25B2" w14:textId="6F2C6400"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6" w:history="1">
        <w:r w:rsidR="00081EFB" w:rsidRPr="00774A54">
          <w:rPr>
            <w:rStyle w:val="Hyperlink"/>
            <w:rFonts w:ascii="Times New Roman" w:hAnsi="Times New Roman" w:cs="Times New Roman"/>
            <w:b/>
            <w:bCs/>
            <w:sz w:val="24"/>
            <w:szCs w:val="24"/>
          </w:rPr>
          <w:t>Gambar 3.19</w:t>
        </w:r>
        <w:r w:rsidR="00081EFB" w:rsidRPr="00774A54">
          <w:rPr>
            <w:rStyle w:val="Hyperlink"/>
            <w:rFonts w:ascii="Times New Roman" w:hAnsi="Times New Roman" w:cs="Times New Roman"/>
            <w:sz w:val="24"/>
            <w:szCs w:val="24"/>
          </w:rPr>
          <w:t xml:space="preserve"> Uji Kuat Tekan Pasta</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_Toc140418106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43</w:t>
        </w:r>
        <w:r w:rsidR="00081EFB" w:rsidRPr="00774A54">
          <w:rPr>
            <w:rFonts w:ascii="Times New Roman" w:hAnsi="Times New Roman" w:cs="Times New Roman"/>
            <w:webHidden/>
            <w:sz w:val="24"/>
            <w:szCs w:val="24"/>
          </w:rPr>
          <w:fldChar w:fldCharType="end"/>
        </w:r>
      </w:hyperlink>
    </w:p>
    <w:p w14:paraId="7CF4FE3E" w14:textId="05CA3FAE"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7" w:history="1">
        <w:r w:rsidR="00081EFB" w:rsidRPr="00774A54">
          <w:rPr>
            <w:rStyle w:val="Hyperlink"/>
            <w:rFonts w:ascii="Times New Roman" w:hAnsi="Times New Roman" w:cs="Times New Roman"/>
            <w:b/>
            <w:bCs/>
            <w:sz w:val="24"/>
            <w:szCs w:val="24"/>
          </w:rPr>
          <w:t xml:space="preserve">Gambar 3. 20 </w:t>
        </w:r>
        <w:r w:rsidR="00081EFB" w:rsidRPr="00774A54">
          <w:rPr>
            <w:rStyle w:val="Hyperlink"/>
            <w:rFonts w:ascii="Times New Roman" w:hAnsi="Times New Roman" w:cs="Times New Roman"/>
            <w:sz w:val="24"/>
            <w:szCs w:val="24"/>
          </w:rPr>
          <w:t xml:space="preserve"> Packing Sampel yang Siap Dikirim</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_Toc140418107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44</w:t>
        </w:r>
        <w:r w:rsidR="00081EFB" w:rsidRPr="00774A54">
          <w:rPr>
            <w:rFonts w:ascii="Times New Roman" w:hAnsi="Times New Roman" w:cs="Times New Roman"/>
            <w:webHidden/>
            <w:sz w:val="24"/>
            <w:szCs w:val="24"/>
          </w:rPr>
          <w:fldChar w:fldCharType="end"/>
        </w:r>
      </w:hyperlink>
    </w:p>
    <w:p w14:paraId="5DCA95E5" w14:textId="16A7B9D8"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8" w:history="1">
        <w:r w:rsidR="00081EFB" w:rsidRPr="00774A54">
          <w:rPr>
            <w:rStyle w:val="Hyperlink"/>
            <w:rFonts w:ascii="Times New Roman" w:hAnsi="Times New Roman" w:cs="Times New Roman"/>
            <w:b/>
            <w:bCs/>
            <w:sz w:val="24"/>
            <w:szCs w:val="24"/>
          </w:rPr>
          <w:t xml:space="preserve">Gambar 3.21 </w:t>
        </w:r>
        <w:r w:rsidR="00081EFB" w:rsidRPr="00774A54">
          <w:rPr>
            <w:rStyle w:val="Hyperlink"/>
            <w:rFonts w:ascii="Times New Roman" w:hAnsi="Times New Roman" w:cs="Times New Roman"/>
            <w:sz w:val="24"/>
            <w:szCs w:val="24"/>
          </w:rPr>
          <w:t xml:space="preserve"> Pengujian Flow Mortar</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_Toc140418108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45</w:t>
        </w:r>
        <w:r w:rsidR="00081EFB" w:rsidRPr="00774A54">
          <w:rPr>
            <w:rFonts w:ascii="Times New Roman" w:hAnsi="Times New Roman" w:cs="Times New Roman"/>
            <w:webHidden/>
            <w:sz w:val="24"/>
            <w:szCs w:val="24"/>
          </w:rPr>
          <w:fldChar w:fldCharType="end"/>
        </w:r>
      </w:hyperlink>
    </w:p>
    <w:p w14:paraId="3FE55852" w14:textId="533B36F8"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09" w:history="1">
        <w:r w:rsidR="00081EFB" w:rsidRPr="00774A54">
          <w:rPr>
            <w:rStyle w:val="Hyperlink"/>
            <w:rFonts w:ascii="Times New Roman" w:hAnsi="Times New Roman" w:cs="Times New Roman"/>
            <w:b/>
            <w:bCs/>
            <w:sz w:val="24"/>
            <w:szCs w:val="24"/>
          </w:rPr>
          <w:t xml:space="preserve">Gambar 3.22 </w:t>
        </w:r>
        <w:r w:rsidR="00081EFB" w:rsidRPr="00774A54">
          <w:rPr>
            <w:rStyle w:val="Hyperlink"/>
            <w:rFonts w:ascii="Times New Roman" w:hAnsi="Times New Roman" w:cs="Times New Roman"/>
            <w:sz w:val="24"/>
            <w:szCs w:val="24"/>
          </w:rPr>
          <w:t xml:space="preserve"> Pengujian Temperatur Hidrasi Mortar</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_Toc140418109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46</w:t>
        </w:r>
        <w:r w:rsidR="00081EFB" w:rsidRPr="00774A54">
          <w:rPr>
            <w:rFonts w:ascii="Times New Roman" w:hAnsi="Times New Roman" w:cs="Times New Roman"/>
            <w:webHidden/>
            <w:sz w:val="24"/>
            <w:szCs w:val="24"/>
          </w:rPr>
          <w:fldChar w:fldCharType="end"/>
        </w:r>
      </w:hyperlink>
    </w:p>
    <w:p w14:paraId="5C7A0B5E" w14:textId="42BEC448"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10" w:history="1">
        <w:r w:rsidR="00081EFB" w:rsidRPr="00774A54">
          <w:rPr>
            <w:rStyle w:val="Hyperlink"/>
            <w:rFonts w:ascii="Times New Roman" w:hAnsi="Times New Roman" w:cs="Times New Roman"/>
            <w:b/>
            <w:bCs/>
            <w:sz w:val="24"/>
            <w:szCs w:val="24"/>
          </w:rPr>
          <w:t>Gambar 3.23</w:t>
        </w:r>
        <w:r w:rsidR="00081EFB" w:rsidRPr="00774A54">
          <w:rPr>
            <w:rStyle w:val="Hyperlink"/>
            <w:rFonts w:ascii="Times New Roman" w:hAnsi="Times New Roman" w:cs="Times New Roman"/>
            <w:sz w:val="24"/>
            <w:szCs w:val="24"/>
          </w:rPr>
          <w:t xml:space="preserve"> Cetakan Benda Uji Mortar</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_Toc140418110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46</w:t>
        </w:r>
        <w:r w:rsidR="00081EFB" w:rsidRPr="00774A54">
          <w:rPr>
            <w:rFonts w:ascii="Times New Roman" w:hAnsi="Times New Roman" w:cs="Times New Roman"/>
            <w:webHidden/>
            <w:sz w:val="24"/>
            <w:szCs w:val="24"/>
          </w:rPr>
          <w:fldChar w:fldCharType="end"/>
        </w:r>
      </w:hyperlink>
    </w:p>
    <w:p w14:paraId="5112FD39" w14:textId="6F4085C3"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11" w:history="1">
        <w:r w:rsidR="00081EFB" w:rsidRPr="00774A54">
          <w:rPr>
            <w:rStyle w:val="Hyperlink"/>
            <w:rFonts w:ascii="Times New Roman" w:hAnsi="Times New Roman" w:cs="Times New Roman"/>
            <w:b/>
            <w:bCs/>
            <w:sz w:val="24"/>
            <w:szCs w:val="24"/>
          </w:rPr>
          <w:t xml:space="preserve">Gambar 3.24 </w:t>
        </w:r>
        <w:r w:rsidR="00081EFB" w:rsidRPr="00774A54">
          <w:rPr>
            <w:rStyle w:val="Hyperlink"/>
            <w:rFonts w:ascii="Times New Roman" w:hAnsi="Times New Roman" w:cs="Times New Roman"/>
            <w:sz w:val="24"/>
            <w:szCs w:val="24"/>
          </w:rPr>
          <w:t xml:space="preserve"> Proses Curing Mortar dengan Wet Towel</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_Toc140418111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47</w:t>
        </w:r>
        <w:r w:rsidR="00081EFB" w:rsidRPr="00774A54">
          <w:rPr>
            <w:rFonts w:ascii="Times New Roman" w:hAnsi="Times New Roman" w:cs="Times New Roman"/>
            <w:webHidden/>
            <w:sz w:val="24"/>
            <w:szCs w:val="24"/>
          </w:rPr>
          <w:fldChar w:fldCharType="end"/>
        </w:r>
      </w:hyperlink>
    </w:p>
    <w:p w14:paraId="60895902" w14:textId="74DFB7E0" w:rsidR="00081EFB"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40418112" w:history="1">
        <w:r w:rsidR="00081EFB" w:rsidRPr="00774A54">
          <w:rPr>
            <w:rStyle w:val="Hyperlink"/>
            <w:rFonts w:ascii="Times New Roman" w:hAnsi="Times New Roman" w:cs="Times New Roman"/>
            <w:b/>
            <w:bCs/>
            <w:sz w:val="24"/>
            <w:szCs w:val="24"/>
          </w:rPr>
          <w:t xml:space="preserve">Gambar 3.25 </w:t>
        </w:r>
        <w:r w:rsidR="00081EFB" w:rsidRPr="00774A54">
          <w:rPr>
            <w:rStyle w:val="Hyperlink"/>
            <w:rFonts w:ascii="Times New Roman" w:hAnsi="Times New Roman" w:cs="Times New Roman"/>
            <w:sz w:val="24"/>
            <w:szCs w:val="24"/>
          </w:rPr>
          <w:t xml:space="preserve"> Pengujian Kuat Tekan Mortar</w:t>
        </w:r>
        <w:r w:rsidR="00081EFB" w:rsidRPr="00774A54">
          <w:rPr>
            <w:rFonts w:ascii="Times New Roman" w:hAnsi="Times New Roman" w:cs="Times New Roman"/>
            <w:webHidden/>
            <w:sz w:val="24"/>
            <w:szCs w:val="24"/>
          </w:rPr>
          <w:tab/>
        </w:r>
        <w:r w:rsidR="00081EFB" w:rsidRPr="00774A54">
          <w:rPr>
            <w:rFonts w:ascii="Times New Roman" w:hAnsi="Times New Roman" w:cs="Times New Roman"/>
            <w:webHidden/>
            <w:sz w:val="24"/>
            <w:szCs w:val="24"/>
          </w:rPr>
          <w:fldChar w:fldCharType="begin"/>
        </w:r>
        <w:r w:rsidR="00081EFB" w:rsidRPr="00774A54">
          <w:rPr>
            <w:rFonts w:ascii="Times New Roman" w:hAnsi="Times New Roman" w:cs="Times New Roman"/>
            <w:webHidden/>
            <w:sz w:val="24"/>
            <w:szCs w:val="24"/>
          </w:rPr>
          <w:instrText xml:space="preserve"> PAGEREF _Toc140418112 \h </w:instrText>
        </w:r>
        <w:r w:rsidR="00081EFB" w:rsidRPr="00774A54">
          <w:rPr>
            <w:rFonts w:ascii="Times New Roman" w:hAnsi="Times New Roman" w:cs="Times New Roman"/>
            <w:webHidden/>
            <w:sz w:val="24"/>
            <w:szCs w:val="24"/>
          </w:rPr>
        </w:r>
        <w:r w:rsidR="00081EFB"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47</w:t>
        </w:r>
        <w:r w:rsidR="00081EFB" w:rsidRPr="00774A54">
          <w:rPr>
            <w:rFonts w:ascii="Times New Roman" w:hAnsi="Times New Roman" w:cs="Times New Roman"/>
            <w:webHidden/>
            <w:sz w:val="24"/>
            <w:szCs w:val="24"/>
          </w:rPr>
          <w:fldChar w:fldCharType="end"/>
        </w:r>
      </w:hyperlink>
    </w:p>
    <w:p w14:paraId="0EC3EE79" w14:textId="1B618E2B" w:rsidR="00670D35" w:rsidRPr="00774A54" w:rsidRDefault="00081EFB" w:rsidP="00081EFB">
      <w:pPr>
        <w:keepLines/>
        <w:rPr>
          <w:rFonts w:ascii="Times New Roman" w:hAnsi="Times New Roman" w:cs="Times New Roman"/>
          <w:sz w:val="24"/>
          <w:szCs w:val="24"/>
        </w:rPr>
      </w:pPr>
      <w:r w:rsidRPr="00774A54">
        <w:rPr>
          <w:rFonts w:ascii="Times New Roman" w:hAnsi="Times New Roman" w:cs="Times New Roman"/>
          <w:sz w:val="24"/>
          <w:szCs w:val="24"/>
        </w:rPr>
        <w:fldChar w:fldCharType="end"/>
      </w:r>
    </w:p>
    <w:p w14:paraId="451DBA97" w14:textId="59D70CC9" w:rsidR="00297FA1" w:rsidRPr="00774A54" w:rsidRDefault="00297FA1">
      <w:pPr>
        <w:pStyle w:val="TableofFigures"/>
        <w:tabs>
          <w:tab w:val="right" w:leader="dot" w:pos="9061"/>
        </w:tabs>
        <w:rPr>
          <w:rFonts w:ascii="Times New Roman" w:hAnsi="Times New Roman" w:cs="Times New Roman"/>
          <w:kern w:val="2"/>
          <w:sz w:val="24"/>
          <w:szCs w:val="24"/>
          <w14:ligatures w14:val="standardContextual"/>
        </w:rPr>
      </w:pPr>
      <w:r w:rsidRPr="00774A54">
        <w:rPr>
          <w:rFonts w:ascii="Times New Roman" w:hAnsi="Times New Roman" w:cs="Times New Roman"/>
          <w:sz w:val="24"/>
          <w:szCs w:val="24"/>
        </w:rPr>
        <w:lastRenderedPageBreak/>
        <w:fldChar w:fldCharType="begin"/>
      </w:r>
      <w:r w:rsidRPr="00774A54">
        <w:rPr>
          <w:rFonts w:ascii="Times New Roman" w:hAnsi="Times New Roman" w:cs="Times New Roman"/>
          <w:sz w:val="24"/>
          <w:szCs w:val="24"/>
        </w:rPr>
        <w:instrText xml:space="preserve"> TOC \h \z \c "Persamaan 3." </w:instrText>
      </w:r>
      <w:r w:rsidRPr="00774A54">
        <w:rPr>
          <w:rFonts w:ascii="Times New Roman" w:hAnsi="Times New Roman" w:cs="Times New Roman"/>
          <w:sz w:val="24"/>
          <w:szCs w:val="24"/>
        </w:rPr>
        <w:fldChar w:fldCharType="separate"/>
      </w:r>
      <w:hyperlink w:anchor="_Toc138234766" w:history="1">
        <w:r w:rsidRPr="00774A54">
          <w:rPr>
            <w:rStyle w:val="Hyperlink"/>
            <w:rFonts w:ascii="Times New Roman" w:hAnsi="Times New Roman" w:cs="Times New Roman"/>
            <w:b/>
            <w:bCs/>
            <w:sz w:val="24"/>
            <w:szCs w:val="24"/>
          </w:rPr>
          <w:t>Persamaan 3.1.</w:t>
        </w:r>
        <w:r w:rsidRPr="00774A54">
          <w:rPr>
            <w:rStyle w:val="Hyperlink"/>
            <w:rFonts w:ascii="Times New Roman" w:hAnsi="Times New Roman" w:cs="Times New Roman"/>
            <w:sz w:val="24"/>
            <w:szCs w:val="24"/>
          </w:rPr>
          <w:t xml:space="preserve"> Modulus Fineness Semen</w:t>
        </w:r>
        <w:r w:rsidRPr="00774A54">
          <w:rPr>
            <w:rFonts w:ascii="Times New Roman" w:hAnsi="Times New Roman" w:cs="Times New Roman"/>
            <w:webHidden/>
            <w:sz w:val="24"/>
            <w:szCs w:val="24"/>
          </w:rPr>
          <w:tab/>
        </w:r>
        <w:r w:rsidRPr="00774A54">
          <w:rPr>
            <w:rFonts w:ascii="Times New Roman" w:hAnsi="Times New Roman" w:cs="Times New Roman"/>
            <w:webHidden/>
            <w:sz w:val="24"/>
            <w:szCs w:val="24"/>
          </w:rPr>
          <w:fldChar w:fldCharType="begin"/>
        </w:r>
        <w:r w:rsidRPr="00774A54">
          <w:rPr>
            <w:rFonts w:ascii="Times New Roman" w:hAnsi="Times New Roman" w:cs="Times New Roman"/>
            <w:webHidden/>
            <w:sz w:val="24"/>
            <w:szCs w:val="24"/>
          </w:rPr>
          <w:instrText xml:space="preserve"> PAGEREF _Toc138234766 \h </w:instrText>
        </w:r>
        <w:r w:rsidRPr="00774A54">
          <w:rPr>
            <w:rFonts w:ascii="Times New Roman" w:hAnsi="Times New Roman" w:cs="Times New Roman"/>
            <w:webHidden/>
            <w:sz w:val="24"/>
            <w:szCs w:val="24"/>
          </w:rPr>
        </w:r>
        <w:r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27</w:t>
        </w:r>
        <w:r w:rsidRPr="00774A54">
          <w:rPr>
            <w:rFonts w:ascii="Times New Roman" w:hAnsi="Times New Roman" w:cs="Times New Roman"/>
            <w:webHidden/>
            <w:sz w:val="24"/>
            <w:szCs w:val="24"/>
          </w:rPr>
          <w:fldChar w:fldCharType="end"/>
        </w:r>
      </w:hyperlink>
    </w:p>
    <w:p w14:paraId="208BFF5C" w14:textId="1FFA434E" w:rsidR="00297FA1"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767" w:history="1">
        <w:r w:rsidR="00297FA1" w:rsidRPr="00774A54">
          <w:rPr>
            <w:rStyle w:val="Hyperlink"/>
            <w:rFonts w:ascii="Times New Roman" w:hAnsi="Times New Roman" w:cs="Times New Roman"/>
            <w:b/>
            <w:bCs/>
            <w:sz w:val="24"/>
            <w:szCs w:val="24"/>
          </w:rPr>
          <w:t>Persamaan 3.2.</w:t>
        </w:r>
        <w:r w:rsidR="00297FA1" w:rsidRPr="00774A54">
          <w:rPr>
            <w:rStyle w:val="Hyperlink"/>
            <w:rFonts w:ascii="Times New Roman" w:hAnsi="Times New Roman" w:cs="Times New Roman"/>
            <w:sz w:val="24"/>
            <w:szCs w:val="24"/>
          </w:rPr>
          <w:t xml:space="preserve"> Rumus Berat Jenis dengan Labu Ukur</w:t>
        </w:r>
        <w:r w:rsidR="00297FA1" w:rsidRPr="00774A54">
          <w:rPr>
            <w:rFonts w:ascii="Times New Roman" w:hAnsi="Times New Roman" w:cs="Times New Roman"/>
            <w:webHidden/>
            <w:sz w:val="24"/>
            <w:szCs w:val="24"/>
          </w:rPr>
          <w:tab/>
        </w:r>
        <w:r w:rsidR="00297FA1" w:rsidRPr="00774A54">
          <w:rPr>
            <w:rFonts w:ascii="Times New Roman" w:hAnsi="Times New Roman" w:cs="Times New Roman"/>
            <w:webHidden/>
            <w:sz w:val="24"/>
            <w:szCs w:val="24"/>
          </w:rPr>
          <w:fldChar w:fldCharType="begin"/>
        </w:r>
        <w:r w:rsidR="00297FA1" w:rsidRPr="00774A54">
          <w:rPr>
            <w:rFonts w:ascii="Times New Roman" w:hAnsi="Times New Roman" w:cs="Times New Roman"/>
            <w:webHidden/>
            <w:sz w:val="24"/>
            <w:szCs w:val="24"/>
          </w:rPr>
          <w:instrText xml:space="preserve"> PAGEREF _Toc138234767 \h </w:instrText>
        </w:r>
        <w:r w:rsidR="00297FA1" w:rsidRPr="00774A54">
          <w:rPr>
            <w:rFonts w:ascii="Times New Roman" w:hAnsi="Times New Roman" w:cs="Times New Roman"/>
            <w:webHidden/>
            <w:sz w:val="24"/>
            <w:szCs w:val="24"/>
          </w:rPr>
        </w:r>
        <w:r w:rsidR="00297FA1"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28</w:t>
        </w:r>
        <w:r w:rsidR="00297FA1" w:rsidRPr="00774A54">
          <w:rPr>
            <w:rFonts w:ascii="Times New Roman" w:hAnsi="Times New Roman" w:cs="Times New Roman"/>
            <w:webHidden/>
            <w:sz w:val="24"/>
            <w:szCs w:val="24"/>
          </w:rPr>
          <w:fldChar w:fldCharType="end"/>
        </w:r>
      </w:hyperlink>
    </w:p>
    <w:p w14:paraId="35D0315B" w14:textId="72A33633" w:rsidR="00297FA1"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768" w:history="1">
        <w:r w:rsidR="00297FA1" w:rsidRPr="00774A54">
          <w:rPr>
            <w:rStyle w:val="Hyperlink"/>
            <w:rFonts w:ascii="Times New Roman" w:hAnsi="Times New Roman" w:cs="Times New Roman"/>
            <w:b/>
            <w:bCs/>
            <w:sz w:val="24"/>
            <w:szCs w:val="24"/>
          </w:rPr>
          <w:t>Persamaan 3.3.</w:t>
        </w:r>
        <w:r w:rsidR="00297FA1" w:rsidRPr="00774A54">
          <w:rPr>
            <w:rStyle w:val="Hyperlink"/>
            <w:rFonts w:ascii="Times New Roman" w:hAnsi="Times New Roman" w:cs="Times New Roman"/>
            <w:sz w:val="24"/>
            <w:szCs w:val="24"/>
          </w:rPr>
          <w:t xml:space="preserve"> Persamaan Kuat Tekan</w:t>
        </w:r>
        <w:r w:rsidR="00297FA1" w:rsidRPr="00774A54">
          <w:rPr>
            <w:rFonts w:ascii="Times New Roman" w:hAnsi="Times New Roman" w:cs="Times New Roman"/>
            <w:webHidden/>
            <w:sz w:val="24"/>
            <w:szCs w:val="24"/>
          </w:rPr>
          <w:tab/>
        </w:r>
        <w:r w:rsidR="00297FA1" w:rsidRPr="00774A54">
          <w:rPr>
            <w:rFonts w:ascii="Times New Roman" w:hAnsi="Times New Roman" w:cs="Times New Roman"/>
            <w:webHidden/>
            <w:sz w:val="24"/>
            <w:szCs w:val="24"/>
          </w:rPr>
          <w:fldChar w:fldCharType="begin"/>
        </w:r>
        <w:r w:rsidR="00297FA1" w:rsidRPr="00774A54">
          <w:rPr>
            <w:rFonts w:ascii="Times New Roman" w:hAnsi="Times New Roman" w:cs="Times New Roman"/>
            <w:webHidden/>
            <w:sz w:val="24"/>
            <w:szCs w:val="24"/>
          </w:rPr>
          <w:instrText xml:space="preserve"> PAGEREF _Toc138234768 \h </w:instrText>
        </w:r>
        <w:r w:rsidR="00297FA1" w:rsidRPr="00774A54">
          <w:rPr>
            <w:rFonts w:ascii="Times New Roman" w:hAnsi="Times New Roman" w:cs="Times New Roman"/>
            <w:webHidden/>
            <w:sz w:val="24"/>
            <w:szCs w:val="24"/>
          </w:rPr>
        </w:r>
        <w:r w:rsidR="00297FA1"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43</w:t>
        </w:r>
        <w:r w:rsidR="00297FA1" w:rsidRPr="00774A54">
          <w:rPr>
            <w:rFonts w:ascii="Times New Roman" w:hAnsi="Times New Roman" w:cs="Times New Roman"/>
            <w:webHidden/>
            <w:sz w:val="24"/>
            <w:szCs w:val="24"/>
          </w:rPr>
          <w:fldChar w:fldCharType="end"/>
        </w:r>
      </w:hyperlink>
    </w:p>
    <w:p w14:paraId="5CFFCEE7" w14:textId="0F024E19" w:rsidR="00E075CA" w:rsidRPr="00774A54" w:rsidRDefault="00297FA1" w:rsidP="0037645C">
      <w:pPr>
        <w:keepLines/>
        <w:rPr>
          <w:rFonts w:ascii="Times New Roman" w:hAnsi="Times New Roman" w:cs="Times New Roman"/>
          <w:sz w:val="24"/>
          <w:szCs w:val="24"/>
        </w:rPr>
      </w:pPr>
      <w:r w:rsidRPr="00774A54">
        <w:rPr>
          <w:rFonts w:ascii="Times New Roman" w:hAnsi="Times New Roman" w:cs="Times New Roman"/>
          <w:sz w:val="24"/>
          <w:szCs w:val="24"/>
        </w:rPr>
        <w:fldChar w:fldCharType="end"/>
      </w:r>
    </w:p>
    <w:p w14:paraId="657D6A12" w14:textId="77777777" w:rsidR="002E7893" w:rsidRPr="00774A54" w:rsidRDefault="00670D35" w:rsidP="002E7893">
      <w:pPr>
        <w:keepLines/>
      </w:pPr>
      <w:r w:rsidRPr="00774A54">
        <w:rPr>
          <w:rFonts w:ascii="Times New Roman" w:hAnsi="Times New Roman" w:cs="Times New Roman"/>
          <w:b/>
          <w:bCs/>
          <w:sz w:val="24"/>
          <w:szCs w:val="24"/>
        </w:rPr>
        <w:t>BAB IV</w:t>
      </w:r>
      <w:r w:rsidR="002E7893" w:rsidRPr="00774A54">
        <w:rPr>
          <w:rFonts w:ascii="Times New Roman" w:hAnsi="Times New Roman" w:cs="Times New Roman"/>
          <w:sz w:val="24"/>
          <w:szCs w:val="24"/>
        </w:rPr>
        <w:fldChar w:fldCharType="begin"/>
      </w:r>
      <w:r w:rsidR="002E7893" w:rsidRPr="00774A54">
        <w:rPr>
          <w:rFonts w:ascii="Times New Roman" w:hAnsi="Times New Roman" w:cs="Times New Roman"/>
          <w:sz w:val="24"/>
          <w:szCs w:val="24"/>
        </w:rPr>
        <w:instrText xml:space="preserve"> TOC \h \z \c "Gambar 4." </w:instrText>
      </w:r>
      <w:r w:rsidR="002E7893" w:rsidRPr="00774A54">
        <w:rPr>
          <w:rFonts w:ascii="Times New Roman" w:hAnsi="Times New Roman" w:cs="Times New Roman"/>
          <w:sz w:val="24"/>
          <w:szCs w:val="24"/>
        </w:rPr>
        <w:fldChar w:fldCharType="separate"/>
      </w:r>
    </w:p>
    <w:p w14:paraId="175B32DF" w14:textId="4ACD8B3B" w:rsidR="002E7893" w:rsidRPr="00774A54" w:rsidRDefault="00000000">
      <w:pPr>
        <w:pStyle w:val="TableofFigures"/>
        <w:tabs>
          <w:tab w:val="right" w:leader="dot" w:pos="9061"/>
        </w:tabs>
        <w:rPr>
          <w:kern w:val="2"/>
          <w:sz w:val="24"/>
          <w:szCs w:val="24"/>
          <w14:ligatures w14:val="standardContextual"/>
        </w:rPr>
      </w:pPr>
      <w:hyperlink w:anchor="_Toc140418128" w:history="1">
        <w:r w:rsidR="002E7893" w:rsidRPr="00774A54">
          <w:rPr>
            <w:rStyle w:val="Hyperlink"/>
            <w:rFonts w:ascii="Times New Roman" w:hAnsi="Times New Roman" w:cs="Times New Roman"/>
            <w:b/>
            <w:bCs/>
            <w:sz w:val="24"/>
            <w:szCs w:val="24"/>
          </w:rPr>
          <w:t>Gambar 4.1</w:t>
        </w:r>
        <w:r w:rsidR="002E7893" w:rsidRPr="00774A54">
          <w:rPr>
            <w:rStyle w:val="Hyperlink"/>
            <w:rFonts w:ascii="Times New Roman" w:hAnsi="Times New Roman" w:cs="Times New Roman"/>
            <w:sz w:val="24"/>
            <w:szCs w:val="24"/>
          </w:rPr>
          <w:t xml:space="preserve"> </w:t>
        </w:r>
        <w:r w:rsidR="002E7893" w:rsidRPr="00774A54">
          <w:rPr>
            <w:rStyle w:val="Hyperlink"/>
            <w:rFonts w:ascii="Times New Roman" w:hAnsi="Times New Roman" w:cs="Times New Roman"/>
            <w:bCs/>
            <w:sz w:val="24"/>
            <w:szCs w:val="24"/>
          </w:rPr>
          <w:t>Gambar</w:t>
        </w:r>
        <w:r w:rsidR="002E7893" w:rsidRPr="00774A54">
          <w:rPr>
            <w:rStyle w:val="Hyperlink"/>
            <w:rFonts w:ascii="Times New Roman" w:hAnsi="Times New Roman" w:cs="Times New Roman"/>
            <w:sz w:val="24"/>
            <w:szCs w:val="24"/>
          </w:rPr>
          <w:t xml:space="preserve"> SEM pada 1000x (A)PSBE_T, (B)Fly ash, (C) PCC (Jordan, 2023); (Thwe Thwe Win et al., 2020); (Ahmad Riaz, 2016)</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_Toc140418128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54</w:t>
        </w:r>
        <w:r w:rsidR="002E7893" w:rsidRPr="00774A54">
          <w:rPr>
            <w:webHidden/>
            <w:sz w:val="24"/>
            <w:szCs w:val="24"/>
          </w:rPr>
          <w:fldChar w:fldCharType="end"/>
        </w:r>
      </w:hyperlink>
    </w:p>
    <w:p w14:paraId="20BB51EE" w14:textId="5D369CF5" w:rsidR="002E7893" w:rsidRPr="00774A54" w:rsidRDefault="00000000">
      <w:pPr>
        <w:pStyle w:val="TableofFigures"/>
        <w:tabs>
          <w:tab w:val="right" w:leader="dot" w:pos="9061"/>
        </w:tabs>
        <w:rPr>
          <w:kern w:val="2"/>
          <w:sz w:val="24"/>
          <w:szCs w:val="24"/>
          <w14:ligatures w14:val="standardContextual"/>
        </w:rPr>
      </w:pPr>
      <w:hyperlink w:anchor="_Toc140418129" w:history="1">
        <w:r w:rsidR="002E7893" w:rsidRPr="00774A54">
          <w:rPr>
            <w:rStyle w:val="Hyperlink"/>
            <w:rFonts w:ascii="Times New Roman" w:hAnsi="Times New Roman" w:cs="Times New Roman"/>
            <w:b/>
            <w:bCs/>
            <w:sz w:val="24"/>
            <w:szCs w:val="24"/>
          </w:rPr>
          <w:t>Gambar 4.2</w:t>
        </w:r>
        <w:r w:rsidR="002E7893" w:rsidRPr="00774A54">
          <w:rPr>
            <w:rStyle w:val="Hyperlink"/>
            <w:rFonts w:ascii="Times New Roman" w:hAnsi="Times New Roman" w:cs="Times New Roman"/>
            <w:sz w:val="24"/>
            <w:szCs w:val="24"/>
          </w:rPr>
          <w:t xml:space="preserve"> Struktur Komponen Illite (Ahmed Hamza et.al., 2023)</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_Toc140418129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56</w:t>
        </w:r>
        <w:r w:rsidR="002E7893" w:rsidRPr="00774A54">
          <w:rPr>
            <w:webHidden/>
            <w:sz w:val="24"/>
            <w:szCs w:val="24"/>
          </w:rPr>
          <w:fldChar w:fldCharType="end"/>
        </w:r>
      </w:hyperlink>
    </w:p>
    <w:p w14:paraId="4D42E4C9" w14:textId="4038927F" w:rsidR="002E7893" w:rsidRPr="00774A54" w:rsidRDefault="00000000">
      <w:pPr>
        <w:pStyle w:val="TableofFigures"/>
        <w:tabs>
          <w:tab w:val="right" w:leader="dot" w:pos="9061"/>
        </w:tabs>
        <w:rPr>
          <w:kern w:val="2"/>
          <w:sz w:val="24"/>
          <w:szCs w:val="24"/>
          <w14:ligatures w14:val="standardContextual"/>
        </w:rPr>
      </w:pPr>
      <w:hyperlink w:anchor="_Toc140418130" w:history="1">
        <w:r w:rsidR="002E7893" w:rsidRPr="00774A54">
          <w:rPr>
            <w:rStyle w:val="Hyperlink"/>
            <w:rFonts w:ascii="Times New Roman" w:hAnsi="Times New Roman" w:cs="Times New Roman"/>
            <w:b/>
            <w:bCs/>
            <w:sz w:val="24"/>
            <w:szCs w:val="24"/>
          </w:rPr>
          <w:t xml:space="preserve">Gambar 4.3 </w:t>
        </w:r>
        <w:r w:rsidR="002E7893" w:rsidRPr="00774A54">
          <w:rPr>
            <w:rStyle w:val="Hyperlink"/>
            <w:rFonts w:ascii="Times New Roman" w:hAnsi="Times New Roman" w:cs="Times New Roman"/>
            <w:sz w:val="24"/>
            <w:szCs w:val="24"/>
          </w:rPr>
          <w:t xml:space="preserve"> Perbedaan Minor pada Overlay Grafik 4.16.</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_Toc140418130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67</w:t>
        </w:r>
        <w:r w:rsidR="002E7893" w:rsidRPr="00774A54">
          <w:rPr>
            <w:webHidden/>
            <w:sz w:val="24"/>
            <w:szCs w:val="24"/>
          </w:rPr>
          <w:fldChar w:fldCharType="end"/>
        </w:r>
      </w:hyperlink>
    </w:p>
    <w:p w14:paraId="1A4FDE3F" w14:textId="51AC0D1C" w:rsidR="002E7893" w:rsidRPr="00774A54" w:rsidRDefault="00000000">
      <w:pPr>
        <w:pStyle w:val="TableofFigures"/>
        <w:tabs>
          <w:tab w:val="right" w:leader="dot" w:pos="9061"/>
        </w:tabs>
        <w:rPr>
          <w:kern w:val="2"/>
          <w:sz w:val="24"/>
          <w:szCs w:val="24"/>
          <w14:ligatures w14:val="standardContextual"/>
        </w:rPr>
      </w:pPr>
      <w:hyperlink w:anchor="_Toc140418131" w:history="1">
        <w:r w:rsidR="002E7893" w:rsidRPr="00774A54">
          <w:rPr>
            <w:rStyle w:val="Hyperlink"/>
            <w:rFonts w:ascii="Times New Roman" w:hAnsi="Times New Roman" w:cs="Times New Roman"/>
            <w:b/>
            <w:bCs/>
            <w:sz w:val="24"/>
            <w:szCs w:val="24"/>
          </w:rPr>
          <w:t>Gambar 4.4.</w:t>
        </w:r>
        <w:r w:rsidR="002E7893" w:rsidRPr="00774A54">
          <w:rPr>
            <w:rStyle w:val="Hyperlink"/>
            <w:rFonts w:ascii="Times New Roman" w:hAnsi="Times New Roman" w:cs="Times New Roman"/>
            <w:sz w:val="24"/>
            <w:szCs w:val="24"/>
          </w:rPr>
          <w:t xml:space="preserve"> Fase Utama Kristaline pada Pasta (Juenger, 2021)</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_Toc140418131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68</w:t>
        </w:r>
        <w:r w:rsidR="002E7893" w:rsidRPr="00774A54">
          <w:rPr>
            <w:webHidden/>
            <w:sz w:val="24"/>
            <w:szCs w:val="24"/>
          </w:rPr>
          <w:fldChar w:fldCharType="end"/>
        </w:r>
      </w:hyperlink>
    </w:p>
    <w:p w14:paraId="050DC798" w14:textId="512310D9" w:rsidR="002E7893" w:rsidRPr="00774A54" w:rsidRDefault="00000000">
      <w:pPr>
        <w:pStyle w:val="TableofFigures"/>
        <w:tabs>
          <w:tab w:val="right" w:leader="dot" w:pos="9061"/>
        </w:tabs>
        <w:rPr>
          <w:kern w:val="2"/>
          <w:sz w:val="24"/>
          <w:szCs w:val="24"/>
          <w14:ligatures w14:val="standardContextual"/>
        </w:rPr>
      </w:pPr>
      <w:hyperlink w:anchor="_Toc140418132" w:history="1">
        <w:r w:rsidR="002E7893" w:rsidRPr="00774A54">
          <w:rPr>
            <w:rStyle w:val="Hyperlink"/>
            <w:rFonts w:ascii="Times New Roman" w:hAnsi="Times New Roman" w:cs="Times New Roman"/>
            <w:b/>
            <w:bCs/>
            <w:sz w:val="24"/>
            <w:szCs w:val="24"/>
          </w:rPr>
          <w:t>Gambar 4.5.</w:t>
        </w:r>
        <w:r w:rsidR="002E7893" w:rsidRPr="00774A54">
          <w:rPr>
            <w:rStyle w:val="Hyperlink"/>
            <w:rFonts w:ascii="Times New Roman" w:hAnsi="Times New Roman" w:cs="Times New Roman"/>
            <w:sz w:val="24"/>
            <w:szCs w:val="24"/>
          </w:rPr>
          <w:t xml:space="preserve"> Hasil Pengujian Kuat Tekan Pasta</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_Toc140418132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69</w:t>
        </w:r>
        <w:r w:rsidR="002E7893" w:rsidRPr="00774A54">
          <w:rPr>
            <w:webHidden/>
            <w:sz w:val="24"/>
            <w:szCs w:val="24"/>
          </w:rPr>
          <w:fldChar w:fldCharType="end"/>
        </w:r>
      </w:hyperlink>
    </w:p>
    <w:p w14:paraId="7CAEC83D" w14:textId="3D63545D" w:rsidR="002E7893" w:rsidRPr="00774A54" w:rsidRDefault="00000000">
      <w:pPr>
        <w:pStyle w:val="TableofFigures"/>
        <w:tabs>
          <w:tab w:val="right" w:leader="dot" w:pos="9061"/>
        </w:tabs>
        <w:rPr>
          <w:kern w:val="2"/>
          <w:sz w:val="24"/>
          <w:szCs w:val="24"/>
          <w14:ligatures w14:val="standardContextual"/>
        </w:rPr>
      </w:pPr>
      <w:hyperlink w:anchor="_Toc140418133" w:history="1">
        <w:r w:rsidR="002E7893" w:rsidRPr="00774A54">
          <w:rPr>
            <w:rStyle w:val="Hyperlink"/>
            <w:rFonts w:ascii="Times New Roman" w:hAnsi="Times New Roman" w:cs="Times New Roman"/>
            <w:b/>
            <w:bCs/>
            <w:sz w:val="24"/>
            <w:szCs w:val="24"/>
          </w:rPr>
          <w:t>Gambar 4.6</w:t>
        </w:r>
        <w:r w:rsidR="002E7893" w:rsidRPr="00774A54">
          <w:rPr>
            <w:rStyle w:val="Hyperlink"/>
            <w:rFonts w:ascii="Times New Roman" w:hAnsi="Times New Roman" w:cs="Times New Roman"/>
            <w:sz w:val="24"/>
            <w:szCs w:val="24"/>
          </w:rPr>
          <w:t xml:space="preserve"> Perbedaan Peak pada Grafik 4.18.</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_Toc140418133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71</w:t>
        </w:r>
        <w:r w:rsidR="002E7893" w:rsidRPr="00774A54">
          <w:rPr>
            <w:webHidden/>
            <w:sz w:val="24"/>
            <w:szCs w:val="24"/>
          </w:rPr>
          <w:fldChar w:fldCharType="end"/>
        </w:r>
      </w:hyperlink>
    </w:p>
    <w:p w14:paraId="5844CAF0" w14:textId="228B7B3B" w:rsidR="002E7893" w:rsidRPr="00774A54" w:rsidRDefault="00000000">
      <w:pPr>
        <w:pStyle w:val="TableofFigures"/>
        <w:tabs>
          <w:tab w:val="right" w:leader="dot" w:pos="9061"/>
        </w:tabs>
        <w:rPr>
          <w:kern w:val="2"/>
          <w:sz w:val="24"/>
          <w:szCs w:val="24"/>
          <w14:ligatures w14:val="standardContextual"/>
        </w:rPr>
      </w:pPr>
      <w:hyperlink w:anchor="_Toc140418134" w:history="1">
        <w:r w:rsidR="002E7893" w:rsidRPr="00774A54">
          <w:rPr>
            <w:rStyle w:val="Hyperlink"/>
            <w:rFonts w:ascii="Times New Roman" w:hAnsi="Times New Roman" w:cs="Times New Roman"/>
            <w:b/>
            <w:bCs/>
            <w:sz w:val="24"/>
            <w:szCs w:val="24"/>
          </w:rPr>
          <w:t xml:space="preserve">Gambar 4.7 </w:t>
        </w:r>
        <w:r w:rsidR="002E7893" w:rsidRPr="00774A54">
          <w:rPr>
            <w:rStyle w:val="Hyperlink"/>
            <w:rFonts w:ascii="Times New Roman" w:hAnsi="Times New Roman" w:cs="Times New Roman"/>
            <w:sz w:val="24"/>
            <w:szCs w:val="24"/>
          </w:rPr>
          <w:t>Persyaratan Klasifikasi Fly Ash (ASTM C618, 2019)</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_Toc140418134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74</w:t>
        </w:r>
        <w:r w:rsidR="002E7893" w:rsidRPr="00774A54">
          <w:rPr>
            <w:webHidden/>
            <w:sz w:val="24"/>
            <w:szCs w:val="24"/>
          </w:rPr>
          <w:fldChar w:fldCharType="end"/>
        </w:r>
      </w:hyperlink>
    </w:p>
    <w:p w14:paraId="622A3FEA" w14:textId="030AEEBC" w:rsidR="002E7893" w:rsidRPr="00774A54" w:rsidRDefault="00000000">
      <w:pPr>
        <w:pStyle w:val="TableofFigures"/>
        <w:tabs>
          <w:tab w:val="right" w:leader="dot" w:pos="9061"/>
        </w:tabs>
        <w:rPr>
          <w:kern w:val="2"/>
          <w:sz w:val="24"/>
          <w:szCs w:val="24"/>
          <w14:ligatures w14:val="standardContextual"/>
        </w:rPr>
      </w:pPr>
      <w:hyperlink w:anchor="_Toc140418135" w:history="1">
        <w:r w:rsidR="002E7893" w:rsidRPr="00774A54">
          <w:rPr>
            <w:rStyle w:val="Hyperlink"/>
            <w:rFonts w:ascii="Times New Roman" w:hAnsi="Times New Roman" w:cs="Times New Roman"/>
            <w:b/>
            <w:bCs/>
            <w:sz w:val="24"/>
            <w:szCs w:val="24"/>
          </w:rPr>
          <w:t>Gambar 4. 8</w:t>
        </w:r>
        <w:r w:rsidR="002E7893" w:rsidRPr="00774A54">
          <w:rPr>
            <w:rStyle w:val="Hyperlink"/>
            <w:rFonts w:ascii="Times New Roman" w:hAnsi="Times New Roman" w:cs="Times New Roman"/>
            <w:sz w:val="24"/>
            <w:szCs w:val="24"/>
          </w:rPr>
          <w:t xml:space="preserve"> SEM-EDX PCC 5000x</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_Toc140418135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75</w:t>
        </w:r>
        <w:r w:rsidR="002E7893" w:rsidRPr="00774A54">
          <w:rPr>
            <w:webHidden/>
            <w:sz w:val="24"/>
            <w:szCs w:val="24"/>
          </w:rPr>
          <w:fldChar w:fldCharType="end"/>
        </w:r>
      </w:hyperlink>
    </w:p>
    <w:p w14:paraId="09E2CEF9" w14:textId="107CA936" w:rsidR="002E7893" w:rsidRPr="00774A54" w:rsidRDefault="00000000">
      <w:pPr>
        <w:pStyle w:val="TableofFigures"/>
        <w:tabs>
          <w:tab w:val="right" w:leader="dot" w:pos="9061"/>
        </w:tabs>
        <w:rPr>
          <w:kern w:val="2"/>
          <w:sz w:val="24"/>
          <w:szCs w:val="24"/>
          <w14:ligatures w14:val="standardContextual"/>
        </w:rPr>
      </w:pPr>
      <w:hyperlink w:anchor="_Toc140418136" w:history="1">
        <w:r w:rsidR="002E7893" w:rsidRPr="00774A54">
          <w:rPr>
            <w:rStyle w:val="Hyperlink"/>
            <w:rFonts w:ascii="Times New Roman" w:hAnsi="Times New Roman" w:cs="Times New Roman"/>
            <w:b/>
            <w:bCs/>
            <w:sz w:val="24"/>
            <w:szCs w:val="24"/>
          </w:rPr>
          <w:t>Gambar 4. 9</w:t>
        </w:r>
        <w:r w:rsidR="002E7893" w:rsidRPr="00774A54">
          <w:rPr>
            <w:rStyle w:val="Hyperlink"/>
            <w:rFonts w:ascii="Times New Roman" w:hAnsi="Times New Roman" w:cs="Times New Roman"/>
            <w:sz w:val="24"/>
            <w:szCs w:val="24"/>
          </w:rPr>
          <w:t xml:space="preserve"> SEM-EDX PSBE_T 5000x</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_Toc140418136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76</w:t>
        </w:r>
        <w:r w:rsidR="002E7893" w:rsidRPr="00774A54">
          <w:rPr>
            <w:webHidden/>
            <w:sz w:val="24"/>
            <w:szCs w:val="24"/>
          </w:rPr>
          <w:fldChar w:fldCharType="end"/>
        </w:r>
      </w:hyperlink>
    </w:p>
    <w:p w14:paraId="5D2AED90" w14:textId="1BAD6024" w:rsidR="002E7893" w:rsidRPr="00774A54" w:rsidRDefault="00000000">
      <w:pPr>
        <w:pStyle w:val="TableofFigures"/>
        <w:tabs>
          <w:tab w:val="right" w:leader="dot" w:pos="9061"/>
        </w:tabs>
        <w:rPr>
          <w:kern w:val="2"/>
          <w:sz w:val="24"/>
          <w:szCs w:val="24"/>
          <w14:ligatures w14:val="standardContextual"/>
        </w:rPr>
      </w:pPr>
      <w:hyperlink w:anchor="_Toc140418137" w:history="1">
        <w:r w:rsidR="002E7893" w:rsidRPr="00774A54">
          <w:rPr>
            <w:rStyle w:val="Hyperlink"/>
            <w:rFonts w:ascii="Times New Roman" w:hAnsi="Times New Roman" w:cs="Times New Roman"/>
            <w:b/>
            <w:bCs/>
            <w:sz w:val="24"/>
            <w:szCs w:val="24"/>
          </w:rPr>
          <w:t>Gambar 4. 10</w:t>
        </w:r>
        <w:r w:rsidR="002E7893" w:rsidRPr="00774A54">
          <w:rPr>
            <w:rStyle w:val="Hyperlink"/>
            <w:rFonts w:ascii="Times New Roman" w:hAnsi="Times New Roman" w:cs="Times New Roman"/>
            <w:sz w:val="24"/>
            <w:szCs w:val="24"/>
          </w:rPr>
          <w:t xml:space="preserve"> SEM-EDX fly ash 5000x</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_Toc140418137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76</w:t>
        </w:r>
        <w:r w:rsidR="002E7893" w:rsidRPr="00774A54">
          <w:rPr>
            <w:webHidden/>
            <w:sz w:val="24"/>
            <w:szCs w:val="24"/>
          </w:rPr>
          <w:fldChar w:fldCharType="end"/>
        </w:r>
      </w:hyperlink>
    </w:p>
    <w:p w14:paraId="52E8959D" w14:textId="7C50853A" w:rsidR="002E7893" w:rsidRPr="00774A54" w:rsidRDefault="00000000">
      <w:pPr>
        <w:pStyle w:val="TableofFigures"/>
        <w:tabs>
          <w:tab w:val="right" w:leader="dot" w:pos="9061"/>
        </w:tabs>
        <w:rPr>
          <w:kern w:val="2"/>
          <w:sz w:val="24"/>
          <w:szCs w:val="24"/>
          <w14:ligatures w14:val="standardContextual"/>
        </w:rPr>
      </w:pPr>
      <w:hyperlink w:anchor="_Toc140418138" w:history="1">
        <w:r w:rsidR="002E7893" w:rsidRPr="00774A54">
          <w:rPr>
            <w:rStyle w:val="Hyperlink"/>
            <w:rFonts w:ascii="Times New Roman" w:hAnsi="Times New Roman" w:cs="Times New Roman"/>
            <w:b/>
            <w:bCs/>
            <w:sz w:val="24"/>
            <w:szCs w:val="24"/>
          </w:rPr>
          <w:t>Gambar 4.11</w:t>
        </w:r>
        <w:r w:rsidR="002E7893" w:rsidRPr="00774A54">
          <w:rPr>
            <w:rStyle w:val="Hyperlink"/>
            <w:rFonts w:ascii="Times New Roman" w:hAnsi="Times New Roman" w:cs="Times New Roman"/>
            <w:sz w:val="24"/>
            <w:szCs w:val="24"/>
          </w:rPr>
          <w:t xml:space="preserve"> SEM PSBEpada Perbesaran: (A) 1000x, (B) 5000x, (C) 10000x</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_Toc140418138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77</w:t>
        </w:r>
        <w:r w:rsidR="002E7893" w:rsidRPr="00774A54">
          <w:rPr>
            <w:webHidden/>
            <w:sz w:val="24"/>
            <w:szCs w:val="24"/>
          </w:rPr>
          <w:fldChar w:fldCharType="end"/>
        </w:r>
      </w:hyperlink>
    </w:p>
    <w:p w14:paraId="3FC07BE1" w14:textId="72A52961" w:rsidR="002E7893" w:rsidRPr="00774A54" w:rsidRDefault="00000000">
      <w:pPr>
        <w:pStyle w:val="TableofFigures"/>
        <w:tabs>
          <w:tab w:val="right" w:leader="dot" w:pos="9061"/>
        </w:tabs>
        <w:rPr>
          <w:kern w:val="2"/>
          <w:sz w:val="24"/>
          <w:szCs w:val="24"/>
          <w14:ligatures w14:val="standardContextual"/>
        </w:rPr>
      </w:pPr>
      <w:hyperlink w:anchor="_Toc140418139" w:history="1">
        <w:r w:rsidR="002E7893" w:rsidRPr="00774A54">
          <w:rPr>
            <w:rStyle w:val="Hyperlink"/>
            <w:rFonts w:ascii="Times New Roman" w:hAnsi="Times New Roman" w:cs="Times New Roman"/>
            <w:b/>
            <w:bCs/>
            <w:sz w:val="24"/>
            <w:szCs w:val="24"/>
          </w:rPr>
          <w:t>Gambar 4.12</w:t>
        </w:r>
        <w:r w:rsidR="002E7893" w:rsidRPr="00774A54">
          <w:rPr>
            <w:rStyle w:val="Hyperlink"/>
            <w:rFonts w:ascii="Times New Roman" w:hAnsi="Times New Roman" w:cs="Times New Roman"/>
            <w:sz w:val="24"/>
            <w:szCs w:val="24"/>
          </w:rPr>
          <w:t xml:space="preserve"> SEM pada Perbesaran 5000x: (A) Fly ash, (B) PSBE_T, (C) PCC (Jalal, 2013);( Jordan, 2023);(Donchev et al., 2010)</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_Toc140418139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80</w:t>
        </w:r>
        <w:r w:rsidR="002E7893" w:rsidRPr="00774A54">
          <w:rPr>
            <w:webHidden/>
            <w:sz w:val="24"/>
            <w:szCs w:val="24"/>
          </w:rPr>
          <w:fldChar w:fldCharType="end"/>
        </w:r>
      </w:hyperlink>
    </w:p>
    <w:p w14:paraId="565D4A64" w14:textId="114A7AB3" w:rsidR="002E7893" w:rsidRPr="00774A54" w:rsidRDefault="00000000">
      <w:pPr>
        <w:pStyle w:val="TableofFigures"/>
        <w:tabs>
          <w:tab w:val="right" w:leader="dot" w:pos="9061"/>
        </w:tabs>
        <w:rPr>
          <w:kern w:val="2"/>
          <w:sz w:val="24"/>
          <w:szCs w:val="24"/>
          <w14:ligatures w14:val="standardContextual"/>
        </w:rPr>
      </w:pPr>
      <w:hyperlink w:anchor="_Toc140418140" w:history="1">
        <w:r w:rsidR="002E7893" w:rsidRPr="00774A54">
          <w:rPr>
            <w:rStyle w:val="Hyperlink"/>
            <w:rFonts w:ascii="Times New Roman" w:hAnsi="Times New Roman" w:cs="Times New Roman"/>
            <w:b/>
            <w:bCs/>
            <w:sz w:val="24"/>
            <w:szCs w:val="24"/>
          </w:rPr>
          <w:t>Gambar 4.13.</w:t>
        </w:r>
        <w:r w:rsidR="002E7893" w:rsidRPr="00774A54">
          <w:rPr>
            <w:rStyle w:val="Hyperlink"/>
            <w:rFonts w:ascii="Times New Roman" w:hAnsi="Times New Roman" w:cs="Times New Roman"/>
            <w:sz w:val="24"/>
            <w:szCs w:val="24"/>
          </w:rPr>
          <w:t xml:space="preserve"> Persayaratan Kehalusan Semen (SNI 15-3500-2004)</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_Toc140418140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82</w:t>
        </w:r>
        <w:r w:rsidR="002E7893" w:rsidRPr="00774A54">
          <w:rPr>
            <w:webHidden/>
            <w:sz w:val="24"/>
            <w:szCs w:val="24"/>
          </w:rPr>
          <w:fldChar w:fldCharType="end"/>
        </w:r>
      </w:hyperlink>
    </w:p>
    <w:p w14:paraId="53FBCE7F" w14:textId="6C89B76B" w:rsidR="002E7893" w:rsidRPr="00774A54" w:rsidRDefault="00000000">
      <w:pPr>
        <w:pStyle w:val="TableofFigures"/>
        <w:tabs>
          <w:tab w:val="right" w:leader="dot" w:pos="9061"/>
        </w:tabs>
        <w:rPr>
          <w:kern w:val="2"/>
          <w:sz w:val="24"/>
          <w:szCs w:val="24"/>
          <w14:ligatures w14:val="standardContextual"/>
        </w:rPr>
      </w:pPr>
      <w:hyperlink w:anchor="_Toc140418141" w:history="1">
        <w:r w:rsidR="002E7893" w:rsidRPr="00774A54">
          <w:rPr>
            <w:rStyle w:val="Hyperlink"/>
            <w:rFonts w:ascii="Times New Roman" w:hAnsi="Times New Roman" w:cs="Times New Roman"/>
            <w:b/>
            <w:bCs/>
            <w:sz w:val="24"/>
            <w:szCs w:val="24"/>
          </w:rPr>
          <w:t>Gambar 4.14</w:t>
        </w:r>
        <w:r w:rsidR="002E7893" w:rsidRPr="00774A54">
          <w:rPr>
            <w:rStyle w:val="Hyperlink"/>
            <w:rFonts w:ascii="Times New Roman" w:hAnsi="Times New Roman" w:cs="Times New Roman"/>
            <w:sz w:val="24"/>
            <w:szCs w:val="24"/>
          </w:rPr>
          <w:t xml:space="preserve"> Persyaratan Sifat Fisik Fly Ash (AASHTO Fly Ash Usage Guide, 2003)</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_Toc140418141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83</w:t>
        </w:r>
        <w:r w:rsidR="002E7893" w:rsidRPr="00774A54">
          <w:rPr>
            <w:webHidden/>
            <w:sz w:val="24"/>
            <w:szCs w:val="24"/>
          </w:rPr>
          <w:fldChar w:fldCharType="end"/>
        </w:r>
      </w:hyperlink>
    </w:p>
    <w:p w14:paraId="7E2DB4C0" w14:textId="31A65938" w:rsidR="002E7893" w:rsidRPr="00774A54" w:rsidRDefault="00000000">
      <w:pPr>
        <w:pStyle w:val="TableofFigures"/>
        <w:tabs>
          <w:tab w:val="right" w:leader="dot" w:pos="9061"/>
        </w:tabs>
        <w:rPr>
          <w:kern w:val="2"/>
          <w:sz w:val="24"/>
          <w:szCs w:val="24"/>
          <w14:ligatures w14:val="standardContextual"/>
        </w:rPr>
      </w:pPr>
      <w:hyperlink w:anchor="_Toc140418142" w:history="1">
        <w:r w:rsidR="002E7893" w:rsidRPr="00774A54">
          <w:rPr>
            <w:rStyle w:val="Hyperlink"/>
            <w:rFonts w:ascii="Times New Roman" w:hAnsi="Times New Roman" w:cs="Times New Roman"/>
            <w:b/>
            <w:bCs/>
            <w:sz w:val="24"/>
            <w:szCs w:val="24"/>
          </w:rPr>
          <w:t>Gambar 4.15</w:t>
        </w:r>
        <w:r w:rsidR="002E7893" w:rsidRPr="00774A54">
          <w:rPr>
            <w:rStyle w:val="Hyperlink"/>
            <w:rFonts w:ascii="Times New Roman" w:hAnsi="Times New Roman" w:cs="Times New Roman"/>
            <w:sz w:val="24"/>
            <w:szCs w:val="24"/>
          </w:rPr>
          <w:t xml:space="preserve"> Perbandingan SEM Perbesaran 1000x: (A) PSBE_T, (B) Fly ash, (C) PCC (Jordan, 2023) ;( Thwe Thwe Win et al., 2020); (Ahmad Riaz, 2016)</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_Toc140418142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83</w:t>
        </w:r>
        <w:r w:rsidR="002E7893" w:rsidRPr="00774A54">
          <w:rPr>
            <w:webHidden/>
            <w:sz w:val="24"/>
            <w:szCs w:val="24"/>
          </w:rPr>
          <w:fldChar w:fldCharType="end"/>
        </w:r>
      </w:hyperlink>
    </w:p>
    <w:p w14:paraId="3A7C290E" w14:textId="495C1A40" w:rsidR="002E7893" w:rsidRPr="00774A54" w:rsidRDefault="00000000">
      <w:pPr>
        <w:pStyle w:val="TableofFigures"/>
        <w:tabs>
          <w:tab w:val="right" w:leader="dot" w:pos="9061"/>
        </w:tabs>
        <w:rPr>
          <w:kern w:val="2"/>
          <w:sz w:val="24"/>
          <w:szCs w:val="24"/>
          <w14:ligatures w14:val="standardContextual"/>
        </w:rPr>
      </w:pPr>
      <w:hyperlink w:anchor="_Toc140418143" w:history="1">
        <w:r w:rsidR="002E7893" w:rsidRPr="00774A54">
          <w:rPr>
            <w:rStyle w:val="Hyperlink"/>
            <w:rFonts w:ascii="Times New Roman" w:hAnsi="Times New Roman" w:cs="Times New Roman"/>
            <w:b/>
            <w:bCs/>
            <w:sz w:val="24"/>
            <w:szCs w:val="24"/>
          </w:rPr>
          <w:t>Gambar 4.16</w:t>
        </w:r>
        <w:r w:rsidR="002E7893" w:rsidRPr="00774A54">
          <w:rPr>
            <w:rStyle w:val="Hyperlink"/>
            <w:rFonts w:ascii="Times New Roman" w:hAnsi="Times New Roman" w:cs="Times New Roman"/>
            <w:sz w:val="24"/>
            <w:szCs w:val="24"/>
          </w:rPr>
          <w:t xml:space="preserve"> Perbandingan SEM 1000x Pada: (A) PSBE_T, (B) Fly ash</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_Toc140418143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86</w:t>
        </w:r>
        <w:r w:rsidR="002E7893" w:rsidRPr="00774A54">
          <w:rPr>
            <w:webHidden/>
            <w:sz w:val="24"/>
            <w:szCs w:val="24"/>
          </w:rPr>
          <w:fldChar w:fldCharType="end"/>
        </w:r>
      </w:hyperlink>
    </w:p>
    <w:p w14:paraId="483FC8F0" w14:textId="43A8503D" w:rsidR="002E7893" w:rsidRPr="00774A54" w:rsidRDefault="00000000">
      <w:pPr>
        <w:pStyle w:val="TableofFigures"/>
        <w:tabs>
          <w:tab w:val="right" w:leader="dot" w:pos="9061"/>
        </w:tabs>
        <w:rPr>
          <w:kern w:val="2"/>
          <w:sz w:val="24"/>
          <w:szCs w:val="24"/>
          <w14:ligatures w14:val="standardContextual"/>
        </w:rPr>
      </w:pPr>
      <w:hyperlink w:anchor="_Toc140418144" w:history="1">
        <w:r w:rsidR="002E7893" w:rsidRPr="00774A54">
          <w:rPr>
            <w:rStyle w:val="Hyperlink"/>
            <w:rFonts w:ascii="Times New Roman" w:hAnsi="Times New Roman" w:cs="Times New Roman"/>
            <w:b/>
            <w:bCs/>
            <w:sz w:val="24"/>
            <w:szCs w:val="24"/>
          </w:rPr>
          <w:t>Gambar 4.17.</w:t>
        </w:r>
        <w:r w:rsidR="002E7893" w:rsidRPr="00774A54">
          <w:rPr>
            <w:rStyle w:val="Hyperlink"/>
            <w:rFonts w:ascii="Times New Roman" w:hAnsi="Times New Roman" w:cs="Times New Roman"/>
            <w:sz w:val="24"/>
            <w:szCs w:val="24"/>
          </w:rPr>
          <w:t xml:space="preserve"> Golongan Phase Kristalin Pasta</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_Toc140418144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93</w:t>
        </w:r>
        <w:r w:rsidR="002E7893" w:rsidRPr="00774A54">
          <w:rPr>
            <w:webHidden/>
            <w:sz w:val="24"/>
            <w:szCs w:val="24"/>
          </w:rPr>
          <w:fldChar w:fldCharType="end"/>
        </w:r>
      </w:hyperlink>
    </w:p>
    <w:p w14:paraId="520C8AA2" w14:textId="45B60189" w:rsidR="002E7893" w:rsidRPr="00774A54" w:rsidRDefault="00000000">
      <w:pPr>
        <w:pStyle w:val="TableofFigures"/>
        <w:tabs>
          <w:tab w:val="right" w:leader="dot" w:pos="9061"/>
        </w:tabs>
        <w:rPr>
          <w:kern w:val="2"/>
          <w:sz w:val="24"/>
          <w:szCs w:val="24"/>
          <w14:ligatures w14:val="standardContextual"/>
        </w:rPr>
      </w:pPr>
      <w:hyperlink w:anchor="_Toc140418145" w:history="1">
        <w:r w:rsidR="002E7893" w:rsidRPr="00774A54">
          <w:rPr>
            <w:rStyle w:val="Hyperlink"/>
            <w:rFonts w:ascii="Times New Roman" w:hAnsi="Times New Roman" w:cs="Times New Roman"/>
            <w:b/>
            <w:bCs/>
            <w:sz w:val="24"/>
            <w:szCs w:val="24"/>
          </w:rPr>
          <w:t>Gambar 4.18</w:t>
        </w:r>
        <w:r w:rsidR="002E7893" w:rsidRPr="00774A54">
          <w:rPr>
            <w:rStyle w:val="Hyperlink"/>
            <w:rFonts w:ascii="Times New Roman" w:hAnsi="Times New Roman" w:cs="Times New Roman"/>
            <w:sz w:val="24"/>
            <w:szCs w:val="24"/>
          </w:rPr>
          <w:t xml:space="preserve"> Reaksi Pozzolanic dan Hidrasi Semen  (AASHTO concrete manual (M95))</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_Toc140418145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101</w:t>
        </w:r>
        <w:r w:rsidR="002E7893" w:rsidRPr="00774A54">
          <w:rPr>
            <w:webHidden/>
            <w:sz w:val="24"/>
            <w:szCs w:val="24"/>
          </w:rPr>
          <w:fldChar w:fldCharType="end"/>
        </w:r>
      </w:hyperlink>
    </w:p>
    <w:p w14:paraId="462F54D3" w14:textId="4705D90C" w:rsidR="002E7893" w:rsidRPr="00774A54" w:rsidRDefault="00000000">
      <w:pPr>
        <w:pStyle w:val="TableofFigures"/>
        <w:tabs>
          <w:tab w:val="right" w:leader="dot" w:pos="9061"/>
        </w:tabs>
        <w:rPr>
          <w:kern w:val="2"/>
          <w:sz w:val="24"/>
          <w:szCs w:val="24"/>
          <w14:ligatures w14:val="standardContextual"/>
        </w:rPr>
      </w:pPr>
      <w:hyperlink w:anchor="_Toc140418146" w:history="1">
        <w:r w:rsidR="002E7893" w:rsidRPr="00774A54">
          <w:rPr>
            <w:rStyle w:val="Hyperlink"/>
            <w:rFonts w:ascii="Times New Roman" w:hAnsi="Times New Roman" w:cs="Times New Roman"/>
            <w:b/>
            <w:bCs/>
            <w:sz w:val="24"/>
            <w:szCs w:val="24"/>
          </w:rPr>
          <w:t>Gambar 4.19.</w:t>
        </w:r>
        <w:r w:rsidR="002E7893" w:rsidRPr="00774A54">
          <w:rPr>
            <w:rStyle w:val="Hyperlink"/>
            <w:rFonts w:ascii="Times New Roman" w:hAnsi="Times New Roman" w:cs="Times New Roman"/>
            <w:sz w:val="24"/>
            <w:szCs w:val="24"/>
          </w:rPr>
          <w:t xml:space="preserve"> Kuat Tekan Pasta dan Mortar</w:t>
        </w:r>
        <w:r w:rsidR="002E7893" w:rsidRPr="00774A54">
          <w:rPr>
            <w:webHidden/>
            <w:sz w:val="24"/>
            <w:szCs w:val="24"/>
          </w:rPr>
          <w:tab/>
        </w:r>
        <w:r w:rsidR="002E7893" w:rsidRPr="00774A54">
          <w:rPr>
            <w:webHidden/>
            <w:sz w:val="24"/>
            <w:szCs w:val="24"/>
          </w:rPr>
          <w:fldChar w:fldCharType="begin"/>
        </w:r>
        <w:r w:rsidR="002E7893" w:rsidRPr="00774A54">
          <w:rPr>
            <w:webHidden/>
            <w:sz w:val="24"/>
            <w:szCs w:val="24"/>
          </w:rPr>
          <w:instrText xml:space="preserve"> PAGEREF _Toc140418146 \h </w:instrText>
        </w:r>
        <w:r w:rsidR="002E7893" w:rsidRPr="00774A54">
          <w:rPr>
            <w:webHidden/>
            <w:sz w:val="24"/>
            <w:szCs w:val="24"/>
          </w:rPr>
        </w:r>
        <w:r w:rsidR="002E7893" w:rsidRPr="00774A54">
          <w:rPr>
            <w:webHidden/>
            <w:sz w:val="24"/>
            <w:szCs w:val="24"/>
          </w:rPr>
          <w:fldChar w:fldCharType="separate"/>
        </w:r>
        <w:r w:rsidR="00E91357">
          <w:rPr>
            <w:noProof/>
            <w:webHidden/>
            <w:sz w:val="24"/>
            <w:szCs w:val="24"/>
          </w:rPr>
          <w:t>103</w:t>
        </w:r>
        <w:r w:rsidR="002E7893" w:rsidRPr="00774A54">
          <w:rPr>
            <w:webHidden/>
            <w:sz w:val="24"/>
            <w:szCs w:val="24"/>
          </w:rPr>
          <w:fldChar w:fldCharType="end"/>
        </w:r>
      </w:hyperlink>
    </w:p>
    <w:p w14:paraId="63E34812" w14:textId="77777777" w:rsidR="00001051" w:rsidRPr="00774A54" w:rsidRDefault="002E7893" w:rsidP="00001051">
      <w:pPr>
        <w:keepLines/>
      </w:pPr>
      <w:r w:rsidRPr="00774A54">
        <w:rPr>
          <w:rFonts w:ascii="Times New Roman" w:hAnsi="Times New Roman" w:cs="Times New Roman"/>
          <w:sz w:val="24"/>
          <w:szCs w:val="24"/>
        </w:rPr>
        <w:fldChar w:fldCharType="end"/>
      </w:r>
      <w:r w:rsidR="00001051" w:rsidRPr="00774A54">
        <w:rPr>
          <w:rFonts w:ascii="Times New Roman" w:hAnsi="Times New Roman" w:cs="Times New Roman"/>
          <w:sz w:val="24"/>
          <w:szCs w:val="24"/>
        </w:rPr>
        <w:fldChar w:fldCharType="begin"/>
      </w:r>
      <w:r w:rsidR="00001051" w:rsidRPr="00774A54">
        <w:rPr>
          <w:rFonts w:ascii="Times New Roman" w:hAnsi="Times New Roman" w:cs="Times New Roman"/>
          <w:sz w:val="24"/>
          <w:szCs w:val="24"/>
        </w:rPr>
        <w:instrText xml:space="preserve"> TOC \h \z \c "Grafik 4." </w:instrText>
      </w:r>
      <w:r w:rsidR="00001051" w:rsidRPr="00774A54">
        <w:rPr>
          <w:rFonts w:ascii="Times New Roman" w:hAnsi="Times New Roman" w:cs="Times New Roman"/>
          <w:sz w:val="24"/>
          <w:szCs w:val="24"/>
        </w:rPr>
        <w:fldChar w:fldCharType="separate"/>
      </w:r>
    </w:p>
    <w:p w14:paraId="2150CEAE" w14:textId="17CBA5B8" w:rsidR="00001051" w:rsidRPr="00774A54" w:rsidRDefault="00000000">
      <w:pPr>
        <w:pStyle w:val="TableofFigures"/>
        <w:tabs>
          <w:tab w:val="right" w:leader="dot" w:pos="9061"/>
        </w:tabs>
        <w:rPr>
          <w:kern w:val="2"/>
          <w:sz w:val="24"/>
          <w:szCs w:val="24"/>
          <w14:ligatures w14:val="standardContextual"/>
        </w:rPr>
      </w:pPr>
      <w:hyperlink w:anchor="_Toc140435225" w:history="1">
        <w:r w:rsidR="00001051" w:rsidRPr="00774A54">
          <w:rPr>
            <w:rStyle w:val="Hyperlink"/>
            <w:rFonts w:ascii="Times New Roman" w:hAnsi="Times New Roman" w:cs="Times New Roman"/>
            <w:b/>
            <w:bCs/>
            <w:sz w:val="24"/>
            <w:szCs w:val="24"/>
          </w:rPr>
          <w:t>Grafik 4.1</w:t>
        </w:r>
        <w:r w:rsidR="00001051" w:rsidRPr="00774A54">
          <w:rPr>
            <w:rStyle w:val="Hyperlink"/>
            <w:rFonts w:ascii="Times New Roman" w:hAnsi="Times New Roman" w:cs="Times New Roman"/>
            <w:sz w:val="24"/>
            <w:szCs w:val="24"/>
          </w:rPr>
          <w:t xml:space="preserve"> Perbandingan Kadar Aseton dengan Kadar Minyak PSBE</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_Toc140435225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51</w:t>
        </w:r>
        <w:r w:rsidR="00001051" w:rsidRPr="00774A54">
          <w:rPr>
            <w:webHidden/>
            <w:sz w:val="24"/>
            <w:szCs w:val="24"/>
          </w:rPr>
          <w:fldChar w:fldCharType="end"/>
        </w:r>
      </w:hyperlink>
    </w:p>
    <w:p w14:paraId="3415B185" w14:textId="183B3ACA" w:rsidR="00001051" w:rsidRPr="00774A54" w:rsidRDefault="00000000">
      <w:pPr>
        <w:pStyle w:val="TableofFigures"/>
        <w:tabs>
          <w:tab w:val="right" w:leader="dot" w:pos="9061"/>
        </w:tabs>
        <w:rPr>
          <w:kern w:val="2"/>
          <w:sz w:val="24"/>
          <w:szCs w:val="24"/>
          <w14:ligatures w14:val="standardContextual"/>
        </w:rPr>
      </w:pPr>
      <w:hyperlink w:anchor="_Toc140435226" w:history="1">
        <w:r w:rsidR="00001051" w:rsidRPr="00774A54">
          <w:rPr>
            <w:rStyle w:val="Hyperlink"/>
            <w:rFonts w:ascii="Times New Roman" w:hAnsi="Times New Roman" w:cs="Times New Roman"/>
            <w:b/>
            <w:bCs/>
            <w:sz w:val="24"/>
            <w:szCs w:val="24"/>
          </w:rPr>
          <w:t>Grafik 4.2.</w:t>
        </w:r>
        <w:r w:rsidR="00001051" w:rsidRPr="00774A54">
          <w:rPr>
            <w:rStyle w:val="Hyperlink"/>
            <w:rFonts w:ascii="Times New Roman" w:hAnsi="Times New Roman" w:cs="Times New Roman"/>
            <w:sz w:val="24"/>
            <w:szCs w:val="24"/>
          </w:rPr>
          <w:t xml:space="preserve"> Perbandingan w/c Semen Pasta</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_Toc140435226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53</w:t>
        </w:r>
        <w:r w:rsidR="00001051" w:rsidRPr="00774A54">
          <w:rPr>
            <w:webHidden/>
            <w:sz w:val="24"/>
            <w:szCs w:val="24"/>
          </w:rPr>
          <w:fldChar w:fldCharType="end"/>
        </w:r>
      </w:hyperlink>
    </w:p>
    <w:p w14:paraId="3F47F9A8" w14:textId="60EC6B98" w:rsidR="00001051" w:rsidRPr="00774A54" w:rsidRDefault="00000000">
      <w:pPr>
        <w:pStyle w:val="TableofFigures"/>
        <w:tabs>
          <w:tab w:val="right" w:leader="dot" w:pos="9061"/>
        </w:tabs>
        <w:rPr>
          <w:kern w:val="2"/>
          <w:sz w:val="24"/>
          <w:szCs w:val="24"/>
          <w14:ligatures w14:val="standardContextual"/>
        </w:rPr>
      </w:pPr>
      <w:hyperlink w:anchor="_Toc140435227" w:history="1">
        <w:r w:rsidR="00001051" w:rsidRPr="00774A54">
          <w:rPr>
            <w:rStyle w:val="Hyperlink"/>
            <w:rFonts w:ascii="Times New Roman" w:hAnsi="Times New Roman" w:cs="Times New Roman"/>
            <w:b/>
            <w:bCs/>
            <w:sz w:val="24"/>
            <w:szCs w:val="24"/>
          </w:rPr>
          <w:t>Grafik 4.3</w:t>
        </w:r>
        <w:r w:rsidR="00001051" w:rsidRPr="00774A54">
          <w:rPr>
            <w:rStyle w:val="Hyperlink"/>
            <w:rFonts w:ascii="Times New Roman" w:hAnsi="Times New Roman" w:cs="Times New Roman"/>
            <w:sz w:val="24"/>
            <w:szCs w:val="24"/>
          </w:rPr>
          <w:t xml:space="preserve"> Line Chart Pengujian Konsistensi Normal</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_Toc140435227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53</w:t>
        </w:r>
        <w:r w:rsidR="00001051" w:rsidRPr="00774A54">
          <w:rPr>
            <w:webHidden/>
            <w:sz w:val="24"/>
            <w:szCs w:val="24"/>
          </w:rPr>
          <w:fldChar w:fldCharType="end"/>
        </w:r>
      </w:hyperlink>
    </w:p>
    <w:p w14:paraId="474180AA" w14:textId="3A7451E6" w:rsidR="00001051" w:rsidRPr="00774A54" w:rsidRDefault="00000000">
      <w:pPr>
        <w:pStyle w:val="TableofFigures"/>
        <w:tabs>
          <w:tab w:val="right" w:leader="dot" w:pos="9061"/>
        </w:tabs>
        <w:rPr>
          <w:kern w:val="2"/>
          <w:sz w:val="24"/>
          <w:szCs w:val="24"/>
          <w14:ligatures w14:val="standardContextual"/>
        </w:rPr>
      </w:pPr>
      <w:hyperlink w:anchor="_Toc140435228" w:history="1">
        <w:r w:rsidR="00001051" w:rsidRPr="00774A54">
          <w:rPr>
            <w:rStyle w:val="Hyperlink"/>
            <w:rFonts w:ascii="Times New Roman" w:hAnsi="Times New Roman" w:cs="Times New Roman"/>
            <w:b/>
            <w:bCs/>
            <w:sz w:val="24"/>
            <w:szCs w:val="24"/>
          </w:rPr>
          <w:t xml:space="preserve">Grafik 4.4 </w:t>
        </w:r>
        <w:r w:rsidR="00001051" w:rsidRPr="00774A54">
          <w:rPr>
            <w:rStyle w:val="Hyperlink"/>
            <w:rFonts w:ascii="Times New Roman" w:hAnsi="Times New Roman" w:cs="Times New Roman"/>
            <w:sz w:val="24"/>
            <w:szCs w:val="24"/>
          </w:rPr>
          <w:t xml:space="preserve"> Hubungan Kebutuhan Air dengan Kadar Fly Ash (Li et al., 2022)</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_Toc140435228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57</w:t>
        </w:r>
        <w:r w:rsidR="00001051" w:rsidRPr="00774A54">
          <w:rPr>
            <w:webHidden/>
            <w:sz w:val="24"/>
            <w:szCs w:val="24"/>
          </w:rPr>
          <w:fldChar w:fldCharType="end"/>
        </w:r>
      </w:hyperlink>
    </w:p>
    <w:p w14:paraId="36F1E368" w14:textId="335692AD" w:rsidR="00001051" w:rsidRPr="00774A54" w:rsidRDefault="00000000">
      <w:pPr>
        <w:pStyle w:val="TableofFigures"/>
        <w:tabs>
          <w:tab w:val="right" w:leader="dot" w:pos="9061"/>
        </w:tabs>
        <w:rPr>
          <w:kern w:val="2"/>
          <w:sz w:val="24"/>
          <w:szCs w:val="24"/>
          <w14:ligatures w14:val="standardContextual"/>
        </w:rPr>
      </w:pPr>
      <w:hyperlink w:anchor="_Toc140435229" w:history="1">
        <w:r w:rsidR="00001051" w:rsidRPr="00774A54">
          <w:rPr>
            <w:rStyle w:val="Hyperlink"/>
            <w:rFonts w:ascii="Times New Roman" w:hAnsi="Times New Roman" w:cs="Times New Roman"/>
            <w:b/>
            <w:bCs/>
            <w:sz w:val="24"/>
            <w:szCs w:val="24"/>
          </w:rPr>
          <w:t xml:space="preserve">Grafik 4.5 </w:t>
        </w:r>
        <w:r w:rsidR="00001051" w:rsidRPr="00774A54">
          <w:rPr>
            <w:rStyle w:val="Hyperlink"/>
            <w:rFonts w:ascii="Times New Roman" w:hAnsi="Times New Roman" w:cs="Times New Roman"/>
            <w:sz w:val="24"/>
            <w:szCs w:val="24"/>
          </w:rPr>
          <w:t xml:space="preserve"> Perbandingan Plotting Setting Time PCC dan PSBE_T</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_Toc140435229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58</w:t>
        </w:r>
        <w:r w:rsidR="00001051" w:rsidRPr="00774A54">
          <w:rPr>
            <w:webHidden/>
            <w:sz w:val="24"/>
            <w:szCs w:val="24"/>
          </w:rPr>
          <w:fldChar w:fldCharType="end"/>
        </w:r>
      </w:hyperlink>
    </w:p>
    <w:p w14:paraId="78ADEAF7" w14:textId="6171F573" w:rsidR="00001051" w:rsidRPr="00774A54" w:rsidRDefault="00000000">
      <w:pPr>
        <w:pStyle w:val="TableofFigures"/>
        <w:tabs>
          <w:tab w:val="right" w:leader="dot" w:pos="9061"/>
        </w:tabs>
        <w:rPr>
          <w:kern w:val="2"/>
          <w:sz w:val="24"/>
          <w:szCs w:val="24"/>
          <w14:ligatures w14:val="standardContextual"/>
        </w:rPr>
      </w:pPr>
      <w:hyperlink w:anchor="_Toc140435230" w:history="1">
        <w:r w:rsidR="00001051" w:rsidRPr="00774A54">
          <w:rPr>
            <w:rStyle w:val="Hyperlink"/>
            <w:rFonts w:ascii="Times New Roman" w:hAnsi="Times New Roman" w:cs="Times New Roman"/>
            <w:b/>
            <w:bCs/>
            <w:sz w:val="24"/>
            <w:szCs w:val="24"/>
          </w:rPr>
          <w:t xml:space="preserve">Grafik 4.6 </w:t>
        </w:r>
        <w:r w:rsidR="00001051" w:rsidRPr="00774A54">
          <w:rPr>
            <w:rStyle w:val="Hyperlink"/>
            <w:rFonts w:ascii="Times New Roman" w:hAnsi="Times New Roman" w:cs="Times New Roman"/>
            <w:sz w:val="24"/>
            <w:szCs w:val="24"/>
          </w:rPr>
          <w:t xml:space="preserve"> Perbandingan Setting Time Fly Ash dengan PCC</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_Toc140435230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59</w:t>
        </w:r>
        <w:r w:rsidR="00001051" w:rsidRPr="00774A54">
          <w:rPr>
            <w:webHidden/>
            <w:sz w:val="24"/>
            <w:szCs w:val="24"/>
          </w:rPr>
          <w:fldChar w:fldCharType="end"/>
        </w:r>
      </w:hyperlink>
    </w:p>
    <w:p w14:paraId="431BEBEF" w14:textId="60A94219" w:rsidR="00001051" w:rsidRPr="00774A54" w:rsidRDefault="00000000">
      <w:pPr>
        <w:pStyle w:val="TableofFigures"/>
        <w:tabs>
          <w:tab w:val="right" w:leader="dot" w:pos="9061"/>
        </w:tabs>
        <w:rPr>
          <w:kern w:val="2"/>
          <w:sz w:val="24"/>
          <w:szCs w:val="24"/>
          <w14:ligatures w14:val="standardContextual"/>
        </w:rPr>
      </w:pPr>
      <w:hyperlink w:anchor="_Toc140435231" w:history="1">
        <w:r w:rsidR="00001051" w:rsidRPr="00774A54">
          <w:rPr>
            <w:rStyle w:val="Hyperlink"/>
            <w:rFonts w:ascii="Times New Roman" w:hAnsi="Times New Roman" w:cs="Times New Roman"/>
            <w:b/>
            <w:bCs/>
            <w:sz w:val="24"/>
            <w:szCs w:val="24"/>
          </w:rPr>
          <w:t xml:space="preserve">Grafik 4. 7 </w:t>
        </w:r>
        <w:r w:rsidR="00001051" w:rsidRPr="00774A54">
          <w:rPr>
            <w:rStyle w:val="Hyperlink"/>
            <w:rFonts w:ascii="Times New Roman" w:hAnsi="Times New Roman" w:cs="Times New Roman"/>
            <w:sz w:val="24"/>
            <w:szCs w:val="24"/>
          </w:rPr>
          <w:t xml:space="preserve"> Perbandingan Setting Time Semua Benda Uji</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_Toc140435231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60</w:t>
        </w:r>
        <w:r w:rsidR="00001051" w:rsidRPr="00774A54">
          <w:rPr>
            <w:webHidden/>
            <w:sz w:val="24"/>
            <w:szCs w:val="24"/>
          </w:rPr>
          <w:fldChar w:fldCharType="end"/>
        </w:r>
      </w:hyperlink>
    </w:p>
    <w:p w14:paraId="21370060" w14:textId="7F71B8E3" w:rsidR="00001051" w:rsidRPr="00774A54" w:rsidRDefault="00000000">
      <w:pPr>
        <w:pStyle w:val="TableofFigures"/>
        <w:tabs>
          <w:tab w:val="right" w:leader="dot" w:pos="9061"/>
        </w:tabs>
        <w:rPr>
          <w:kern w:val="2"/>
          <w:sz w:val="24"/>
          <w:szCs w:val="24"/>
          <w14:ligatures w14:val="standardContextual"/>
        </w:rPr>
      </w:pPr>
      <w:hyperlink w:anchor="_Toc140435232" w:history="1">
        <w:r w:rsidR="00001051" w:rsidRPr="00774A54">
          <w:rPr>
            <w:rStyle w:val="Hyperlink"/>
            <w:rFonts w:ascii="Times New Roman" w:hAnsi="Times New Roman" w:cs="Times New Roman"/>
            <w:b/>
            <w:bCs/>
            <w:sz w:val="24"/>
            <w:szCs w:val="24"/>
          </w:rPr>
          <w:t xml:space="preserve">Grafik 4. 8 </w:t>
        </w:r>
        <w:r w:rsidR="00001051" w:rsidRPr="00774A54">
          <w:rPr>
            <w:rStyle w:val="Hyperlink"/>
            <w:rFonts w:ascii="Times New Roman" w:hAnsi="Times New Roman" w:cs="Times New Roman"/>
            <w:sz w:val="24"/>
            <w:szCs w:val="24"/>
          </w:rPr>
          <w:t xml:space="preserve"> Line Chart Setting Time Bahan Semen</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_Toc140435232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60</w:t>
        </w:r>
        <w:r w:rsidR="00001051" w:rsidRPr="00774A54">
          <w:rPr>
            <w:webHidden/>
            <w:sz w:val="24"/>
            <w:szCs w:val="24"/>
          </w:rPr>
          <w:fldChar w:fldCharType="end"/>
        </w:r>
      </w:hyperlink>
    </w:p>
    <w:p w14:paraId="56162077" w14:textId="406ABB19" w:rsidR="00001051" w:rsidRPr="00774A54" w:rsidRDefault="00000000">
      <w:pPr>
        <w:pStyle w:val="TableofFigures"/>
        <w:tabs>
          <w:tab w:val="right" w:leader="dot" w:pos="9061"/>
        </w:tabs>
        <w:rPr>
          <w:kern w:val="2"/>
          <w:sz w:val="24"/>
          <w:szCs w:val="24"/>
          <w14:ligatures w14:val="standardContextual"/>
        </w:rPr>
      </w:pPr>
      <w:hyperlink w:anchor="_Toc140435233" w:history="1">
        <w:r w:rsidR="00001051" w:rsidRPr="00774A54">
          <w:rPr>
            <w:rStyle w:val="Hyperlink"/>
            <w:rFonts w:ascii="Times New Roman" w:hAnsi="Times New Roman" w:cs="Times New Roman"/>
            <w:b/>
            <w:bCs/>
            <w:i/>
            <w:iCs/>
            <w:sz w:val="24"/>
            <w:szCs w:val="24"/>
          </w:rPr>
          <w:t xml:space="preserve">Grafik 4.9  </w:t>
        </w:r>
        <w:r w:rsidR="00001051" w:rsidRPr="00774A54">
          <w:rPr>
            <w:rStyle w:val="Hyperlink"/>
            <w:rFonts w:ascii="Times New Roman" w:hAnsi="Times New Roman" w:cs="Times New Roman"/>
            <w:i/>
            <w:iCs/>
            <w:sz w:val="24"/>
            <w:szCs w:val="24"/>
          </w:rPr>
          <w:t xml:space="preserve">Referensi setting time dengan Penambahan Persentase Fly Ash </w:t>
        </w:r>
        <w:r w:rsidR="00001051" w:rsidRPr="00774A54">
          <w:rPr>
            <w:rStyle w:val="Hyperlink"/>
            <w:rFonts w:ascii="Times New Roman" w:hAnsi="Times New Roman" w:cs="Times New Roman"/>
            <w:sz w:val="24"/>
            <w:szCs w:val="24"/>
          </w:rPr>
          <w:t>(Kosior-Kazberuk &amp; Lelusz, 2007)</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_Toc140435233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61</w:t>
        </w:r>
        <w:r w:rsidR="00001051" w:rsidRPr="00774A54">
          <w:rPr>
            <w:webHidden/>
            <w:sz w:val="24"/>
            <w:szCs w:val="24"/>
          </w:rPr>
          <w:fldChar w:fldCharType="end"/>
        </w:r>
      </w:hyperlink>
    </w:p>
    <w:p w14:paraId="29E85AE9" w14:textId="4875BF01" w:rsidR="00001051" w:rsidRPr="00774A54" w:rsidRDefault="00000000">
      <w:pPr>
        <w:pStyle w:val="TableofFigures"/>
        <w:tabs>
          <w:tab w:val="right" w:leader="dot" w:pos="9061"/>
        </w:tabs>
        <w:rPr>
          <w:kern w:val="2"/>
          <w:sz w:val="24"/>
          <w:szCs w:val="24"/>
          <w14:ligatures w14:val="standardContextual"/>
        </w:rPr>
      </w:pPr>
      <w:hyperlink w:anchor="_Toc140435234" w:history="1">
        <w:r w:rsidR="00001051" w:rsidRPr="00774A54">
          <w:rPr>
            <w:rStyle w:val="Hyperlink"/>
            <w:rFonts w:ascii="Times New Roman" w:hAnsi="Times New Roman" w:cs="Times New Roman"/>
            <w:b/>
            <w:bCs/>
            <w:sz w:val="24"/>
            <w:szCs w:val="24"/>
          </w:rPr>
          <w:t>Grafik 4.10.</w:t>
        </w:r>
        <w:r w:rsidR="00001051" w:rsidRPr="00774A54">
          <w:rPr>
            <w:rStyle w:val="Hyperlink"/>
            <w:rFonts w:ascii="Times New Roman" w:hAnsi="Times New Roman" w:cs="Times New Roman"/>
            <w:sz w:val="24"/>
            <w:szCs w:val="24"/>
          </w:rPr>
          <w:t xml:space="preserve"> Perbandingan Kuat Tekan Pasta (Bar Chart)</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_Toc140435234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62</w:t>
        </w:r>
        <w:r w:rsidR="00001051" w:rsidRPr="00774A54">
          <w:rPr>
            <w:webHidden/>
            <w:sz w:val="24"/>
            <w:szCs w:val="24"/>
          </w:rPr>
          <w:fldChar w:fldCharType="end"/>
        </w:r>
      </w:hyperlink>
    </w:p>
    <w:p w14:paraId="51F462C7" w14:textId="327F99D4" w:rsidR="00001051" w:rsidRPr="00774A54" w:rsidRDefault="00000000">
      <w:pPr>
        <w:pStyle w:val="TableofFigures"/>
        <w:tabs>
          <w:tab w:val="right" w:leader="dot" w:pos="9061"/>
        </w:tabs>
        <w:rPr>
          <w:kern w:val="2"/>
          <w:sz w:val="24"/>
          <w:szCs w:val="24"/>
          <w14:ligatures w14:val="standardContextual"/>
        </w:rPr>
      </w:pPr>
      <w:hyperlink w:anchor="_Toc140435235" w:history="1">
        <w:r w:rsidR="00001051" w:rsidRPr="00774A54">
          <w:rPr>
            <w:rStyle w:val="Hyperlink"/>
            <w:rFonts w:ascii="Times New Roman" w:hAnsi="Times New Roman" w:cs="Times New Roman"/>
            <w:b/>
            <w:bCs/>
            <w:sz w:val="24"/>
            <w:szCs w:val="24"/>
          </w:rPr>
          <w:t xml:space="preserve">Grafik 4.11 </w:t>
        </w:r>
        <w:r w:rsidR="00001051" w:rsidRPr="00774A54">
          <w:rPr>
            <w:rStyle w:val="Hyperlink"/>
            <w:rFonts w:ascii="Times New Roman" w:hAnsi="Times New Roman" w:cs="Times New Roman"/>
            <w:sz w:val="24"/>
            <w:szCs w:val="24"/>
          </w:rPr>
          <w:t xml:space="preserve"> Line Chart Kuat Tekan Pasta Umur 28 hari</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_Toc140435235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62</w:t>
        </w:r>
        <w:r w:rsidR="00001051" w:rsidRPr="00774A54">
          <w:rPr>
            <w:webHidden/>
            <w:sz w:val="24"/>
            <w:szCs w:val="24"/>
          </w:rPr>
          <w:fldChar w:fldCharType="end"/>
        </w:r>
      </w:hyperlink>
    </w:p>
    <w:p w14:paraId="277E46BC" w14:textId="18BF23F8" w:rsidR="00001051" w:rsidRPr="00774A54" w:rsidRDefault="00000000">
      <w:pPr>
        <w:pStyle w:val="TableofFigures"/>
        <w:tabs>
          <w:tab w:val="right" w:leader="dot" w:pos="9061"/>
        </w:tabs>
        <w:rPr>
          <w:kern w:val="2"/>
          <w:sz w:val="24"/>
          <w:szCs w:val="24"/>
          <w14:ligatures w14:val="standardContextual"/>
        </w:rPr>
      </w:pPr>
      <w:hyperlink w:anchor="_Toc140435236" w:history="1">
        <w:r w:rsidR="00001051" w:rsidRPr="00774A54">
          <w:rPr>
            <w:rStyle w:val="Hyperlink"/>
            <w:rFonts w:ascii="Times New Roman" w:hAnsi="Times New Roman" w:cs="Times New Roman"/>
            <w:b/>
            <w:bCs/>
            <w:sz w:val="24"/>
            <w:szCs w:val="24"/>
          </w:rPr>
          <w:t xml:space="preserve">Grafik 4.12 </w:t>
        </w:r>
        <w:r w:rsidR="00001051" w:rsidRPr="00774A54">
          <w:rPr>
            <w:rStyle w:val="Hyperlink"/>
            <w:rFonts w:ascii="Times New Roman" w:hAnsi="Times New Roman" w:cs="Times New Roman"/>
            <w:sz w:val="24"/>
            <w:szCs w:val="24"/>
          </w:rPr>
          <w:t xml:space="preserve"> Perbandingan Kuat Tekan Pasta dengan Penambahan Fly Ash (Mukarjee, 2012)</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_Toc140435236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64</w:t>
        </w:r>
        <w:r w:rsidR="00001051" w:rsidRPr="00774A54">
          <w:rPr>
            <w:webHidden/>
            <w:sz w:val="24"/>
            <w:szCs w:val="24"/>
          </w:rPr>
          <w:fldChar w:fldCharType="end"/>
        </w:r>
      </w:hyperlink>
    </w:p>
    <w:p w14:paraId="326C56FD" w14:textId="0D10FE88" w:rsidR="00001051" w:rsidRPr="00774A54" w:rsidRDefault="00000000">
      <w:pPr>
        <w:pStyle w:val="TableofFigures"/>
        <w:tabs>
          <w:tab w:val="right" w:leader="dot" w:pos="9061"/>
        </w:tabs>
        <w:rPr>
          <w:kern w:val="2"/>
          <w:sz w:val="24"/>
          <w:szCs w:val="24"/>
          <w14:ligatures w14:val="standardContextual"/>
        </w:rPr>
      </w:pPr>
      <w:hyperlink w:anchor="_Toc140435237" w:history="1">
        <w:r w:rsidR="00001051" w:rsidRPr="00774A54">
          <w:rPr>
            <w:rStyle w:val="Hyperlink"/>
            <w:rFonts w:ascii="Times New Roman" w:hAnsi="Times New Roman" w:cs="Times New Roman"/>
            <w:b/>
            <w:bCs/>
            <w:sz w:val="24"/>
            <w:szCs w:val="24"/>
          </w:rPr>
          <w:t>Grafik 4.13</w:t>
        </w:r>
        <w:r w:rsidR="00001051" w:rsidRPr="00774A54">
          <w:rPr>
            <w:rStyle w:val="Hyperlink"/>
            <w:rFonts w:ascii="Times New Roman" w:hAnsi="Times New Roman" w:cs="Times New Roman"/>
            <w:sz w:val="24"/>
            <w:szCs w:val="24"/>
          </w:rPr>
          <w:t xml:space="preserve">  Perbandingan Kurva XRD PSBE_T 5% dengan PCC</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_Toc140435237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65</w:t>
        </w:r>
        <w:r w:rsidR="00001051" w:rsidRPr="00774A54">
          <w:rPr>
            <w:webHidden/>
            <w:sz w:val="24"/>
            <w:szCs w:val="24"/>
          </w:rPr>
          <w:fldChar w:fldCharType="end"/>
        </w:r>
      </w:hyperlink>
    </w:p>
    <w:p w14:paraId="015206B3" w14:textId="2E78A83E" w:rsidR="00001051" w:rsidRPr="00774A54" w:rsidRDefault="00000000">
      <w:pPr>
        <w:pStyle w:val="TableofFigures"/>
        <w:tabs>
          <w:tab w:val="right" w:leader="dot" w:pos="9061"/>
        </w:tabs>
        <w:rPr>
          <w:kern w:val="2"/>
          <w:sz w:val="24"/>
          <w:szCs w:val="24"/>
          <w14:ligatures w14:val="standardContextual"/>
        </w:rPr>
      </w:pPr>
      <w:hyperlink w:anchor="_Toc140435238" w:history="1">
        <w:r w:rsidR="00001051" w:rsidRPr="00774A54">
          <w:rPr>
            <w:rStyle w:val="Hyperlink"/>
            <w:rFonts w:ascii="Times New Roman" w:hAnsi="Times New Roman" w:cs="Times New Roman"/>
            <w:b/>
            <w:bCs/>
            <w:sz w:val="24"/>
            <w:szCs w:val="24"/>
          </w:rPr>
          <w:t xml:space="preserve">Grafik 4.14 </w:t>
        </w:r>
        <w:r w:rsidR="00001051" w:rsidRPr="00774A54">
          <w:rPr>
            <w:rStyle w:val="Hyperlink"/>
            <w:rFonts w:ascii="Times New Roman" w:hAnsi="Times New Roman" w:cs="Times New Roman"/>
            <w:sz w:val="24"/>
            <w:szCs w:val="24"/>
          </w:rPr>
          <w:t xml:space="preserve"> Perbandingan Kurva XRD Fly ash 15% dan PCC</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_Toc140435238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65</w:t>
        </w:r>
        <w:r w:rsidR="00001051" w:rsidRPr="00774A54">
          <w:rPr>
            <w:webHidden/>
            <w:sz w:val="24"/>
            <w:szCs w:val="24"/>
          </w:rPr>
          <w:fldChar w:fldCharType="end"/>
        </w:r>
      </w:hyperlink>
    </w:p>
    <w:p w14:paraId="42D7ABE3" w14:textId="2092E7E1" w:rsidR="00001051" w:rsidRPr="00774A54" w:rsidRDefault="00000000">
      <w:pPr>
        <w:pStyle w:val="TableofFigures"/>
        <w:tabs>
          <w:tab w:val="right" w:leader="dot" w:pos="9061"/>
        </w:tabs>
        <w:rPr>
          <w:kern w:val="2"/>
          <w:sz w:val="24"/>
          <w:szCs w:val="24"/>
          <w14:ligatures w14:val="standardContextual"/>
        </w:rPr>
      </w:pPr>
      <w:hyperlink w:anchor="_Toc140435239" w:history="1">
        <w:r w:rsidR="00001051" w:rsidRPr="00774A54">
          <w:rPr>
            <w:rStyle w:val="Hyperlink"/>
            <w:rFonts w:ascii="Times New Roman" w:hAnsi="Times New Roman" w:cs="Times New Roman"/>
            <w:b/>
            <w:bCs/>
            <w:sz w:val="24"/>
            <w:szCs w:val="24"/>
          </w:rPr>
          <w:t xml:space="preserve">Grafik 4.15 </w:t>
        </w:r>
        <w:r w:rsidR="00001051" w:rsidRPr="00774A54">
          <w:rPr>
            <w:rStyle w:val="Hyperlink"/>
            <w:rFonts w:ascii="Times New Roman" w:hAnsi="Times New Roman" w:cs="Times New Roman"/>
            <w:sz w:val="24"/>
            <w:szCs w:val="24"/>
          </w:rPr>
          <w:t xml:space="preserve"> Perbandingan Kurva XRD PSBE_T 5% dan Fly ash 15%</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_Toc140435239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66</w:t>
        </w:r>
        <w:r w:rsidR="00001051" w:rsidRPr="00774A54">
          <w:rPr>
            <w:webHidden/>
            <w:sz w:val="24"/>
            <w:szCs w:val="24"/>
          </w:rPr>
          <w:fldChar w:fldCharType="end"/>
        </w:r>
      </w:hyperlink>
    </w:p>
    <w:p w14:paraId="66E9F968" w14:textId="40FDFEE9" w:rsidR="00001051" w:rsidRPr="00774A54" w:rsidRDefault="00000000">
      <w:pPr>
        <w:pStyle w:val="TableofFigures"/>
        <w:tabs>
          <w:tab w:val="right" w:leader="dot" w:pos="9061"/>
        </w:tabs>
        <w:rPr>
          <w:kern w:val="2"/>
          <w:sz w:val="24"/>
          <w:szCs w:val="24"/>
          <w14:ligatures w14:val="standardContextual"/>
        </w:rPr>
      </w:pPr>
      <w:hyperlink w:anchor="_Toc140435240" w:history="1">
        <w:r w:rsidR="00001051" w:rsidRPr="00774A54">
          <w:rPr>
            <w:rStyle w:val="Hyperlink"/>
            <w:rFonts w:ascii="Times New Roman" w:hAnsi="Times New Roman" w:cs="Times New Roman"/>
            <w:b/>
            <w:bCs/>
            <w:sz w:val="24"/>
            <w:szCs w:val="24"/>
          </w:rPr>
          <w:t xml:space="preserve">Grafik 4.16 </w:t>
        </w:r>
        <w:r w:rsidR="00001051" w:rsidRPr="00774A54">
          <w:rPr>
            <w:rStyle w:val="Hyperlink"/>
            <w:rFonts w:ascii="Times New Roman" w:hAnsi="Times New Roman" w:cs="Times New Roman"/>
            <w:sz w:val="24"/>
            <w:szCs w:val="24"/>
          </w:rPr>
          <w:t>Overlay Kurva XRD dari Tiga Material</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_Toc140435240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66</w:t>
        </w:r>
        <w:r w:rsidR="00001051" w:rsidRPr="00774A54">
          <w:rPr>
            <w:webHidden/>
            <w:sz w:val="24"/>
            <w:szCs w:val="24"/>
          </w:rPr>
          <w:fldChar w:fldCharType="end"/>
        </w:r>
      </w:hyperlink>
    </w:p>
    <w:p w14:paraId="3911FD33" w14:textId="1F0899CB" w:rsidR="00001051" w:rsidRPr="00774A54" w:rsidRDefault="00000000">
      <w:pPr>
        <w:pStyle w:val="TableofFigures"/>
        <w:tabs>
          <w:tab w:val="right" w:leader="dot" w:pos="9061"/>
        </w:tabs>
        <w:rPr>
          <w:kern w:val="2"/>
          <w:sz w:val="24"/>
          <w:szCs w:val="24"/>
          <w14:ligatures w14:val="standardContextual"/>
        </w:rPr>
      </w:pPr>
      <w:hyperlink w:anchor="_Toc140435241" w:history="1">
        <w:r w:rsidR="00001051" w:rsidRPr="00774A54">
          <w:rPr>
            <w:rStyle w:val="Hyperlink"/>
            <w:rFonts w:ascii="Times New Roman" w:hAnsi="Times New Roman" w:cs="Times New Roman"/>
            <w:b/>
            <w:bCs/>
            <w:sz w:val="24"/>
            <w:szCs w:val="24"/>
          </w:rPr>
          <w:t xml:space="preserve">Grafik 4.17 </w:t>
        </w:r>
        <w:r w:rsidR="00001051" w:rsidRPr="00774A54">
          <w:rPr>
            <w:rStyle w:val="Hyperlink"/>
            <w:rFonts w:ascii="Times New Roman" w:hAnsi="Times New Roman" w:cs="Times New Roman"/>
            <w:sz w:val="24"/>
            <w:szCs w:val="24"/>
          </w:rPr>
          <w:t xml:space="preserve"> Perbandingan Grafik SBE dan PSBE_T</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_Toc140435241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70</w:t>
        </w:r>
        <w:r w:rsidR="00001051" w:rsidRPr="00774A54">
          <w:rPr>
            <w:webHidden/>
            <w:sz w:val="24"/>
            <w:szCs w:val="24"/>
          </w:rPr>
          <w:fldChar w:fldCharType="end"/>
        </w:r>
      </w:hyperlink>
    </w:p>
    <w:p w14:paraId="022B4F05" w14:textId="3F0BB500" w:rsidR="00001051" w:rsidRPr="00774A54" w:rsidRDefault="00000000">
      <w:pPr>
        <w:pStyle w:val="TableofFigures"/>
        <w:tabs>
          <w:tab w:val="right" w:leader="dot" w:pos="9061"/>
        </w:tabs>
        <w:rPr>
          <w:kern w:val="2"/>
          <w:sz w:val="24"/>
          <w:szCs w:val="24"/>
          <w14:ligatures w14:val="standardContextual"/>
        </w:rPr>
      </w:pPr>
      <w:hyperlink w:anchor="_Toc140435242" w:history="1">
        <w:r w:rsidR="00001051" w:rsidRPr="00774A54">
          <w:rPr>
            <w:rStyle w:val="Hyperlink"/>
            <w:rFonts w:ascii="Times New Roman" w:hAnsi="Times New Roman" w:cs="Times New Roman"/>
            <w:b/>
            <w:bCs/>
            <w:sz w:val="24"/>
            <w:szCs w:val="24"/>
          </w:rPr>
          <w:t>Grafik 4.18</w:t>
        </w:r>
        <w:r w:rsidR="00001051" w:rsidRPr="00774A54">
          <w:rPr>
            <w:rStyle w:val="Hyperlink"/>
            <w:rFonts w:ascii="Times New Roman" w:hAnsi="Times New Roman" w:cs="Times New Roman"/>
            <w:sz w:val="24"/>
            <w:szCs w:val="24"/>
          </w:rPr>
          <w:t xml:space="preserve"> Overlay Grafik SBE dan PSBE_T mentah</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_Toc140435242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70</w:t>
        </w:r>
        <w:r w:rsidR="00001051" w:rsidRPr="00774A54">
          <w:rPr>
            <w:webHidden/>
            <w:sz w:val="24"/>
            <w:szCs w:val="24"/>
          </w:rPr>
          <w:fldChar w:fldCharType="end"/>
        </w:r>
      </w:hyperlink>
    </w:p>
    <w:p w14:paraId="52831CDA" w14:textId="0433DA90" w:rsidR="00001051" w:rsidRPr="00774A54" w:rsidRDefault="00000000">
      <w:pPr>
        <w:pStyle w:val="TableofFigures"/>
        <w:tabs>
          <w:tab w:val="right" w:leader="dot" w:pos="9061"/>
        </w:tabs>
        <w:rPr>
          <w:kern w:val="2"/>
          <w:sz w:val="24"/>
          <w:szCs w:val="24"/>
          <w14:ligatures w14:val="standardContextual"/>
        </w:rPr>
      </w:pPr>
      <w:hyperlink w:anchor="_Toc140435243" w:history="1">
        <w:r w:rsidR="00001051" w:rsidRPr="00774A54">
          <w:rPr>
            <w:rStyle w:val="Hyperlink"/>
            <w:rFonts w:ascii="Times New Roman" w:hAnsi="Times New Roman" w:cs="Times New Roman"/>
            <w:b/>
            <w:bCs/>
            <w:sz w:val="24"/>
            <w:szCs w:val="24"/>
          </w:rPr>
          <w:t xml:space="preserve">Grafik 4.19. </w:t>
        </w:r>
        <w:r w:rsidR="00001051" w:rsidRPr="00774A54">
          <w:rPr>
            <w:rStyle w:val="Hyperlink"/>
            <w:rFonts w:ascii="Times New Roman" w:hAnsi="Times New Roman" w:cs="Times New Roman"/>
            <w:sz w:val="24"/>
            <w:szCs w:val="24"/>
          </w:rPr>
          <w:t>Berat Spesifik Bahan Semen</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_Toc140435243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79</w:t>
        </w:r>
        <w:r w:rsidR="00001051" w:rsidRPr="00774A54">
          <w:rPr>
            <w:webHidden/>
            <w:sz w:val="24"/>
            <w:szCs w:val="24"/>
          </w:rPr>
          <w:fldChar w:fldCharType="end"/>
        </w:r>
      </w:hyperlink>
    </w:p>
    <w:p w14:paraId="0AF6AD38" w14:textId="4541A98A" w:rsidR="00001051" w:rsidRPr="00774A54" w:rsidRDefault="00000000">
      <w:pPr>
        <w:pStyle w:val="TableofFigures"/>
        <w:tabs>
          <w:tab w:val="right" w:leader="dot" w:pos="9061"/>
        </w:tabs>
        <w:rPr>
          <w:kern w:val="2"/>
          <w:sz w:val="24"/>
          <w:szCs w:val="24"/>
          <w14:ligatures w14:val="standardContextual"/>
        </w:rPr>
      </w:pPr>
      <w:hyperlink w:anchor="_Toc140435244" w:history="1">
        <w:r w:rsidR="00001051" w:rsidRPr="00774A54">
          <w:rPr>
            <w:rStyle w:val="Hyperlink"/>
            <w:rFonts w:ascii="Times New Roman" w:hAnsi="Times New Roman" w:cs="Times New Roman"/>
            <w:b/>
            <w:bCs/>
            <w:sz w:val="24"/>
            <w:szCs w:val="24"/>
          </w:rPr>
          <w:t>Grafik 4.20.</w:t>
        </w:r>
        <w:r w:rsidR="00001051" w:rsidRPr="00774A54">
          <w:rPr>
            <w:rStyle w:val="Hyperlink"/>
            <w:rFonts w:ascii="Times New Roman" w:hAnsi="Times New Roman" w:cs="Times New Roman"/>
            <w:sz w:val="24"/>
            <w:szCs w:val="24"/>
          </w:rPr>
          <w:t xml:space="preserve"> Perbandingan FM PCC, Fly ash, dan PSBE_T</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_Toc140435244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82</w:t>
        </w:r>
        <w:r w:rsidR="00001051" w:rsidRPr="00774A54">
          <w:rPr>
            <w:webHidden/>
            <w:sz w:val="24"/>
            <w:szCs w:val="24"/>
          </w:rPr>
          <w:fldChar w:fldCharType="end"/>
        </w:r>
      </w:hyperlink>
    </w:p>
    <w:p w14:paraId="345FF58A" w14:textId="647FFE50" w:rsidR="00001051" w:rsidRPr="00774A54" w:rsidRDefault="00000000">
      <w:pPr>
        <w:pStyle w:val="TableofFigures"/>
        <w:tabs>
          <w:tab w:val="right" w:leader="dot" w:pos="9061"/>
        </w:tabs>
        <w:rPr>
          <w:kern w:val="2"/>
          <w:sz w:val="24"/>
          <w:szCs w:val="24"/>
          <w14:ligatures w14:val="standardContextual"/>
        </w:rPr>
      </w:pPr>
      <w:hyperlink w:anchor="_Toc140435245" w:history="1">
        <w:r w:rsidR="00001051" w:rsidRPr="00774A54">
          <w:rPr>
            <w:rStyle w:val="Hyperlink"/>
            <w:rFonts w:ascii="Times New Roman" w:hAnsi="Times New Roman" w:cs="Times New Roman"/>
            <w:b/>
            <w:bCs/>
            <w:sz w:val="24"/>
            <w:szCs w:val="24"/>
          </w:rPr>
          <w:t>Grafik 4.21</w:t>
        </w:r>
        <w:r w:rsidR="00001051" w:rsidRPr="00774A54">
          <w:rPr>
            <w:rStyle w:val="Hyperlink"/>
            <w:rFonts w:ascii="Times New Roman" w:hAnsi="Times New Roman" w:cs="Times New Roman"/>
            <w:sz w:val="24"/>
            <w:szCs w:val="24"/>
          </w:rPr>
          <w:t xml:space="preserve"> Line Chart Flow Mortar</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_Toc140435245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85</w:t>
        </w:r>
        <w:r w:rsidR="00001051" w:rsidRPr="00774A54">
          <w:rPr>
            <w:webHidden/>
            <w:sz w:val="24"/>
            <w:szCs w:val="24"/>
          </w:rPr>
          <w:fldChar w:fldCharType="end"/>
        </w:r>
      </w:hyperlink>
    </w:p>
    <w:p w14:paraId="605B91D0" w14:textId="0F398D5A" w:rsidR="00001051" w:rsidRPr="00774A54" w:rsidRDefault="00000000">
      <w:pPr>
        <w:pStyle w:val="TableofFigures"/>
        <w:tabs>
          <w:tab w:val="right" w:leader="dot" w:pos="9061"/>
        </w:tabs>
        <w:rPr>
          <w:kern w:val="2"/>
          <w:sz w:val="24"/>
          <w:szCs w:val="24"/>
          <w14:ligatures w14:val="standardContextual"/>
        </w:rPr>
      </w:pPr>
      <w:hyperlink w:anchor="_Toc140435246" w:history="1">
        <w:r w:rsidR="00001051" w:rsidRPr="00774A54">
          <w:rPr>
            <w:rStyle w:val="Hyperlink"/>
            <w:rFonts w:ascii="Times New Roman" w:hAnsi="Times New Roman" w:cs="Times New Roman"/>
            <w:b/>
            <w:bCs/>
            <w:sz w:val="24"/>
            <w:szCs w:val="24"/>
          </w:rPr>
          <w:t>Grafik 4.22.</w:t>
        </w:r>
        <w:r w:rsidR="00001051" w:rsidRPr="00774A54">
          <w:rPr>
            <w:rStyle w:val="Hyperlink"/>
            <w:rFonts w:ascii="Times New Roman" w:hAnsi="Times New Roman" w:cs="Times New Roman"/>
            <w:sz w:val="24"/>
            <w:szCs w:val="24"/>
          </w:rPr>
          <w:t xml:space="preserve"> Perbandingan Diameter Flow (Bar Chart)</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_Toc140435246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85</w:t>
        </w:r>
        <w:r w:rsidR="00001051" w:rsidRPr="00774A54">
          <w:rPr>
            <w:webHidden/>
            <w:sz w:val="24"/>
            <w:szCs w:val="24"/>
          </w:rPr>
          <w:fldChar w:fldCharType="end"/>
        </w:r>
      </w:hyperlink>
    </w:p>
    <w:p w14:paraId="33F5BADF" w14:textId="79EE7AF0" w:rsidR="00001051" w:rsidRPr="00774A54" w:rsidRDefault="00000000">
      <w:pPr>
        <w:pStyle w:val="TableofFigures"/>
        <w:tabs>
          <w:tab w:val="right" w:leader="dot" w:pos="9061"/>
        </w:tabs>
        <w:rPr>
          <w:kern w:val="2"/>
          <w:sz w:val="24"/>
          <w:szCs w:val="24"/>
          <w14:ligatures w14:val="standardContextual"/>
        </w:rPr>
      </w:pPr>
      <w:hyperlink w:anchor="_Toc140435247" w:history="1">
        <w:r w:rsidR="00001051" w:rsidRPr="00774A54">
          <w:rPr>
            <w:rStyle w:val="Hyperlink"/>
            <w:rFonts w:ascii="Times New Roman" w:hAnsi="Times New Roman" w:cs="Times New Roman"/>
            <w:b/>
            <w:bCs/>
            <w:sz w:val="24"/>
            <w:szCs w:val="24"/>
          </w:rPr>
          <w:t>Grafik 4.23</w:t>
        </w:r>
        <w:r w:rsidR="00001051" w:rsidRPr="00774A54">
          <w:rPr>
            <w:rStyle w:val="Hyperlink"/>
            <w:rFonts w:ascii="Times New Roman" w:hAnsi="Times New Roman" w:cs="Times New Roman"/>
            <w:sz w:val="24"/>
            <w:szCs w:val="24"/>
          </w:rPr>
          <w:t xml:space="preserve"> Perbandingan Konsistensi PSBE_T dan Fly Ash</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_Toc140435247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87</w:t>
        </w:r>
        <w:r w:rsidR="00001051" w:rsidRPr="00774A54">
          <w:rPr>
            <w:webHidden/>
            <w:sz w:val="24"/>
            <w:szCs w:val="24"/>
          </w:rPr>
          <w:fldChar w:fldCharType="end"/>
        </w:r>
      </w:hyperlink>
    </w:p>
    <w:p w14:paraId="750EBC79" w14:textId="13FBE659" w:rsidR="00001051" w:rsidRPr="00774A54" w:rsidRDefault="00000000">
      <w:pPr>
        <w:pStyle w:val="TableofFigures"/>
        <w:tabs>
          <w:tab w:val="right" w:leader="dot" w:pos="9061"/>
        </w:tabs>
        <w:rPr>
          <w:kern w:val="2"/>
          <w:sz w:val="24"/>
          <w:szCs w:val="24"/>
          <w14:ligatures w14:val="standardContextual"/>
        </w:rPr>
      </w:pPr>
      <w:hyperlink w:anchor="_Toc140435248" w:history="1">
        <w:r w:rsidR="00001051" w:rsidRPr="00774A54">
          <w:rPr>
            <w:rStyle w:val="Hyperlink"/>
            <w:rFonts w:ascii="Times New Roman" w:hAnsi="Times New Roman" w:cs="Times New Roman"/>
            <w:b/>
            <w:bCs/>
            <w:sz w:val="24"/>
            <w:szCs w:val="24"/>
          </w:rPr>
          <w:t>Grafik 4.24</w:t>
        </w:r>
        <w:r w:rsidR="00001051" w:rsidRPr="00774A54">
          <w:rPr>
            <w:rStyle w:val="Hyperlink"/>
            <w:rFonts w:ascii="Times New Roman" w:hAnsi="Times New Roman" w:cs="Times New Roman"/>
            <w:sz w:val="24"/>
            <w:szCs w:val="24"/>
          </w:rPr>
          <w:t xml:space="preserve"> Hubungan Konsistensi Normal dan Flow Mortar</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_Toc140435248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88</w:t>
        </w:r>
        <w:r w:rsidR="00001051" w:rsidRPr="00774A54">
          <w:rPr>
            <w:webHidden/>
            <w:sz w:val="24"/>
            <w:szCs w:val="24"/>
          </w:rPr>
          <w:fldChar w:fldCharType="end"/>
        </w:r>
      </w:hyperlink>
    </w:p>
    <w:p w14:paraId="51616864" w14:textId="18ABA269" w:rsidR="00001051" w:rsidRPr="00774A54" w:rsidRDefault="00000000">
      <w:pPr>
        <w:pStyle w:val="TableofFigures"/>
        <w:tabs>
          <w:tab w:val="right" w:leader="dot" w:pos="9061"/>
        </w:tabs>
        <w:rPr>
          <w:kern w:val="2"/>
          <w:sz w:val="24"/>
          <w:szCs w:val="24"/>
          <w14:ligatures w14:val="standardContextual"/>
        </w:rPr>
      </w:pPr>
      <w:hyperlink w:anchor="_Toc140435249" w:history="1">
        <w:r w:rsidR="00001051" w:rsidRPr="00774A54">
          <w:rPr>
            <w:rStyle w:val="Hyperlink"/>
            <w:rFonts w:ascii="Times New Roman" w:hAnsi="Times New Roman" w:cs="Times New Roman"/>
            <w:b/>
            <w:bCs/>
            <w:sz w:val="24"/>
            <w:szCs w:val="24"/>
          </w:rPr>
          <w:t>Grafik 4.25</w:t>
        </w:r>
        <w:r w:rsidR="00001051" w:rsidRPr="00774A54">
          <w:rPr>
            <w:rStyle w:val="Hyperlink"/>
            <w:rFonts w:ascii="Times New Roman" w:hAnsi="Times New Roman" w:cs="Times New Roman"/>
            <w:sz w:val="24"/>
            <w:szCs w:val="24"/>
          </w:rPr>
          <w:t xml:space="preserve"> Perbandingan Kadar Fly Ash Terhadap Flow (Antoni et al., 2015)</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_Toc140435249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89</w:t>
        </w:r>
        <w:r w:rsidR="00001051" w:rsidRPr="00774A54">
          <w:rPr>
            <w:webHidden/>
            <w:sz w:val="24"/>
            <w:szCs w:val="24"/>
          </w:rPr>
          <w:fldChar w:fldCharType="end"/>
        </w:r>
      </w:hyperlink>
    </w:p>
    <w:p w14:paraId="20EE96AD" w14:textId="238DE50F" w:rsidR="00001051" w:rsidRPr="00774A54" w:rsidRDefault="00000000">
      <w:pPr>
        <w:pStyle w:val="TableofFigures"/>
        <w:tabs>
          <w:tab w:val="right" w:leader="dot" w:pos="9061"/>
        </w:tabs>
        <w:rPr>
          <w:kern w:val="2"/>
          <w:sz w:val="24"/>
          <w:szCs w:val="24"/>
          <w14:ligatures w14:val="standardContextual"/>
        </w:rPr>
      </w:pPr>
      <w:hyperlink w:anchor="_Toc140435250" w:history="1">
        <w:r w:rsidR="00001051" w:rsidRPr="00774A54">
          <w:rPr>
            <w:rStyle w:val="Hyperlink"/>
            <w:rFonts w:ascii="Times New Roman" w:hAnsi="Times New Roman" w:cs="Times New Roman"/>
            <w:b/>
            <w:bCs/>
            <w:sz w:val="24"/>
            <w:szCs w:val="24"/>
          </w:rPr>
          <w:t>Grafik 4.26</w:t>
        </w:r>
        <w:r w:rsidR="00001051" w:rsidRPr="00774A54">
          <w:rPr>
            <w:rStyle w:val="Hyperlink"/>
            <w:rFonts w:ascii="Times New Roman" w:hAnsi="Times New Roman" w:cs="Times New Roman"/>
            <w:sz w:val="24"/>
            <w:szCs w:val="24"/>
          </w:rPr>
          <w:t xml:space="preserve"> Hasil Pengukuran Temperatur Hidrasi pada Mortar</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_Toc140435250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90</w:t>
        </w:r>
        <w:r w:rsidR="00001051" w:rsidRPr="00774A54">
          <w:rPr>
            <w:webHidden/>
            <w:sz w:val="24"/>
            <w:szCs w:val="24"/>
          </w:rPr>
          <w:fldChar w:fldCharType="end"/>
        </w:r>
      </w:hyperlink>
    </w:p>
    <w:p w14:paraId="7C173639" w14:textId="34706E4E" w:rsidR="00001051" w:rsidRPr="00774A54" w:rsidRDefault="00000000">
      <w:pPr>
        <w:pStyle w:val="TableofFigures"/>
        <w:tabs>
          <w:tab w:val="right" w:leader="dot" w:pos="9061"/>
        </w:tabs>
        <w:rPr>
          <w:kern w:val="2"/>
          <w:sz w:val="24"/>
          <w:szCs w:val="24"/>
          <w14:ligatures w14:val="standardContextual"/>
        </w:rPr>
      </w:pPr>
      <w:hyperlink w:anchor="_Toc140435251" w:history="1">
        <w:r w:rsidR="00001051" w:rsidRPr="00774A54">
          <w:rPr>
            <w:rStyle w:val="Hyperlink"/>
            <w:rFonts w:ascii="Times New Roman" w:hAnsi="Times New Roman" w:cs="Times New Roman"/>
            <w:b/>
            <w:bCs/>
            <w:sz w:val="24"/>
            <w:szCs w:val="24"/>
          </w:rPr>
          <w:t>Grafik 4.27.</w:t>
        </w:r>
        <w:r w:rsidR="00001051" w:rsidRPr="00774A54">
          <w:rPr>
            <w:rStyle w:val="Hyperlink"/>
            <w:rFonts w:ascii="Times New Roman" w:hAnsi="Times New Roman" w:cs="Times New Roman"/>
            <w:sz w:val="24"/>
            <w:szCs w:val="24"/>
          </w:rPr>
          <w:t xml:space="preserve"> Heat Gain Temperatur Hidrasi Mortar</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_Toc140435251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91</w:t>
        </w:r>
        <w:r w:rsidR="00001051" w:rsidRPr="00774A54">
          <w:rPr>
            <w:webHidden/>
            <w:sz w:val="24"/>
            <w:szCs w:val="24"/>
          </w:rPr>
          <w:fldChar w:fldCharType="end"/>
        </w:r>
      </w:hyperlink>
    </w:p>
    <w:p w14:paraId="21881E92" w14:textId="578E692A" w:rsidR="00001051" w:rsidRPr="00774A54" w:rsidRDefault="00000000">
      <w:pPr>
        <w:pStyle w:val="TableofFigures"/>
        <w:tabs>
          <w:tab w:val="right" w:leader="dot" w:pos="9061"/>
        </w:tabs>
        <w:rPr>
          <w:kern w:val="2"/>
          <w:sz w:val="24"/>
          <w:szCs w:val="24"/>
          <w14:ligatures w14:val="standardContextual"/>
        </w:rPr>
      </w:pPr>
      <w:hyperlink w:anchor="_Toc140435252" w:history="1">
        <w:r w:rsidR="00001051" w:rsidRPr="00774A54">
          <w:rPr>
            <w:rStyle w:val="Hyperlink"/>
            <w:rFonts w:ascii="Times New Roman" w:hAnsi="Times New Roman" w:cs="Times New Roman"/>
            <w:b/>
            <w:bCs/>
            <w:sz w:val="24"/>
            <w:szCs w:val="24"/>
          </w:rPr>
          <w:t>Grafik 4.28</w:t>
        </w:r>
        <w:r w:rsidR="00001051" w:rsidRPr="00774A54">
          <w:rPr>
            <w:rStyle w:val="Hyperlink"/>
            <w:rFonts w:ascii="Times New Roman" w:hAnsi="Times New Roman" w:cs="Times New Roman"/>
            <w:sz w:val="24"/>
            <w:szCs w:val="24"/>
          </w:rPr>
          <w:t xml:space="preserve"> Gained Temperature dan Setting Time</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_Toc140435252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92</w:t>
        </w:r>
        <w:r w:rsidR="00001051" w:rsidRPr="00774A54">
          <w:rPr>
            <w:webHidden/>
            <w:sz w:val="24"/>
            <w:szCs w:val="24"/>
          </w:rPr>
          <w:fldChar w:fldCharType="end"/>
        </w:r>
      </w:hyperlink>
    </w:p>
    <w:p w14:paraId="7E09963C" w14:textId="038A7F3B" w:rsidR="00001051" w:rsidRPr="00774A54" w:rsidRDefault="00000000">
      <w:pPr>
        <w:pStyle w:val="TableofFigures"/>
        <w:tabs>
          <w:tab w:val="right" w:leader="dot" w:pos="9061"/>
        </w:tabs>
        <w:rPr>
          <w:kern w:val="2"/>
          <w:sz w:val="24"/>
          <w:szCs w:val="24"/>
          <w14:ligatures w14:val="standardContextual"/>
        </w:rPr>
      </w:pPr>
      <w:hyperlink w:anchor="_Toc140435253" w:history="1">
        <w:r w:rsidR="00001051" w:rsidRPr="00774A54">
          <w:rPr>
            <w:rStyle w:val="Hyperlink"/>
            <w:rFonts w:ascii="Times New Roman" w:hAnsi="Times New Roman" w:cs="Times New Roman"/>
            <w:b/>
            <w:bCs/>
            <w:sz w:val="24"/>
            <w:szCs w:val="24"/>
          </w:rPr>
          <w:t>Grafik 4.29.</w:t>
        </w:r>
        <w:r w:rsidR="00001051" w:rsidRPr="00774A54">
          <w:rPr>
            <w:rStyle w:val="Hyperlink"/>
            <w:rFonts w:ascii="Times New Roman" w:hAnsi="Times New Roman" w:cs="Times New Roman"/>
            <w:sz w:val="24"/>
            <w:szCs w:val="24"/>
          </w:rPr>
          <w:t xml:space="preserve"> Korelasi Senyawa Pasta dengan Suhu Maksimum</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_Toc140435253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93</w:t>
        </w:r>
        <w:r w:rsidR="00001051" w:rsidRPr="00774A54">
          <w:rPr>
            <w:webHidden/>
            <w:sz w:val="24"/>
            <w:szCs w:val="24"/>
          </w:rPr>
          <w:fldChar w:fldCharType="end"/>
        </w:r>
      </w:hyperlink>
    </w:p>
    <w:p w14:paraId="50D57BC6" w14:textId="6BA984B4" w:rsidR="00001051" w:rsidRPr="00774A54" w:rsidRDefault="00000000">
      <w:pPr>
        <w:pStyle w:val="TableofFigures"/>
        <w:tabs>
          <w:tab w:val="right" w:leader="dot" w:pos="9061"/>
        </w:tabs>
        <w:rPr>
          <w:kern w:val="2"/>
          <w:sz w:val="24"/>
          <w:szCs w:val="24"/>
          <w14:ligatures w14:val="standardContextual"/>
        </w:rPr>
      </w:pPr>
      <w:hyperlink w:anchor="_Toc140435254" w:history="1">
        <w:r w:rsidR="00001051" w:rsidRPr="00774A54">
          <w:rPr>
            <w:rStyle w:val="Hyperlink"/>
            <w:rFonts w:ascii="Times New Roman" w:hAnsi="Times New Roman" w:cs="Times New Roman"/>
            <w:b/>
            <w:bCs/>
            <w:sz w:val="24"/>
            <w:szCs w:val="24"/>
          </w:rPr>
          <w:t>Grafik 4.30</w:t>
        </w:r>
        <w:r w:rsidR="00001051" w:rsidRPr="00774A54">
          <w:rPr>
            <w:rStyle w:val="Hyperlink"/>
            <w:rFonts w:ascii="Times New Roman" w:hAnsi="Times New Roman" w:cs="Times New Roman"/>
            <w:sz w:val="24"/>
            <w:szCs w:val="24"/>
          </w:rPr>
          <w:t xml:space="preserve"> Heat Gain dari Hidrasi Mortar dengan Fly Ash 0-10%  (Thwe Thwe Win et al., 2020)</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_Toc140435254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94</w:t>
        </w:r>
        <w:r w:rsidR="00001051" w:rsidRPr="00774A54">
          <w:rPr>
            <w:webHidden/>
            <w:sz w:val="24"/>
            <w:szCs w:val="24"/>
          </w:rPr>
          <w:fldChar w:fldCharType="end"/>
        </w:r>
      </w:hyperlink>
    </w:p>
    <w:p w14:paraId="28FA3E10" w14:textId="10DE40F8" w:rsidR="00001051" w:rsidRPr="00774A54" w:rsidRDefault="00000000">
      <w:pPr>
        <w:pStyle w:val="TableofFigures"/>
        <w:tabs>
          <w:tab w:val="right" w:leader="dot" w:pos="9061"/>
        </w:tabs>
        <w:rPr>
          <w:kern w:val="2"/>
          <w:sz w:val="24"/>
          <w:szCs w:val="24"/>
          <w14:ligatures w14:val="standardContextual"/>
        </w:rPr>
      </w:pPr>
      <w:hyperlink w:anchor="_Toc140435255" w:history="1">
        <w:r w:rsidR="00001051" w:rsidRPr="00774A54">
          <w:rPr>
            <w:rStyle w:val="Hyperlink"/>
            <w:rFonts w:ascii="Times New Roman" w:hAnsi="Times New Roman" w:cs="Times New Roman"/>
            <w:b/>
            <w:bCs/>
            <w:sz w:val="24"/>
            <w:szCs w:val="24"/>
          </w:rPr>
          <w:t>Grafik 4.31</w:t>
        </w:r>
        <w:r w:rsidR="00001051" w:rsidRPr="00774A54">
          <w:rPr>
            <w:rStyle w:val="Hyperlink"/>
            <w:rFonts w:ascii="Times New Roman" w:hAnsi="Times New Roman" w:cs="Times New Roman"/>
            <w:sz w:val="24"/>
            <w:szCs w:val="24"/>
          </w:rPr>
          <w:t xml:space="preserve"> Perbandingan Kuat Tekan Mortar</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_Toc140435255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96</w:t>
        </w:r>
        <w:r w:rsidR="00001051" w:rsidRPr="00774A54">
          <w:rPr>
            <w:webHidden/>
            <w:sz w:val="24"/>
            <w:szCs w:val="24"/>
          </w:rPr>
          <w:fldChar w:fldCharType="end"/>
        </w:r>
      </w:hyperlink>
    </w:p>
    <w:p w14:paraId="232BAB34" w14:textId="7A6EB1EF" w:rsidR="00001051" w:rsidRPr="00774A54" w:rsidRDefault="00000000">
      <w:pPr>
        <w:pStyle w:val="TableofFigures"/>
        <w:tabs>
          <w:tab w:val="right" w:leader="dot" w:pos="9061"/>
        </w:tabs>
        <w:rPr>
          <w:kern w:val="2"/>
          <w:sz w:val="24"/>
          <w:szCs w:val="24"/>
          <w14:ligatures w14:val="standardContextual"/>
        </w:rPr>
      </w:pPr>
      <w:hyperlink w:anchor="_Toc140435256" w:history="1">
        <w:r w:rsidR="00001051" w:rsidRPr="00774A54">
          <w:rPr>
            <w:rStyle w:val="Hyperlink"/>
            <w:rFonts w:ascii="Times New Roman" w:hAnsi="Times New Roman" w:cs="Times New Roman"/>
            <w:b/>
            <w:bCs/>
            <w:sz w:val="24"/>
            <w:szCs w:val="24"/>
          </w:rPr>
          <w:t>Grafik 4.32</w:t>
        </w:r>
        <w:r w:rsidR="00001051" w:rsidRPr="00774A54">
          <w:rPr>
            <w:rStyle w:val="Hyperlink"/>
            <w:rFonts w:ascii="Times New Roman" w:hAnsi="Times New Roman" w:cs="Times New Roman"/>
            <w:sz w:val="24"/>
            <w:szCs w:val="24"/>
          </w:rPr>
          <w:t xml:space="preserve"> Perbandingan overlay kuat tekan mortar</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_Toc140435256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98</w:t>
        </w:r>
        <w:r w:rsidR="00001051" w:rsidRPr="00774A54">
          <w:rPr>
            <w:webHidden/>
            <w:sz w:val="24"/>
            <w:szCs w:val="24"/>
          </w:rPr>
          <w:fldChar w:fldCharType="end"/>
        </w:r>
      </w:hyperlink>
    </w:p>
    <w:p w14:paraId="5D53B6FE" w14:textId="251210F2" w:rsidR="00001051" w:rsidRPr="00774A54" w:rsidRDefault="00000000">
      <w:pPr>
        <w:pStyle w:val="TableofFigures"/>
        <w:tabs>
          <w:tab w:val="right" w:leader="dot" w:pos="9061"/>
        </w:tabs>
        <w:rPr>
          <w:kern w:val="2"/>
          <w:sz w:val="24"/>
          <w:szCs w:val="24"/>
          <w14:ligatures w14:val="standardContextual"/>
        </w:rPr>
      </w:pPr>
      <w:hyperlink w:anchor="_Toc140435257" w:history="1">
        <w:r w:rsidR="00001051" w:rsidRPr="00774A54">
          <w:rPr>
            <w:rStyle w:val="Hyperlink"/>
            <w:rFonts w:ascii="Times New Roman" w:hAnsi="Times New Roman" w:cs="Times New Roman"/>
            <w:b/>
            <w:bCs/>
            <w:sz w:val="24"/>
            <w:szCs w:val="24"/>
          </w:rPr>
          <w:t>Grafik 4.33</w:t>
        </w:r>
        <w:r w:rsidR="00001051" w:rsidRPr="00774A54">
          <w:rPr>
            <w:rStyle w:val="Hyperlink"/>
            <w:rFonts w:ascii="Times New Roman" w:hAnsi="Times New Roman" w:cs="Times New Roman"/>
            <w:sz w:val="24"/>
            <w:szCs w:val="24"/>
          </w:rPr>
          <w:t xml:space="preserve"> Individual Subplots SBE, PSBE_T, dan Fly Ash</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_Toc140435257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99</w:t>
        </w:r>
        <w:r w:rsidR="00001051" w:rsidRPr="00774A54">
          <w:rPr>
            <w:webHidden/>
            <w:sz w:val="24"/>
            <w:szCs w:val="24"/>
          </w:rPr>
          <w:fldChar w:fldCharType="end"/>
        </w:r>
      </w:hyperlink>
    </w:p>
    <w:p w14:paraId="6FA00497" w14:textId="2733F7F3" w:rsidR="00001051" w:rsidRPr="00774A54" w:rsidRDefault="00000000">
      <w:pPr>
        <w:pStyle w:val="TableofFigures"/>
        <w:tabs>
          <w:tab w:val="right" w:leader="dot" w:pos="9061"/>
        </w:tabs>
        <w:rPr>
          <w:kern w:val="2"/>
          <w:sz w:val="24"/>
          <w:szCs w:val="24"/>
          <w14:ligatures w14:val="standardContextual"/>
        </w:rPr>
      </w:pPr>
      <w:hyperlink w:anchor="_Toc140435258" w:history="1">
        <w:r w:rsidR="00001051" w:rsidRPr="00774A54">
          <w:rPr>
            <w:rStyle w:val="Hyperlink"/>
            <w:rFonts w:ascii="Times New Roman" w:hAnsi="Times New Roman" w:cs="Times New Roman"/>
            <w:b/>
            <w:bCs/>
            <w:sz w:val="24"/>
            <w:szCs w:val="24"/>
          </w:rPr>
          <w:t>Grafik 4.34</w:t>
        </w:r>
        <w:r w:rsidR="00001051" w:rsidRPr="00774A54">
          <w:rPr>
            <w:rStyle w:val="Hyperlink"/>
            <w:rFonts w:ascii="Times New Roman" w:hAnsi="Times New Roman" w:cs="Times New Roman"/>
            <w:sz w:val="24"/>
            <w:szCs w:val="24"/>
          </w:rPr>
          <w:t xml:space="preserve"> Perbandingan Kuat Tekan PCC dan Fly Ash (Wang &amp; Song, 2016)</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_Toc140435258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100</w:t>
        </w:r>
        <w:r w:rsidR="00001051" w:rsidRPr="00774A54">
          <w:rPr>
            <w:webHidden/>
            <w:sz w:val="24"/>
            <w:szCs w:val="24"/>
          </w:rPr>
          <w:fldChar w:fldCharType="end"/>
        </w:r>
      </w:hyperlink>
    </w:p>
    <w:p w14:paraId="68DCF848" w14:textId="39F4D68C" w:rsidR="00001051" w:rsidRPr="00774A54" w:rsidRDefault="00000000">
      <w:pPr>
        <w:pStyle w:val="TableofFigures"/>
        <w:tabs>
          <w:tab w:val="right" w:leader="dot" w:pos="9061"/>
        </w:tabs>
        <w:rPr>
          <w:kern w:val="2"/>
          <w:sz w:val="24"/>
          <w:szCs w:val="24"/>
          <w14:ligatures w14:val="standardContextual"/>
        </w:rPr>
      </w:pPr>
      <w:hyperlink w:anchor="_Toc140435259" w:history="1">
        <w:r w:rsidR="00001051" w:rsidRPr="00774A54">
          <w:rPr>
            <w:rStyle w:val="Hyperlink"/>
            <w:rFonts w:ascii="Times New Roman" w:hAnsi="Times New Roman" w:cs="Times New Roman"/>
            <w:b/>
            <w:bCs/>
            <w:sz w:val="24"/>
            <w:szCs w:val="24"/>
          </w:rPr>
          <w:t>Grafik 4.35.</w:t>
        </w:r>
        <w:r w:rsidR="00001051" w:rsidRPr="00774A54">
          <w:rPr>
            <w:rStyle w:val="Hyperlink"/>
            <w:rFonts w:ascii="Times New Roman" w:hAnsi="Times New Roman" w:cs="Times New Roman"/>
            <w:sz w:val="24"/>
            <w:szCs w:val="24"/>
          </w:rPr>
          <w:t xml:space="preserve"> Perbandingan Kuat Tekan Mortar &amp; Pasta</w:t>
        </w:r>
        <w:r w:rsidR="00001051" w:rsidRPr="00774A54">
          <w:rPr>
            <w:webHidden/>
            <w:sz w:val="24"/>
            <w:szCs w:val="24"/>
          </w:rPr>
          <w:tab/>
        </w:r>
        <w:r w:rsidR="00001051" w:rsidRPr="00774A54">
          <w:rPr>
            <w:webHidden/>
            <w:sz w:val="24"/>
            <w:szCs w:val="24"/>
          </w:rPr>
          <w:fldChar w:fldCharType="begin"/>
        </w:r>
        <w:r w:rsidR="00001051" w:rsidRPr="00774A54">
          <w:rPr>
            <w:webHidden/>
            <w:sz w:val="24"/>
            <w:szCs w:val="24"/>
          </w:rPr>
          <w:instrText xml:space="preserve"> PAGEREF _Toc140435259 \h </w:instrText>
        </w:r>
        <w:r w:rsidR="00001051" w:rsidRPr="00774A54">
          <w:rPr>
            <w:webHidden/>
            <w:sz w:val="24"/>
            <w:szCs w:val="24"/>
          </w:rPr>
        </w:r>
        <w:r w:rsidR="00001051" w:rsidRPr="00774A54">
          <w:rPr>
            <w:webHidden/>
            <w:sz w:val="24"/>
            <w:szCs w:val="24"/>
          </w:rPr>
          <w:fldChar w:fldCharType="separate"/>
        </w:r>
        <w:r w:rsidR="00E91357">
          <w:rPr>
            <w:noProof/>
            <w:webHidden/>
            <w:sz w:val="24"/>
            <w:szCs w:val="24"/>
          </w:rPr>
          <w:t>102</w:t>
        </w:r>
        <w:r w:rsidR="00001051" w:rsidRPr="00774A54">
          <w:rPr>
            <w:webHidden/>
            <w:sz w:val="24"/>
            <w:szCs w:val="24"/>
          </w:rPr>
          <w:fldChar w:fldCharType="end"/>
        </w:r>
      </w:hyperlink>
    </w:p>
    <w:p w14:paraId="45E759C6" w14:textId="04985AE2" w:rsidR="00857D50" w:rsidRPr="00774A54" w:rsidRDefault="00001051" w:rsidP="00001051">
      <w:pPr>
        <w:keepLines/>
        <w:rPr>
          <w:rFonts w:ascii="Times New Roman" w:hAnsi="Times New Roman" w:cs="Times New Roman"/>
          <w:sz w:val="24"/>
          <w:szCs w:val="24"/>
        </w:rPr>
      </w:pPr>
      <w:r w:rsidRPr="00774A54">
        <w:rPr>
          <w:rFonts w:ascii="Times New Roman" w:hAnsi="Times New Roman" w:cs="Times New Roman"/>
          <w:sz w:val="24"/>
          <w:szCs w:val="24"/>
        </w:rPr>
        <w:fldChar w:fldCharType="end"/>
      </w:r>
    </w:p>
    <w:p w14:paraId="576BD42D" w14:textId="77777777" w:rsidR="00857D50" w:rsidRPr="00774A54" w:rsidRDefault="00857D50" w:rsidP="00857D50">
      <w:pPr>
        <w:keepLines/>
        <w:rPr>
          <w:rFonts w:ascii="Times New Roman" w:hAnsi="Times New Roman" w:cs="Times New Roman"/>
          <w:sz w:val="24"/>
          <w:szCs w:val="24"/>
        </w:rPr>
      </w:pPr>
    </w:p>
    <w:p w14:paraId="5EB7949E" w14:textId="77777777" w:rsidR="00857D50" w:rsidRPr="00774A54" w:rsidRDefault="00857D50" w:rsidP="00857D50">
      <w:pPr>
        <w:keepLines/>
        <w:rPr>
          <w:rFonts w:ascii="Times New Roman" w:hAnsi="Times New Roman" w:cs="Times New Roman"/>
          <w:sz w:val="24"/>
          <w:szCs w:val="24"/>
        </w:rPr>
      </w:pPr>
    </w:p>
    <w:p w14:paraId="43CD5C2C" w14:textId="77777777" w:rsidR="00857D50" w:rsidRPr="00774A54" w:rsidRDefault="00857D50" w:rsidP="00857D50">
      <w:pPr>
        <w:keepLines/>
        <w:rPr>
          <w:rFonts w:ascii="Times New Roman" w:hAnsi="Times New Roman" w:cs="Times New Roman"/>
          <w:sz w:val="24"/>
          <w:szCs w:val="24"/>
        </w:rPr>
      </w:pPr>
    </w:p>
    <w:p w14:paraId="3855D79B" w14:textId="77777777" w:rsidR="00857D50" w:rsidRPr="00774A54" w:rsidRDefault="00857D50" w:rsidP="00857D50">
      <w:pPr>
        <w:keepLines/>
        <w:rPr>
          <w:rFonts w:ascii="Times New Roman" w:hAnsi="Times New Roman" w:cs="Times New Roman"/>
          <w:sz w:val="24"/>
          <w:szCs w:val="24"/>
        </w:rPr>
      </w:pPr>
    </w:p>
    <w:p w14:paraId="503D240F" w14:textId="77777777" w:rsidR="00857D50" w:rsidRPr="00774A54" w:rsidRDefault="00857D50" w:rsidP="00857D50">
      <w:pPr>
        <w:keepLines/>
        <w:rPr>
          <w:rFonts w:ascii="Times New Roman" w:hAnsi="Times New Roman" w:cs="Times New Roman"/>
          <w:sz w:val="24"/>
          <w:szCs w:val="24"/>
        </w:rPr>
      </w:pPr>
    </w:p>
    <w:p w14:paraId="549D299E" w14:textId="77777777" w:rsidR="00857D50" w:rsidRPr="00774A54" w:rsidRDefault="00857D50" w:rsidP="00857D50">
      <w:pPr>
        <w:keepLines/>
        <w:rPr>
          <w:rFonts w:ascii="Times New Roman" w:hAnsi="Times New Roman" w:cs="Times New Roman"/>
          <w:sz w:val="24"/>
          <w:szCs w:val="24"/>
        </w:rPr>
      </w:pPr>
    </w:p>
    <w:p w14:paraId="2C5267E5" w14:textId="77777777" w:rsidR="00857D50" w:rsidRPr="00774A54" w:rsidRDefault="00857D50" w:rsidP="00857D50">
      <w:pPr>
        <w:keepLines/>
        <w:rPr>
          <w:rFonts w:ascii="Times New Roman" w:hAnsi="Times New Roman" w:cs="Times New Roman"/>
          <w:sz w:val="24"/>
          <w:szCs w:val="24"/>
        </w:rPr>
      </w:pPr>
    </w:p>
    <w:p w14:paraId="70687955" w14:textId="77777777" w:rsidR="00857D50" w:rsidRPr="00774A54" w:rsidRDefault="00857D50" w:rsidP="00857D50">
      <w:pPr>
        <w:keepLines/>
        <w:rPr>
          <w:rFonts w:ascii="Times New Roman" w:hAnsi="Times New Roman" w:cs="Times New Roman"/>
          <w:sz w:val="24"/>
          <w:szCs w:val="24"/>
        </w:rPr>
      </w:pPr>
    </w:p>
    <w:p w14:paraId="7303941B" w14:textId="77777777" w:rsidR="00857D50" w:rsidRPr="00774A54" w:rsidRDefault="00857D50" w:rsidP="00857D50">
      <w:pPr>
        <w:keepLines/>
        <w:rPr>
          <w:rFonts w:ascii="Times New Roman" w:hAnsi="Times New Roman" w:cs="Times New Roman"/>
          <w:sz w:val="24"/>
          <w:szCs w:val="24"/>
        </w:rPr>
      </w:pPr>
    </w:p>
    <w:p w14:paraId="6B55D51B" w14:textId="77777777" w:rsidR="00857D50" w:rsidRPr="00774A54" w:rsidRDefault="00857D50" w:rsidP="00857D50">
      <w:pPr>
        <w:keepLines/>
        <w:rPr>
          <w:rFonts w:ascii="Times New Roman" w:hAnsi="Times New Roman" w:cs="Times New Roman"/>
          <w:sz w:val="24"/>
          <w:szCs w:val="24"/>
        </w:rPr>
      </w:pPr>
    </w:p>
    <w:p w14:paraId="56DD4C0B" w14:textId="77777777" w:rsidR="00857D50" w:rsidRPr="00774A54" w:rsidRDefault="00857D50" w:rsidP="00857D50">
      <w:pPr>
        <w:keepLines/>
        <w:rPr>
          <w:rFonts w:ascii="Times New Roman" w:hAnsi="Times New Roman" w:cs="Times New Roman"/>
          <w:sz w:val="24"/>
          <w:szCs w:val="24"/>
        </w:rPr>
      </w:pPr>
    </w:p>
    <w:p w14:paraId="3152AD72" w14:textId="77777777" w:rsidR="00857D50" w:rsidRPr="00774A54" w:rsidRDefault="00857D50" w:rsidP="00857D50">
      <w:pPr>
        <w:keepLines/>
        <w:rPr>
          <w:rFonts w:ascii="Times New Roman" w:hAnsi="Times New Roman" w:cs="Times New Roman"/>
          <w:sz w:val="24"/>
          <w:szCs w:val="24"/>
        </w:rPr>
      </w:pPr>
    </w:p>
    <w:p w14:paraId="4BD4B37F" w14:textId="77777777" w:rsidR="00857D50" w:rsidRPr="00774A54" w:rsidRDefault="00857D50" w:rsidP="00857D50">
      <w:pPr>
        <w:pStyle w:val="Heading1"/>
        <w:keepLines/>
        <w:rPr>
          <w:sz w:val="24"/>
          <w:szCs w:val="24"/>
        </w:rPr>
      </w:pPr>
      <w:bookmarkStart w:id="8" w:name="_Toc138662841"/>
      <w:r w:rsidRPr="00774A54">
        <w:rPr>
          <w:sz w:val="24"/>
          <w:szCs w:val="24"/>
        </w:rPr>
        <w:lastRenderedPageBreak/>
        <w:t>DAFTAR TABEL</w:t>
      </w:r>
      <w:bookmarkEnd w:id="8"/>
    </w:p>
    <w:p w14:paraId="236008ED" w14:textId="63651B5C" w:rsidR="00670D35" w:rsidRPr="00774A54" w:rsidRDefault="00670D35" w:rsidP="00670D35">
      <w:pPr>
        <w:pStyle w:val="TableofFigures"/>
        <w:tabs>
          <w:tab w:val="right" w:leader="dot" w:pos="9061"/>
        </w:tabs>
        <w:rPr>
          <w:rFonts w:ascii="Times New Roman" w:hAnsi="Times New Roman" w:cs="Times New Roman"/>
          <w:b/>
          <w:bCs/>
          <w:sz w:val="24"/>
          <w:szCs w:val="24"/>
        </w:rPr>
      </w:pPr>
      <w:r w:rsidRPr="00774A54">
        <w:rPr>
          <w:rFonts w:ascii="Times New Roman" w:hAnsi="Times New Roman" w:cs="Times New Roman"/>
          <w:b/>
          <w:bCs/>
          <w:sz w:val="24"/>
          <w:szCs w:val="24"/>
        </w:rPr>
        <w:t>BAB I</w:t>
      </w:r>
    </w:p>
    <w:p w14:paraId="41CC167C" w14:textId="66077285" w:rsidR="00670D35" w:rsidRPr="00774A54" w:rsidRDefault="00670D35" w:rsidP="00670D35">
      <w:pPr>
        <w:pStyle w:val="TableofFigures"/>
        <w:tabs>
          <w:tab w:val="right" w:leader="dot" w:pos="9061"/>
        </w:tabs>
        <w:rPr>
          <w:rFonts w:ascii="Times New Roman" w:hAnsi="Times New Roman" w:cs="Times New Roman"/>
          <w:sz w:val="24"/>
          <w:szCs w:val="24"/>
        </w:rPr>
      </w:pP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TOC \h \z \c "Tabel 1." </w:instrText>
      </w:r>
      <w:r w:rsidRPr="00774A54">
        <w:rPr>
          <w:rFonts w:ascii="Times New Roman" w:hAnsi="Times New Roman" w:cs="Times New Roman"/>
          <w:sz w:val="24"/>
          <w:szCs w:val="24"/>
        </w:rPr>
        <w:fldChar w:fldCharType="separate"/>
      </w:r>
      <w:hyperlink w:anchor="_Toc137549946" w:history="1">
        <w:r w:rsidRPr="00774A54">
          <w:rPr>
            <w:rStyle w:val="Hyperlink"/>
            <w:rFonts w:ascii="Times New Roman" w:hAnsi="Times New Roman" w:cs="Times New Roman"/>
            <w:b/>
            <w:bCs/>
            <w:sz w:val="24"/>
            <w:szCs w:val="24"/>
          </w:rPr>
          <w:t>Tabel 1.1</w:t>
        </w:r>
        <w:r w:rsidRPr="00774A54">
          <w:rPr>
            <w:rStyle w:val="Hyperlink"/>
            <w:rFonts w:ascii="Times New Roman" w:hAnsi="Times New Roman" w:cs="Times New Roman"/>
            <w:sz w:val="24"/>
            <w:szCs w:val="24"/>
          </w:rPr>
          <w:t xml:space="preserve"> Hipotesis Percobaan</w:t>
        </w:r>
        <w:r w:rsidRPr="00774A54">
          <w:rPr>
            <w:rFonts w:ascii="Times New Roman" w:hAnsi="Times New Roman" w:cs="Times New Roman"/>
            <w:webHidden/>
            <w:sz w:val="24"/>
            <w:szCs w:val="24"/>
          </w:rPr>
          <w:tab/>
        </w:r>
        <w:r w:rsidRPr="00774A54">
          <w:rPr>
            <w:rFonts w:ascii="Times New Roman" w:hAnsi="Times New Roman" w:cs="Times New Roman"/>
            <w:webHidden/>
            <w:sz w:val="24"/>
            <w:szCs w:val="24"/>
          </w:rPr>
          <w:fldChar w:fldCharType="begin"/>
        </w:r>
        <w:r w:rsidRPr="00774A54">
          <w:rPr>
            <w:rFonts w:ascii="Times New Roman" w:hAnsi="Times New Roman" w:cs="Times New Roman"/>
            <w:webHidden/>
            <w:sz w:val="24"/>
            <w:szCs w:val="24"/>
          </w:rPr>
          <w:instrText xml:space="preserve"> PAGEREF _Toc137549946 \h </w:instrText>
        </w:r>
        <w:r w:rsidRPr="00774A54">
          <w:rPr>
            <w:rFonts w:ascii="Times New Roman" w:hAnsi="Times New Roman" w:cs="Times New Roman"/>
            <w:webHidden/>
            <w:sz w:val="24"/>
            <w:szCs w:val="24"/>
          </w:rPr>
        </w:r>
        <w:r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6</w:t>
        </w:r>
        <w:r w:rsidRPr="00774A54">
          <w:rPr>
            <w:rFonts w:ascii="Times New Roman" w:hAnsi="Times New Roman" w:cs="Times New Roman"/>
            <w:webHidden/>
            <w:sz w:val="24"/>
            <w:szCs w:val="24"/>
          </w:rPr>
          <w:fldChar w:fldCharType="end"/>
        </w:r>
      </w:hyperlink>
      <w:r w:rsidRPr="00774A54">
        <w:rPr>
          <w:rFonts w:ascii="Times New Roman" w:hAnsi="Times New Roman" w:cs="Times New Roman"/>
          <w:sz w:val="24"/>
          <w:szCs w:val="24"/>
        </w:rPr>
        <w:fldChar w:fldCharType="end"/>
      </w:r>
    </w:p>
    <w:p w14:paraId="057D91C5" w14:textId="77777777" w:rsidR="001F2A46" w:rsidRPr="00774A54" w:rsidRDefault="001F2A46" w:rsidP="001F2A46"/>
    <w:p w14:paraId="04D3514D" w14:textId="77777777" w:rsidR="00D90C27" w:rsidRPr="00774A54" w:rsidRDefault="00670D35" w:rsidP="00D90C27">
      <w:pPr>
        <w:pStyle w:val="TableofFigures"/>
        <w:tabs>
          <w:tab w:val="right" w:leader="dot" w:pos="9061"/>
        </w:tabs>
        <w:rPr>
          <w:rFonts w:ascii="Times New Roman" w:hAnsi="Times New Roman" w:cs="Times New Roman"/>
          <w:sz w:val="24"/>
          <w:szCs w:val="24"/>
        </w:rPr>
      </w:pPr>
      <w:r w:rsidRPr="00774A54">
        <w:rPr>
          <w:rFonts w:ascii="Times New Roman" w:hAnsi="Times New Roman" w:cs="Times New Roman"/>
          <w:b/>
          <w:bCs/>
          <w:sz w:val="24"/>
          <w:szCs w:val="24"/>
        </w:rPr>
        <w:t>BAB II</w:t>
      </w:r>
      <w:r w:rsidR="00D90C27" w:rsidRPr="00774A54">
        <w:rPr>
          <w:rFonts w:ascii="Times New Roman" w:hAnsi="Times New Roman" w:cs="Times New Roman"/>
          <w:b/>
          <w:bCs/>
          <w:sz w:val="24"/>
          <w:szCs w:val="24"/>
        </w:rPr>
        <w:fldChar w:fldCharType="begin"/>
      </w:r>
      <w:r w:rsidR="00D90C27" w:rsidRPr="00774A54">
        <w:rPr>
          <w:rFonts w:ascii="Times New Roman" w:hAnsi="Times New Roman" w:cs="Times New Roman"/>
          <w:b/>
          <w:bCs/>
          <w:sz w:val="24"/>
          <w:szCs w:val="24"/>
        </w:rPr>
        <w:instrText xml:space="preserve"> TOC \h \z \c "Tabel 2." </w:instrText>
      </w:r>
      <w:r w:rsidR="00D90C27" w:rsidRPr="00774A54">
        <w:rPr>
          <w:rFonts w:ascii="Times New Roman" w:hAnsi="Times New Roman" w:cs="Times New Roman"/>
          <w:b/>
          <w:bCs/>
          <w:sz w:val="24"/>
          <w:szCs w:val="24"/>
        </w:rPr>
        <w:fldChar w:fldCharType="separate"/>
      </w:r>
    </w:p>
    <w:p w14:paraId="39E2A727" w14:textId="00F53466" w:rsidR="00D90C27"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188925" w:history="1">
        <w:r w:rsidR="00D90C27" w:rsidRPr="00774A54">
          <w:rPr>
            <w:rStyle w:val="Hyperlink"/>
            <w:rFonts w:ascii="Times New Roman" w:hAnsi="Times New Roman" w:cs="Times New Roman"/>
            <w:b/>
            <w:bCs/>
            <w:sz w:val="24"/>
            <w:szCs w:val="24"/>
          </w:rPr>
          <w:t>Tabel 2.1.</w:t>
        </w:r>
        <w:r w:rsidR="00D90C27" w:rsidRPr="00774A54">
          <w:rPr>
            <w:rStyle w:val="Hyperlink"/>
            <w:rFonts w:ascii="Times New Roman" w:hAnsi="Times New Roman" w:cs="Times New Roman"/>
            <w:sz w:val="24"/>
            <w:szCs w:val="24"/>
          </w:rPr>
          <w:t xml:space="preserve"> Perbandingan Solvent Beserta Persentase Extracted Oil</w:t>
        </w:r>
        <w:r w:rsidR="00D90C27" w:rsidRPr="00774A54">
          <w:rPr>
            <w:rFonts w:ascii="Times New Roman" w:hAnsi="Times New Roman" w:cs="Times New Roman"/>
            <w:webHidden/>
            <w:sz w:val="24"/>
            <w:szCs w:val="24"/>
          </w:rPr>
          <w:tab/>
        </w:r>
        <w:r w:rsidR="00D90C27" w:rsidRPr="00774A54">
          <w:rPr>
            <w:rFonts w:ascii="Times New Roman" w:hAnsi="Times New Roman" w:cs="Times New Roman"/>
            <w:webHidden/>
            <w:sz w:val="24"/>
            <w:szCs w:val="24"/>
          </w:rPr>
          <w:fldChar w:fldCharType="begin"/>
        </w:r>
        <w:r w:rsidR="00D90C27" w:rsidRPr="00774A54">
          <w:rPr>
            <w:rFonts w:ascii="Times New Roman" w:hAnsi="Times New Roman" w:cs="Times New Roman"/>
            <w:webHidden/>
            <w:sz w:val="24"/>
            <w:szCs w:val="24"/>
          </w:rPr>
          <w:instrText xml:space="preserve"> PAGEREF _Toc138188925 \h </w:instrText>
        </w:r>
        <w:r w:rsidR="00D90C27" w:rsidRPr="00774A54">
          <w:rPr>
            <w:rFonts w:ascii="Times New Roman" w:hAnsi="Times New Roman" w:cs="Times New Roman"/>
            <w:webHidden/>
            <w:sz w:val="24"/>
            <w:szCs w:val="24"/>
          </w:rPr>
        </w:r>
        <w:r w:rsidR="00D90C27"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w:t>
        </w:r>
        <w:r w:rsidR="00D90C27" w:rsidRPr="00774A54">
          <w:rPr>
            <w:rFonts w:ascii="Times New Roman" w:hAnsi="Times New Roman" w:cs="Times New Roman"/>
            <w:webHidden/>
            <w:sz w:val="24"/>
            <w:szCs w:val="24"/>
          </w:rPr>
          <w:fldChar w:fldCharType="end"/>
        </w:r>
      </w:hyperlink>
    </w:p>
    <w:p w14:paraId="47335524" w14:textId="2EC31CE9" w:rsidR="00D90C27"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188926" w:history="1">
        <w:r w:rsidR="00D90C27" w:rsidRPr="00774A54">
          <w:rPr>
            <w:rStyle w:val="Hyperlink"/>
            <w:rFonts w:ascii="Times New Roman" w:hAnsi="Times New Roman" w:cs="Times New Roman"/>
            <w:b/>
            <w:bCs/>
            <w:sz w:val="24"/>
            <w:szCs w:val="24"/>
          </w:rPr>
          <w:t>Tabel 2.2</w:t>
        </w:r>
        <w:r w:rsidR="00D90C27" w:rsidRPr="00774A54">
          <w:rPr>
            <w:rStyle w:val="Hyperlink"/>
            <w:rFonts w:ascii="Times New Roman" w:hAnsi="Times New Roman" w:cs="Times New Roman"/>
            <w:sz w:val="24"/>
            <w:szCs w:val="24"/>
          </w:rPr>
          <w:t xml:space="preserve"> Saran Pengolahan SBE Sesuai dengan End Goal (Abdelbasir et al., 2023)</w:t>
        </w:r>
        <w:r w:rsidR="00D90C27" w:rsidRPr="00774A54">
          <w:rPr>
            <w:rFonts w:ascii="Times New Roman" w:hAnsi="Times New Roman" w:cs="Times New Roman"/>
            <w:webHidden/>
            <w:sz w:val="24"/>
            <w:szCs w:val="24"/>
          </w:rPr>
          <w:tab/>
        </w:r>
        <w:r w:rsidR="00D90C27" w:rsidRPr="00774A54">
          <w:rPr>
            <w:rFonts w:ascii="Times New Roman" w:hAnsi="Times New Roman" w:cs="Times New Roman"/>
            <w:webHidden/>
            <w:sz w:val="24"/>
            <w:szCs w:val="24"/>
          </w:rPr>
          <w:fldChar w:fldCharType="begin"/>
        </w:r>
        <w:r w:rsidR="00D90C27" w:rsidRPr="00774A54">
          <w:rPr>
            <w:rFonts w:ascii="Times New Roman" w:hAnsi="Times New Roman" w:cs="Times New Roman"/>
            <w:webHidden/>
            <w:sz w:val="24"/>
            <w:szCs w:val="24"/>
          </w:rPr>
          <w:instrText xml:space="preserve"> PAGEREF _Toc138188926 \h </w:instrText>
        </w:r>
        <w:r w:rsidR="00D90C27" w:rsidRPr="00774A54">
          <w:rPr>
            <w:rFonts w:ascii="Times New Roman" w:hAnsi="Times New Roman" w:cs="Times New Roman"/>
            <w:webHidden/>
            <w:sz w:val="24"/>
            <w:szCs w:val="24"/>
          </w:rPr>
        </w:r>
        <w:r w:rsidR="00D90C27"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13</w:t>
        </w:r>
        <w:r w:rsidR="00D90C27" w:rsidRPr="00774A54">
          <w:rPr>
            <w:rFonts w:ascii="Times New Roman" w:hAnsi="Times New Roman" w:cs="Times New Roman"/>
            <w:webHidden/>
            <w:sz w:val="24"/>
            <w:szCs w:val="24"/>
          </w:rPr>
          <w:fldChar w:fldCharType="end"/>
        </w:r>
      </w:hyperlink>
    </w:p>
    <w:p w14:paraId="175614FB" w14:textId="3646DB0F" w:rsidR="00D90C27"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188927" w:history="1">
        <w:r w:rsidR="00D90C27" w:rsidRPr="00774A54">
          <w:rPr>
            <w:rStyle w:val="Hyperlink"/>
            <w:rFonts w:ascii="Times New Roman" w:hAnsi="Times New Roman" w:cs="Times New Roman"/>
            <w:b/>
            <w:bCs/>
            <w:sz w:val="24"/>
            <w:szCs w:val="24"/>
          </w:rPr>
          <w:t>Tabel 2.3</w:t>
        </w:r>
        <w:r w:rsidR="00D90C27" w:rsidRPr="00774A54">
          <w:rPr>
            <w:rStyle w:val="Hyperlink"/>
            <w:rFonts w:ascii="Times New Roman" w:hAnsi="Times New Roman" w:cs="Times New Roman"/>
            <w:sz w:val="24"/>
            <w:szCs w:val="24"/>
          </w:rPr>
          <w:t xml:space="preserve"> Referensi Penelitian SBE Terdahulu dengan Extraction Method</w:t>
        </w:r>
        <w:r w:rsidR="00D90C27" w:rsidRPr="00774A54">
          <w:rPr>
            <w:rFonts w:ascii="Times New Roman" w:hAnsi="Times New Roman" w:cs="Times New Roman"/>
            <w:webHidden/>
            <w:sz w:val="24"/>
            <w:szCs w:val="24"/>
          </w:rPr>
          <w:tab/>
        </w:r>
        <w:r w:rsidR="00D90C27" w:rsidRPr="00774A54">
          <w:rPr>
            <w:rFonts w:ascii="Times New Roman" w:hAnsi="Times New Roman" w:cs="Times New Roman"/>
            <w:webHidden/>
            <w:sz w:val="24"/>
            <w:szCs w:val="24"/>
          </w:rPr>
          <w:fldChar w:fldCharType="begin"/>
        </w:r>
        <w:r w:rsidR="00D90C27" w:rsidRPr="00774A54">
          <w:rPr>
            <w:rFonts w:ascii="Times New Roman" w:hAnsi="Times New Roman" w:cs="Times New Roman"/>
            <w:webHidden/>
            <w:sz w:val="24"/>
            <w:szCs w:val="24"/>
          </w:rPr>
          <w:instrText xml:space="preserve"> PAGEREF _Toc138188927 \h </w:instrText>
        </w:r>
        <w:r w:rsidR="00D90C27" w:rsidRPr="00774A54">
          <w:rPr>
            <w:rFonts w:ascii="Times New Roman" w:hAnsi="Times New Roman" w:cs="Times New Roman"/>
            <w:webHidden/>
            <w:sz w:val="24"/>
            <w:szCs w:val="24"/>
          </w:rPr>
        </w:r>
        <w:r w:rsidR="00D90C27"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14</w:t>
        </w:r>
        <w:r w:rsidR="00D90C27" w:rsidRPr="00774A54">
          <w:rPr>
            <w:rFonts w:ascii="Times New Roman" w:hAnsi="Times New Roman" w:cs="Times New Roman"/>
            <w:webHidden/>
            <w:sz w:val="24"/>
            <w:szCs w:val="24"/>
          </w:rPr>
          <w:fldChar w:fldCharType="end"/>
        </w:r>
      </w:hyperlink>
    </w:p>
    <w:p w14:paraId="5C6F9EEC" w14:textId="009AC50D" w:rsidR="00D90C27"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188928" w:history="1">
        <w:r w:rsidR="00D90C27" w:rsidRPr="00774A54">
          <w:rPr>
            <w:rStyle w:val="Hyperlink"/>
            <w:rFonts w:ascii="Times New Roman" w:hAnsi="Times New Roman" w:cs="Times New Roman"/>
            <w:b/>
            <w:bCs/>
            <w:sz w:val="24"/>
            <w:szCs w:val="24"/>
          </w:rPr>
          <w:t>Tabel 2.4</w:t>
        </w:r>
        <w:r w:rsidR="00D90C27" w:rsidRPr="00774A54">
          <w:rPr>
            <w:rStyle w:val="Hyperlink"/>
            <w:rFonts w:ascii="Times New Roman" w:hAnsi="Times New Roman" w:cs="Times New Roman"/>
            <w:sz w:val="24"/>
            <w:szCs w:val="24"/>
          </w:rPr>
          <w:t xml:space="preserve"> Hasil Pre-Trial Treatment SBE</w:t>
        </w:r>
        <w:r w:rsidR="00D90C27" w:rsidRPr="00774A54">
          <w:rPr>
            <w:rFonts w:ascii="Times New Roman" w:hAnsi="Times New Roman" w:cs="Times New Roman"/>
            <w:webHidden/>
            <w:sz w:val="24"/>
            <w:szCs w:val="24"/>
          </w:rPr>
          <w:tab/>
        </w:r>
        <w:r w:rsidR="00D90C27" w:rsidRPr="00774A54">
          <w:rPr>
            <w:rFonts w:ascii="Times New Roman" w:hAnsi="Times New Roman" w:cs="Times New Roman"/>
            <w:webHidden/>
            <w:sz w:val="24"/>
            <w:szCs w:val="24"/>
          </w:rPr>
          <w:fldChar w:fldCharType="begin"/>
        </w:r>
        <w:r w:rsidR="00D90C27" w:rsidRPr="00774A54">
          <w:rPr>
            <w:rFonts w:ascii="Times New Roman" w:hAnsi="Times New Roman" w:cs="Times New Roman"/>
            <w:webHidden/>
            <w:sz w:val="24"/>
            <w:szCs w:val="24"/>
          </w:rPr>
          <w:instrText xml:space="preserve"> PAGEREF _Toc138188928 \h </w:instrText>
        </w:r>
        <w:r w:rsidR="00D90C27" w:rsidRPr="00774A54">
          <w:rPr>
            <w:rFonts w:ascii="Times New Roman" w:hAnsi="Times New Roman" w:cs="Times New Roman"/>
            <w:webHidden/>
            <w:sz w:val="24"/>
            <w:szCs w:val="24"/>
          </w:rPr>
        </w:r>
        <w:r w:rsidR="00D90C27"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16</w:t>
        </w:r>
        <w:r w:rsidR="00D90C27" w:rsidRPr="00774A54">
          <w:rPr>
            <w:rFonts w:ascii="Times New Roman" w:hAnsi="Times New Roman" w:cs="Times New Roman"/>
            <w:webHidden/>
            <w:sz w:val="24"/>
            <w:szCs w:val="24"/>
          </w:rPr>
          <w:fldChar w:fldCharType="end"/>
        </w:r>
      </w:hyperlink>
    </w:p>
    <w:p w14:paraId="4130B759" w14:textId="50B63718" w:rsidR="00D90C27"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188929" w:history="1">
        <w:r w:rsidR="00D90C27" w:rsidRPr="00774A54">
          <w:rPr>
            <w:rStyle w:val="Hyperlink"/>
            <w:rFonts w:ascii="Times New Roman" w:hAnsi="Times New Roman" w:cs="Times New Roman"/>
            <w:b/>
            <w:bCs/>
            <w:sz w:val="24"/>
            <w:szCs w:val="24"/>
          </w:rPr>
          <w:t>Tabel 2.5.</w:t>
        </w:r>
        <w:r w:rsidR="00D90C27" w:rsidRPr="00774A54">
          <w:rPr>
            <w:rStyle w:val="Hyperlink"/>
            <w:rFonts w:ascii="Times New Roman" w:hAnsi="Times New Roman" w:cs="Times New Roman"/>
            <w:sz w:val="24"/>
            <w:szCs w:val="24"/>
          </w:rPr>
          <w:t xml:space="preserve"> Pengerjaan Percobaan dengan Standar ASCM C1709</w:t>
        </w:r>
        <w:r w:rsidR="00D90C27" w:rsidRPr="00774A54">
          <w:rPr>
            <w:rFonts w:ascii="Times New Roman" w:hAnsi="Times New Roman" w:cs="Times New Roman"/>
            <w:webHidden/>
            <w:sz w:val="24"/>
            <w:szCs w:val="24"/>
          </w:rPr>
          <w:tab/>
        </w:r>
        <w:r w:rsidR="00D90C27" w:rsidRPr="00774A54">
          <w:rPr>
            <w:rFonts w:ascii="Times New Roman" w:hAnsi="Times New Roman" w:cs="Times New Roman"/>
            <w:webHidden/>
            <w:sz w:val="24"/>
            <w:szCs w:val="24"/>
          </w:rPr>
          <w:fldChar w:fldCharType="begin"/>
        </w:r>
        <w:r w:rsidR="00D90C27" w:rsidRPr="00774A54">
          <w:rPr>
            <w:rFonts w:ascii="Times New Roman" w:hAnsi="Times New Roman" w:cs="Times New Roman"/>
            <w:webHidden/>
            <w:sz w:val="24"/>
            <w:szCs w:val="24"/>
          </w:rPr>
          <w:instrText xml:space="preserve"> PAGEREF _Toc138188929 \h </w:instrText>
        </w:r>
        <w:r w:rsidR="00D90C27" w:rsidRPr="00774A54">
          <w:rPr>
            <w:rFonts w:ascii="Times New Roman" w:hAnsi="Times New Roman" w:cs="Times New Roman"/>
            <w:webHidden/>
            <w:sz w:val="24"/>
            <w:szCs w:val="24"/>
          </w:rPr>
        </w:r>
        <w:r w:rsidR="00D90C27"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17</w:t>
        </w:r>
        <w:r w:rsidR="00D90C27" w:rsidRPr="00774A54">
          <w:rPr>
            <w:rFonts w:ascii="Times New Roman" w:hAnsi="Times New Roman" w:cs="Times New Roman"/>
            <w:webHidden/>
            <w:sz w:val="24"/>
            <w:szCs w:val="24"/>
          </w:rPr>
          <w:fldChar w:fldCharType="end"/>
        </w:r>
      </w:hyperlink>
    </w:p>
    <w:p w14:paraId="04F6B597" w14:textId="4E552866" w:rsidR="00D90C27"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188930" w:history="1">
        <w:r w:rsidR="00D90C27" w:rsidRPr="00774A54">
          <w:rPr>
            <w:rStyle w:val="Hyperlink"/>
            <w:rFonts w:ascii="Times New Roman" w:hAnsi="Times New Roman" w:cs="Times New Roman"/>
            <w:b/>
            <w:bCs/>
            <w:sz w:val="24"/>
            <w:szCs w:val="24"/>
          </w:rPr>
          <w:t>Tabel 2.6.</w:t>
        </w:r>
        <w:r w:rsidR="00D90C27" w:rsidRPr="00774A54">
          <w:rPr>
            <w:rStyle w:val="Hyperlink"/>
            <w:rFonts w:ascii="Times New Roman" w:hAnsi="Times New Roman" w:cs="Times New Roman"/>
            <w:sz w:val="24"/>
            <w:szCs w:val="24"/>
          </w:rPr>
          <w:t xml:space="preserve"> Pedoman/Referensi yang Digunakan</w:t>
        </w:r>
        <w:r w:rsidR="00D90C27" w:rsidRPr="00774A54">
          <w:rPr>
            <w:rFonts w:ascii="Times New Roman" w:hAnsi="Times New Roman" w:cs="Times New Roman"/>
            <w:webHidden/>
            <w:sz w:val="24"/>
            <w:szCs w:val="24"/>
          </w:rPr>
          <w:tab/>
        </w:r>
        <w:r w:rsidR="00D90C27" w:rsidRPr="00774A54">
          <w:rPr>
            <w:rFonts w:ascii="Times New Roman" w:hAnsi="Times New Roman" w:cs="Times New Roman"/>
            <w:webHidden/>
            <w:sz w:val="24"/>
            <w:szCs w:val="24"/>
          </w:rPr>
          <w:fldChar w:fldCharType="begin"/>
        </w:r>
        <w:r w:rsidR="00D90C27" w:rsidRPr="00774A54">
          <w:rPr>
            <w:rFonts w:ascii="Times New Roman" w:hAnsi="Times New Roman" w:cs="Times New Roman"/>
            <w:webHidden/>
            <w:sz w:val="24"/>
            <w:szCs w:val="24"/>
          </w:rPr>
          <w:instrText xml:space="preserve"> PAGEREF _Toc138188930 \h </w:instrText>
        </w:r>
        <w:r w:rsidR="00D90C27" w:rsidRPr="00774A54">
          <w:rPr>
            <w:rFonts w:ascii="Times New Roman" w:hAnsi="Times New Roman" w:cs="Times New Roman"/>
            <w:webHidden/>
            <w:sz w:val="24"/>
            <w:szCs w:val="24"/>
          </w:rPr>
        </w:r>
        <w:r w:rsidR="00D90C27"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19</w:t>
        </w:r>
        <w:r w:rsidR="00D90C27" w:rsidRPr="00774A54">
          <w:rPr>
            <w:rFonts w:ascii="Times New Roman" w:hAnsi="Times New Roman" w:cs="Times New Roman"/>
            <w:webHidden/>
            <w:sz w:val="24"/>
            <w:szCs w:val="24"/>
          </w:rPr>
          <w:fldChar w:fldCharType="end"/>
        </w:r>
      </w:hyperlink>
    </w:p>
    <w:p w14:paraId="714CE5B9" w14:textId="6A8B80A6" w:rsidR="00670D35" w:rsidRPr="00774A54" w:rsidRDefault="00D90C27" w:rsidP="00D90C27">
      <w:pPr>
        <w:pStyle w:val="TableofFigures"/>
        <w:tabs>
          <w:tab w:val="right" w:leader="dot" w:pos="9061"/>
        </w:tabs>
        <w:rPr>
          <w:rFonts w:ascii="Times New Roman" w:hAnsi="Times New Roman" w:cs="Times New Roman"/>
          <w:sz w:val="24"/>
          <w:szCs w:val="24"/>
        </w:rPr>
      </w:pPr>
      <w:r w:rsidRPr="00774A54">
        <w:rPr>
          <w:rFonts w:ascii="Times New Roman" w:hAnsi="Times New Roman" w:cs="Times New Roman"/>
          <w:b/>
          <w:bCs/>
          <w:sz w:val="24"/>
          <w:szCs w:val="24"/>
        </w:rPr>
        <w:fldChar w:fldCharType="end"/>
      </w:r>
    </w:p>
    <w:p w14:paraId="43367115" w14:textId="77777777" w:rsidR="000A071E" w:rsidRPr="00774A54" w:rsidRDefault="00670D35" w:rsidP="000A071E">
      <w:pPr>
        <w:pStyle w:val="TableofFigures"/>
        <w:tabs>
          <w:tab w:val="right" w:leader="dot" w:pos="9061"/>
        </w:tabs>
        <w:rPr>
          <w:rFonts w:ascii="Times New Roman" w:hAnsi="Times New Roman" w:cs="Times New Roman"/>
          <w:sz w:val="24"/>
          <w:szCs w:val="24"/>
        </w:rPr>
      </w:pPr>
      <w:r w:rsidRPr="00774A54">
        <w:rPr>
          <w:rFonts w:ascii="Times New Roman" w:hAnsi="Times New Roman" w:cs="Times New Roman"/>
          <w:b/>
          <w:bCs/>
          <w:sz w:val="24"/>
          <w:szCs w:val="24"/>
        </w:rPr>
        <w:t>BAB III</w:t>
      </w:r>
      <w:r w:rsidR="000A071E" w:rsidRPr="00774A54">
        <w:rPr>
          <w:rFonts w:ascii="Times New Roman" w:hAnsi="Times New Roman" w:cs="Times New Roman"/>
          <w:b/>
          <w:bCs/>
          <w:sz w:val="24"/>
          <w:szCs w:val="24"/>
        </w:rPr>
        <w:fldChar w:fldCharType="begin"/>
      </w:r>
      <w:r w:rsidR="000A071E" w:rsidRPr="00774A54">
        <w:rPr>
          <w:rFonts w:ascii="Times New Roman" w:hAnsi="Times New Roman" w:cs="Times New Roman"/>
          <w:b/>
          <w:bCs/>
          <w:sz w:val="24"/>
          <w:szCs w:val="24"/>
        </w:rPr>
        <w:instrText xml:space="preserve"> TOC \h \z \c "Tabel 3." </w:instrText>
      </w:r>
      <w:r w:rsidR="000A071E" w:rsidRPr="00774A54">
        <w:rPr>
          <w:rFonts w:ascii="Times New Roman" w:hAnsi="Times New Roman" w:cs="Times New Roman"/>
          <w:b/>
          <w:bCs/>
          <w:sz w:val="24"/>
          <w:szCs w:val="24"/>
        </w:rPr>
        <w:fldChar w:fldCharType="separate"/>
      </w:r>
    </w:p>
    <w:p w14:paraId="1A9D0CFF" w14:textId="5961DEA8"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794" w:history="1">
        <w:r w:rsidR="000A071E" w:rsidRPr="00774A54">
          <w:rPr>
            <w:rStyle w:val="Hyperlink"/>
            <w:rFonts w:ascii="Times New Roman" w:hAnsi="Times New Roman" w:cs="Times New Roman"/>
            <w:b/>
            <w:bCs/>
            <w:sz w:val="24"/>
            <w:szCs w:val="24"/>
          </w:rPr>
          <w:t>Tabel 3.1</w:t>
        </w:r>
        <w:r w:rsidR="000A071E" w:rsidRPr="00774A54">
          <w:rPr>
            <w:rStyle w:val="Hyperlink"/>
            <w:rFonts w:ascii="Times New Roman" w:hAnsi="Times New Roman" w:cs="Times New Roman"/>
            <w:sz w:val="24"/>
            <w:szCs w:val="24"/>
          </w:rPr>
          <w:t xml:space="preserve"> Rangkuman Alur Percobaan dan Flowchart</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_Toc138234794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24</w:t>
        </w:r>
        <w:r w:rsidR="000A071E" w:rsidRPr="00774A54">
          <w:rPr>
            <w:rFonts w:ascii="Times New Roman" w:hAnsi="Times New Roman" w:cs="Times New Roman"/>
            <w:webHidden/>
            <w:sz w:val="24"/>
            <w:szCs w:val="24"/>
          </w:rPr>
          <w:fldChar w:fldCharType="end"/>
        </w:r>
      </w:hyperlink>
    </w:p>
    <w:p w14:paraId="1608485D" w14:textId="2CA883CF"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795" w:history="1">
        <w:r w:rsidR="000A071E" w:rsidRPr="00774A54">
          <w:rPr>
            <w:rStyle w:val="Hyperlink"/>
            <w:rFonts w:ascii="Times New Roman" w:hAnsi="Times New Roman" w:cs="Times New Roman"/>
            <w:b/>
            <w:bCs/>
            <w:sz w:val="24"/>
            <w:szCs w:val="24"/>
          </w:rPr>
          <w:t>Tabel 3.2</w:t>
        </w:r>
        <w:r w:rsidR="000A071E" w:rsidRPr="00774A54">
          <w:rPr>
            <w:rStyle w:val="Hyperlink"/>
            <w:rFonts w:ascii="Times New Roman" w:hAnsi="Times New Roman" w:cs="Times New Roman"/>
            <w:sz w:val="24"/>
            <w:szCs w:val="24"/>
          </w:rPr>
          <w:t xml:space="preserve"> Tempat Asal dan Storing Bahan Material Percobaan</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_Toc138234795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25</w:t>
        </w:r>
        <w:r w:rsidR="000A071E" w:rsidRPr="00774A54">
          <w:rPr>
            <w:rFonts w:ascii="Times New Roman" w:hAnsi="Times New Roman" w:cs="Times New Roman"/>
            <w:webHidden/>
            <w:sz w:val="24"/>
            <w:szCs w:val="24"/>
          </w:rPr>
          <w:fldChar w:fldCharType="end"/>
        </w:r>
      </w:hyperlink>
    </w:p>
    <w:p w14:paraId="56CCD453" w14:textId="2EABE285"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796" w:history="1">
        <w:r w:rsidR="000A071E" w:rsidRPr="00774A54">
          <w:rPr>
            <w:rStyle w:val="Hyperlink"/>
            <w:rFonts w:ascii="Times New Roman" w:hAnsi="Times New Roman" w:cs="Times New Roman"/>
            <w:b/>
            <w:bCs/>
            <w:sz w:val="24"/>
            <w:szCs w:val="24"/>
          </w:rPr>
          <w:t>Tabel 3.3.</w:t>
        </w:r>
        <w:r w:rsidR="000A071E" w:rsidRPr="00774A54">
          <w:rPr>
            <w:rStyle w:val="Hyperlink"/>
            <w:rFonts w:ascii="Times New Roman" w:hAnsi="Times New Roman" w:cs="Times New Roman"/>
            <w:sz w:val="24"/>
            <w:szCs w:val="24"/>
          </w:rPr>
          <w:t xml:space="preserve"> Keterangan Persamaan 3.1</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_Toc138234796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27</w:t>
        </w:r>
        <w:r w:rsidR="000A071E" w:rsidRPr="00774A54">
          <w:rPr>
            <w:rFonts w:ascii="Times New Roman" w:hAnsi="Times New Roman" w:cs="Times New Roman"/>
            <w:webHidden/>
            <w:sz w:val="24"/>
            <w:szCs w:val="24"/>
          </w:rPr>
          <w:fldChar w:fldCharType="end"/>
        </w:r>
      </w:hyperlink>
    </w:p>
    <w:p w14:paraId="0AFA6B5E" w14:textId="79C2497F"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797" w:history="1">
        <w:r w:rsidR="000A071E" w:rsidRPr="00774A54">
          <w:rPr>
            <w:rStyle w:val="Hyperlink"/>
            <w:rFonts w:ascii="Times New Roman" w:hAnsi="Times New Roman" w:cs="Times New Roman"/>
            <w:b/>
            <w:bCs/>
            <w:sz w:val="24"/>
            <w:szCs w:val="24"/>
          </w:rPr>
          <w:t>Tabel 3.4.</w:t>
        </w:r>
        <w:r w:rsidR="000A071E" w:rsidRPr="00774A54">
          <w:rPr>
            <w:rStyle w:val="Hyperlink"/>
            <w:rFonts w:ascii="Times New Roman" w:hAnsi="Times New Roman" w:cs="Times New Roman"/>
            <w:sz w:val="24"/>
            <w:szCs w:val="24"/>
          </w:rPr>
          <w:t xml:space="preserve"> Keterangan Persamaan 3.2</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_Toc138234797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28</w:t>
        </w:r>
        <w:r w:rsidR="000A071E" w:rsidRPr="00774A54">
          <w:rPr>
            <w:rFonts w:ascii="Times New Roman" w:hAnsi="Times New Roman" w:cs="Times New Roman"/>
            <w:webHidden/>
            <w:sz w:val="24"/>
            <w:szCs w:val="24"/>
          </w:rPr>
          <w:fldChar w:fldCharType="end"/>
        </w:r>
      </w:hyperlink>
    </w:p>
    <w:p w14:paraId="43F5A840" w14:textId="37461563"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798" w:history="1">
        <w:r w:rsidR="000A071E" w:rsidRPr="00774A54">
          <w:rPr>
            <w:rStyle w:val="Hyperlink"/>
            <w:rFonts w:ascii="Times New Roman" w:hAnsi="Times New Roman" w:cs="Times New Roman"/>
            <w:b/>
            <w:bCs/>
            <w:sz w:val="24"/>
            <w:szCs w:val="24"/>
          </w:rPr>
          <w:t>Tabel 3.5.</w:t>
        </w:r>
        <w:r w:rsidR="000A071E" w:rsidRPr="00774A54">
          <w:rPr>
            <w:rStyle w:val="Hyperlink"/>
            <w:rFonts w:ascii="Times New Roman" w:hAnsi="Times New Roman" w:cs="Times New Roman"/>
            <w:sz w:val="24"/>
            <w:szCs w:val="24"/>
          </w:rPr>
          <w:t xml:space="preserve"> Grading Pasir yang Digunakan (Rizal et al., n.d.)</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_Toc138234798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32</w:t>
        </w:r>
        <w:r w:rsidR="000A071E" w:rsidRPr="00774A54">
          <w:rPr>
            <w:rFonts w:ascii="Times New Roman" w:hAnsi="Times New Roman" w:cs="Times New Roman"/>
            <w:webHidden/>
            <w:sz w:val="24"/>
            <w:szCs w:val="24"/>
          </w:rPr>
          <w:fldChar w:fldCharType="end"/>
        </w:r>
      </w:hyperlink>
    </w:p>
    <w:p w14:paraId="42447472" w14:textId="5EE6DE91"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799" w:history="1">
        <w:r w:rsidR="000A071E" w:rsidRPr="00774A54">
          <w:rPr>
            <w:rStyle w:val="Hyperlink"/>
            <w:rFonts w:ascii="Times New Roman" w:hAnsi="Times New Roman" w:cs="Times New Roman"/>
            <w:b/>
            <w:bCs/>
            <w:sz w:val="24"/>
            <w:szCs w:val="24"/>
          </w:rPr>
          <w:t>Tabel 3.6</w:t>
        </w:r>
        <w:r w:rsidR="000A071E" w:rsidRPr="00774A54">
          <w:rPr>
            <w:rStyle w:val="Hyperlink"/>
            <w:rFonts w:ascii="Times New Roman" w:hAnsi="Times New Roman" w:cs="Times New Roman"/>
            <w:sz w:val="24"/>
            <w:szCs w:val="24"/>
          </w:rPr>
          <w:t xml:space="preserve"> Total Variasi Proses Deoilling</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_Toc138234799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33</w:t>
        </w:r>
        <w:r w:rsidR="000A071E" w:rsidRPr="00774A54">
          <w:rPr>
            <w:rFonts w:ascii="Times New Roman" w:hAnsi="Times New Roman" w:cs="Times New Roman"/>
            <w:webHidden/>
            <w:sz w:val="24"/>
            <w:szCs w:val="24"/>
          </w:rPr>
          <w:fldChar w:fldCharType="end"/>
        </w:r>
      </w:hyperlink>
    </w:p>
    <w:p w14:paraId="5734010B" w14:textId="31FD72AB"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800" w:history="1">
        <w:r w:rsidR="000A071E" w:rsidRPr="00774A54">
          <w:rPr>
            <w:rStyle w:val="Hyperlink"/>
            <w:rFonts w:ascii="Times New Roman" w:hAnsi="Times New Roman" w:cs="Times New Roman"/>
            <w:b/>
            <w:bCs/>
            <w:sz w:val="24"/>
            <w:szCs w:val="24"/>
          </w:rPr>
          <w:t>Tabel 3.7</w:t>
        </w:r>
        <w:r w:rsidR="000A071E" w:rsidRPr="00774A54">
          <w:rPr>
            <w:rStyle w:val="Hyperlink"/>
            <w:rFonts w:ascii="Times New Roman" w:hAnsi="Times New Roman" w:cs="Times New Roman"/>
            <w:sz w:val="24"/>
            <w:szCs w:val="24"/>
          </w:rPr>
          <w:t xml:space="preserve"> Perincian Benda Uji pada Diagram 3.6</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_Toc138234800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35</w:t>
        </w:r>
        <w:r w:rsidR="000A071E" w:rsidRPr="00774A54">
          <w:rPr>
            <w:rFonts w:ascii="Times New Roman" w:hAnsi="Times New Roman" w:cs="Times New Roman"/>
            <w:webHidden/>
            <w:sz w:val="24"/>
            <w:szCs w:val="24"/>
          </w:rPr>
          <w:fldChar w:fldCharType="end"/>
        </w:r>
      </w:hyperlink>
    </w:p>
    <w:p w14:paraId="0118F5B7" w14:textId="1502F751"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801" w:history="1">
        <w:r w:rsidR="000A071E" w:rsidRPr="00774A54">
          <w:rPr>
            <w:rStyle w:val="Hyperlink"/>
            <w:rFonts w:ascii="Times New Roman" w:hAnsi="Times New Roman" w:cs="Times New Roman"/>
            <w:b/>
            <w:bCs/>
            <w:sz w:val="24"/>
            <w:szCs w:val="24"/>
          </w:rPr>
          <w:t>Tabel 3.8</w:t>
        </w:r>
        <w:r w:rsidR="000A071E" w:rsidRPr="00774A54">
          <w:rPr>
            <w:rStyle w:val="Hyperlink"/>
            <w:rFonts w:ascii="Times New Roman" w:hAnsi="Times New Roman" w:cs="Times New Roman"/>
            <w:sz w:val="24"/>
            <w:szCs w:val="24"/>
          </w:rPr>
          <w:t xml:space="preserve"> Penjabaran Kuantitas Sampel pada Diagram 3.7</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_Toc138234801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36</w:t>
        </w:r>
        <w:r w:rsidR="000A071E" w:rsidRPr="00774A54">
          <w:rPr>
            <w:rFonts w:ascii="Times New Roman" w:hAnsi="Times New Roman" w:cs="Times New Roman"/>
            <w:webHidden/>
            <w:sz w:val="24"/>
            <w:szCs w:val="24"/>
          </w:rPr>
          <w:fldChar w:fldCharType="end"/>
        </w:r>
      </w:hyperlink>
    </w:p>
    <w:p w14:paraId="3597247B" w14:textId="1B2C8227"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802" w:history="1">
        <w:r w:rsidR="000A071E" w:rsidRPr="00774A54">
          <w:rPr>
            <w:rStyle w:val="Hyperlink"/>
            <w:rFonts w:ascii="Times New Roman" w:hAnsi="Times New Roman" w:cs="Times New Roman"/>
            <w:b/>
            <w:bCs/>
            <w:sz w:val="24"/>
            <w:szCs w:val="24"/>
          </w:rPr>
          <w:t xml:space="preserve">Tabel 3.9  </w:t>
        </w:r>
        <w:r w:rsidR="000A071E" w:rsidRPr="00774A54">
          <w:rPr>
            <w:rStyle w:val="Hyperlink"/>
            <w:rFonts w:ascii="Times New Roman" w:hAnsi="Times New Roman" w:cs="Times New Roman"/>
            <w:sz w:val="24"/>
            <w:szCs w:val="24"/>
          </w:rPr>
          <w:t>Kecepatan Mixer Mortar 30 L</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_Toc138234802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38</w:t>
        </w:r>
        <w:r w:rsidR="000A071E" w:rsidRPr="00774A54">
          <w:rPr>
            <w:rFonts w:ascii="Times New Roman" w:hAnsi="Times New Roman" w:cs="Times New Roman"/>
            <w:webHidden/>
            <w:sz w:val="24"/>
            <w:szCs w:val="24"/>
          </w:rPr>
          <w:fldChar w:fldCharType="end"/>
        </w:r>
      </w:hyperlink>
    </w:p>
    <w:p w14:paraId="025F429A" w14:textId="64EE1464" w:rsidR="000A071E"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234803" w:history="1">
        <w:r w:rsidR="000A071E" w:rsidRPr="00774A54">
          <w:rPr>
            <w:rStyle w:val="Hyperlink"/>
            <w:rFonts w:ascii="Times New Roman" w:hAnsi="Times New Roman" w:cs="Times New Roman"/>
            <w:b/>
            <w:bCs/>
            <w:sz w:val="24"/>
            <w:szCs w:val="24"/>
          </w:rPr>
          <w:t xml:space="preserve">Tabel 3. 10. </w:t>
        </w:r>
        <w:r w:rsidR="000A071E" w:rsidRPr="00774A54">
          <w:rPr>
            <w:rStyle w:val="Hyperlink"/>
            <w:rFonts w:ascii="Times New Roman" w:hAnsi="Times New Roman" w:cs="Times New Roman"/>
            <w:sz w:val="24"/>
            <w:szCs w:val="24"/>
          </w:rPr>
          <w:t>Notasi pada Persamaan 3.3</w:t>
        </w:r>
        <w:r w:rsidR="000A071E" w:rsidRPr="00774A54">
          <w:rPr>
            <w:rFonts w:ascii="Times New Roman" w:hAnsi="Times New Roman" w:cs="Times New Roman"/>
            <w:webHidden/>
            <w:sz w:val="24"/>
            <w:szCs w:val="24"/>
          </w:rPr>
          <w:tab/>
        </w:r>
        <w:r w:rsidR="000A071E" w:rsidRPr="00774A54">
          <w:rPr>
            <w:rFonts w:ascii="Times New Roman" w:hAnsi="Times New Roman" w:cs="Times New Roman"/>
            <w:webHidden/>
            <w:sz w:val="24"/>
            <w:szCs w:val="24"/>
          </w:rPr>
          <w:fldChar w:fldCharType="begin"/>
        </w:r>
        <w:r w:rsidR="000A071E" w:rsidRPr="00774A54">
          <w:rPr>
            <w:rFonts w:ascii="Times New Roman" w:hAnsi="Times New Roman" w:cs="Times New Roman"/>
            <w:webHidden/>
            <w:sz w:val="24"/>
            <w:szCs w:val="24"/>
          </w:rPr>
          <w:instrText xml:space="preserve"> PAGEREF _Toc138234803 \h </w:instrText>
        </w:r>
        <w:r w:rsidR="000A071E" w:rsidRPr="00774A54">
          <w:rPr>
            <w:rFonts w:ascii="Times New Roman" w:hAnsi="Times New Roman" w:cs="Times New Roman"/>
            <w:webHidden/>
            <w:sz w:val="24"/>
            <w:szCs w:val="24"/>
          </w:rPr>
        </w:r>
        <w:r w:rsidR="000A071E"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44</w:t>
        </w:r>
        <w:r w:rsidR="000A071E" w:rsidRPr="00774A54">
          <w:rPr>
            <w:rFonts w:ascii="Times New Roman" w:hAnsi="Times New Roman" w:cs="Times New Roman"/>
            <w:webHidden/>
            <w:sz w:val="24"/>
            <w:szCs w:val="24"/>
          </w:rPr>
          <w:fldChar w:fldCharType="end"/>
        </w:r>
      </w:hyperlink>
    </w:p>
    <w:p w14:paraId="2C3F5FCC" w14:textId="4DDD709F" w:rsidR="00670D35" w:rsidRPr="00774A54" w:rsidRDefault="000A071E" w:rsidP="000A071E">
      <w:pPr>
        <w:pStyle w:val="TableofFigures"/>
        <w:tabs>
          <w:tab w:val="right" w:leader="dot" w:pos="9061"/>
        </w:tabs>
        <w:rPr>
          <w:rFonts w:ascii="Times New Roman" w:hAnsi="Times New Roman" w:cs="Times New Roman"/>
          <w:sz w:val="24"/>
          <w:szCs w:val="24"/>
        </w:rPr>
      </w:pPr>
      <w:r w:rsidRPr="00774A54">
        <w:rPr>
          <w:rFonts w:ascii="Times New Roman" w:hAnsi="Times New Roman" w:cs="Times New Roman"/>
          <w:b/>
          <w:bCs/>
          <w:sz w:val="24"/>
          <w:szCs w:val="24"/>
        </w:rPr>
        <w:fldChar w:fldCharType="end"/>
      </w:r>
    </w:p>
    <w:p w14:paraId="3B4FB940" w14:textId="77777777" w:rsidR="00D254B4" w:rsidRPr="00774A54" w:rsidRDefault="00670D35" w:rsidP="00D254B4">
      <w:pPr>
        <w:pStyle w:val="TableofFigures"/>
        <w:tabs>
          <w:tab w:val="right" w:leader="dot" w:pos="9061"/>
        </w:tabs>
        <w:rPr>
          <w:rFonts w:ascii="Times New Roman" w:hAnsi="Times New Roman" w:cs="Times New Roman"/>
          <w:sz w:val="24"/>
          <w:szCs w:val="24"/>
        </w:rPr>
      </w:pPr>
      <w:r w:rsidRPr="00774A54">
        <w:rPr>
          <w:rFonts w:ascii="Times New Roman" w:hAnsi="Times New Roman" w:cs="Times New Roman"/>
          <w:b/>
          <w:bCs/>
          <w:sz w:val="24"/>
          <w:szCs w:val="24"/>
        </w:rPr>
        <w:t>BAB IV</w:t>
      </w:r>
      <w:r w:rsidR="00D254B4" w:rsidRPr="00774A54">
        <w:rPr>
          <w:rFonts w:ascii="Times New Roman" w:hAnsi="Times New Roman" w:cs="Times New Roman"/>
          <w:b/>
          <w:bCs/>
          <w:sz w:val="24"/>
          <w:szCs w:val="24"/>
        </w:rPr>
        <w:fldChar w:fldCharType="begin"/>
      </w:r>
      <w:r w:rsidR="00D254B4" w:rsidRPr="00774A54">
        <w:rPr>
          <w:rFonts w:ascii="Times New Roman" w:hAnsi="Times New Roman" w:cs="Times New Roman"/>
          <w:b/>
          <w:bCs/>
          <w:sz w:val="24"/>
          <w:szCs w:val="24"/>
        </w:rPr>
        <w:instrText xml:space="preserve"> TOC \h \z \c "Tabel 4." </w:instrText>
      </w:r>
      <w:r w:rsidR="00D254B4" w:rsidRPr="00774A54">
        <w:rPr>
          <w:rFonts w:ascii="Times New Roman" w:hAnsi="Times New Roman" w:cs="Times New Roman"/>
          <w:b/>
          <w:bCs/>
          <w:sz w:val="24"/>
          <w:szCs w:val="24"/>
        </w:rPr>
        <w:fldChar w:fldCharType="separate"/>
      </w:r>
    </w:p>
    <w:p w14:paraId="7C82A70F" w14:textId="08FB6EE3"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43" w:history="1">
        <w:r w:rsidR="00D254B4" w:rsidRPr="00774A54">
          <w:rPr>
            <w:rStyle w:val="Hyperlink"/>
            <w:rFonts w:ascii="Times New Roman" w:hAnsi="Times New Roman" w:cs="Times New Roman"/>
            <w:b/>
            <w:bCs/>
            <w:sz w:val="24"/>
            <w:szCs w:val="24"/>
          </w:rPr>
          <w:t>Tabel 4.1</w:t>
        </w:r>
        <w:r w:rsidR="00D254B4" w:rsidRPr="00774A54">
          <w:rPr>
            <w:rStyle w:val="Hyperlink"/>
            <w:rFonts w:ascii="Times New Roman" w:hAnsi="Times New Roman" w:cs="Times New Roman"/>
            <w:sz w:val="24"/>
            <w:szCs w:val="24"/>
          </w:rPr>
          <w:t xml:space="preserve"> Kesepakatan Pewarnaan Grafik</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_Toc138396243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49</w:t>
        </w:r>
        <w:r w:rsidR="00D254B4" w:rsidRPr="00774A54">
          <w:rPr>
            <w:rFonts w:ascii="Times New Roman" w:hAnsi="Times New Roman" w:cs="Times New Roman"/>
            <w:webHidden/>
            <w:sz w:val="24"/>
            <w:szCs w:val="24"/>
          </w:rPr>
          <w:fldChar w:fldCharType="end"/>
        </w:r>
      </w:hyperlink>
    </w:p>
    <w:p w14:paraId="3B4FF059" w14:textId="2A6E62AA"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44" w:history="1">
        <w:r w:rsidR="00D254B4" w:rsidRPr="00774A54">
          <w:rPr>
            <w:rStyle w:val="Hyperlink"/>
            <w:rFonts w:ascii="Times New Roman" w:hAnsi="Times New Roman" w:cs="Times New Roman"/>
            <w:b/>
            <w:bCs/>
            <w:sz w:val="24"/>
            <w:szCs w:val="24"/>
          </w:rPr>
          <w:t>Tabel 4.2</w:t>
        </w:r>
        <w:r w:rsidR="00D254B4" w:rsidRPr="00774A54">
          <w:rPr>
            <w:rStyle w:val="Hyperlink"/>
            <w:rFonts w:ascii="Times New Roman" w:hAnsi="Times New Roman" w:cs="Times New Roman"/>
            <w:sz w:val="24"/>
            <w:szCs w:val="24"/>
          </w:rPr>
          <w:t xml:space="preserve"> Komposisi Material dan Oil Content PSBE</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_Toc138396244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50</w:t>
        </w:r>
        <w:r w:rsidR="00D254B4" w:rsidRPr="00774A54">
          <w:rPr>
            <w:rFonts w:ascii="Times New Roman" w:hAnsi="Times New Roman" w:cs="Times New Roman"/>
            <w:webHidden/>
            <w:sz w:val="24"/>
            <w:szCs w:val="24"/>
          </w:rPr>
          <w:fldChar w:fldCharType="end"/>
        </w:r>
      </w:hyperlink>
    </w:p>
    <w:p w14:paraId="04C45097" w14:textId="11C66207"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45" w:history="1">
        <w:r w:rsidR="00D254B4" w:rsidRPr="00774A54">
          <w:rPr>
            <w:rStyle w:val="Hyperlink"/>
            <w:rFonts w:ascii="Times New Roman" w:hAnsi="Times New Roman" w:cs="Times New Roman"/>
            <w:b/>
            <w:bCs/>
            <w:sz w:val="24"/>
            <w:szCs w:val="24"/>
          </w:rPr>
          <w:t xml:space="preserve">Tabel 4.3 </w:t>
        </w:r>
        <w:r w:rsidR="00D254B4" w:rsidRPr="00774A54">
          <w:rPr>
            <w:rStyle w:val="Hyperlink"/>
            <w:rFonts w:ascii="Times New Roman" w:hAnsi="Times New Roman" w:cs="Times New Roman"/>
            <w:sz w:val="24"/>
            <w:szCs w:val="24"/>
          </w:rPr>
          <w:t>Hasil Pengujian Konsistensi Normal Semen</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_Toc138396245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52</w:t>
        </w:r>
        <w:r w:rsidR="00D254B4" w:rsidRPr="00774A54">
          <w:rPr>
            <w:rFonts w:ascii="Times New Roman" w:hAnsi="Times New Roman" w:cs="Times New Roman"/>
            <w:webHidden/>
            <w:sz w:val="24"/>
            <w:szCs w:val="24"/>
          </w:rPr>
          <w:fldChar w:fldCharType="end"/>
        </w:r>
      </w:hyperlink>
    </w:p>
    <w:p w14:paraId="7A54648E" w14:textId="069A3619"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46" w:history="1">
        <w:r w:rsidR="00D254B4" w:rsidRPr="00774A54">
          <w:rPr>
            <w:rStyle w:val="Hyperlink"/>
            <w:rFonts w:ascii="Times New Roman" w:hAnsi="Times New Roman" w:cs="Times New Roman"/>
            <w:b/>
            <w:bCs/>
            <w:sz w:val="24"/>
            <w:szCs w:val="24"/>
          </w:rPr>
          <w:t>Tabel 4.4</w:t>
        </w:r>
        <w:r w:rsidR="00D254B4" w:rsidRPr="00774A54">
          <w:rPr>
            <w:rStyle w:val="Hyperlink"/>
            <w:rFonts w:ascii="Times New Roman" w:hAnsi="Times New Roman" w:cs="Times New Roman"/>
            <w:sz w:val="24"/>
            <w:szCs w:val="24"/>
          </w:rPr>
          <w:t xml:space="preserve"> Senyawa Dominan pada PSBE_T dan SBE</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_Toc138396246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55</w:t>
        </w:r>
        <w:r w:rsidR="00D254B4" w:rsidRPr="00774A54">
          <w:rPr>
            <w:rFonts w:ascii="Times New Roman" w:hAnsi="Times New Roman" w:cs="Times New Roman"/>
            <w:webHidden/>
            <w:sz w:val="24"/>
            <w:szCs w:val="24"/>
          </w:rPr>
          <w:fldChar w:fldCharType="end"/>
        </w:r>
      </w:hyperlink>
    </w:p>
    <w:p w14:paraId="12A2822A" w14:textId="359AF3DD"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47" w:history="1">
        <w:r w:rsidR="00D254B4" w:rsidRPr="00774A54">
          <w:rPr>
            <w:rStyle w:val="Hyperlink"/>
            <w:rFonts w:ascii="Times New Roman" w:hAnsi="Times New Roman" w:cs="Times New Roman"/>
            <w:b/>
            <w:bCs/>
            <w:sz w:val="24"/>
            <w:szCs w:val="24"/>
          </w:rPr>
          <w:t>Tabel 4.5.</w:t>
        </w:r>
        <w:r w:rsidR="00D254B4" w:rsidRPr="00774A54">
          <w:rPr>
            <w:rStyle w:val="Hyperlink"/>
            <w:rFonts w:ascii="Times New Roman" w:hAnsi="Times New Roman" w:cs="Times New Roman"/>
            <w:sz w:val="24"/>
            <w:szCs w:val="24"/>
          </w:rPr>
          <w:t xml:space="preserve"> Dominant Mineral pada fly ash</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_Toc138396247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56</w:t>
        </w:r>
        <w:r w:rsidR="00D254B4" w:rsidRPr="00774A54">
          <w:rPr>
            <w:rFonts w:ascii="Times New Roman" w:hAnsi="Times New Roman" w:cs="Times New Roman"/>
            <w:webHidden/>
            <w:sz w:val="24"/>
            <w:szCs w:val="24"/>
          </w:rPr>
          <w:fldChar w:fldCharType="end"/>
        </w:r>
      </w:hyperlink>
    </w:p>
    <w:p w14:paraId="7F68525B" w14:textId="155CCF0B"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48" w:history="1">
        <w:r w:rsidR="00D254B4" w:rsidRPr="00774A54">
          <w:rPr>
            <w:rStyle w:val="Hyperlink"/>
            <w:rFonts w:ascii="Times New Roman" w:hAnsi="Times New Roman" w:cs="Times New Roman"/>
            <w:b/>
            <w:bCs/>
            <w:sz w:val="24"/>
            <w:szCs w:val="24"/>
          </w:rPr>
          <w:t xml:space="preserve">Tabel 4.6 </w:t>
        </w:r>
        <w:r w:rsidR="00D254B4" w:rsidRPr="00774A54">
          <w:rPr>
            <w:rStyle w:val="Hyperlink"/>
            <w:rFonts w:ascii="Times New Roman" w:hAnsi="Times New Roman" w:cs="Times New Roman"/>
            <w:sz w:val="24"/>
            <w:szCs w:val="24"/>
          </w:rPr>
          <w:t xml:space="preserve"> Hasil Pengujian Setting Time Pasta PSBE_T</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_Toc138396248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58</w:t>
        </w:r>
        <w:r w:rsidR="00D254B4" w:rsidRPr="00774A54">
          <w:rPr>
            <w:rFonts w:ascii="Times New Roman" w:hAnsi="Times New Roman" w:cs="Times New Roman"/>
            <w:webHidden/>
            <w:sz w:val="24"/>
            <w:szCs w:val="24"/>
          </w:rPr>
          <w:fldChar w:fldCharType="end"/>
        </w:r>
      </w:hyperlink>
    </w:p>
    <w:p w14:paraId="602C69BD" w14:textId="4D95C01C"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49" w:history="1">
        <w:r w:rsidR="00D254B4" w:rsidRPr="00774A54">
          <w:rPr>
            <w:rStyle w:val="Hyperlink"/>
            <w:rFonts w:ascii="Times New Roman" w:hAnsi="Times New Roman" w:cs="Times New Roman"/>
            <w:b/>
            <w:bCs/>
            <w:sz w:val="24"/>
            <w:szCs w:val="24"/>
          </w:rPr>
          <w:t xml:space="preserve">Tabel 4.7 </w:t>
        </w:r>
        <w:r w:rsidR="00D254B4" w:rsidRPr="00774A54">
          <w:rPr>
            <w:rStyle w:val="Hyperlink"/>
            <w:rFonts w:ascii="Times New Roman" w:hAnsi="Times New Roman" w:cs="Times New Roman"/>
            <w:sz w:val="24"/>
            <w:szCs w:val="24"/>
          </w:rPr>
          <w:t xml:space="preserve"> Hasil Pengujian Setting Time Fly Ash</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_Toc138396249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59</w:t>
        </w:r>
        <w:r w:rsidR="00D254B4" w:rsidRPr="00774A54">
          <w:rPr>
            <w:rFonts w:ascii="Times New Roman" w:hAnsi="Times New Roman" w:cs="Times New Roman"/>
            <w:webHidden/>
            <w:sz w:val="24"/>
            <w:szCs w:val="24"/>
          </w:rPr>
          <w:fldChar w:fldCharType="end"/>
        </w:r>
      </w:hyperlink>
    </w:p>
    <w:p w14:paraId="22E15B18" w14:textId="31EA1A4C"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0" w:history="1">
        <w:r w:rsidR="00D254B4" w:rsidRPr="00774A54">
          <w:rPr>
            <w:rStyle w:val="Hyperlink"/>
            <w:rFonts w:ascii="Times New Roman" w:hAnsi="Times New Roman" w:cs="Times New Roman"/>
            <w:b/>
            <w:bCs/>
            <w:sz w:val="24"/>
            <w:szCs w:val="24"/>
          </w:rPr>
          <w:t xml:space="preserve">Tabel 4.8 </w:t>
        </w:r>
        <w:r w:rsidR="00D254B4" w:rsidRPr="00774A54">
          <w:rPr>
            <w:rStyle w:val="Hyperlink"/>
            <w:rFonts w:ascii="Times New Roman" w:hAnsi="Times New Roman" w:cs="Times New Roman"/>
            <w:sz w:val="24"/>
            <w:szCs w:val="24"/>
          </w:rPr>
          <w:t xml:space="preserve"> Hasil Pengujian Setting Time</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_Toc138396250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61</w:t>
        </w:r>
        <w:r w:rsidR="00D254B4" w:rsidRPr="00774A54">
          <w:rPr>
            <w:rFonts w:ascii="Times New Roman" w:hAnsi="Times New Roman" w:cs="Times New Roman"/>
            <w:webHidden/>
            <w:sz w:val="24"/>
            <w:szCs w:val="24"/>
          </w:rPr>
          <w:fldChar w:fldCharType="end"/>
        </w:r>
      </w:hyperlink>
    </w:p>
    <w:p w14:paraId="3A705C9E" w14:textId="75C739CB"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1" w:history="1">
        <w:r w:rsidR="00D254B4" w:rsidRPr="00774A54">
          <w:rPr>
            <w:rStyle w:val="Hyperlink"/>
            <w:rFonts w:ascii="Times New Roman" w:hAnsi="Times New Roman" w:cs="Times New Roman"/>
            <w:b/>
            <w:bCs/>
            <w:sz w:val="24"/>
            <w:szCs w:val="24"/>
          </w:rPr>
          <w:t xml:space="preserve">Tabel 4.9 </w:t>
        </w:r>
        <w:r w:rsidR="00D254B4" w:rsidRPr="00774A54">
          <w:rPr>
            <w:rStyle w:val="Hyperlink"/>
            <w:rFonts w:ascii="Times New Roman" w:hAnsi="Times New Roman" w:cs="Times New Roman"/>
            <w:sz w:val="24"/>
            <w:szCs w:val="24"/>
          </w:rPr>
          <w:t xml:space="preserve"> Kuat Tekan Pasta Umur 28 hari</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_Toc138396251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63</w:t>
        </w:r>
        <w:r w:rsidR="00D254B4" w:rsidRPr="00774A54">
          <w:rPr>
            <w:rFonts w:ascii="Times New Roman" w:hAnsi="Times New Roman" w:cs="Times New Roman"/>
            <w:webHidden/>
            <w:sz w:val="24"/>
            <w:szCs w:val="24"/>
          </w:rPr>
          <w:fldChar w:fldCharType="end"/>
        </w:r>
      </w:hyperlink>
    </w:p>
    <w:p w14:paraId="039DFC62" w14:textId="019ED8ED"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2" w:history="1">
        <w:r w:rsidR="00D254B4" w:rsidRPr="00774A54">
          <w:rPr>
            <w:rStyle w:val="Hyperlink"/>
            <w:rFonts w:ascii="Times New Roman" w:hAnsi="Times New Roman" w:cs="Times New Roman"/>
            <w:b/>
            <w:bCs/>
            <w:sz w:val="24"/>
            <w:szCs w:val="24"/>
          </w:rPr>
          <w:t xml:space="preserve">Tabel 4.10 </w:t>
        </w:r>
        <w:r w:rsidR="00D254B4" w:rsidRPr="00774A54">
          <w:rPr>
            <w:rStyle w:val="Hyperlink"/>
            <w:rFonts w:ascii="Times New Roman" w:hAnsi="Times New Roman" w:cs="Times New Roman"/>
            <w:sz w:val="24"/>
            <w:szCs w:val="24"/>
          </w:rPr>
          <w:t xml:space="preserve"> Kristal pada </w:t>
        </w:r>
        <w:r w:rsidR="00D254B4" w:rsidRPr="00774A54">
          <w:rPr>
            <w:rStyle w:val="Hyperlink"/>
            <w:rFonts w:ascii="Times New Roman" w:hAnsi="Times New Roman" w:cs="Times New Roman"/>
            <w:b/>
            <w:bCs/>
            <w:sz w:val="24"/>
            <w:szCs w:val="24"/>
          </w:rPr>
          <w:t>Gambar 4.3</w:t>
        </w:r>
        <w:r w:rsidR="00D254B4" w:rsidRPr="00774A54">
          <w:rPr>
            <w:rStyle w:val="Hyperlink"/>
            <w:rFonts w:ascii="Times New Roman" w:hAnsi="Times New Roman" w:cs="Times New Roman"/>
            <w:sz w:val="24"/>
            <w:szCs w:val="24"/>
          </w:rPr>
          <w:t>.</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_Toc138396252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67</w:t>
        </w:r>
        <w:r w:rsidR="00D254B4" w:rsidRPr="00774A54">
          <w:rPr>
            <w:rFonts w:ascii="Times New Roman" w:hAnsi="Times New Roman" w:cs="Times New Roman"/>
            <w:webHidden/>
            <w:sz w:val="24"/>
            <w:szCs w:val="24"/>
          </w:rPr>
          <w:fldChar w:fldCharType="end"/>
        </w:r>
      </w:hyperlink>
    </w:p>
    <w:p w14:paraId="5EE7ED0D" w14:textId="54AA86F9"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3" w:history="1">
        <w:r w:rsidR="00D254B4" w:rsidRPr="00774A54">
          <w:rPr>
            <w:rStyle w:val="Hyperlink"/>
            <w:rFonts w:ascii="Times New Roman" w:hAnsi="Times New Roman" w:cs="Times New Roman"/>
            <w:b/>
            <w:bCs/>
            <w:sz w:val="24"/>
            <w:szCs w:val="24"/>
          </w:rPr>
          <w:t xml:space="preserve">Tabel 4.11 </w:t>
        </w:r>
        <w:r w:rsidR="00D254B4" w:rsidRPr="00774A54">
          <w:rPr>
            <w:rStyle w:val="Hyperlink"/>
            <w:rFonts w:ascii="Times New Roman" w:hAnsi="Times New Roman" w:cs="Times New Roman"/>
            <w:sz w:val="24"/>
            <w:szCs w:val="24"/>
          </w:rPr>
          <w:t xml:space="preserve"> Senyawa pada Peak Grafik XRD</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_Toc138396253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68</w:t>
        </w:r>
        <w:r w:rsidR="00D254B4" w:rsidRPr="00774A54">
          <w:rPr>
            <w:rFonts w:ascii="Times New Roman" w:hAnsi="Times New Roman" w:cs="Times New Roman"/>
            <w:webHidden/>
            <w:sz w:val="24"/>
            <w:szCs w:val="24"/>
          </w:rPr>
          <w:fldChar w:fldCharType="end"/>
        </w:r>
      </w:hyperlink>
    </w:p>
    <w:p w14:paraId="027E076F" w14:textId="4AFF2382"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4" w:history="1">
        <w:r w:rsidR="00D254B4" w:rsidRPr="00774A54">
          <w:rPr>
            <w:rStyle w:val="Hyperlink"/>
            <w:rFonts w:ascii="Times New Roman" w:hAnsi="Times New Roman" w:cs="Times New Roman"/>
            <w:b/>
            <w:bCs/>
            <w:sz w:val="24"/>
            <w:szCs w:val="24"/>
          </w:rPr>
          <w:t>Tabel 4.12.</w:t>
        </w:r>
        <w:r w:rsidR="00D254B4" w:rsidRPr="00774A54">
          <w:rPr>
            <w:rStyle w:val="Hyperlink"/>
            <w:rFonts w:ascii="Times New Roman" w:hAnsi="Times New Roman" w:cs="Times New Roman"/>
            <w:sz w:val="24"/>
            <w:szCs w:val="24"/>
          </w:rPr>
          <w:t xml:space="preserve"> Fase Kristalin pada Sampel Pasta</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_Toc138396254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69</w:t>
        </w:r>
        <w:r w:rsidR="00D254B4" w:rsidRPr="00774A54">
          <w:rPr>
            <w:rFonts w:ascii="Times New Roman" w:hAnsi="Times New Roman" w:cs="Times New Roman"/>
            <w:webHidden/>
            <w:sz w:val="24"/>
            <w:szCs w:val="24"/>
          </w:rPr>
          <w:fldChar w:fldCharType="end"/>
        </w:r>
      </w:hyperlink>
    </w:p>
    <w:p w14:paraId="37EFDC88" w14:textId="20420695"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5" w:history="1">
        <w:r w:rsidR="00D254B4" w:rsidRPr="00774A54">
          <w:rPr>
            <w:rStyle w:val="Hyperlink"/>
            <w:rFonts w:ascii="Times New Roman" w:hAnsi="Times New Roman" w:cs="Times New Roman"/>
            <w:b/>
            <w:bCs/>
            <w:sz w:val="24"/>
            <w:szCs w:val="24"/>
          </w:rPr>
          <w:t>Tabel 4.13</w:t>
        </w:r>
        <w:r w:rsidR="00D254B4" w:rsidRPr="00774A54">
          <w:rPr>
            <w:rStyle w:val="Hyperlink"/>
            <w:rFonts w:ascii="Times New Roman" w:hAnsi="Times New Roman" w:cs="Times New Roman"/>
            <w:sz w:val="24"/>
            <w:szCs w:val="24"/>
          </w:rPr>
          <w:t xml:space="preserve"> Tabulasi Senyawa pada Kurva Peak XRD Bahan Mentah</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_Toc138396255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71</w:t>
        </w:r>
        <w:r w:rsidR="00D254B4" w:rsidRPr="00774A54">
          <w:rPr>
            <w:rFonts w:ascii="Times New Roman" w:hAnsi="Times New Roman" w:cs="Times New Roman"/>
            <w:webHidden/>
            <w:sz w:val="24"/>
            <w:szCs w:val="24"/>
          </w:rPr>
          <w:fldChar w:fldCharType="end"/>
        </w:r>
      </w:hyperlink>
    </w:p>
    <w:p w14:paraId="07EC1186" w14:textId="36126E25"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6" w:history="1">
        <w:r w:rsidR="00D254B4" w:rsidRPr="00774A54">
          <w:rPr>
            <w:rStyle w:val="Hyperlink"/>
            <w:rFonts w:ascii="Times New Roman" w:hAnsi="Times New Roman" w:cs="Times New Roman"/>
            <w:b/>
            <w:bCs/>
            <w:sz w:val="24"/>
            <w:szCs w:val="24"/>
          </w:rPr>
          <w:t>Tabel 4.14</w:t>
        </w:r>
        <w:r w:rsidR="00D254B4" w:rsidRPr="00774A54">
          <w:rPr>
            <w:rStyle w:val="Hyperlink"/>
            <w:rFonts w:ascii="Times New Roman" w:hAnsi="Times New Roman" w:cs="Times New Roman"/>
            <w:sz w:val="24"/>
            <w:szCs w:val="24"/>
          </w:rPr>
          <w:t xml:space="preserve"> Hasil Pengujian XRF PSBE_T dan Fly Ash</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_Toc138396256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74</w:t>
        </w:r>
        <w:r w:rsidR="00D254B4" w:rsidRPr="00774A54">
          <w:rPr>
            <w:rFonts w:ascii="Times New Roman" w:hAnsi="Times New Roman" w:cs="Times New Roman"/>
            <w:webHidden/>
            <w:sz w:val="24"/>
            <w:szCs w:val="24"/>
          </w:rPr>
          <w:fldChar w:fldCharType="end"/>
        </w:r>
      </w:hyperlink>
    </w:p>
    <w:p w14:paraId="0668EA12" w14:textId="4D308DCD"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7" w:history="1">
        <w:r w:rsidR="00D254B4" w:rsidRPr="00774A54">
          <w:rPr>
            <w:rStyle w:val="Hyperlink"/>
            <w:rFonts w:ascii="Times New Roman" w:hAnsi="Times New Roman" w:cs="Times New Roman"/>
            <w:b/>
            <w:bCs/>
            <w:sz w:val="24"/>
            <w:szCs w:val="24"/>
          </w:rPr>
          <w:t>Tabel 4.15.</w:t>
        </w:r>
        <w:r w:rsidR="00D254B4" w:rsidRPr="00774A54">
          <w:rPr>
            <w:rStyle w:val="Hyperlink"/>
            <w:rFonts w:ascii="Times New Roman" w:hAnsi="Times New Roman" w:cs="Times New Roman"/>
            <w:sz w:val="24"/>
            <w:szCs w:val="24"/>
          </w:rPr>
          <w:t xml:space="preserve"> Hasil Pengujian XRF Semen</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_Toc138396257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74</w:t>
        </w:r>
        <w:r w:rsidR="00D254B4" w:rsidRPr="00774A54">
          <w:rPr>
            <w:rFonts w:ascii="Times New Roman" w:hAnsi="Times New Roman" w:cs="Times New Roman"/>
            <w:webHidden/>
            <w:sz w:val="24"/>
            <w:szCs w:val="24"/>
          </w:rPr>
          <w:fldChar w:fldCharType="end"/>
        </w:r>
      </w:hyperlink>
    </w:p>
    <w:p w14:paraId="01E86459" w14:textId="1A76EF37"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8" w:history="1">
        <w:r w:rsidR="00D254B4" w:rsidRPr="00774A54">
          <w:rPr>
            <w:rStyle w:val="Hyperlink"/>
            <w:rFonts w:ascii="Times New Roman" w:hAnsi="Times New Roman" w:cs="Times New Roman"/>
            <w:b/>
            <w:bCs/>
            <w:sz w:val="24"/>
            <w:szCs w:val="24"/>
          </w:rPr>
          <w:t>Tabel 4.16</w:t>
        </w:r>
        <w:r w:rsidR="00D254B4" w:rsidRPr="00774A54">
          <w:rPr>
            <w:rStyle w:val="Hyperlink"/>
            <w:rFonts w:ascii="Times New Roman" w:hAnsi="Times New Roman" w:cs="Times New Roman"/>
            <w:sz w:val="24"/>
            <w:szCs w:val="24"/>
          </w:rPr>
          <w:t xml:space="preserve"> Rekap Hasil Pengujian SEM-EDX</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_Toc138396258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75</w:t>
        </w:r>
        <w:r w:rsidR="00D254B4" w:rsidRPr="00774A54">
          <w:rPr>
            <w:rFonts w:ascii="Times New Roman" w:hAnsi="Times New Roman" w:cs="Times New Roman"/>
            <w:webHidden/>
            <w:sz w:val="24"/>
            <w:szCs w:val="24"/>
          </w:rPr>
          <w:fldChar w:fldCharType="end"/>
        </w:r>
      </w:hyperlink>
    </w:p>
    <w:p w14:paraId="4B5E5976" w14:textId="77FDA403"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59" w:history="1">
        <w:r w:rsidR="00D254B4" w:rsidRPr="00774A54">
          <w:rPr>
            <w:rStyle w:val="Hyperlink"/>
            <w:rFonts w:ascii="Times New Roman" w:hAnsi="Times New Roman" w:cs="Times New Roman"/>
            <w:b/>
            <w:bCs/>
            <w:sz w:val="24"/>
            <w:szCs w:val="24"/>
          </w:rPr>
          <w:t>Tabel 4.17</w:t>
        </w:r>
        <w:r w:rsidR="00D254B4" w:rsidRPr="00774A54">
          <w:rPr>
            <w:rStyle w:val="Hyperlink"/>
            <w:rFonts w:ascii="Times New Roman" w:hAnsi="Times New Roman" w:cs="Times New Roman"/>
            <w:sz w:val="24"/>
            <w:szCs w:val="24"/>
          </w:rPr>
          <w:t xml:space="preserve"> Unsur pada benda uji PCC</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_Toc138396259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75</w:t>
        </w:r>
        <w:r w:rsidR="00D254B4" w:rsidRPr="00774A54">
          <w:rPr>
            <w:rFonts w:ascii="Times New Roman" w:hAnsi="Times New Roman" w:cs="Times New Roman"/>
            <w:webHidden/>
            <w:sz w:val="24"/>
            <w:szCs w:val="24"/>
          </w:rPr>
          <w:fldChar w:fldCharType="end"/>
        </w:r>
      </w:hyperlink>
    </w:p>
    <w:p w14:paraId="7D9AE75F" w14:textId="42189C10"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0" w:history="1">
        <w:r w:rsidR="00D254B4" w:rsidRPr="00774A54">
          <w:rPr>
            <w:rStyle w:val="Hyperlink"/>
            <w:rFonts w:ascii="Times New Roman" w:hAnsi="Times New Roman" w:cs="Times New Roman"/>
            <w:b/>
            <w:bCs/>
            <w:sz w:val="24"/>
            <w:szCs w:val="24"/>
          </w:rPr>
          <w:t>Tabel 4.18</w:t>
        </w:r>
        <w:r w:rsidR="00D254B4" w:rsidRPr="00774A54">
          <w:rPr>
            <w:rStyle w:val="Hyperlink"/>
            <w:rFonts w:ascii="Times New Roman" w:hAnsi="Times New Roman" w:cs="Times New Roman"/>
            <w:sz w:val="24"/>
            <w:szCs w:val="24"/>
          </w:rPr>
          <w:t xml:space="preserve"> Unsur pada benda uji PSBE_T</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_Toc138396260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76</w:t>
        </w:r>
        <w:r w:rsidR="00D254B4" w:rsidRPr="00774A54">
          <w:rPr>
            <w:rFonts w:ascii="Times New Roman" w:hAnsi="Times New Roman" w:cs="Times New Roman"/>
            <w:webHidden/>
            <w:sz w:val="24"/>
            <w:szCs w:val="24"/>
          </w:rPr>
          <w:fldChar w:fldCharType="end"/>
        </w:r>
      </w:hyperlink>
    </w:p>
    <w:p w14:paraId="3AAB20BF" w14:textId="26E45EB7"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1" w:history="1">
        <w:r w:rsidR="00D254B4" w:rsidRPr="00774A54">
          <w:rPr>
            <w:rStyle w:val="Hyperlink"/>
            <w:rFonts w:ascii="Times New Roman" w:hAnsi="Times New Roman" w:cs="Times New Roman"/>
            <w:b/>
            <w:bCs/>
            <w:sz w:val="24"/>
            <w:szCs w:val="24"/>
          </w:rPr>
          <w:t>Tabel 4.19</w:t>
        </w:r>
        <w:r w:rsidR="00D254B4" w:rsidRPr="00774A54">
          <w:rPr>
            <w:rStyle w:val="Hyperlink"/>
            <w:rFonts w:ascii="Times New Roman" w:hAnsi="Times New Roman" w:cs="Times New Roman"/>
            <w:sz w:val="24"/>
            <w:szCs w:val="24"/>
          </w:rPr>
          <w:t xml:space="preserve"> Unsur pada benda uji fly ash</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_Toc138396261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76</w:t>
        </w:r>
        <w:r w:rsidR="00D254B4" w:rsidRPr="00774A54">
          <w:rPr>
            <w:rFonts w:ascii="Times New Roman" w:hAnsi="Times New Roman" w:cs="Times New Roman"/>
            <w:webHidden/>
            <w:sz w:val="24"/>
            <w:szCs w:val="24"/>
          </w:rPr>
          <w:fldChar w:fldCharType="end"/>
        </w:r>
      </w:hyperlink>
    </w:p>
    <w:p w14:paraId="52141554" w14:textId="32B6724E"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2" w:history="1">
        <w:r w:rsidR="00D254B4" w:rsidRPr="00774A54">
          <w:rPr>
            <w:rStyle w:val="Hyperlink"/>
            <w:rFonts w:ascii="Times New Roman" w:hAnsi="Times New Roman" w:cs="Times New Roman"/>
            <w:b/>
            <w:bCs/>
            <w:sz w:val="24"/>
            <w:szCs w:val="24"/>
          </w:rPr>
          <w:t>Tabel 4.20</w:t>
        </w:r>
        <w:r w:rsidR="00D254B4" w:rsidRPr="00774A54">
          <w:rPr>
            <w:rStyle w:val="Hyperlink"/>
            <w:rFonts w:ascii="Times New Roman" w:hAnsi="Times New Roman" w:cs="Times New Roman"/>
            <w:sz w:val="24"/>
            <w:szCs w:val="24"/>
          </w:rPr>
          <w:t xml:space="preserve"> Tabulasi Kesesuaian Elemen dan Kristalin yang Terbentuk</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_Toc138396262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76</w:t>
        </w:r>
        <w:r w:rsidR="00D254B4" w:rsidRPr="00774A54">
          <w:rPr>
            <w:rFonts w:ascii="Times New Roman" w:hAnsi="Times New Roman" w:cs="Times New Roman"/>
            <w:webHidden/>
            <w:sz w:val="24"/>
            <w:szCs w:val="24"/>
          </w:rPr>
          <w:fldChar w:fldCharType="end"/>
        </w:r>
      </w:hyperlink>
    </w:p>
    <w:p w14:paraId="67831E77" w14:textId="281CDCF2"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3" w:history="1">
        <w:r w:rsidR="00D254B4" w:rsidRPr="00774A54">
          <w:rPr>
            <w:rStyle w:val="Hyperlink"/>
            <w:rFonts w:ascii="Times New Roman" w:hAnsi="Times New Roman" w:cs="Times New Roman"/>
            <w:b/>
            <w:bCs/>
            <w:sz w:val="24"/>
            <w:szCs w:val="24"/>
          </w:rPr>
          <w:t>Tabel 4.21</w:t>
        </w:r>
        <w:r w:rsidR="00D254B4" w:rsidRPr="00774A54">
          <w:rPr>
            <w:rStyle w:val="Hyperlink"/>
            <w:rFonts w:ascii="Times New Roman" w:hAnsi="Times New Roman" w:cs="Times New Roman"/>
            <w:sz w:val="24"/>
            <w:szCs w:val="24"/>
          </w:rPr>
          <w:t xml:space="preserve"> Pencocokan Elemen dengan Senyawa Material PSBE_T</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_Toc138396263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77</w:t>
        </w:r>
        <w:r w:rsidR="00D254B4" w:rsidRPr="00774A54">
          <w:rPr>
            <w:rFonts w:ascii="Times New Roman" w:hAnsi="Times New Roman" w:cs="Times New Roman"/>
            <w:webHidden/>
            <w:sz w:val="24"/>
            <w:szCs w:val="24"/>
          </w:rPr>
          <w:fldChar w:fldCharType="end"/>
        </w:r>
      </w:hyperlink>
    </w:p>
    <w:p w14:paraId="2C34AB1A" w14:textId="33F18A7D"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4" w:history="1">
        <w:r w:rsidR="00D254B4" w:rsidRPr="00774A54">
          <w:rPr>
            <w:rStyle w:val="Hyperlink"/>
            <w:rFonts w:ascii="Times New Roman" w:hAnsi="Times New Roman" w:cs="Times New Roman"/>
            <w:b/>
            <w:bCs/>
            <w:sz w:val="24"/>
            <w:szCs w:val="24"/>
          </w:rPr>
          <w:t>Tabel 4.22.</w:t>
        </w:r>
        <w:r w:rsidR="00D254B4" w:rsidRPr="00774A54">
          <w:rPr>
            <w:rStyle w:val="Hyperlink"/>
            <w:rFonts w:ascii="Times New Roman" w:hAnsi="Times New Roman" w:cs="Times New Roman"/>
            <w:sz w:val="24"/>
            <w:szCs w:val="24"/>
          </w:rPr>
          <w:t xml:space="preserve"> Hasil Pengukuran Berat Jenis Semen</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_Toc138396264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79</w:t>
        </w:r>
        <w:r w:rsidR="00D254B4" w:rsidRPr="00774A54">
          <w:rPr>
            <w:rFonts w:ascii="Times New Roman" w:hAnsi="Times New Roman" w:cs="Times New Roman"/>
            <w:webHidden/>
            <w:sz w:val="24"/>
            <w:szCs w:val="24"/>
          </w:rPr>
          <w:fldChar w:fldCharType="end"/>
        </w:r>
      </w:hyperlink>
    </w:p>
    <w:p w14:paraId="7B94BF30" w14:textId="3706E5FE"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5" w:history="1">
        <w:r w:rsidR="00D254B4" w:rsidRPr="00774A54">
          <w:rPr>
            <w:rStyle w:val="Hyperlink"/>
            <w:rFonts w:ascii="Times New Roman" w:hAnsi="Times New Roman" w:cs="Times New Roman"/>
            <w:b/>
            <w:bCs/>
            <w:sz w:val="24"/>
            <w:szCs w:val="24"/>
          </w:rPr>
          <w:t>Tabel 4.23</w:t>
        </w:r>
        <w:r w:rsidR="00D254B4" w:rsidRPr="00774A54">
          <w:rPr>
            <w:rStyle w:val="Hyperlink"/>
            <w:rFonts w:ascii="Times New Roman" w:hAnsi="Times New Roman" w:cs="Times New Roman"/>
            <w:sz w:val="24"/>
            <w:szCs w:val="24"/>
          </w:rPr>
          <w:t xml:space="preserve"> Tabulasi Berat Spesifik Material</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_Toc138396265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80</w:t>
        </w:r>
        <w:r w:rsidR="00D254B4" w:rsidRPr="00774A54">
          <w:rPr>
            <w:rFonts w:ascii="Times New Roman" w:hAnsi="Times New Roman" w:cs="Times New Roman"/>
            <w:webHidden/>
            <w:sz w:val="24"/>
            <w:szCs w:val="24"/>
          </w:rPr>
          <w:fldChar w:fldCharType="end"/>
        </w:r>
      </w:hyperlink>
    </w:p>
    <w:p w14:paraId="14777DDD" w14:textId="3017CC9B"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6" w:history="1">
        <w:r w:rsidR="00D254B4" w:rsidRPr="00774A54">
          <w:rPr>
            <w:rStyle w:val="Hyperlink"/>
            <w:rFonts w:ascii="Times New Roman" w:hAnsi="Times New Roman" w:cs="Times New Roman"/>
            <w:b/>
            <w:bCs/>
            <w:sz w:val="24"/>
            <w:szCs w:val="24"/>
          </w:rPr>
          <w:t>Tabel 4.24</w:t>
        </w:r>
        <w:r w:rsidR="00D254B4" w:rsidRPr="00774A54">
          <w:rPr>
            <w:rStyle w:val="Hyperlink"/>
            <w:rFonts w:ascii="Times New Roman" w:hAnsi="Times New Roman" w:cs="Times New Roman"/>
            <w:sz w:val="24"/>
            <w:szCs w:val="24"/>
          </w:rPr>
          <w:t xml:space="preserve"> Perbandingan Berat Jenis Semen dan Fly Ash (Changyong et al., 2020)</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_Toc138396266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80</w:t>
        </w:r>
        <w:r w:rsidR="00D254B4" w:rsidRPr="00774A54">
          <w:rPr>
            <w:rFonts w:ascii="Times New Roman" w:hAnsi="Times New Roman" w:cs="Times New Roman"/>
            <w:webHidden/>
            <w:sz w:val="24"/>
            <w:szCs w:val="24"/>
          </w:rPr>
          <w:fldChar w:fldCharType="end"/>
        </w:r>
      </w:hyperlink>
    </w:p>
    <w:p w14:paraId="472450A4" w14:textId="5B066CC0"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7" w:history="1">
        <w:r w:rsidR="00D254B4" w:rsidRPr="00774A54">
          <w:rPr>
            <w:rStyle w:val="Hyperlink"/>
            <w:rFonts w:ascii="Times New Roman" w:hAnsi="Times New Roman" w:cs="Times New Roman"/>
            <w:b/>
            <w:bCs/>
            <w:sz w:val="24"/>
            <w:szCs w:val="24"/>
          </w:rPr>
          <w:t>Tabel 4.25.</w:t>
        </w:r>
        <w:r w:rsidR="00D254B4" w:rsidRPr="00774A54">
          <w:rPr>
            <w:rStyle w:val="Hyperlink"/>
            <w:rFonts w:ascii="Times New Roman" w:hAnsi="Times New Roman" w:cs="Times New Roman"/>
            <w:sz w:val="24"/>
            <w:szCs w:val="24"/>
          </w:rPr>
          <w:t xml:space="preserve"> Hasil Pengujian Passing Sieve</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_Toc138396267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81</w:t>
        </w:r>
        <w:r w:rsidR="00D254B4" w:rsidRPr="00774A54">
          <w:rPr>
            <w:rFonts w:ascii="Times New Roman" w:hAnsi="Times New Roman" w:cs="Times New Roman"/>
            <w:webHidden/>
            <w:sz w:val="24"/>
            <w:szCs w:val="24"/>
          </w:rPr>
          <w:fldChar w:fldCharType="end"/>
        </w:r>
      </w:hyperlink>
    </w:p>
    <w:p w14:paraId="573676BF" w14:textId="72F326E2"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8" w:history="1">
        <w:r w:rsidR="00D254B4" w:rsidRPr="00774A54">
          <w:rPr>
            <w:rStyle w:val="Hyperlink"/>
            <w:rFonts w:ascii="Times New Roman" w:hAnsi="Times New Roman" w:cs="Times New Roman"/>
            <w:b/>
            <w:bCs/>
            <w:sz w:val="24"/>
            <w:szCs w:val="24"/>
          </w:rPr>
          <w:t>Tabel 4.26</w:t>
        </w:r>
        <w:r w:rsidR="00D254B4" w:rsidRPr="00774A54">
          <w:rPr>
            <w:rStyle w:val="Hyperlink"/>
            <w:rFonts w:ascii="Times New Roman" w:hAnsi="Times New Roman" w:cs="Times New Roman"/>
            <w:sz w:val="24"/>
            <w:szCs w:val="24"/>
          </w:rPr>
          <w:t xml:space="preserve"> Tabulasi Hasil Passing Sieve (sieve no. 325) Analysis</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_Toc138396268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81</w:t>
        </w:r>
        <w:r w:rsidR="00D254B4" w:rsidRPr="00774A54">
          <w:rPr>
            <w:rFonts w:ascii="Times New Roman" w:hAnsi="Times New Roman" w:cs="Times New Roman"/>
            <w:webHidden/>
            <w:sz w:val="24"/>
            <w:szCs w:val="24"/>
          </w:rPr>
          <w:fldChar w:fldCharType="end"/>
        </w:r>
      </w:hyperlink>
    </w:p>
    <w:p w14:paraId="5F766F0D" w14:textId="0D3B0766"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69" w:history="1">
        <w:r w:rsidR="00D254B4" w:rsidRPr="00774A54">
          <w:rPr>
            <w:rStyle w:val="Hyperlink"/>
            <w:rFonts w:ascii="Times New Roman" w:hAnsi="Times New Roman" w:cs="Times New Roman"/>
            <w:b/>
            <w:bCs/>
            <w:sz w:val="24"/>
            <w:szCs w:val="24"/>
          </w:rPr>
          <w:t>Tabel 4.27</w:t>
        </w:r>
        <w:r w:rsidR="00D254B4" w:rsidRPr="00774A54">
          <w:rPr>
            <w:rStyle w:val="Hyperlink"/>
            <w:rFonts w:ascii="Times New Roman" w:hAnsi="Times New Roman" w:cs="Times New Roman"/>
            <w:sz w:val="24"/>
            <w:szCs w:val="24"/>
          </w:rPr>
          <w:t xml:space="preserve"> Rasio Bahan Benda Uji Mortar</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_Toc138396269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84</w:t>
        </w:r>
        <w:r w:rsidR="00D254B4" w:rsidRPr="00774A54">
          <w:rPr>
            <w:rFonts w:ascii="Times New Roman" w:hAnsi="Times New Roman" w:cs="Times New Roman"/>
            <w:webHidden/>
            <w:sz w:val="24"/>
            <w:szCs w:val="24"/>
          </w:rPr>
          <w:fldChar w:fldCharType="end"/>
        </w:r>
      </w:hyperlink>
    </w:p>
    <w:p w14:paraId="5D8F349D" w14:textId="4BAD4449"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0" w:history="1">
        <w:r w:rsidR="00D254B4" w:rsidRPr="00774A54">
          <w:rPr>
            <w:rStyle w:val="Hyperlink"/>
            <w:rFonts w:ascii="Times New Roman" w:hAnsi="Times New Roman" w:cs="Times New Roman"/>
            <w:b/>
            <w:bCs/>
            <w:sz w:val="24"/>
            <w:szCs w:val="24"/>
          </w:rPr>
          <w:t>Tabel 4.28</w:t>
        </w:r>
        <w:r w:rsidR="00D254B4" w:rsidRPr="00774A54">
          <w:rPr>
            <w:rStyle w:val="Hyperlink"/>
            <w:rFonts w:ascii="Times New Roman" w:hAnsi="Times New Roman" w:cs="Times New Roman"/>
            <w:sz w:val="24"/>
            <w:szCs w:val="24"/>
          </w:rPr>
          <w:t xml:space="preserve"> Tabulasi Hasil Percobaan Flow Table</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_Toc138396270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84</w:t>
        </w:r>
        <w:r w:rsidR="00D254B4" w:rsidRPr="00774A54">
          <w:rPr>
            <w:rFonts w:ascii="Times New Roman" w:hAnsi="Times New Roman" w:cs="Times New Roman"/>
            <w:webHidden/>
            <w:sz w:val="24"/>
            <w:szCs w:val="24"/>
          </w:rPr>
          <w:fldChar w:fldCharType="end"/>
        </w:r>
      </w:hyperlink>
    </w:p>
    <w:p w14:paraId="59E264A4" w14:textId="0DCE1787"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1" w:history="1">
        <w:r w:rsidR="00D254B4" w:rsidRPr="00774A54">
          <w:rPr>
            <w:rStyle w:val="Hyperlink"/>
            <w:rFonts w:ascii="Times New Roman" w:hAnsi="Times New Roman" w:cs="Times New Roman"/>
            <w:b/>
            <w:bCs/>
            <w:sz w:val="24"/>
            <w:szCs w:val="24"/>
          </w:rPr>
          <w:t>Tabel 4.29</w:t>
        </w:r>
        <w:r w:rsidR="00D254B4" w:rsidRPr="00774A54">
          <w:rPr>
            <w:rStyle w:val="Hyperlink"/>
            <w:rFonts w:ascii="Times New Roman" w:hAnsi="Times New Roman" w:cs="Times New Roman"/>
            <w:sz w:val="24"/>
            <w:szCs w:val="24"/>
          </w:rPr>
          <w:t xml:space="preserve"> Perbandingan Flow Mortar dan Konsistensi Normal</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_Toc138396271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88</w:t>
        </w:r>
        <w:r w:rsidR="00D254B4" w:rsidRPr="00774A54">
          <w:rPr>
            <w:rFonts w:ascii="Times New Roman" w:hAnsi="Times New Roman" w:cs="Times New Roman"/>
            <w:webHidden/>
            <w:sz w:val="24"/>
            <w:szCs w:val="24"/>
          </w:rPr>
          <w:fldChar w:fldCharType="end"/>
        </w:r>
      </w:hyperlink>
    </w:p>
    <w:p w14:paraId="5D3BE036" w14:textId="006FC268"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2" w:history="1">
        <w:r w:rsidR="00D254B4" w:rsidRPr="00774A54">
          <w:rPr>
            <w:rStyle w:val="Hyperlink"/>
            <w:rFonts w:ascii="Times New Roman" w:hAnsi="Times New Roman" w:cs="Times New Roman"/>
            <w:b/>
            <w:bCs/>
            <w:sz w:val="24"/>
            <w:szCs w:val="24"/>
          </w:rPr>
          <w:t>Tabel 4.30</w:t>
        </w:r>
        <w:r w:rsidR="00D254B4" w:rsidRPr="00774A54">
          <w:rPr>
            <w:rStyle w:val="Hyperlink"/>
            <w:rFonts w:ascii="Times New Roman" w:hAnsi="Times New Roman" w:cs="Times New Roman"/>
            <w:sz w:val="24"/>
            <w:szCs w:val="24"/>
          </w:rPr>
          <w:t xml:space="preserve"> Proporsi Material Benda Uji Mortar</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_Toc138396272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89</w:t>
        </w:r>
        <w:r w:rsidR="00D254B4" w:rsidRPr="00774A54">
          <w:rPr>
            <w:rFonts w:ascii="Times New Roman" w:hAnsi="Times New Roman" w:cs="Times New Roman"/>
            <w:webHidden/>
            <w:sz w:val="24"/>
            <w:szCs w:val="24"/>
          </w:rPr>
          <w:fldChar w:fldCharType="end"/>
        </w:r>
      </w:hyperlink>
    </w:p>
    <w:p w14:paraId="5D156263" w14:textId="3E40D741"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3" w:history="1">
        <w:r w:rsidR="00D254B4" w:rsidRPr="00774A54">
          <w:rPr>
            <w:rStyle w:val="Hyperlink"/>
            <w:rFonts w:ascii="Times New Roman" w:hAnsi="Times New Roman" w:cs="Times New Roman"/>
            <w:b/>
            <w:bCs/>
            <w:sz w:val="24"/>
            <w:szCs w:val="24"/>
          </w:rPr>
          <w:t>Tabel 4.31</w:t>
        </w:r>
        <w:r w:rsidR="00D254B4" w:rsidRPr="00774A54">
          <w:rPr>
            <w:rStyle w:val="Hyperlink"/>
            <w:rFonts w:ascii="Times New Roman" w:hAnsi="Times New Roman" w:cs="Times New Roman"/>
            <w:sz w:val="24"/>
            <w:szCs w:val="24"/>
          </w:rPr>
          <w:t xml:space="preserve"> Tabulasi Suhu Maksimum Mortar</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_Toc138396273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91</w:t>
        </w:r>
        <w:r w:rsidR="00D254B4" w:rsidRPr="00774A54">
          <w:rPr>
            <w:rFonts w:ascii="Times New Roman" w:hAnsi="Times New Roman" w:cs="Times New Roman"/>
            <w:webHidden/>
            <w:sz w:val="24"/>
            <w:szCs w:val="24"/>
          </w:rPr>
          <w:fldChar w:fldCharType="end"/>
        </w:r>
      </w:hyperlink>
    </w:p>
    <w:p w14:paraId="186C69F3" w14:textId="75EDB779"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4" w:history="1">
        <w:r w:rsidR="00D254B4" w:rsidRPr="00774A54">
          <w:rPr>
            <w:rStyle w:val="Hyperlink"/>
            <w:rFonts w:ascii="Times New Roman" w:hAnsi="Times New Roman" w:cs="Times New Roman"/>
            <w:b/>
            <w:bCs/>
            <w:sz w:val="24"/>
            <w:szCs w:val="24"/>
          </w:rPr>
          <w:t>Tabel 4.32</w:t>
        </w:r>
        <w:r w:rsidR="00D254B4" w:rsidRPr="00774A54">
          <w:rPr>
            <w:rStyle w:val="Hyperlink"/>
            <w:rFonts w:ascii="Times New Roman" w:hAnsi="Times New Roman" w:cs="Times New Roman"/>
            <w:sz w:val="24"/>
            <w:szCs w:val="24"/>
          </w:rPr>
          <w:t xml:space="preserve"> Hubungan Heat Gain dengan Setting Time</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_Toc138396274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92</w:t>
        </w:r>
        <w:r w:rsidR="00D254B4" w:rsidRPr="00774A54">
          <w:rPr>
            <w:rFonts w:ascii="Times New Roman" w:hAnsi="Times New Roman" w:cs="Times New Roman"/>
            <w:webHidden/>
            <w:sz w:val="24"/>
            <w:szCs w:val="24"/>
          </w:rPr>
          <w:fldChar w:fldCharType="end"/>
        </w:r>
      </w:hyperlink>
    </w:p>
    <w:p w14:paraId="12295E08" w14:textId="3398B1F4"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5" w:history="1">
        <w:r w:rsidR="00D254B4" w:rsidRPr="00774A54">
          <w:rPr>
            <w:rStyle w:val="Hyperlink"/>
            <w:rFonts w:ascii="Times New Roman" w:hAnsi="Times New Roman" w:cs="Times New Roman"/>
            <w:b/>
            <w:bCs/>
            <w:sz w:val="24"/>
            <w:szCs w:val="24"/>
          </w:rPr>
          <w:t>Tabel 4.33.</w:t>
        </w:r>
        <w:r w:rsidR="00D254B4" w:rsidRPr="00774A54">
          <w:rPr>
            <w:rStyle w:val="Hyperlink"/>
            <w:rFonts w:ascii="Times New Roman" w:hAnsi="Times New Roman" w:cs="Times New Roman"/>
            <w:sz w:val="24"/>
            <w:szCs w:val="24"/>
          </w:rPr>
          <w:t xml:space="preserve"> Korelasi Kuantitas Senyawa &amp; Suhu Maksimum</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_Toc138396275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94</w:t>
        </w:r>
        <w:r w:rsidR="00D254B4" w:rsidRPr="00774A54">
          <w:rPr>
            <w:rFonts w:ascii="Times New Roman" w:hAnsi="Times New Roman" w:cs="Times New Roman"/>
            <w:webHidden/>
            <w:sz w:val="24"/>
            <w:szCs w:val="24"/>
          </w:rPr>
          <w:fldChar w:fldCharType="end"/>
        </w:r>
      </w:hyperlink>
    </w:p>
    <w:p w14:paraId="580908B6" w14:textId="1B7BFC98"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6" w:history="1">
        <w:r w:rsidR="00D254B4" w:rsidRPr="00774A54">
          <w:rPr>
            <w:rStyle w:val="Hyperlink"/>
            <w:rFonts w:ascii="Times New Roman" w:hAnsi="Times New Roman" w:cs="Times New Roman"/>
            <w:b/>
            <w:bCs/>
            <w:sz w:val="24"/>
            <w:szCs w:val="24"/>
          </w:rPr>
          <w:t>Tabel 4.34</w:t>
        </w:r>
        <w:r w:rsidR="00D254B4" w:rsidRPr="00774A54">
          <w:rPr>
            <w:rStyle w:val="Hyperlink"/>
            <w:rFonts w:ascii="Times New Roman" w:hAnsi="Times New Roman" w:cs="Times New Roman"/>
            <w:sz w:val="24"/>
            <w:szCs w:val="24"/>
          </w:rPr>
          <w:t xml:space="preserve"> Proporsi Benda Uji Mortar</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_Toc138396276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95</w:t>
        </w:r>
        <w:r w:rsidR="00D254B4" w:rsidRPr="00774A54">
          <w:rPr>
            <w:rFonts w:ascii="Times New Roman" w:hAnsi="Times New Roman" w:cs="Times New Roman"/>
            <w:webHidden/>
            <w:sz w:val="24"/>
            <w:szCs w:val="24"/>
          </w:rPr>
          <w:fldChar w:fldCharType="end"/>
        </w:r>
      </w:hyperlink>
    </w:p>
    <w:p w14:paraId="6DA0039C" w14:textId="5FF864E4"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7" w:history="1">
        <w:r w:rsidR="00D254B4" w:rsidRPr="00774A54">
          <w:rPr>
            <w:rStyle w:val="Hyperlink"/>
            <w:rFonts w:ascii="Times New Roman" w:hAnsi="Times New Roman" w:cs="Times New Roman"/>
            <w:b/>
            <w:bCs/>
            <w:sz w:val="24"/>
            <w:szCs w:val="24"/>
          </w:rPr>
          <w:t>Tabel 4.35</w:t>
        </w:r>
        <w:r w:rsidR="00D254B4" w:rsidRPr="00774A54">
          <w:rPr>
            <w:rStyle w:val="Hyperlink"/>
            <w:rFonts w:ascii="Times New Roman" w:hAnsi="Times New Roman" w:cs="Times New Roman"/>
            <w:sz w:val="24"/>
            <w:szCs w:val="24"/>
          </w:rPr>
          <w:t xml:space="preserve"> Rekapitulasi Kuat Tekan Mortar</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_Toc138396277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96</w:t>
        </w:r>
        <w:r w:rsidR="00D254B4" w:rsidRPr="00774A54">
          <w:rPr>
            <w:rFonts w:ascii="Times New Roman" w:hAnsi="Times New Roman" w:cs="Times New Roman"/>
            <w:webHidden/>
            <w:sz w:val="24"/>
            <w:szCs w:val="24"/>
          </w:rPr>
          <w:fldChar w:fldCharType="end"/>
        </w:r>
      </w:hyperlink>
    </w:p>
    <w:p w14:paraId="2EB75B2E" w14:textId="4EFADACA"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8" w:history="1">
        <w:r w:rsidR="00D254B4" w:rsidRPr="00774A54">
          <w:rPr>
            <w:rStyle w:val="Hyperlink"/>
            <w:rFonts w:ascii="Times New Roman" w:hAnsi="Times New Roman" w:cs="Times New Roman"/>
            <w:b/>
            <w:bCs/>
            <w:sz w:val="24"/>
            <w:szCs w:val="24"/>
          </w:rPr>
          <w:t>Tabel 4.36</w:t>
        </w:r>
        <w:r w:rsidR="00D254B4" w:rsidRPr="00774A54">
          <w:rPr>
            <w:rStyle w:val="Hyperlink"/>
            <w:rFonts w:ascii="Times New Roman" w:hAnsi="Times New Roman" w:cs="Times New Roman"/>
            <w:sz w:val="24"/>
            <w:szCs w:val="24"/>
          </w:rPr>
          <w:t xml:space="preserve"> Rekapitulasi SAI Mortar</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_Toc138396278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97</w:t>
        </w:r>
        <w:r w:rsidR="00D254B4" w:rsidRPr="00774A54">
          <w:rPr>
            <w:rFonts w:ascii="Times New Roman" w:hAnsi="Times New Roman" w:cs="Times New Roman"/>
            <w:webHidden/>
            <w:sz w:val="24"/>
            <w:szCs w:val="24"/>
          </w:rPr>
          <w:fldChar w:fldCharType="end"/>
        </w:r>
      </w:hyperlink>
    </w:p>
    <w:p w14:paraId="4B31AF94" w14:textId="3F48E676"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79" w:history="1">
        <w:r w:rsidR="00D254B4" w:rsidRPr="00774A54">
          <w:rPr>
            <w:rStyle w:val="Hyperlink"/>
            <w:rFonts w:ascii="Times New Roman" w:hAnsi="Times New Roman" w:cs="Times New Roman"/>
            <w:b/>
            <w:bCs/>
            <w:sz w:val="24"/>
            <w:szCs w:val="24"/>
          </w:rPr>
          <w:t>Tabel 4.37.</w:t>
        </w:r>
        <w:r w:rsidR="00D254B4" w:rsidRPr="00774A54">
          <w:rPr>
            <w:rStyle w:val="Hyperlink"/>
            <w:rFonts w:ascii="Times New Roman" w:hAnsi="Times New Roman" w:cs="Times New Roman"/>
            <w:sz w:val="24"/>
            <w:szCs w:val="24"/>
          </w:rPr>
          <w:t xml:space="preserve"> Kuat Tekan Mortar dan Pasta h-28</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_Toc138396279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101</w:t>
        </w:r>
        <w:r w:rsidR="00D254B4" w:rsidRPr="00774A54">
          <w:rPr>
            <w:rFonts w:ascii="Times New Roman" w:hAnsi="Times New Roman" w:cs="Times New Roman"/>
            <w:webHidden/>
            <w:sz w:val="24"/>
            <w:szCs w:val="24"/>
          </w:rPr>
          <w:fldChar w:fldCharType="end"/>
        </w:r>
      </w:hyperlink>
    </w:p>
    <w:p w14:paraId="4C299FA0" w14:textId="1962F077" w:rsidR="00D254B4" w:rsidRPr="00774A54" w:rsidRDefault="00000000">
      <w:pPr>
        <w:pStyle w:val="TableofFigures"/>
        <w:tabs>
          <w:tab w:val="right" w:leader="dot" w:pos="9061"/>
        </w:tabs>
        <w:rPr>
          <w:rFonts w:ascii="Times New Roman" w:hAnsi="Times New Roman" w:cs="Times New Roman"/>
          <w:kern w:val="2"/>
          <w:sz w:val="24"/>
          <w:szCs w:val="24"/>
          <w14:ligatures w14:val="standardContextual"/>
        </w:rPr>
      </w:pPr>
      <w:hyperlink w:anchor="_Toc138396280" w:history="1">
        <w:r w:rsidR="00D254B4" w:rsidRPr="00774A54">
          <w:rPr>
            <w:rStyle w:val="Hyperlink"/>
            <w:rFonts w:ascii="Times New Roman" w:hAnsi="Times New Roman" w:cs="Times New Roman"/>
            <w:b/>
            <w:bCs/>
            <w:sz w:val="24"/>
            <w:szCs w:val="24"/>
          </w:rPr>
          <w:t>Tabel 4.38</w:t>
        </w:r>
        <w:r w:rsidR="00D254B4" w:rsidRPr="00774A54">
          <w:rPr>
            <w:rStyle w:val="Hyperlink"/>
            <w:rFonts w:ascii="Times New Roman" w:hAnsi="Times New Roman" w:cs="Times New Roman"/>
            <w:sz w:val="24"/>
            <w:szCs w:val="24"/>
          </w:rPr>
          <w:t xml:space="preserve"> Korelasi Hipotesis dan Hasil Percobaan</w:t>
        </w:r>
        <w:r w:rsidR="00D254B4" w:rsidRPr="00774A54">
          <w:rPr>
            <w:rFonts w:ascii="Times New Roman" w:hAnsi="Times New Roman" w:cs="Times New Roman"/>
            <w:webHidden/>
            <w:sz w:val="24"/>
            <w:szCs w:val="24"/>
          </w:rPr>
          <w:tab/>
        </w:r>
        <w:r w:rsidR="00D254B4" w:rsidRPr="00774A54">
          <w:rPr>
            <w:rFonts w:ascii="Times New Roman" w:hAnsi="Times New Roman" w:cs="Times New Roman"/>
            <w:webHidden/>
            <w:sz w:val="24"/>
            <w:szCs w:val="24"/>
          </w:rPr>
          <w:fldChar w:fldCharType="begin"/>
        </w:r>
        <w:r w:rsidR="00D254B4" w:rsidRPr="00774A54">
          <w:rPr>
            <w:rFonts w:ascii="Times New Roman" w:hAnsi="Times New Roman" w:cs="Times New Roman"/>
            <w:webHidden/>
            <w:sz w:val="24"/>
            <w:szCs w:val="24"/>
          </w:rPr>
          <w:instrText xml:space="preserve"> PAGEREF _Toc138396280 \h </w:instrText>
        </w:r>
        <w:r w:rsidR="00D254B4" w:rsidRPr="00774A54">
          <w:rPr>
            <w:rFonts w:ascii="Times New Roman" w:hAnsi="Times New Roman" w:cs="Times New Roman"/>
            <w:webHidden/>
            <w:sz w:val="24"/>
            <w:szCs w:val="24"/>
          </w:rPr>
        </w:r>
        <w:r w:rsidR="00D254B4" w:rsidRPr="00774A54">
          <w:rPr>
            <w:rFonts w:ascii="Times New Roman" w:hAnsi="Times New Roman" w:cs="Times New Roman"/>
            <w:webHidden/>
            <w:sz w:val="24"/>
            <w:szCs w:val="24"/>
          </w:rPr>
          <w:fldChar w:fldCharType="separate"/>
        </w:r>
        <w:r w:rsidR="00E91357">
          <w:rPr>
            <w:rFonts w:ascii="Times New Roman" w:hAnsi="Times New Roman" w:cs="Times New Roman"/>
            <w:noProof/>
            <w:webHidden/>
            <w:sz w:val="24"/>
            <w:szCs w:val="24"/>
          </w:rPr>
          <w:t>104</w:t>
        </w:r>
        <w:r w:rsidR="00D254B4" w:rsidRPr="00774A54">
          <w:rPr>
            <w:rFonts w:ascii="Times New Roman" w:hAnsi="Times New Roman" w:cs="Times New Roman"/>
            <w:webHidden/>
            <w:sz w:val="24"/>
            <w:szCs w:val="24"/>
          </w:rPr>
          <w:fldChar w:fldCharType="end"/>
        </w:r>
      </w:hyperlink>
    </w:p>
    <w:p w14:paraId="16AE4703" w14:textId="43234660" w:rsidR="00857D50" w:rsidRPr="00774A54" w:rsidRDefault="00D254B4" w:rsidP="00D254B4">
      <w:pPr>
        <w:pStyle w:val="TableofFigures"/>
        <w:tabs>
          <w:tab w:val="right" w:leader="dot" w:pos="9061"/>
        </w:tabs>
        <w:rPr>
          <w:rFonts w:ascii="Times New Roman" w:hAnsi="Times New Roman" w:cs="Times New Roman"/>
          <w:sz w:val="24"/>
          <w:szCs w:val="24"/>
        </w:rPr>
        <w:sectPr w:rsidR="00857D50" w:rsidRPr="00774A54" w:rsidSect="0044304E">
          <w:footerReference w:type="default" r:id="rId10"/>
          <w:pgSz w:w="11906" w:h="16838"/>
          <w:pgMar w:top="1701" w:right="1134" w:bottom="1418" w:left="1701" w:header="0" w:footer="0" w:gutter="0"/>
          <w:pgNumType w:fmt="lowerRoman" w:start="1"/>
          <w:cols w:space="720"/>
          <w:docGrid w:linePitch="360"/>
        </w:sectPr>
      </w:pPr>
      <w:r w:rsidRPr="00774A54">
        <w:rPr>
          <w:rFonts w:ascii="Times New Roman" w:hAnsi="Times New Roman" w:cs="Times New Roman"/>
          <w:b/>
          <w:bCs/>
          <w:sz w:val="24"/>
          <w:szCs w:val="24"/>
        </w:rPr>
        <w:fldChar w:fldCharType="end"/>
      </w:r>
    </w:p>
    <w:p w14:paraId="069BAD3E" w14:textId="1C987918" w:rsidR="00127A5F" w:rsidRPr="00774A54" w:rsidRDefault="00000000" w:rsidP="00F1288C">
      <w:pPr>
        <w:pStyle w:val="Heading1"/>
        <w:keepLines/>
        <w:spacing w:after="0"/>
        <w:rPr>
          <w:sz w:val="24"/>
          <w:szCs w:val="24"/>
        </w:rPr>
      </w:pPr>
      <w:bookmarkStart w:id="9" w:name="_Toc138662842"/>
      <w:bookmarkStart w:id="10" w:name="_Hlk131086428"/>
      <w:r w:rsidRPr="00774A54">
        <w:rPr>
          <w:sz w:val="24"/>
          <w:szCs w:val="24"/>
        </w:rPr>
        <w:lastRenderedPageBreak/>
        <w:t>BAB I</w:t>
      </w:r>
      <w:r w:rsidRPr="00774A54">
        <w:rPr>
          <w:sz w:val="24"/>
          <w:szCs w:val="24"/>
        </w:rPr>
        <w:br/>
        <w:t>PENDAHULUAN</w:t>
      </w:r>
      <w:bookmarkEnd w:id="9"/>
    </w:p>
    <w:p w14:paraId="1D51D3B4" w14:textId="77777777" w:rsidR="00127A5F" w:rsidRPr="00774A54" w:rsidRDefault="00000000" w:rsidP="002C778C">
      <w:pPr>
        <w:pStyle w:val="Heading2"/>
        <w:keepLines/>
      </w:pPr>
      <w:r w:rsidRPr="00774A54">
        <w:t xml:space="preserve"> </w:t>
      </w:r>
      <w:bookmarkStart w:id="11" w:name="_Toc138662843"/>
      <w:r w:rsidRPr="00774A54">
        <w:t>Latar Belakang</w:t>
      </w:r>
      <w:bookmarkEnd w:id="11"/>
    </w:p>
    <w:p w14:paraId="3BB728AF" w14:textId="07B65443" w:rsidR="00127A5F" w:rsidRPr="00774A54" w:rsidRDefault="00000000" w:rsidP="001B0D6D">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Minyak kelapa sawit adalah salah satu ekspor terbesar Indonesia. Jumlah atau kuantitas ekspor Indonesia mencapai 48.33% dari seluruh pasokan ekspor minyak kelapa sawit dunia (Indonesia.go.id, 2019). Salah satu proses dalam mengelola bakal minyak kelapa sawit adalah proses pencucian dengan </w:t>
      </w:r>
      <w:r w:rsidR="00C26764" w:rsidRPr="00774A54">
        <w:rPr>
          <w:rFonts w:ascii="Times New Roman" w:hAnsi="Times New Roman" w:cs="Times New Roman"/>
          <w:i/>
          <w:iCs/>
          <w:sz w:val="24"/>
          <w:szCs w:val="24"/>
        </w:rPr>
        <w:t>Bleaching earth</w:t>
      </w:r>
      <w:r w:rsidRPr="00774A54">
        <w:rPr>
          <w:rFonts w:ascii="Times New Roman" w:hAnsi="Times New Roman" w:cs="Times New Roman"/>
          <w:sz w:val="24"/>
          <w:szCs w:val="24"/>
        </w:rPr>
        <w:t xml:space="preserve">, dimana penyucian ini akan menyingkirkan banyak material-material seperti karetenoid, sabun, kotoran, dsb. dari bakal minyak kelapa sawit. Proses ini akan meninggalkan </w:t>
      </w:r>
      <w:r w:rsidRPr="00774A54">
        <w:rPr>
          <w:rFonts w:ascii="Times New Roman" w:hAnsi="Times New Roman" w:cs="Times New Roman"/>
          <w:i/>
          <w:iCs/>
          <w:sz w:val="24"/>
          <w:szCs w:val="24"/>
        </w:rPr>
        <w:t xml:space="preserve">Spent </w:t>
      </w:r>
      <w:r w:rsidR="00C26764" w:rsidRPr="00774A54">
        <w:rPr>
          <w:rFonts w:ascii="Times New Roman" w:hAnsi="Times New Roman" w:cs="Times New Roman"/>
          <w:i/>
          <w:iCs/>
          <w:sz w:val="24"/>
          <w:szCs w:val="24"/>
        </w:rPr>
        <w:t>Bleaching earth</w:t>
      </w:r>
      <w:r w:rsidRPr="00774A54">
        <w:rPr>
          <w:rFonts w:ascii="Times New Roman" w:hAnsi="Times New Roman" w:cs="Times New Roman"/>
          <w:sz w:val="24"/>
          <w:szCs w:val="24"/>
        </w:rPr>
        <w:t xml:space="preserve"> sebagai residu atau produk sisa </w:t>
      </w:r>
      <w:r w:rsidRPr="00774A54">
        <w:rPr>
          <w:rFonts w:ascii="Times New Roman" w:hAnsi="Times New Roman" w:cs="Times New Roman"/>
          <w:color w:val="000000"/>
          <w:sz w:val="24"/>
          <w:szCs w:val="24"/>
        </w:rPr>
        <w:t xml:space="preserve">(Dermawan </w:t>
      </w:r>
      <w:r w:rsidR="00D03904" w:rsidRPr="00774A54">
        <w:rPr>
          <w:rFonts w:ascii="Times New Roman" w:hAnsi="Times New Roman" w:cs="Times New Roman"/>
          <w:color w:val="000000"/>
          <w:sz w:val="24"/>
          <w:szCs w:val="24"/>
        </w:rPr>
        <w:t xml:space="preserve">&amp; </w:t>
      </w:r>
      <w:r w:rsidRPr="00774A54">
        <w:rPr>
          <w:rFonts w:ascii="Times New Roman" w:hAnsi="Times New Roman" w:cs="Times New Roman"/>
          <w:color w:val="000000"/>
          <w:sz w:val="24"/>
          <w:szCs w:val="24"/>
        </w:rPr>
        <w:t>Ashari, 2018)</w:t>
      </w:r>
      <w:r w:rsidRPr="00774A54">
        <w:rPr>
          <w:rFonts w:ascii="Times New Roman" w:hAnsi="Times New Roman" w:cs="Times New Roman"/>
          <w:sz w:val="24"/>
          <w:szCs w:val="24"/>
        </w:rPr>
        <w:t>.</w:t>
      </w:r>
    </w:p>
    <w:p w14:paraId="3A00D176" w14:textId="52D61830" w:rsidR="00127A5F" w:rsidRPr="00774A54" w:rsidRDefault="00000000" w:rsidP="001B0D6D">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Jumlah minyak pada SBE telah menjadi area abu-abu dalam peraturan perundang-undangan atau kebijakan nasional. Selama bertahun-tahun, kebijakan nasional Indonesia menganggap SBE adalah limbah kategori 2 dengan kode nama B413 </w:t>
      </w:r>
      <w:r w:rsidRPr="00774A54">
        <w:rPr>
          <w:rFonts w:ascii="Times New Roman" w:hAnsi="Times New Roman" w:cs="Times New Roman"/>
          <w:color w:val="000000"/>
          <w:sz w:val="24"/>
          <w:szCs w:val="24"/>
        </w:rPr>
        <w:t xml:space="preserve">(Dermawan </w:t>
      </w:r>
      <w:r w:rsidR="003D022D" w:rsidRPr="00774A54">
        <w:rPr>
          <w:rFonts w:ascii="Times New Roman" w:hAnsi="Times New Roman" w:cs="Times New Roman"/>
          <w:color w:val="000000"/>
          <w:sz w:val="24"/>
          <w:szCs w:val="24"/>
        </w:rPr>
        <w:t>&amp;</w:t>
      </w:r>
      <w:r w:rsidRPr="00774A54">
        <w:rPr>
          <w:rFonts w:ascii="Times New Roman" w:hAnsi="Times New Roman" w:cs="Times New Roman"/>
          <w:color w:val="000000"/>
          <w:sz w:val="24"/>
          <w:szCs w:val="24"/>
        </w:rPr>
        <w:t xml:space="preserve"> Ashari, 2018)</w:t>
      </w:r>
      <w:r w:rsidRPr="00774A54">
        <w:rPr>
          <w:rFonts w:ascii="Times New Roman" w:hAnsi="Times New Roman" w:cs="Times New Roman"/>
          <w:sz w:val="24"/>
          <w:szCs w:val="24"/>
        </w:rPr>
        <w:t xml:space="preserve">. Sementara itu, SBE tidak dianggap sebagai limbah di negara-negara lain. Di negara-negara lain, SBE dimasukkan ke dalam kategori </w:t>
      </w:r>
      <w:r w:rsidRPr="00774A54">
        <w:rPr>
          <w:rFonts w:ascii="Times New Roman" w:hAnsi="Times New Roman" w:cs="Times New Roman"/>
          <w:i/>
          <w:iCs/>
          <w:sz w:val="24"/>
          <w:szCs w:val="24"/>
        </w:rPr>
        <w:t>solid-waste material</w:t>
      </w:r>
      <w:r w:rsidRPr="00774A54">
        <w:rPr>
          <w:rFonts w:ascii="Times New Roman" w:hAnsi="Times New Roman" w:cs="Times New Roman"/>
          <w:sz w:val="24"/>
          <w:szCs w:val="24"/>
        </w:rPr>
        <w:t xml:space="preserve">, dimana pengkatergorian jenis ini memberikan lebih banyak fleksibilitas dalam pengelolaan SBE. </w:t>
      </w:r>
    </w:p>
    <w:p w14:paraId="12F2E053" w14:textId="7B8B45CC" w:rsidR="00127A5F" w:rsidRPr="00774A54" w:rsidRDefault="00000000" w:rsidP="001B0D6D">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Kategorisasi sebagai limbah B2 berakhir dengan adanya Peraturan Pemerintah Nomor 22/2021 tentang Penyelengaraan Perlindungan dan Pengelolaan Lingkungan Hidup (sawitindonesia.com). Peraturan ini mengeluarkan SBE dari kategori limbah sehingga pengolahan SBE dapat dilakukan dengan lebih mudah.</w:t>
      </w:r>
    </w:p>
    <w:p w14:paraId="0A9481AF" w14:textId="57EDD906" w:rsidR="00127A5F" w:rsidRPr="00774A54" w:rsidRDefault="00000000" w:rsidP="003A10C7">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Komposisi dominan yang ditemukan pada SBE adalah Silokon Dioksida (SiO</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Kadar SiO</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pada SBE berkisar antara 50%-80%. </w:t>
      </w:r>
      <w:r w:rsidRPr="00774A54">
        <w:rPr>
          <w:color w:val="000000"/>
        </w:rPr>
        <w:t>(</w:t>
      </w:r>
      <w:r w:rsidRPr="00774A54">
        <w:rPr>
          <w:rFonts w:ascii="Times New Roman" w:hAnsi="Times New Roman" w:cs="Times New Roman"/>
          <w:color w:val="000000"/>
          <w:sz w:val="24"/>
          <w:szCs w:val="24"/>
        </w:rPr>
        <w:t xml:space="preserve">Krisyanti </w:t>
      </w:r>
      <w:r w:rsidR="00BF44E5" w:rsidRPr="00774A54">
        <w:rPr>
          <w:rFonts w:ascii="Times New Roman" w:hAnsi="Times New Roman" w:cs="Times New Roman"/>
          <w:color w:val="000000"/>
          <w:sz w:val="24"/>
          <w:szCs w:val="24"/>
        </w:rPr>
        <w:t>&amp;</w:t>
      </w:r>
      <w:r w:rsidRPr="00774A54">
        <w:rPr>
          <w:rFonts w:ascii="Times New Roman" w:hAnsi="Times New Roman" w:cs="Times New Roman"/>
          <w:color w:val="000000"/>
          <w:sz w:val="24"/>
          <w:szCs w:val="24"/>
        </w:rPr>
        <w:t xml:space="preserve"> Sukandar, 2011</w:t>
      </w:r>
      <w:r w:rsidRPr="00774A54">
        <w:rPr>
          <w:color w:val="000000"/>
        </w:rPr>
        <w:t>)</w:t>
      </w:r>
      <w:r w:rsidRPr="00774A54">
        <w:rPr>
          <w:rFonts w:ascii="Times New Roman" w:hAnsi="Times New Roman" w:cs="Times New Roman"/>
          <w:sz w:val="24"/>
          <w:szCs w:val="24"/>
        </w:rPr>
        <w:t>. SBE juga mengandung beberapa jenis logam seperti Al</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O</w:t>
      </w:r>
      <w:r w:rsidRPr="00774A54">
        <w:rPr>
          <w:rFonts w:ascii="Times New Roman" w:hAnsi="Times New Roman" w:cs="Times New Roman"/>
          <w:sz w:val="24"/>
          <w:szCs w:val="24"/>
          <w:vertAlign w:val="subscript"/>
        </w:rPr>
        <w:t>3</w:t>
      </w:r>
      <w:r w:rsidRPr="00774A54">
        <w:rPr>
          <w:rFonts w:ascii="Times New Roman" w:hAnsi="Times New Roman" w:cs="Times New Roman"/>
          <w:sz w:val="24"/>
          <w:szCs w:val="24"/>
        </w:rPr>
        <w:t>, Fe</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O</w:t>
      </w:r>
      <w:r w:rsidRPr="00774A54">
        <w:rPr>
          <w:rFonts w:ascii="Times New Roman" w:hAnsi="Times New Roman" w:cs="Times New Roman"/>
          <w:sz w:val="24"/>
          <w:szCs w:val="24"/>
          <w:vertAlign w:val="subscript"/>
        </w:rPr>
        <w:t>3</w:t>
      </w:r>
      <w:r w:rsidRPr="00774A54">
        <w:rPr>
          <w:rFonts w:ascii="Times New Roman" w:hAnsi="Times New Roman" w:cs="Times New Roman"/>
          <w:sz w:val="24"/>
          <w:szCs w:val="24"/>
        </w:rPr>
        <w:t xml:space="preserve"> dan CaO meski dalam jumlah yang tidak terlalu banyak. Material-material ini membuat properti SBE mempunyai potensi untuk dijadikan </w:t>
      </w:r>
      <w:r w:rsidR="003E06A5" w:rsidRPr="00774A54">
        <w:rPr>
          <w:rFonts w:ascii="Times New Roman" w:hAnsi="Times New Roman" w:cs="Times New Roman"/>
          <w:sz w:val="24"/>
          <w:szCs w:val="24"/>
        </w:rPr>
        <w:t>campuran</w:t>
      </w:r>
      <w:r w:rsidRPr="00774A54">
        <w:rPr>
          <w:rFonts w:ascii="Times New Roman" w:hAnsi="Times New Roman" w:cs="Times New Roman"/>
          <w:sz w:val="24"/>
          <w:szCs w:val="24"/>
        </w:rPr>
        <w:t xml:space="preserve"> semen.</w:t>
      </w:r>
    </w:p>
    <w:p w14:paraId="7E3FCC85" w14:textId="77777777" w:rsidR="00127A5F" w:rsidRPr="00774A54" w:rsidRDefault="00000000" w:rsidP="002C778C">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Penelitian tentang pengolahan SBE telah diinisiasi oleh PT.Wilmar Nabati Indonesia sejak tahun 2020. Ditemukan bahwa ada kemungkinan untuk membuat SBE menjadi </w:t>
      </w:r>
      <w:r w:rsidR="003E06A5" w:rsidRPr="00774A54">
        <w:rPr>
          <w:rFonts w:ascii="Times New Roman" w:hAnsi="Times New Roman" w:cs="Times New Roman"/>
          <w:sz w:val="24"/>
          <w:szCs w:val="24"/>
        </w:rPr>
        <w:t>campuran</w:t>
      </w:r>
      <w:r w:rsidRPr="00774A54">
        <w:rPr>
          <w:rFonts w:ascii="Times New Roman" w:hAnsi="Times New Roman" w:cs="Times New Roman"/>
          <w:sz w:val="24"/>
          <w:szCs w:val="24"/>
        </w:rPr>
        <w:t xml:space="preserve"> semen. Tetapi, kuantitas yang didapat oleh studi tersebut menunjukkan bahwa SBE hanya dapat digunakan dalam kuantitas kecil. Hal ini mungkin disebabkan oleh tidak adanya </w:t>
      </w:r>
      <w:r w:rsidRPr="00774A54">
        <w:rPr>
          <w:rFonts w:ascii="Times New Roman" w:hAnsi="Times New Roman" w:cs="Times New Roman"/>
          <w:i/>
          <w:iCs/>
          <w:sz w:val="24"/>
          <w:szCs w:val="24"/>
        </w:rPr>
        <w:t>pre-</w:t>
      </w:r>
      <w:r w:rsidR="007D4C15"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untuk menyingkirkan kandungan minyak tersebut.</w:t>
      </w:r>
    </w:p>
    <w:p w14:paraId="70960220" w14:textId="77777777" w:rsidR="00127A5F" w:rsidRPr="00774A54" w:rsidRDefault="00127A5F" w:rsidP="002C778C">
      <w:pPr>
        <w:pStyle w:val="ListParagraph"/>
        <w:keepLines/>
        <w:spacing w:line="360" w:lineRule="auto"/>
        <w:ind w:firstLine="720"/>
        <w:jc w:val="both"/>
        <w:rPr>
          <w:rFonts w:ascii="Times New Roman" w:hAnsi="Times New Roman" w:cs="Times New Roman"/>
          <w:sz w:val="24"/>
          <w:szCs w:val="24"/>
        </w:rPr>
      </w:pPr>
    </w:p>
    <w:p w14:paraId="34D68C7E" w14:textId="07C57C4E" w:rsidR="00127A5F" w:rsidRPr="00774A54" w:rsidRDefault="00000000" w:rsidP="001B0D6D">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lastRenderedPageBreak/>
        <w:t>Ada beberapa cara yang dapat dilakukan untuk menyingkirkan kadar minyak. Cara pertama dan yang paling sering digunakan adalah dengan membakar SBE</w:t>
      </w:r>
      <w:r w:rsidR="003E06A5" w:rsidRPr="00774A54">
        <w:rPr>
          <w:rFonts w:ascii="Times New Roman" w:hAnsi="Times New Roman" w:cs="Times New Roman"/>
          <w:sz w:val="24"/>
          <w:szCs w:val="24"/>
        </w:rPr>
        <w:t xml:space="preserve"> </w:t>
      </w:r>
      <w:r w:rsidR="00544057" w:rsidRPr="00774A54">
        <w:rPr>
          <w:rFonts w:ascii="Times New Roman" w:hAnsi="Times New Roman" w:cs="Times New Roman"/>
          <w:sz w:val="24"/>
          <w:szCs w:val="24"/>
        </w:rPr>
        <w:fldChar w:fldCharType="begin"/>
      </w:r>
      <w:r w:rsidR="00544057" w:rsidRPr="00774A54">
        <w:rPr>
          <w:rFonts w:ascii="Times New Roman" w:hAnsi="Times New Roman" w:cs="Times New Roman"/>
          <w:sz w:val="24"/>
          <w:szCs w:val="24"/>
        </w:rPr>
        <w:instrText xml:space="preserve"> ADDIN ZOTERO_ITEM CSL_CITATION {"citationID":"KRvY5W9C","properties":{"formattedCitation":"(Loh et al., 2013)","plainCitation":"(Loh et al., 2013)","noteIndex":0},"citationItems":[{"id":140,"uris":["http://zotero.org/users/local/rskMWUft/items/JIKMLCSZ"],"itemData":{"id":140,"type":"article-journal","container-title":"Industrial Crops and Products","DOI":"10.1016/j.indcrop.2013.06.016","ISSN":"09266690","journalAbbreviation":"Industrial Crops and Products","language":"en","page":"775-781","source":"DOI.org (Crossref)","title":"Enhancement of palm oil refinery waste – Spent bleaching earth (SBE) into bio organic fertilizer and their effects on crop biomass growth","volume":"49","author":[{"family":"Loh","given":"Soh Kheang"},{"family":"James","given":"Stephen"},{"family":"Ngatiman","given":"Muzzamil"},{"family":"Cheong","given":"Kah Yein"},{"family":"Choo","given":"Yuen May"},{"family":"Lim","given":"Weng Soon"}],"issued":{"date-parts":[["2013",8]]}}}],"schema":"https://github.com/citation-style-language/schema/raw/master/csl-citation.json"} </w:instrText>
      </w:r>
      <w:r w:rsidR="00544057" w:rsidRPr="00774A54">
        <w:rPr>
          <w:rFonts w:ascii="Times New Roman" w:hAnsi="Times New Roman" w:cs="Times New Roman"/>
          <w:sz w:val="24"/>
          <w:szCs w:val="24"/>
        </w:rPr>
        <w:fldChar w:fldCharType="separate"/>
      </w:r>
      <w:r w:rsidR="00544057" w:rsidRPr="00774A54">
        <w:rPr>
          <w:rFonts w:ascii="Times New Roman" w:hAnsi="Times New Roman" w:cs="Times New Roman"/>
          <w:sz w:val="24"/>
        </w:rPr>
        <w:t>(Loh et al., 2013)</w:t>
      </w:r>
      <w:r w:rsidR="00544057" w:rsidRPr="00774A54">
        <w:rPr>
          <w:rFonts w:ascii="Times New Roman" w:hAnsi="Times New Roman" w:cs="Times New Roman"/>
          <w:sz w:val="24"/>
          <w:szCs w:val="24"/>
        </w:rPr>
        <w:fldChar w:fldCharType="end"/>
      </w:r>
      <w:r w:rsidRPr="00774A54">
        <w:rPr>
          <w:rFonts w:ascii="Times New Roman" w:hAnsi="Times New Roman" w:cs="Times New Roman"/>
          <w:sz w:val="24"/>
          <w:szCs w:val="24"/>
        </w:rPr>
        <w:t>. Cara ini meski terlihat sangat praktis, memiliki bahaya yang melebihi kepraktisan yang ditawarkan. Pembakaran dalam skala besar tentu dapat menyebakan emisi karbon meningkat sehingga cara pertama tidak etis untuk digunakan.</w:t>
      </w:r>
    </w:p>
    <w:p w14:paraId="7F62E90B" w14:textId="374E657B" w:rsidR="00127A5F" w:rsidRPr="00774A54" w:rsidRDefault="00000000" w:rsidP="001B0D6D">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Cara berikutnya adalah dengan menggunakan </w:t>
      </w:r>
      <w:r w:rsidRPr="00774A54">
        <w:rPr>
          <w:rFonts w:ascii="Times New Roman" w:hAnsi="Times New Roman" w:cs="Times New Roman"/>
          <w:i/>
          <w:iCs/>
          <w:sz w:val="24"/>
          <w:szCs w:val="24"/>
        </w:rPr>
        <w:t>n-hexane</w:t>
      </w:r>
      <w:r w:rsidRPr="00774A54">
        <w:rPr>
          <w:rFonts w:ascii="Times New Roman" w:hAnsi="Times New Roman" w:cs="Times New Roman"/>
          <w:sz w:val="24"/>
          <w:szCs w:val="24"/>
        </w:rPr>
        <w:t xml:space="preserve"> sebagai </w:t>
      </w:r>
      <w:r w:rsidR="00C561AD" w:rsidRPr="00774A54">
        <w:rPr>
          <w:rFonts w:ascii="Times New Roman" w:hAnsi="Times New Roman" w:cs="Times New Roman"/>
          <w:i/>
          <w:iCs/>
          <w:sz w:val="24"/>
          <w:szCs w:val="24"/>
        </w:rPr>
        <w:t>solvent</w:t>
      </w:r>
      <w:r w:rsidRPr="00774A54">
        <w:rPr>
          <w:rFonts w:ascii="Times New Roman" w:hAnsi="Times New Roman" w:cs="Times New Roman"/>
          <w:i/>
          <w:iCs/>
          <w:sz w:val="24"/>
          <w:szCs w:val="24"/>
        </w:rPr>
        <w:t>-</w:t>
      </w:r>
      <w:r w:rsidR="0007136C" w:rsidRPr="00774A54">
        <w:rPr>
          <w:rFonts w:ascii="Times New Roman" w:hAnsi="Times New Roman" w:cs="Times New Roman"/>
          <w:i/>
          <w:iCs/>
          <w:sz w:val="24"/>
          <w:szCs w:val="24"/>
        </w:rPr>
        <w:t>age</w:t>
      </w:r>
      <w:r w:rsidRPr="00774A54">
        <w:rPr>
          <w:rFonts w:ascii="Times New Roman" w:hAnsi="Times New Roman" w:cs="Times New Roman"/>
          <w:i/>
          <w:iCs/>
          <w:sz w:val="24"/>
          <w:szCs w:val="24"/>
        </w:rPr>
        <w:t>nt</w:t>
      </w:r>
      <w:r w:rsidRPr="00774A54">
        <w:rPr>
          <w:rFonts w:ascii="Times New Roman" w:hAnsi="Times New Roman" w:cs="Times New Roman"/>
          <w:sz w:val="24"/>
          <w:szCs w:val="24"/>
        </w:rPr>
        <w:t xml:space="preserve"> pada SBE</w:t>
      </w:r>
      <w:r w:rsidR="000F09A3" w:rsidRPr="00774A54">
        <w:rPr>
          <w:rFonts w:ascii="Times New Roman" w:hAnsi="Times New Roman" w:cs="Times New Roman"/>
          <w:sz w:val="24"/>
          <w:szCs w:val="24"/>
        </w:rPr>
        <w:t xml:space="preserve"> </w:t>
      </w:r>
      <w:r w:rsidR="009A55B3" w:rsidRPr="00774A54">
        <w:rPr>
          <w:rFonts w:ascii="Times New Roman" w:hAnsi="Times New Roman" w:cs="Times New Roman"/>
          <w:color w:val="000000"/>
          <w:sz w:val="24"/>
          <w:szCs w:val="24"/>
        </w:rPr>
        <w:fldChar w:fldCharType="begin"/>
      </w:r>
      <w:r w:rsidR="009A55B3" w:rsidRPr="00774A54">
        <w:rPr>
          <w:rFonts w:ascii="Times New Roman" w:hAnsi="Times New Roman" w:cs="Times New Roman"/>
          <w:color w:val="000000"/>
          <w:sz w:val="24"/>
          <w:szCs w:val="24"/>
        </w:rPr>
        <w:instrText xml:space="preserve"> ADDIN ZOTERO_ITEM CSL_CITATION {"citationID":"4p8XKQHW","properties":{"formattedCitation":"(Al-Zahrani &amp; Daous, 2000)","plainCitation":"(Al-Zahrani &amp; Daous, 2000)","noteIndex":0},"citationItems":[{"id":68,"uris":["http://zotero.org/users/local/rskMWUft/items/Q7MYRPP5"],"itemData":{"id":68,"type":"article-journal","container-title":"Process Safety and Environmental Protection","DOI":"10.1205/095758200530682","ISSN":"09575820","issue":"3","journalAbbreviation":"Process Safety and Environmental Protection","language":"en","page":"224-228","source":"DOI.org (Crossref)","title":"Recycling of Spent Bleaching Clay and Oil Recovery","volume":"78","author":[{"family":"Al-Zahrani","given":"A.A."},{"family":"Daous","given":"M.A."}],"issued":{"date-parts":[["2000",5]]}}}],"schema":"https://github.com/citation-style-language/schema/raw/master/csl-citation.json"} </w:instrText>
      </w:r>
      <w:r w:rsidR="009A55B3" w:rsidRPr="00774A54">
        <w:rPr>
          <w:rFonts w:ascii="Times New Roman" w:hAnsi="Times New Roman" w:cs="Times New Roman"/>
          <w:color w:val="000000"/>
          <w:sz w:val="24"/>
          <w:szCs w:val="24"/>
        </w:rPr>
        <w:fldChar w:fldCharType="separate"/>
      </w:r>
      <w:r w:rsidR="009A55B3" w:rsidRPr="00774A54">
        <w:rPr>
          <w:rFonts w:ascii="Times New Roman" w:hAnsi="Times New Roman" w:cs="Times New Roman"/>
          <w:sz w:val="24"/>
        </w:rPr>
        <w:t>(Al-Zahrani &amp; Daous, 2000)</w:t>
      </w:r>
      <w:r w:rsidR="009A55B3" w:rsidRPr="00774A54">
        <w:rPr>
          <w:rFonts w:ascii="Times New Roman" w:hAnsi="Times New Roman" w:cs="Times New Roman"/>
          <w:color w:val="000000"/>
          <w:sz w:val="24"/>
          <w:szCs w:val="24"/>
        </w:rPr>
        <w:fldChar w:fldCharType="end"/>
      </w:r>
      <w:r w:rsidRPr="00774A54">
        <w:rPr>
          <w:rFonts w:ascii="Times New Roman" w:hAnsi="Times New Roman" w:cs="Times New Roman"/>
          <w:sz w:val="24"/>
          <w:szCs w:val="24"/>
        </w:rPr>
        <w:t xml:space="preserve">. Cairan ini mampu memisahkan kandungan minyak dari SBE. Cairan ini juga sangat mudah didapat. </w:t>
      </w:r>
      <w:r w:rsidR="00600234" w:rsidRPr="00774A54">
        <w:rPr>
          <w:rFonts w:ascii="Times New Roman" w:hAnsi="Times New Roman" w:cs="Times New Roman"/>
          <w:sz w:val="24"/>
          <w:szCs w:val="24"/>
        </w:rPr>
        <w:t xml:space="preserve">Selain itu, golongan alkohol atau </w:t>
      </w:r>
      <w:r w:rsidR="00600234" w:rsidRPr="00774A54">
        <w:rPr>
          <w:rFonts w:ascii="Times New Roman" w:hAnsi="Times New Roman" w:cs="Times New Roman"/>
          <w:i/>
          <w:iCs/>
          <w:sz w:val="24"/>
          <w:szCs w:val="24"/>
        </w:rPr>
        <w:t>methyl</w:t>
      </w:r>
      <w:r w:rsidR="00600234" w:rsidRPr="00774A54">
        <w:rPr>
          <w:rFonts w:ascii="Times New Roman" w:hAnsi="Times New Roman" w:cs="Times New Roman"/>
          <w:sz w:val="24"/>
          <w:szCs w:val="24"/>
        </w:rPr>
        <w:t xml:space="preserve"> juga dapat digunakan. </w:t>
      </w:r>
      <w:r w:rsidRPr="00774A54">
        <w:rPr>
          <w:rFonts w:ascii="Times New Roman" w:hAnsi="Times New Roman" w:cs="Times New Roman"/>
          <w:sz w:val="24"/>
          <w:szCs w:val="24"/>
        </w:rPr>
        <w:t xml:space="preserve">Hal ini mungkin menjadi solusi yang menarik, tetapi harga dari </w:t>
      </w:r>
      <w:r w:rsidRPr="00774A54">
        <w:rPr>
          <w:rFonts w:ascii="Times New Roman" w:hAnsi="Times New Roman" w:cs="Times New Roman"/>
          <w:i/>
          <w:iCs/>
          <w:sz w:val="24"/>
          <w:szCs w:val="24"/>
        </w:rPr>
        <w:t>n-hexane</w:t>
      </w:r>
      <w:r w:rsidRPr="00774A54">
        <w:rPr>
          <w:rFonts w:ascii="Times New Roman" w:hAnsi="Times New Roman" w:cs="Times New Roman"/>
          <w:sz w:val="24"/>
          <w:szCs w:val="24"/>
        </w:rPr>
        <w:t xml:space="preserve"> </w:t>
      </w:r>
      <w:r w:rsidR="00600234" w:rsidRPr="00774A54">
        <w:rPr>
          <w:rFonts w:ascii="Times New Roman" w:hAnsi="Times New Roman" w:cs="Times New Roman"/>
          <w:sz w:val="24"/>
          <w:szCs w:val="24"/>
        </w:rPr>
        <w:t xml:space="preserve">dan produk turunan </w:t>
      </w:r>
      <w:r w:rsidR="00600234" w:rsidRPr="00774A54">
        <w:rPr>
          <w:rFonts w:ascii="Times New Roman" w:hAnsi="Times New Roman" w:cs="Times New Roman"/>
          <w:i/>
          <w:iCs/>
          <w:sz w:val="24"/>
          <w:szCs w:val="24"/>
        </w:rPr>
        <w:t>methyl</w:t>
      </w:r>
      <w:r w:rsidR="00600234" w:rsidRPr="00774A54">
        <w:rPr>
          <w:rFonts w:ascii="Times New Roman" w:hAnsi="Times New Roman" w:cs="Times New Roman"/>
          <w:sz w:val="24"/>
          <w:szCs w:val="24"/>
        </w:rPr>
        <w:t xml:space="preserve"> </w:t>
      </w:r>
      <w:r w:rsidRPr="00774A54">
        <w:rPr>
          <w:rFonts w:ascii="Times New Roman" w:hAnsi="Times New Roman" w:cs="Times New Roman"/>
          <w:sz w:val="24"/>
          <w:szCs w:val="24"/>
        </w:rPr>
        <w:t>dalam skala besar akan membuat pembengkakan biaya sehingga alternatif ini kurang menarik dari segi ekonomi.</w:t>
      </w:r>
      <w:r w:rsidR="00600234" w:rsidRPr="00774A54">
        <w:rPr>
          <w:rFonts w:ascii="Times New Roman" w:hAnsi="Times New Roman" w:cs="Times New Roman"/>
          <w:sz w:val="24"/>
          <w:szCs w:val="24"/>
        </w:rPr>
        <w:t xml:space="preserve"> </w:t>
      </w:r>
    </w:p>
    <w:p w14:paraId="7C122835" w14:textId="41860446" w:rsidR="000F09A3" w:rsidRPr="00774A54" w:rsidRDefault="00000000" w:rsidP="001B0D6D">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Salah satu cara terakhir yang tersedia adalah dengan menggunakan aseton sebagai </w:t>
      </w:r>
      <w:r w:rsidR="00C561AD" w:rsidRPr="00774A54">
        <w:rPr>
          <w:rFonts w:ascii="Times New Roman" w:hAnsi="Times New Roman" w:cs="Times New Roman"/>
          <w:i/>
          <w:iCs/>
          <w:sz w:val="24"/>
          <w:szCs w:val="24"/>
        </w:rPr>
        <w:t>solvent</w:t>
      </w:r>
      <w:r w:rsidRPr="00774A54">
        <w:rPr>
          <w:rFonts w:ascii="Times New Roman" w:hAnsi="Times New Roman" w:cs="Times New Roman"/>
          <w:i/>
          <w:iCs/>
          <w:sz w:val="24"/>
          <w:szCs w:val="24"/>
        </w:rPr>
        <w:t>-</w:t>
      </w:r>
      <w:r w:rsidR="0007136C" w:rsidRPr="00774A54">
        <w:rPr>
          <w:rFonts w:ascii="Times New Roman" w:hAnsi="Times New Roman" w:cs="Times New Roman"/>
          <w:i/>
          <w:iCs/>
          <w:sz w:val="24"/>
          <w:szCs w:val="24"/>
        </w:rPr>
        <w:t>age</w:t>
      </w:r>
      <w:r w:rsidRPr="00774A54">
        <w:rPr>
          <w:rFonts w:ascii="Times New Roman" w:hAnsi="Times New Roman" w:cs="Times New Roman"/>
          <w:i/>
          <w:iCs/>
          <w:sz w:val="24"/>
          <w:szCs w:val="24"/>
        </w:rPr>
        <w:t>nt</w:t>
      </w:r>
      <w:r w:rsidRPr="00774A54">
        <w:rPr>
          <w:rFonts w:ascii="Times New Roman" w:hAnsi="Times New Roman" w:cs="Times New Roman"/>
          <w:sz w:val="24"/>
          <w:szCs w:val="24"/>
        </w:rPr>
        <w:t xml:space="preserve">. Aseton sudah lazim digunakan di industri sebagai </w:t>
      </w:r>
      <w:r w:rsidRPr="00774A54">
        <w:rPr>
          <w:rFonts w:ascii="Times New Roman" w:hAnsi="Times New Roman" w:cs="Times New Roman"/>
          <w:i/>
          <w:iCs/>
          <w:sz w:val="24"/>
          <w:szCs w:val="24"/>
        </w:rPr>
        <w:t>gum</w:t>
      </w:r>
      <w:r w:rsidRPr="00774A54">
        <w:rPr>
          <w:rFonts w:ascii="Times New Roman" w:hAnsi="Times New Roman" w:cs="Times New Roman"/>
          <w:sz w:val="24"/>
          <w:szCs w:val="24"/>
        </w:rPr>
        <w:t xml:space="preserve"> dan </w:t>
      </w:r>
      <w:r w:rsidRPr="00774A54">
        <w:rPr>
          <w:rFonts w:ascii="Times New Roman" w:hAnsi="Times New Roman" w:cs="Times New Roman"/>
          <w:i/>
          <w:iCs/>
          <w:sz w:val="24"/>
          <w:szCs w:val="24"/>
        </w:rPr>
        <w:t>oil remover</w:t>
      </w:r>
      <w:r w:rsidRPr="00774A54">
        <w:rPr>
          <w:rFonts w:ascii="Times New Roman" w:hAnsi="Times New Roman" w:cs="Times New Roman"/>
          <w:sz w:val="24"/>
          <w:szCs w:val="24"/>
        </w:rPr>
        <w:t xml:space="preserve"> sehingga memiliki potensi untuk digunakan pada SBE. Selain itu, juga banyak penelitian yang dilakukan untuk memisahkan minyak dengan Aseton sehingga kebutuhan akan referensi penelitian terkait dapat terjamin.</w:t>
      </w:r>
    </w:p>
    <w:p w14:paraId="5F9D70FD" w14:textId="77777777" w:rsidR="000F09A3" w:rsidRPr="00774A54" w:rsidRDefault="000F09A3" w:rsidP="003A10C7">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penelitian ini SBE akan di treatement dengan cara dicampurkan dengan aseton. Setelah dicampurkan dengan aseton, SBE akan dikeringkan. SBE yang dikeringkan ini selanjutnya disebut PSBE. Sampel PSBE inilah yang akan digunakan untuk membuat benda uji berupa sampel pasta dan mortar. Pengujian sampel pasta dan mortar akan dilakukan untuk membandingkan performa benda uji dengan campuran PSBE dengan fly ash dan PCC. </w:t>
      </w:r>
    </w:p>
    <w:p w14:paraId="36047DF1" w14:textId="77777777" w:rsidR="00127A5F" w:rsidRPr="00774A54" w:rsidRDefault="00000000" w:rsidP="002C778C">
      <w:pPr>
        <w:pStyle w:val="Heading2"/>
        <w:keepLines/>
      </w:pPr>
      <w:bookmarkStart w:id="12" w:name="_Toc138662844"/>
      <w:r w:rsidRPr="00774A54">
        <w:t>Rumusan Masalah</w:t>
      </w:r>
      <w:bookmarkEnd w:id="12"/>
    </w:p>
    <w:p w14:paraId="65604CD5" w14:textId="77777777" w:rsidR="00127A5F" w:rsidRPr="00774A54" w:rsidRDefault="00000000" w:rsidP="002C778C">
      <w:pPr>
        <w:pStyle w:val="Heading3"/>
        <w:keepLines/>
        <w:ind w:left="720" w:firstLine="131"/>
      </w:pPr>
      <w:bookmarkStart w:id="13" w:name="_Toc138662845"/>
      <w:r w:rsidRPr="00774A54">
        <w:t>Permasalahan Umum</w:t>
      </w:r>
      <w:bookmarkEnd w:id="13"/>
      <w:r w:rsidRPr="00774A54">
        <w:t xml:space="preserve"> </w:t>
      </w:r>
    </w:p>
    <w:p w14:paraId="3A706FC1" w14:textId="77777777" w:rsidR="00127A5F" w:rsidRPr="00774A54" w:rsidRDefault="00000000" w:rsidP="002C778C">
      <w:pPr>
        <w:pStyle w:val="ListParagraph"/>
        <w:keepLines/>
        <w:spacing w:line="360" w:lineRule="auto"/>
        <w:ind w:left="1440"/>
        <w:rPr>
          <w:rFonts w:ascii="Times New Roman" w:hAnsi="Times New Roman" w:cs="Times New Roman"/>
          <w:sz w:val="24"/>
          <w:szCs w:val="24"/>
        </w:rPr>
      </w:pPr>
      <w:r w:rsidRPr="00774A54">
        <w:rPr>
          <w:rFonts w:ascii="Times New Roman" w:hAnsi="Times New Roman" w:cs="Times New Roman"/>
          <w:sz w:val="24"/>
          <w:szCs w:val="24"/>
        </w:rPr>
        <w:t>Ada dua permasalahan umum yang terdapat dalam penelitian ini, yaitu:</w:t>
      </w:r>
    </w:p>
    <w:p w14:paraId="067C19EE" w14:textId="77777777" w:rsidR="00127A5F" w:rsidRPr="00774A54" w:rsidRDefault="00000000" w:rsidP="002C778C">
      <w:pPr>
        <w:pStyle w:val="ListParagraph"/>
        <w:keepLines/>
        <w:numPr>
          <w:ilvl w:val="0"/>
          <w:numId w:val="12"/>
        </w:numPr>
        <w:spacing w:line="360" w:lineRule="auto"/>
        <w:rPr>
          <w:rFonts w:ascii="Times New Roman" w:hAnsi="Times New Roman" w:cs="Times New Roman"/>
          <w:sz w:val="24"/>
          <w:szCs w:val="24"/>
        </w:rPr>
      </w:pPr>
      <w:r w:rsidRPr="00774A54">
        <w:rPr>
          <w:rFonts w:ascii="Times New Roman" w:hAnsi="Times New Roman" w:cs="Times New Roman"/>
          <w:sz w:val="24"/>
          <w:szCs w:val="24"/>
        </w:rPr>
        <w:t>Bagaimana cara terbaik untuk mengekstraksi minyak dari SBE dalam proporsi kecil (dibawah 10 kg)?</w:t>
      </w:r>
    </w:p>
    <w:p w14:paraId="61FB78A1" w14:textId="152C6EE9" w:rsidR="00127A5F" w:rsidRPr="00774A54" w:rsidRDefault="00000000" w:rsidP="002C778C">
      <w:pPr>
        <w:pStyle w:val="ListParagraph"/>
        <w:keepLines/>
        <w:numPr>
          <w:ilvl w:val="0"/>
          <w:numId w:val="12"/>
        </w:numPr>
        <w:spacing w:line="360" w:lineRule="auto"/>
        <w:rPr>
          <w:rFonts w:ascii="Times New Roman" w:hAnsi="Times New Roman" w:cs="Times New Roman"/>
          <w:sz w:val="24"/>
          <w:szCs w:val="24"/>
        </w:rPr>
      </w:pPr>
      <w:r w:rsidRPr="00774A54">
        <w:rPr>
          <w:rFonts w:ascii="Times New Roman" w:hAnsi="Times New Roman" w:cs="Times New Roman"/>
          <w:sz w:val="24"/>
          <w:szCs w:val="24"/>
        </w:rPr>
        <w:t>Bagaimana perbandingan k</w:t>
      </w:r>
      <w:r w:rsidR="00FD427B" w:rsidRPr="00774A54">
        <w:rPr>
          <w:rFonts w:ascii="Times New Roman" w:hAnsi="Times New Roman" w:cs="Times New Roman"/>
          <w:sz w:val="24"/>
          <w:szCs w:val="24"/>
        </w:rPr>
        <w:t>in</w:t>
      </w:r>
      <w:r w:rsidRPr="00774A54">
        <w:rPr>
          <w:rFonts w:ascii="Times New Roman" w:hAnsi="Times New Roman" w:cs="Times New Roman"/>
          <w:sz w:val="24"/>
          <w:szCs w:val="24"/>
        </w:rPr>
        <w:t xml:space="preserve">erja antara </w:t>
      </w:r>
      <w:r w:rsidR="00FD427B" w:rsidRPr="00774A54">
        <w:rPr>
          <w:rFonts w:ascii="Times New Roman" w:hAnsi="Times New Roman" w:cs="Times New Roman"/>
          <w:sz w:val="24"/>
          <w:szCs w:val="24"/>
        </w:rPr>
        <w:t xml:space="preserve">bahan </w:t>
      </w:r>
      <w:r w:rsidR="000F09A3" w:rsidRPr="00774A54">
        <w:rPr>
          <w:rFonts w:ascii="Times New Roman" w:hAnsi="Times New Roman" w:cs="Times New Roman"/>
          <w:sz w:val="24"/>
          <w:szCs w:val="24"/>
        </w:rPr>
        <w:t>pasta dan mortar yang</w:t>
      </w:r>
      <w:r w:rsidR="00FD427B" w:rsidRPr="00774A54">
        <w:rPr>
          <w:rFonts w:ascii="Times New Roman" w:hAnsi="Times New Roman" w:cs="Times New Roman"/>
          <w:sz w:val="24"/>
          <w:szCs w:val="24"/>
        </w:rPr>
        <w:t xml:space="preserve"> </w:t>
      </w:r>
      <w:r w:rsidR="000F09A3" w:rsidRPr="00774A54">
        <w:rPr>
          <w:rFonts w:ascii="Times New Roman" w:hAnsi="Times New Roman" w:cs="Times New Roman"/>
          <w:sz w:val="24"/>
          <w:szCs w:val="24"/>
        </w:rPr>
        <w:t>dicampur PBSE</w:t>
      </w:r>
      <w:r w:rsidRPr="00774A54">
        <w:rPr>
          <w:rFonts w:ascii="Times New Roman" w:hAnsi="Times New Roman" w:cs="Times New Roman"/>
          <w:sz w:val="24"/>
          <w:szCs w:val="24"/>
        </w:rPr>
        <w:t xml:space="preserve"> dengan </w:t>
      </w:r>
      <w:r w:rsidR="000F09A3" w:rsidRPr="00774A54">
        <w:rPr>
          <w:rFonts w:ascii="Times New Roman" w:hAnsi="Times New Roman" w:cs="Times New Roman"/>
          <w:sz w:val="24"/>
          <w:szCs w:val="24"/>
        </w:rPr>
        <w:t xml:space="preserve">benda uji yang dicampur </w:t>
      </w:r>
      <w:r w:rsidRPr="00774A54">
        <w:rPr>
          <w:rFonts w:ascii="Times New Roman" w:hAnsi="Times New Roman" w:cs="Times New Roman"/>
          <w:sz w:val="24"/>
          <w:szCs w:val="24"/>
        </w:rPr>
        <w:t>fly-ash, PPC, serta SBE yang tidak diolah?</w:t>
      </w:r>
      <w:r w:rsidR="001B0D6D" w:rsidRPr="00774A54">
        <w:rPr>
          <w:rFonts w:ascii="Times New Roman" w:hAnsi="Times New Roman" w:cs="Times New Roman"/>
          <w:sz w:val="24"/>
          <w:szCs w:val="24"/>
        </w:rPr>
        <w:br/>
      </w:r>
    </w:p>
    <w:p w14:paraId="074FA909" w14:textId="77777777" w:rsidR="00127A5F" w:rsidRPr="00774A54" w:rsidRDefault="00000000" w:rsidP="002C778C">
      <w:pPr>
        <w:pStyle w:val="Heading3"/>
        <w:keepLines/>
        <w:ind w:left="720" w:firstLine="131"/>
      </w:pPr>
      <w:bookmarkStart w:id="14" w:name="_Toc138662846"/>
      <w:r w:rsidRPr="00774A54">
        <w:lastRenderedPageBreak/>
        <w:t>Rincian Permasalahan</w:t>
      </w:r>
      <w:bookmarkEnd w:id="14"/>
    </w:p>
    <w:p w14:paraId="16146B01" w14:textId="77777777" w:rsidR="00127A5F" w:rsidRPr="00774A54" w:rsidRDefault="00000000" w:rsidP="002C778C">
      <w:pPr>
        <w:pStyle w:val="ListParagraph"/>
        <w:keepLines/>
        <w:numPr>
          <w:ilvl w:val="0"/>
          <w:numId w:val="3"/>
        </w:numPr>
        <w:spacing w:line="360" w:lineRule="auto"/>
        <w:rPr>
          <w:rFonts w:ascii="Times New Roman" w:hAnsi="Times New Roman" w:cs="Times New Roman"/>
          <w:sz w:val="24"/>
          <w:szCs w:val="24"/>
        </w:rPr>
      </w:pPr>
      <w:r w:rsidRPr="00774A54">
        <w:rPr>
          <w:rFonts w:ascii="Times New Roman" w:hAnsi="Times New Roman" w:cs="Times New Roman"/>
          <w:sz w:val="24"/>
          <w:szCs w:val="24"/>
        </w:rPr>
        <w:t xml:space="preserve">Apa pengaruh kadar aseton yang berbeda terhadap kandungan minyak pada </w:t>
      </w:r>
      <w:r w:rsidRPr="00774A54">
        <w:rPr>
          <w:rFonts w:ascii="Times New Roman" w:hAnsi="Times New Roman" w:cs="Times New Roman"/>
          <w:i/>
          <w:iCs/>
          <w:sz w:val="24"/>
          <w:szCs w:val="24"/>
        </w:rPr>
        <w:t>post-</w:t>
      </w:r>
      <w:r w:rsidR="007D4C15"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SBE?</w:t>
      </w:r>
    </w:p>
    <w:p w14:paraId="2859C9B3" w14:textId="77777777" w:rsidR="00127A5F" w:rsidRPr="00774A54" w:rsidRDefault="00000000" w:rsidP="002C778C">
      <w:pPr>
        <w:pStyle w:val="ListParagraph"/>
        <w:keepLines/>
        <w:numPr>
          <w:ilvl w:val="0"/>
          <w:numId w:val="3"/>
        </w:numPr>
        <w:spacing w:line="360" w:lineRule="auto"/>
        <w:rPr>
          <w:rFonts w:ascii="Times New Roman" w:hAnsi="Times New Roman" w:cs="Times New Roman"/>
          <w:sz w:val="24"/>
          <w:szCs w:val="24"/>
        </w:rPr>
      </w:pPr>
      <w:r w:rsidRPr="00774A54">
        <w:rPr>
          <w:rFonts w:ascii="Times New Roman" w:hAnsi="Times New Roman" w:cs="Times New Roman"/>
          <w:sz w:val="24"/>
          <w:szCs w:val="24"/>
        </w:rPr>
        <w:t>Apakah ada pengaruh volume SBE terhadap kuantitas minyak yang berhasil diekstraksi?</w:t>
      </w:r>
    </w:p>
    <w:p w14:paraId="179BA4AF" w14:textId="77777777" w:rsidR="00127A5F" w:rsidRPr="00774A54" w:rsidRDefault="00000000" w:rsidP="002C778C">
      <w:pPr>
        <w:pStyle w:val="ListParagraph"/>
        <w:keepLines/>
        <w:numPr>
          <w:ilvl w:val="0"/>
          <w:numId w:val="3"/>
        </w:numPr>
        <w:spacing w:line="360" w:lineRule="auto"/>
        <w:rPr>
          <w:rFonts w:ascii="Times New Roman" w:hAnsi="Times New Roman" w:cs="Times New Roman"/>
          <w:sz w:val="24"/>
          <w:szCs w:val="24"/>
        </w:rPr>
      </w:pPr>
      <w:r w:rsidRPr="00774A54">
        <w:rPr>
          <w:rFonts w:ascii="Times New Roman" w:hAnsi="Times New Roman" w:cs="Times New Roman"/>
          <w:sz w:val="24"/>
          <w:szCs w:val="24"/>
        </w:rPr>
        <w:t>Apa metoda ekstraksi terbaik yang didapat dari beberapa variasi yang dilakukan?</w:t>
      </w:r>
    </w:p>
    <w:p w14:paraId="49097A15" w14:textId="77777777" w:rsidR="00127A5F" w:rsidRPr="00774A54" w:rsidRDefault="00000000" w:rsidP="002C778C">
      <w:pPr>
        <w:pStyle w:val="ListParagraph"/>
        <w:keepLines/>
        <w:numPr>
          <w:ilvl w:val="0"/>
          <w:numId w:val="3"/>
        </w:numPr>
        <w:spacing w:line="360" w:lineRule="auto"/>
        <w:rPr>
          <w:rFonts w:ascii="Times New Roman" w:hAnsi="Times New Roman" w:cs="Times New Roman"/>
          <w:sz w:val="24"/>
          <w:szCs w:val="24"/>
        </w:rPr>
      </w:pPr>
      <w:r w:rsidRPr="00774A54">
        <w:rPr>
          <w:rFonts w:ascii="Times New Roman" w:hAnsi="Times New Roman" w:cs="Times New Roman"/>
          <w:sz w:val="24"/>
          <w:szCs w:val="24"/>
        </w:rPr>
        <w:t xml:space="preserve">Bagaimana hasil sampel mortar </w:t>
      </w:r>
      <w:r w:rsidR="00822660" w:rsidRPr="00774A54">
        <w:rPr>
          <w:rFonts w:ascii="Times New Roman" w:hAnsi="Times New Roman" w:cs="Times New Roman"/>
          <w:sz w:val="24"/>
          <w:szCs w:val="24"/>
        </w:rPr>
        <w:t>P</w:t>
      </w:r>
      <w:r w:rsidRPr="00774A54">
        <w:rPr>
          <w:rFonts w:ascii="Times New Roman" w:hAnsi="Times New Roman" w:cs="Times New Roman"/>
          <w:sz w:val="24"/>
          <w:szCs w:val="24"/>
        </w:rPr>
        <w:t>SBE dibandingkan dengan mortar dari PPC dan fly-ash?</w:t>
      </w:r>
    </w:p>
    <w:p w14:paraId="0B9D4D6D" w14:textId="77777777" w:rsidR="00127A5F" w:rsidRPr="00774A54" w:rsidRDefault="00000000" w:rsidP="002C778C">
      <w:pPr>
        <w:pStyle w:val="Heading2"/>
        <w:keepLines/>
        <w:ind w:left="709" w:hanging="502"/>
      </w:pPr>
      <w:bookmarkStart w:id="15" w:name="_Toc138662847"/>
      <w:r w:rsidRPr="00774A54">
        <w:t>Tujuan Penelitian</w:t>
      </w:r>
      <w:bookmarkEnd w:id="15"/>
    </w:p>
    <w:p w14:paraId="2CB00140" w14:textId="77777777" w:rsidR="00127A5F" w:rsidRPr="00774A54" w:rsidRDefault="00000000" w:rsidP="002C778C">
      <w:pPr>
        <w:pStyle w:val="13"/>
      </w:pPr>
      <w:r w:rsidRPr="00774A54">
        <w:t>1.3.1 Tujuan Umum</w:t>
      </w:r>
    </w:p>
    <w:p w14:paraId="772CC5FE" w14:textId="77777777" w:rsidR="00127A5F" w:rsidRPr="00774A54" w:rsidRDefault="00000000" w:rsidP="002C778C">
      <w:pPr>
        <w:pStyle w:val="ListParagraph"/>
        <w:keepLines/>
        <w:spacing w:line="360" w:lineRule="auto"/>
        <w:ind w:left="1440"/>
        <w:rPr>
          <w:rFonts w:ascii="Times New Roman" w:hAnsi="Times New Roman" w:cs="Times New Roman"/>
          <w:sz w:val="24"/>
          <w:szCs w:val="24"/>
        </w:rPr>
      </w:pPr>
      <w:r w:rsidRPr="00774A54">
        <w:rPr>
          <w:rFonts w:ascii="Times New Roman" w:hAnsi="Times New Roman" w:cs="Times New Roman"/>
          <w:sz w:val="24"/>
          <w:szCs w:val="24"/>
        </w:rPr>
        <w:t>Ada dua tujuan utama dalam penelitian ini yaitu:</w:t>
      </w:r>
    </w:p>
    <w:p w14:paraId="0BB4A7FF" w14:textId="77777777" w:rsidR="00127A5F" w:rsidRPr="00774A54" w:rsidRDefault="00000000" w:rsidP="002C778C">
      <w:pPr>
        <w:pStyle w:val="ListParagraph"/>
        <w:keepLines/>
        <w:numPr>
          <w:ilvl w:val="0"/>
          <w:numId w:val="13"/>
        </w:numPr>
        <w:spacing w:line="360" w:lineRule="auto"/>
        <w:rPr>
          <w:rFonts w:ascii="Times New Roman" w:hAnsi="Times New Roman" w:cs="Times New Roman"/>
          <w:sz w:val="24"/>
          <w:szCs w:val="24"/>
        </w:rPr>
      </w:pPr>
      <w:r w:rsidRPr="00774A54">
        <w:rPr>
          <w:rFonts w:ascii="Times New Roman" w:hAnsi="Times New Roman" w:cs="Times New Roman"/>
          <w:sz w:val="24"/>
          <w:szCs w:val="24"/>
        </w:rPr>
        <w:t>Mencari cara terbaik untuk mengekstraksi minyak dari SBE dalam proporsi kecil (dibawah 10 kg).</w:t>
      </w:r>
    </w:p>
    <w:p w14:paraId="2C9DABE4" w14:textId="77777777" w:rsidR="00127A5F" w:rsidRPr="00774A54" w:rsidRDefault="00000000" w:rsidP="002C778C">
      <w:pPr>
        <w:pStyle w:val="ListParagraph"/>
        <w:keepLines/>
        <w:numPr>
          <w:ilvl w:val="0"/>
          <w:numId w:val="13"/>
        </w:numPr>
        <w:spacing w:line="360" w:lineRule="auto"/>
        <w:rPr>
          <w:rFonts w:ascii="Times New Roman" w:hAnsi="Times New Roman" w:cs="Times New Roman"/>
          <w:sz w:val="24"/>
          <w:szCs w:val="24"/>
        </w:rPr>
      </w:pPr>
      <w:r w:rsidRPr="00774A54">
        <w:rPr>
          <w:rFonts w:ascii="Times New Roman" w:hAnsi="Times New Roman" w:cs="Times New Roman"/>
          <w:sz w:val="24"/>
          <w:szCs w:val="24"/>
        </w:rPr>
        <w:t xml:space="preserve">Membandingkan </w:t>
      </w:r>
      <w:r w:rsidR="00AB0FC7" w:rsidRPr="00774A54">
        <w:rPr>
          <w:rFonts w:ascii="Times New Roman" w:hAnsi="Times New Roman" w:cs="Times New Roman"/>
          <w:sz w:val="24"/>
          <w:szCs w:val="24"/>
        </w:rPr>
        <w:t xml:space="preserve">sifat benda uji (baik fisika maupun kimia) benda uji yang mengandung </w:t>
      </w:r>
      <w:r w:rsidRPr="00774A54">
        <w:rPr>
          <w:rFonts w:ascii="Times New Roman" w:hAnsi="Times New Roman" w:cs="Times New Roman"/>
          <w:sz w:val="24"/>
          <w:szCs w:val="24"/>
        </w:rPr>
        <w:t xml:space="preserve">PBSE dengan </w:t>
      </w:r>
      <w:r w:rsidR="00AB0FC7" w:rsidRPr="00774A54">
        <w:rPr>
          <w:rFonts w:ascii="Times New Roman" w:hAnsi="Times New Roman" w:cs="Times New Roman"/>
          <w:sz w:val="24"/>
          <w:szCs w:val="24"/>
        </w:rPr>
        <w:t xml:space="preserve">benda uji yang mengandung </w:t>
      </w:r>
      <w:r w:rsidRPr="00774A54">
        <w:rPr>
          <w:rFonts w:ascii="Times New Roman" w:hAnsi="Times New Roman" w:cs="Times New Roman"/>
          <w:sz w:val="24"/>
          <w:szCs w:val="24"/>
        </w:rPr>
        <w:t>fly-ash, PPC, serta SBE yang belum diolah.</w:t>
      </w:r>
    </w:p>
    <w:p w14:paraId="37D823E5" w14:textId="77777777" w:rsidR="00127A5F" w:rsidRPr="00774A54" w:rsidRDefault="00000000" w:rsidP="002C778C">
      <w:pPr>
        <w:pStyle w:val="13"/>
      </w:pPr>
      <w:r w:rsidRPr="00774A54">
        <w:t>1.3.2. Tujuan Khusus</w:t>
      </w:r>
    </w:p>
    <w:p w14:paraId="79E5C867" w14:textId="77777777" w:rsidR="00127A5F" w:rsidRPr="00774A54" w:rsidRDefault="00000000" w:rsidP="002C778C">
      <w:pPr>
        <w:pStyle w:val="ListParagraph"/>
        <w:keepLines/>
        <w:numPr>
          <w:ilvl w:val="0"/>
          <w:numId w:val="4"/>
        </w:numPr>
        <w:spacing w:line="360" w:lineRule="auto"/>
        <w:rPr>
          <w:rFonts w:ascii="Times New Roman" w:hAnsi="Times New Roman" w:cs="Times New Roman"/>
          <w:sz w:val="24"/>
          <w:szCs w:val="24"/>
        </w:rPr>
      </w:pPr>
      <w:r w:rsidRPr="00774A54">
        <w:rPr>
          <w:rFonts w:ascii="Times New Roman" w:hAnsi="Times New Roman" w:cs="Times New Roman"/>
          <w:sz w:val="24"/>
          <w:szCs w:val="24"/>
        </w:rPr>
        <w:t xml:space="preserve">Menyelidiki pengaruh antara kadar aseton yang berbeda terhadap jumlah minyak </w:t>
      </w:r>
      <w:r w:rsidR="000F09A3" w:rsidRPr="00774A54">
        <w:rPr>
          <w:rFonts w:ascii="Times New Roman" w:hAnsi="Times New Roman" w:cs="Times New Roman"/>
          <w:sz w:val="24"/>
          <w:szCs w:val="24"/>
        </w:rPr>
        <w:t>pada PSBE</w:t>
      </w:r>
      <w:r w:rsidRPr="00774A54">
        <w:rPr>
          <w:rFonts w:ascii="Times New Roman" w:hAnsi="Times New Roman" w:cs="Times New Roman"/>
          <w:sz w:val="24"/>
          <w:szCs w:val="24"/>
        </w:rPr>
        <w:t>.</w:t>
      </w:r>
    </w:p>
    <w:p w14:paraId="7F460ACE" w14:textId="77777777" w:rsidR="00127A5F" w:rsidRPr="00774A54" w:rsidRDefault="00000000" w:rsidP="002C778C">
      <w:pPr>
        <w:pStyle w:val="ListParagraph"/>
        <w:keepLines/>
        <w:numPr>
          <w:ilvl w:val="0"/>
          <w:numId w:val="4"/>
        </w:numPr>
        <w:spacing w:line="360" w:lineRule="auto"/>
        <w:rPr>
          <w:rFonts w:ascii="Times New Roman" w:hAnsi="Times New Roman" w:cs="Times New Roman"/>
          <w:sz w:val="24"/>
          <w:szCs w:val="24"/>
        </w:rPr>
      </w:pPr>
      <w:r w:rsidRPr="00774A54">
        <w:rPr>
          <w:rFonts w:ascii="Times New Roman" w:hAnsi="Times New Roman" w:cs="Times New Roman"/>
          <w:sz w:val="24"/>
          <w:szCs w:val="24"/>
        </w:rPr>
        <w:t>Menyelidiki pengaruh kuantitas pencucian SBE terhadap jumlah minyak pada PBSE.</w:t>
      </w:r>
    </w:p>
    <w:p w14:paraId="3D19768C" w14:textId="77777777" w:rsidR="00127A5F" w:rsidRPr="00774A54" w:rsidRDefault="00000000" w:rsidP="002C778C">
      <w:pPr>
        <w:pStyle w:val="ListParagraph"/>
        <w:keepLines/>
        <w:numPr>
          <w:ilvl w:val="0"/>
          <w:numId w:val="4"/>
        </w:numPr>
        <w:spacing w:line="360" w:lineRule="auto"/>
        <w:rPr>
          <w:rFonts w:ascii="Times New Roman" w:hAnsi="Times New Roman" w:cs="Times New Roman"/>
          <w:sz w:val="24"/>
          <w:szCs w:val="24"/>
        </w:rPr>
      </w:pPr>
      <w:r w:rsidRPr="00774A54">
        <w:rPr>
          <w:rFonts w:ascii="Times New Roman" w:hAnsi="Times New Roman" w:cs="Times New Roman"/>
          <w:sz w:val="24"/>
          <w:szCs w:val="24"/>
        </w:rPr>
        <w:t>Meyelidiki metoda terbaik dalam pengelolaan SBE yang menghasilkan jumlah minyak paling sedikit.</w:t>
      </w:r>
    </w:p>
    <w:p w14:paraId="14E5C07D" w14:textId="3805B8EE" w:rsidR="00127A5F" w:rsidRPr="00774A54" w:rsidRDefault="00000000" w:rsidP="002C778C">
      <w:pPr>
        <w:pStyle w:val="ListParagraph"/>
        <w:keepLines/>
        <w:numPr>
          <w:ilvl w:val="0"/>
          <w:numId w:val="4"/>
        </w:numPr>
        <w:spacing w:line="360" w:lineRule="auto"/>
        <w:rPr>
          <w:rFonts w:ascii="Times New Roman" w:hAnsi="Times New Roman" w:cs="Times New Roman"/>
          <w:sz w:val="24"/>
          <w:szCs w:val="24"/>
        </w:rPr>
      </w:pPr>
      <w:r w:rsidRPr="00774A54">
        <w:rPr>
          <w:rFonts w:ascii="Times New Roman" w:hAnsi="Times New Roman" w:cs="Times New Roman"/>
          <w:sz w:val="24"/>
          <w:szCs w:val="24"/>
        </w:rPr>
        <w:t>Menguji dan membandingkan</w:t>
      </w:r>
      <w:r w:rsidR="00BB60DF" w:rsidRPr="00774A54">
        <w:rPr>
          <w:rFonts w:ascii="Times New Roman" w:hAnsi="Times New Roman" w:cs="Times New Roman"/>
          <w:sz w:val="24"/>
          <w:szCs w:val="24"/>
        </w:rPr>
        <w:t xml:space="preserve"> sampel pasta dan</w:t>
      </w:r>
      <w:r w:rsidRPr="00774A54">
        <w:rPr>
          <w:rFonts w:ascii="Times New Roman" w:hAnsi="Times New Roman" w:cs="Times New Roman"/>
          <w:sz w:val="24"/>
          <w:szCs w:val="24"/>
        </w:rPr>
        <w:t xml:space="preserve"> mortar dari </w:t>
      </w:r>
      <w:r w:rsidR="00AC1FDF" w:rsidRPr="00774A54">
        <w:rPr>
          <w:rFonts w:ascii="Times New Roman" w:hAnsi="Times New Roman" w:cs="Times New Roman"/>
          <w:sz w:val="24"/>
          <w:szCs w:val="24"/>
        </w:rPr>
        <w:t>P</w:t>
      </w:r>
      <w:r w:rsidRPr="00774A54">
        <w:rPr>
          <w:rFonts w:ascii="Times New Roman" w:hAnsi="Times New Roman" w:cs="Times New Roman"/>
          <w:sz w:val="24"/>
          <w:szCs w:val="24"/>
        </w:rPr>
        <w:t xml:space="preserve">SBE dengan </w:t>
      </w:r>
      <w:r w:rsidR="003144B3" w:rsidRPr="00774A54">
        <w:rPr>
          <w:rFonts w:ascii="Times New Roman" w:hAnsi="Times New Roman" w:cs="Times New Roman"/>
          <w:sz w:val="24"/>
          <w:szCs w:val="24"/>
        </w:rPr>
        <w:t xml:space="preserve">sampel pasta dan </w:t>
      </w:r>
      <w:r w:rsidRPr="00774A54">
        <w:rPr>
          <w:rFonts w:ascii="Times New Roman" w:hAnsi="Times New Roman" w:cs="Times New Roman"/>
          <w:sz w:val="24"/>
          <w:szCs w:val="24"/>
        </w:rPr>
        <w:t>mortar dari PPC</w:t>
      </w:r>
      <w:r w:rsidR="00602A2A" w:rsidRPr="00774A54">
        <w:rPr>
          <w:rFonts w:ascii="Times New Roman" w:hAnsi="Times New Roman" w:cs="Times New Roman"/>
          <w:sz w:val="24"/>
          <w:szCs w:val="24"/>
        </w:rPr>
        <w:t xml:space="preserve"> (kontrol)</w:t>
      </w:r>
      <w:r w:rsidRPr="00774A54">
        <w:rPr>
          <w:rFonts w:ascii="Times New Roman" w:hAnsi="Times New Roman" w:cs="Times New Roman"/>
          <w:sz w:val="24"/>
          <w:szCs w:val="24"/>
        </w:rPr>
        <w:t xml:space="preserve"> dan fly-ash.</w:t>
      </w:r>
    </w:p>
    <w:p w14:paraId="4D1636E7" w14:textId="77777777" w:rsidR="00127A5F" w:rsidRPr="00774A54" w:rsidRDefault="00000000" w:rsidP="002C778C">
      <w:pPr>
        <w:pStyle w:val="Heading2"/>
        <w:keepLines/>
        <w:ind w:left="851" w:hanging="491"/>
      </w:pPr>
      <w:bookmarkStart w:id="16" w:name="_Toc138662848"/>
      <w:r w:rsidRPr="00774A54">
        <w:t>Batasan Masalah</w:t>
      </w:r>
      <w:bookmarkEnd w:id="16"/>
    </w:p>
    <w:p w14:paraId="68451E4C" w14:textId="77777777" w:rsidR="00127A5F" w:rsidRPr="00774A54" w:rsidRDefault="00000000" w:rsidP="002C778C">
      <w:pPr>
        <w:pStyle w:val="ListParagraph"/>
        <w:keepLines/>
        <w:spacing w:line="360" w:lineRule="auto"/>
        <w:ind w:firstLine="720"/>
        <w:rPr>
          <w:rFonts w:ascii="Times New Roman" w:hAnsi="Times New Roman" w:cs="Times New Roman"/>
          <w:sz w:val="24"/>
          <w:szCs w:val="24"/>
        </w:rPr>
      </w:pPr>
      <w:r w:rsidRPr="00774A54">
        <w:rPr>
          <w:rFonts w:ascii="Times New Roman" w:hAnsi="Times New Roman" w:cs="Times New Roman"/>
          <w:sz w:val="24"/>
          <w:szCs w:val="24"/>
        </w:rPr>
        <w:t xml:space="preserve">Agar penelitian ini dapat difokuskan ke aspek-aspek yang lebih penting, serta dapat dilaksanakan dalam </w:t>
      </w:r>
      <w:r w:rsidRPr="00774A54">
        <w:rPr>
          <w:rFonts w:ascii="Times New Roman" w:hAnsi="Times New Roman" w:cs="Times New Roman"/>
          <w:i/>
          <w:iCs/>
          <w:sz w:val="24"/>
          <w:szCs w:val="24"/>
        </w:rPr>
        <w:t>time span</w:t>
      </w:r>
      <w:r w:rsidRPr="00774A54">
        <w:rPr>
          <w:rFonts w:ascii="Times New Roman" w:hAnsi="Times New Roman" w:cs="Times New Roman"/>
          <w:sz w:val="24"/>
          <w:szCs w:val="24"/>
        </w:rPr>
        <w:t xml:space="preserve"> yang terbatas, maka ada beberapa faktor yang harus dibatasi:</w:t>
      </w:r>
    </w:p>
    <w:p w14:paraId="3EA83668" w14:textId="77777777" w:rsidR="00127A5F" w:rsidRPr="00774A54" w:rsidRDefault="00000000" w:rsidP="002C778C">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lastRenderedPageBreak/>
        <w:t xml:space="preserve">Penelitian ini akan berfokus pada properti SBE sehingga data pengolahan material lain </w:t>
      </w:r>
      <w:r w:rsidR="00AB0FC7" w:rsidRPr="00774A54">
        <w:rPr>
          <w:rFonts w:ascii="Times New Roman" w:hAnsi="Times New Roman" w:cs="Times New Roman"/>
          <w:sz w:val="24"/>
          <w:szCs w:val="24"/>
        </w:rPr>
        <w:t>hanya akan dijadikan sebagai data sekunder atau pembanding</w:t>
      </w:r>
      <w:r w:rsidRPr="00774A54">
        <w:rPr>
          <w:rFonts w:ascii="Times New Roman" w:hAnsi="Times New Roman" w:cs="Times New Roman"/>
          <w:sz w:val="24"/>
          <w:szCs w:val="24"/>
        </w:rPr>
        <w:t xml:space="preserve">. </w:t>
      </w:r>
    </w:p>
    <w:p w14:paraId="563C03BB" w14:textId="77777777" w:rsidR="00AB0FC7" w:rsidRPr="00774A54" w:rsidRDefault="00AB0FC7" w:rsidP="002C778C">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Skala SBE yang diuji adalah skala laboratorium atau model, di mana berat satu kali perlakuan SBE kurang dari 10 kilogram</w:t>
      </w:r>
    </w:p>
    <w:p w14:paraId="5767EF81" w14:textId="77777777" w:rsidR="00127A5F" w:rsidRPr="00774A54" w:rsidRDefault="00000000" w:rsidP="002C778C">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Deoiling yang dilakukan sebanyak 1 kali pencucian oleh aseton dengan waktu pencucian selama </w:t>
      </w:r>
      <w:r w:rsidR="006A5961" w:rsidRPr="00774A54">
        <w:rPr>
          <w:rFonts w:ascii="Times New Roman" w:hAnsi="Times New Roman" w:cs="Times New Roman"/>
          <w:sz w:val="24"/>
          <w:szCs w:val="24"/>
        </w:rPr>
        <w:t>30</w:t>
      </w:r>
      <w:r w:rsidRPr="00774A54">
        <w:rPr>
          <w:rFonts w:ascii="Times New Roman" w:hAnsi="Times New Roman" w:cs="Times New Roman"/>
          <w:sz w:val="24"/>
          <w:szCs w:val="24"/>
        </w:rPr>
        <w:t xml:space="preserve"> menit tanpa variasi lain dalam hal waktu dan jumlah pencucian.</w:t>
      </w:r>
    </w:p>
    <w:p w14:paraId="495C0825" w14:textId="77777777" w:rsidR="00127A5F" w:rsidRPr="00774A54" w:rsidRDefault="00000000" w:rsidP="002C778C">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Waktu tunggu untuk setelah pencamputan aseton dan SBE adalah 24 jam tanpa adanya variasi lain. </w:t>
      </w:r>
    </w:p>
    <w:p w14:paraId="6AB15CF0" w14:textId="511A84D4" w:rsidR="00127A5F" w:rsidRPr="00774A54" w:rsidRDefault="007D4C15" w:rsidP="002C778C">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yang dilakukan hanya berupa </w:t>
      </w:r>
      <w:r w:rsidR="0055012C" w:rsidRPr="00774A54">
        <w:rPr>
          <w:rFonts w:ascii="Times New Roman" w:hAnsi="Times New Roman" w:cs="Times New Roman"/>
          <w:i/>
          <w:sz w:val="24"/>
          <w:szCs w:val="24"/>
        </w:rPr>
        <w:t>deoilling</w:t>
      </w:r>
      <w:r w:rsidRPr="00774A54">
        <w:rPr>
          <w:rFonts w:ascii="Times New Roman" w:hAnsi="Times New Roman" w:cs="Times New Roman"/>
          <w:sz w:val="24"/>
          <w:szCs w:val="24"/>
        </w:rPr>
        <w:t xml:space="preserve"> PSBE. Metode pengolahan lain seperti kalsinasi dan kombinasi (</w:t>
      </w:r>
      <w:r w:rsidR="0055012C" w:rsidRPr="00774A54">
        <w:rPr>
          <w:rFonts w:ascii="Times New Roman" w:hAnsi="Times New Roman" w:cs="Times New Roman"/>
          <w:i/>
          <w:sz w:val="24"/>
          <w:szCs w:val="24"/>
        </w:rPr>
        <w:t>deoilling</w:t>
      </w:r>
      <w:r w:rsidRPr="00774A54">
        <w:rPr>
          <w:rFonts w:ascii="Times New Roman" w:hAnsi="Times New Roman" w:cs="Times New Roman"/>
          <w:sz w:val="24"/>
          <w:szCs w:val="24"/>
        </w:rPr>
        <w:t xml:space="preserve"> ditambah furnace) tidak akan dibahas karena tidak termasuk ranah kerja peniliti. </w:t>
      </w:r>
    </w:p>
    <w:p w14:paraId="314759CD" w14:textId="0B7BC766" w:rsidR="00127A5F" w:rsidRPr="00774A54" w:rsidRDefault="00000000" w:rsidP="002C778C">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Mortar yang dibuat dengan SBE tidak akan mengalami penyesuaian air dan agregat halus untuk mengamati pengaruh SBE terhadap </w:t>
      </w:r>
      <w:r w:rsidR="00AD68E7" w:rsidRPr="00774A54">
        <w:rPr>
          <w:rFonts w:ascii="Times New Roman" w:hAnsi="Times New Roman" w:cs="Times New Roman"/>
          <w:i/>
          <w:iCs/>
          <w:sz w:val="24"/>
          <w:szCs w:val="24"/>
        </w:rPr>
        <w:t>Flow</w:t>
      </w:r>
      <w:r w:rsidRPr="00774A54">
        <w:rPr>
          <w:rFonts w:ascii="Times New Roman" w:hAnsi="Times New Roman" w:cs="Times New Roman"/>
          <w:sz w:val="24"/>
          <w:szCs w:val="24"/>
        </w:rPr>
        <w:t xml:space="preserve"> mortar.</w:t>
      </w:r>
    </w:p>
    <w:p w14:paraId="194CD58E" w14:textId="77777777" w:rsidR="00127A5F" w:rsidRPr="00774A54" w:rsidRDefault="00000000" w:rsidP="002C778C">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Target dari kadar minyak yang diijinkan untuk digunakan adalah PSBE dengan kadar minyak dibawah 2%. </w:t>
      </w:r>
    </w:p>
    <w:p w14:paraId="33A97863" w14:textId="77777777" w:rsidR="00127A5F" w:rsidRPr="00774A54" w:rsidRDefault="00000000" w:rsidP="002C778C">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Hanya variasi dengan kadar minyak terendah yang akan digunakan untuk membuat sampel mortar dan sampel pasta.</w:t>
      </w:r>
    </w:p>
    <w:p w14:paraId="077C329A" w14:textId="77777777" w:rsidR="00996177" w:rsidRPr="00774A54" w:rsidRDefault="00000000" w:rsidP="00B75F6B">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Retangan kadar subtitusi PBSE dan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akan berada dalam retangan 0-15%, dengan interval kenaikan sebesar 5%. </w:t>
      </w:r>
    </w:p>
    <w:p w14:paraId="0A716623" w14:textId="144DFF92" w:rsidR="002E6E83" w:rsidRPr="00774A54" w:rsidRDefault="002E6E83" w:rsidP="00B75F6B">
      <w:pPr>
        <w:pStyle w:val="ListParagraph"/>
        <w:keepLines/>
        <w:numPr>
          <w:ilvl w:val="0"/>
          <w:numId w:val="5"/>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Properti terkait durabilitas material tidak akan dilakukan dalam penelitian dikarenakan time constraint. Selain itu, durabilitas juga tidak terkait dengan </w:t>
      </w:r>
      <w:r w:rsidRPr="00774A54">
        <w:rPr>
          <w:rFonts w:ascii="Times New Roman" w:hAnsi="Times New Roman" w:cs="Times New Roman"/>
          <w:i/>
          <w:iCs/>
          <w:sz w:val="24"/>
          <w:szCs w:val="24"/>
        </w:rPr>
        <w:t>end goal</w:t>
      </w:r>
      <w:r w:rsidRPr="00774A54">
        <w:rPr>
          <w:rFonts w:ascii="Times New Roman" w:hAnsi="Times New Roman" w:cs="Times New Roman"/>
          <w:sz w:val="24"/>
          <w:szCs w:val="24"/>
        </w:rPr>
        <w:t xml:space="preserve"> dari penelitian ini</w:t>
      </w:r>
      <w:r w:rsidR="00844A3D" w:rsidRPr="00774A54">
        <w:rPr>
          <w:rFonts w:ascii="Times New Roman" w:hAnsi="Times New Roman" w:cs="Times New Roman"/>
          <w:sz w:val="24"/>
          <w:szCs w:val="24"/>
        </w:rPr>
        <w:t>.</w:t>
      </w:r>
    </w:p>
    <w:p w14:paraId="42AE001B" w14:textId="77777777" w:rsidR="00127A5F" w:rsidRPr="00774A54" w:rsidRDefault="00000000" w:rsidP="002C778C">
      <w:pPr>
        <w:pStyle w:val="Heading2"/>
        <w:keepLines/>
        <w:ind w:left="851" w:hanging="567"/>
      </w:pPr>
      <w:bookmarkStart w:id="17" w:name="_Toc138662849"/>
      <w:r w:rsidRPr="00774A54">
        <w:t>Manfaat</w:t>
      </w:r>
      <w:bookmarkEnd w:id="17"/>
    </w:p>
    <w:p w14:paraId="2846F48F" w14:textId="77777777" w:rsidR="00BE0D8E" w:rsidRPr="00774A54" w:rsidRDefault="00BE0D8E" w:rsidP="002C778C">
      <w:pPr>
        <w:keepLines/>
        <w:spacing w:line="360" w:lineRule="auto"/>
        <w:ind w:left="851" w:firstLine="589"/>
        <w:rPr>
          <w:rFonts w:ascii="Times New Roman" w:hAnsi="Times New Roman" w:cs="Times New Roman"/>
          <w:sz w:val="24"/>
          <w:szCs w:val="24"/>
        </w:rPr>
      </w:pPr>
      <w:r w:rsidRPr="00774A54">
        <w:rPr>
          <w:rFonts w:ascii="Times New Roman" w:hAnsi="Times New Roman" w:cs="Times New Roman"/>
          <w:sz w:val="24"/>
          <w:szCs w:val="24"/>
        </w:rPr>
        <w:t>Manfaat yang didapat dari penelitian ini terbagi menjadi tiga, yaitu manfaat untuk diri sendiri, manfaat untuk institusi serta manfaat untuk masyarakat.</w:t>
      </w:r>
    </w:p>
    <w:p w14:paraId="4520E93E" w14:textId="77777777" w:rsidR="006815EC" w:rsidRPr="00774A54" w:rsidRDefault="00FA2BF3" w:rsidP="002C778C">
      <w:pPr>
        <w:pStyle w:val="13"/>
        <w:ind w:left="1418" w:hanging="567"/>
      </w:pPr>
      <w:bookmarkStart w:id="18" w:name="_Hlk132118127"/>
      <w:r w:rsidRPr="00774A54">
        <w:t xml:space="preserve">1.5.1 </w:t>
      </w:r>
      <w:r w:rsidR="00622874" w:rsidRPr="00774A54">
        <w:tab/>
      </w:r>
      <w:r w:rsidR="00622874" w:rsidRPr="00774A54">
        <w:tab/>
        <w:t xml:space="preserve"> </w:t>
      </w:r>
      <w:r w:rsidRPr="00774A54">
        <w:t>Diri Sendiri</w:t>
      </w:r>
    </w:p>
    <w:bookmarkEnd w:id="18"/>
    <w:p w14:paraId="1AA0BA74" w14:textId="77777777" w:rsidR="00FA2BF3" w:rsidRPr="00774A54" w:rsidRDefault="00FA2BF3" w:rsidP="002C778C">
      <w:pPr>
        <w:pStyle w:val="ListParagraph"/>
        <w:keepLines/>
        <w:spacing w:line="240" w:lineRule="auto"/>
        <w:rPr>
          <w:rFonts w:ascii="Times New Roman" w:hAnsi="Times New Roman" w:cs="Times New Roman"/>
          <w:sz w:val="24"/>
          <w:szCs w:val="24"/>
        </w:rPr>
      </w:pPr>
      <w:r w:rsidRPr="00774A54">
        <w:rPr>
          <w:rFonts w:ascii="Times New Roman" w:hAnsi="Times New Roman" w:cs="Times New Roman"/>
          <w:sz w:val="24"/>
          <w:szCs w:val="24"/>
        </w:rPr>
        <w:tab/>
      </w:r>
    </w:p>
    <w:p w14:paraId="231DC032" w14:textId="0049F157" w:rsidR="00FA2BF3" w:rsidRPr="00774A54" w:rsidRDefault="00FA2BF3" w:rsidP="002C778C">
      <w:pPr>
        <w:pStyle w:val="ListParagraph"/>
        <w:keepLines/>
        <w:numPr>
          <w:ilvl w:val="3"/>
          <w:numId w:val="1"/>
        </w:numPr>
        <w:spacing w:line="360" w:lineRule="auto"/>
        <w:ind w:left="1701"/>
        <w:rPr>
          <w:rFonts w:ascii="Times New Roman" w:hAnsi="Times New Roman" w:cs="Times New Roman"/>
          <w:sz w:val="24"/>
          <w:szCs w:val="24"/>
        </w:rPr>
      </w:pPr>
      <w:r w:rsidRPr="00774A54">
        <w:rPr>
          <w:rFonts w:ascii="Times New Roman" w:hAnsi="Times New Roman" w:cs="Times New Roman"/>
          <w:sz w:val="24"/>
          <w:szCs w:val="24"/>
        </w:rPr>
        <w:t xml:space="preserve">Melengkapi sesi praktikum yang tergantikan oleh praktikum </w:t>
      </w:r>
      <w:r w:rsidRPr="00774A54">
        <w:rPr>
          <w:rFonts w:ascii="Times New Roman" w:hAnsi="Times New Roman" w:cs="Times New Roman"/>
          <w:i/>
          <w:iCs/>
          <w:sz w:val="24"/>
          <w:szCs w:val="24"/>
        </w:rPr>
        <w:t>on</w:t>
      </w:r>
      <w:r w:rsidR="000A32F0" w:rsidRPr="00774A54">
        <w:rPr>
          <w:rFonts w:ascii="Times New Roman" w:hAnsi="Times New Roman" w:cs="Times New Roman"/>
          <w:i/>
          <w:iCs/>
          <w:sz w:val="24"/>
          <w:szCs w:val="24"/>
        </w:rPr>
        <w:t>line</w:t>
      </w:r>
      <w:r w:rsidRPr="00774A54">
        <w:rPr>
          <w:rFonts w:ascii="Times New Roman" w:hAnsi="Times New Roman" w:cs="Times New Roman"/>
          <w:sz w:val="24"/>
          <w:szCs w:val="24"/>
        </w:rPr>
        <w:t xml:space="preserve"> akibat pandemic covid-19.</w:t>
      </w:r>
    </w:p>
    <w:p w14:paraId="4762FFA7" w14:textId="67809231" w:rsidR="00FA2BF3" w:rsidRPr="00774A54" w:rsidRDefault="00FA2BF3" w:rsidP="002C778C">
      <w:pPr>
        <w:pStyle w:val="ListParagraph"/>
        <w:keepLines/>
        <w:numPr>
          <w:ilvl w:val="3"/>
          <w:numId w:val="1"/>
        </w:numPr>
        <w:spacing w:line="360" w:lineRule="auto"/>
        <w:ind w:left="1701"/>
        <w:rPr>
          <w:rFonts w:ascii="Times New Roman" w:hAnsi="Times New Roman" w:cs="Times New Roman"/>
          <w:sz w:val="24"/>
          <w:szCs w:val="24"/>
        </w:rPr>
      </w:pPr>
      <w:r w:rsidRPr="00774A54">
        <w:rPr>
          <w:rFonts w:ascii="Times New Roman" w:hAnsi="Times New Roman" w:cs="Times New Roman"/>
          <w:sz w:val="24"/>
          <w:szCs w:val="24"/>
        </w:rPr>
        <w:t xml:space="preserve">Meningkatkan kemampuan </w:t>
      </w:r>
      <w:r w:rsidR="00AE1C7E" w:rsidRPr="00774A54">
        <w:rPr>
          <w:rFonts w:ascii="Times New Roman" w:hAnsi="Times New Roman" w:cs="Times New Roman"/>
          <w:sz w:val="24"/>
          <w:szCs w:val="24"/>
        </w:rPr>
        <w:t>pengolahan data.</w:t>
      </w:r>
    </w:p>
    <w:p w14:paraId="3BF67A11" w14:textId="0A987AFB" w:rsidR="00FA2BF3" w:rsidRPr="00774A54" w:rsidRDefault="00FA2BF3" w:rsidP="009226AA">
      <w:pPr>
        <w:pStyle w:val="ListParagraph"/>
        <w:numPr>
          <w:ilvl w:val="3"/>
          <w:numId w:val="1"/>
        </w:numPr>
        <w:spacing w:line="360" w:lineRule="auto"/>
        <w:ind w:left="1701"/>
        <w:rPr>
          <w:rFonts w:ascii="Times New Roman" w:hAnsi="Times New Roman" w:cs="Times New Roman"/>
          <w:sz w:val="24"/>
          <w:szCs w:val="24"/>
        </w:rPr>
      </w:pPr>
      <w:r w:rsidRPr="00774A54">
        <w:rPr>
          <w:rFonts w:ascii="Times New Roman" w:hAnsi="Times New Roman" w:cs="Times New Roman"/>
          <w:sz w:val="24"/>
          <w:szCs w:val="24"/>
        </w:rPr>
        <w:t xml:space="preserve">Meningkatkan </w:t>
      </w:r>
      <w:r w:rsidRPr="00774A54">
        <w:rPr>
          <w:rFonts w:ascii="Times New Roman" w:hAnsi="Times New Roman" w:cs="Times New Roman"/>
          <w:i/>
          <w:iCs/>
          <w:sz w:val="24"/>
          <w:szCs w:val="24"/>
        </w:rPr>
        <w:t>soft skill</w:t>
      </w:r>
      <w:r w:rsidRPr="00774A54">
        <w:rPr>
          <w:rFonts w:ascii="Times New Roman" w:hAnsi="Times New Roman" w:cs="Times New Roman"/>
          <w:sz w:val="24"/>
          <w:szCs w:val="24"/>
        </w:rPr>
        <w:t xml:space="preserve"> seperti kerja sama dan toleransi dengan adanya penelitian gabungan dalam penelitian ini.</w:t>
      </w:r>
    </w:p>
    <w:p w14:paraId="79B5B431" w14:textId="77777777" w:rsidR="00BE0D8E" w:rsidRPr="00774A54" w:rsidRDefault="006815EC" w:rsidP="009226AA">
      <w:pPr>
        <w:pStyle w:val="13"/>
        <w:keepNext w:val="0"/>
        <w:keepLines w:val="0"/>
        <w:numPr>
          <w:ilvl w:val="2"/>
          <w:numId w:val="29"/>
        </w:numPr>
        <w:spacing w:line="360" w:lineRule="auto"/>
        <w:ind w:left="1560"/>
      </w:pPr>
      <w:r w:rsidRPr="00774A54">
        <w:lastRenderedPageBreak/>
        <w:t>Institusi</w:t>
      </w:r>
    </w:p>
    <w:p w14:paraId="4ACEA9B8" w14:textId="01F9A0ED" w:rsidR="00BE0D8E" w:rsidRPr="00774A54" w:rsidRDefault="00BE0D8E" w:rsidP="009226AA">
      <w:pPr>
        <w:pStyle w:val="ListParagraph"/>
        <w:numPr>
          <w:ilvl w:val="6"/>
          <w:numId w:val="1"/>
        </w:numPr>
        <w:spacing w:line="360" w:lineRule="auto"/>
        <w:ind w:left="1701"/>
        <w:jc w:val="both"/>
        <w:rPr>
          <w:rFonts w:ascii="Times New Roman" w:hAnsi="Times New Roman" w:cs="Times New Roman"/>
          <w:sz w:val="24"/>
          <w:szCs w:val="24"/>
        </w:rPr>
      </w:pPr>
      <w:r w:rsidRPr="00774A54">
        <w:rPr>
          <w:rFonts w:ascii="Times New Roman" w:hAnsi="Times New Roman" w:cs="Times New Roman"/>
          <w:sz w:val="24"/>
          <w:szCs w:val="24"/>
        </w:rPr>
        <w:t xml:space="preserve">Mencetuskan gagasan </w:t>
      </w:r>
      <w:r w:rsidR="000A32F0" w:rsidRPr="00774A54">
        <w:rPr>
          <w:rFonts w:ascii="Times New Roman" w:hAnsi="Times New Roman" w:cs="Times New Roman"/>
          <w:iCs/>
          <w:sz w:val="24"/>
          <w:szCs w:val="24"/>
        </w:rPr>
        <w:t>bar</w:t>
      </w:r>
      <w:r w:rsidRPr="00774A54">
        <w:rPr>
          <w:rFonts w:ascii="Times New Roman" w:hAnsi="Times New Roman" w:cs="Times New Roman"/>
          <w:sz w:val="24"/>
          <w:szCs w:val="24"/>
        </w:rPr>
        <w:t xml:space="preserve">u: Penelitian ini merupakan penelitian pertama yang menyelidiki variabel yang berkaitan dengan metode </w:t>
      </w:r>
      <w:r w:rsidR="007D4C15"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serta variasi dalam </w:t>
      </w:r>
      <w:r w:rsidR="007D4C15"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SBE dengan aseton</w:t>
      </w:r>
      <w:r w:rsidR="00066BFD" w:rsidRPr="00774A54">
        <w:rPr>
          <w:rFonts w:ascii="Times New Roman" w:hAnsi="Times New Roman" w:cs="Times New Roman"/>
          <w:sz w:val="24"/>
          <w:szCs w:val="24"/>
        </w:rPr>
        <w:t>.</w:t>
      </w:r>
    </w:p>
    <w:p w14:paraId="7551E3AA" w14:textId="77777777" w:rsidR="00BE0D8E" w:rsidRPr="00774A54" w:rsidRDefault="00BE0D8E" w:rsidP="002C778C">
      <w:pPr>
        <w:pStyle w:val="ListParagraph"/>
        <w:keepLines/>
        <w:numPr>
          <w:ilvl w:val="6"/>
          <w:numId w:val="1"/>
        </w:numPr>
        <w:spacing w:line="360" w:lineRule="auto"/>
        <w:ind w:left="1701"/>
        <w:jc w:val="both"/>
        <w:rPr>
          <w:rFonts w:ascii="Times New Roman" w:hAnsi="Times New Roman" w:cs="Times New Roman"/>
          <w:sz w:val="24"/>
          <w:szCs w:val="24"/>
        </w:rPr>
      </w:pPr>
      <w:r w:rsidRPr="00774A54">
        <w:rPr>
          <w:rFonts w:ascii="Times New Roman" w:hAnsi="Times New Roman" w:cs="Times New Roman"/>
          <w:sz w:val="24"/>
          <w:szCs w:val="24"/>
        </w:rPr>
        <w:t>Meningkatkan inovasi: Pengolahan dan pemanfataan SBE memerlukan teknik dan pengetahuan khusus, sehingga dapat mendorong institusi untuk terus berinovasi dan mencari solusi kreatif untuk mengelola limbah mereka.</w:t>
      </w:r>
    </w:p>
    <w:p w14:paraId="6197D935" w14:textId="77777777" w:rsidR="00BE0D8E" w:rsidRPr="00774A54" w:rsidRDefault="00BE0D8E" w:rsidP="002C778C">
      <w:pPr>
        <w:pStyle w:val="ListParagraph"/>
        <w:keepLines/>
        <w:numPr>
          <w:ilvl w:val="6"/>
          <w:numId w:val="1"/>
        </w:numPr>
        <w:spacing w:line="360" w:lineRule="auto"/>
        <w:ind w:left="1701"/>
        <w:jc w:val="both"/>
        <w:rPr>
          <w:rFonts w:ascii="Times New Roman" w:hAnsi="Times New Roman" w:cs="Times New Roman"/>
          <w:sz w:val="24"/>
          <w:szCs w:val="24"/>
        </w:rPr>
      </w:pPr>
      <w:r w:rsidRPr="00774A54">
        <w:rPr>
          <w:rFonts w:ascii="Times New Roman" w:hAnsi="Times New Roman" w:cs="Times New Roman"/>
          <w:sz w:val="24"/>
          <w:szCs w:val="24"/>
        </w:rPr>
        <w:t>Meningkatkan kemitraan: Kemitraan bisnis dengan perusahaan yang mengkhususkan diri dalam pengolahan SBE dapat dibangun atau diinisiasi dengan adanya penelitian ini</w:t>
      </w:r>
    </w:p>
    <w:p w14:paraId="1974A830" w14:textId="77777777" w:rsidR="00BE0D8E" w:rsidRPr="00774A54" w:rsidRDefault="00BE0D8E" w:rsidP="002C778C">
      <w:pPr>
        <w:pStyle w:val="13"/>
        <w:numPr>
          <w:ilvl w:val="2"/>
          <w:numId w:val="29"/>
        </w:numPr>
        <w:spacing w:line="360" w:lineRule="auto"/>
        <w:ind w:left="1560"/>
      </w:pPr>
      <w:r w:rsidRPr="00774A54">
        <w:t>Masy</w:t>
      </w:r>
      <w:r w:rsidR="00E9707C" w:rsidRPr="00774A54">
        <w:t>a</w:t>
      </w:r>
      <w:r w:rsidRPr="00774A54">
        <w:t>rakat</w:t>
      </w:r>
    </w:p>
    <w:p w14:paraId="2B64FC6D" w14:textId="77777777" w:rsidR="006815EC" w:rsidRPr="00774A54" w:rsidRDefault="00E9707C" w:rsidP="002C778C">
      <w:pPr>
        <w:pStyle w:val="BodyText"/>
        <w:keepLines/>
        <w:numPr>
          <w:ilvl w:val="3"/>
          <w:numId w:val="5"/>
        </w:numPr>
        <w:spacing w:line="360" w:lineRule="auto"/>
        <w:ind w:left="1701"/>
        <w:jc w:val="both"/>
        <w:rPr>
          <w:rFonts w:ascii="Times New Roman" w:hAnsi="Times New Roman" w:cs="Times New Roman"/>
          <w:sz w:val="24"/>
          <w:szCs w:val="24"/>
        </w:rPr>
      </w:pPr>
      <w:r w:rsidRPr="00774A54">
        <w:rPr>
          <w:rFonts w:ascii="Times New Roman" w:hAnsi="Times New Roman" w:cs="Times New Roman"/>
          <w:sz w:val="24"/>
          <w:szCs w:val="24"/>
        </w:rPr>
        <w:t>Mengurangi dampak lingkungan: Dalam beberapa kasus, pembuangan SBE yang tidak terkendali dapat merusak lingkungan sekitar dan mempengaruhi kesehatan masyarakat. Pengolahan SBE dapat membantu mengurangi dampak lingkungan dan meningkatkan kualitas lingkungan sekitar tempat tinggal masyarakat.</w:t>
      </w:r>
    </w:p>
    <w:p w14:paraId="5C34A3E8" w14:textId="5A8B041D" w:rsidR="00E9707C" w:rsidRPr="00774A54" w:rsidRDefault="00E9707C" w:rsidP="002C778C">
      <w:pPr>
        <w:pStyle w:val="ListParagraph"/>
        <w:keepLines/>
        <w:numPr>
          <w:ilvl w:val="3"/>
          <w:numId w:val="5"/>
        </w:numPr>
        <w:spacing w:line="360" w:lineRule="auto"/>
        <w:ind w:left="1701" w:hanging="283"/>
        <w:jc w:val="both"/>
        <w:rPr>
          <w:rFonts w:ascii="Times New Roman" w:hAnsi="Times New Roman" w:cs="Times New Roman"/>
          <w:sz w:val="24"/>
          <w:szCs w:val="24"/>
        </w:rPr>
      </w:pPr>
      <w:r w:rsidRPr="00774A54">
        <w:rPr>
          <w:rFonts w:ascii="Times New Roman" w:hAnsi="Times New Roman" w:cs="Times New Roman"/>
          <w:sz w:val="24"/>
          <w:szCs w:val="24"/>
        </w:rPr>
        <w:t xml:space="preserve">Menciptakan peluang kerja: Pengolahan SBE dapat menciptakan lapangan kerja </w:t>
      </w:r>
      <w:r w:rsidR="000A32F0" w:rsidRPr="00774A54">
        <w:rPr>
          <w:rFonts w:ascii="Times New Roman" w:hAnsi="Times New Roman" w:cs="Times New Roman"/>
          <w:iCs/>
          <w:sz w:val="24"/>
          <w:szCs w:val="24"/>
        </w:rPr>
        <w:t>bar</w:t>
      </w:r>
      <w:r w:rsidRPr="00774A54">
        <w:rPr>
          <w:rFonts w:ascii="Times New Roman" w:hAnsi="Times New Roman" w:cs="Times New Roman"/>
          <w:sz w:val="24"/>
          <w:szCs w:val="24"/>
        </w:rPr>
        <w:t>u di masyarakat, termasuk di bidang pengolahan dan manufaktur. Hal ini dapat membantu mengurangi tingkat pengangguran dan meningkatkan ekonomi lokal.</w:t>
      </w:r>
    </w:p>
    <w:p w14:paraId="6A80F1F7" w14:textId="325968A0" w:rsidR="00A20454" w:rsidRPr="00774A54" w:rsidRDefault="00E9707C" w:rsidP="002C778C">
      <w:pPr>
        <w:pStyle w:val="ListParagraph"/>
        <w:keepLines/>
        <w:numPr>
          <w:ilvl w:val="3"/>
          <w:numId w:val="5"/>
        </w:numPr>
        <w:spacing w:line="360" w:lineRule="auto"/>
        <w:ind w:left="1701" w:hanging="283"/>
        <w:jc w:val="both"/>
        <w:rPr>
          <w:rFonts w:ascii="Times New Roman" w:hAnsi="Times New Roman" w:cs="Times New Roman"/>
          <w:sz w:val="24"/>
          <w:szCs w:val="24"/>
        </w:rPr>
      </w:pPr>
      <w:r w:rsidRPr="00774A54">
        <w:rPr>
          <w:rFonts w:ascii="Times New Roman" w:hAnsi="Times New Roman" w:cs="Times New Roman"/>
          <w:sz w:val="24"/>
          <w:szCs w:val="24"/>
        </w:rPr>
        <w:t xml:space="preserve">Menciptakan peluang kerja: Pengolahan SBE dapat menciptakan lapangan kerja </w:t>
      </w:r>
      <w:r w:rsidR="000A32F0" w:rsidRPr="00774A54">
        <w:rPr>
          <w:rFonts w:ascii="Times New Roman" w:hAnsi="Times New Roman" w:cs="Times New Roman"/>
          <w:i/>
          <w:sz w:val="24"/>
          <w:szCs w:val="24"/>
        </w:rPr>
        <w:t>bar</w:t>
      </w:r>
      <w:r w:rsidRPr="00774A54">
        <w:rPr>
          <w:rFonts w:ascii="Times New Roman" w:hAnsi="Times New Roman" w:cs="Times New Roman"/>
          <w:sz w:val="24"/>
          <w:szCs w:val="24"/>
        </w:rPr>
        <w:t>u di masyarakat, termasuk di bidang pengolahan dan manufaktur. Hal ini dapat membantu mengurangi tingkat pengangguran dan meningkatkan ekonomi lokal.</w:t>
      </w:r>
    </w:p>
    <w:p w14:paraId="075A051F" w14:textId="77777777" w:rsidR="00B75F6B" w:rsidRPr="00774A54" w:rsidRDefault="00B75F6B" w:rsidP="001B0D6D">
      <w:pPr>
        <w:keepLines/>
        <w:spacing w:line="360" w:lineRule="auto"/>
        <w:jc w:val="both"/>
        <w:rPr>
          <w:rFonts w:ascii="Times New Roman" w:hAnsi="Times New Roman" w:cs="Times New Roman"/>
          <w:sz w:val="24"/>
          <w:szCs w:val="24"/>
        </w:rPr>
      </w:pPr>
    </w:p>
    <w:p w14:paraId="23833B6C" w14:textId="77777777" w:rsidR="00127A5F" w:rsidRPr="00774A54" w:rsidRDefault="00000000" w:rsidP="002C778C">
      <w:pPr>
        <w:pStyle w:val="Heading2"/>
        <w:keepLines/>
        <w:ind w:left="851" w:hanging="491"/>
      </w:pPr>
      <w:bookmarkStart w:id="19" w:name="_Toc138662850"/>
      <w:r w:rsidRPr="00774A54">
        <w:t>Hipotesis Penelitian</w:t>
      </w:r>
      <w:bookmarkEnd w:id="19"/>
    </w:p>
    <w:p w14:paraId="7C8B6ACF" w14:textId="14A1648F" w:rsidR="00127A5F" w:rsidRPr="00774A54" w:rsidRDefault="00000000" w:rsidP="002C778C">
      <w:pPr>
        <w:keepLines/>
        <w:spacing w:line="360" w:lineRule="auto"/>
        <w:ind w:left="720" w:firstLine="720"/>
        <w:rPr>
          <w:rFonts w:ascii="Times New Roman" w:hAnsi="Times New Roman" w:cs="Times New Roman"/>
          <w:b/>
          <w:bCs/>
          <w:sz w:val="24"/>
          <w:szCs w:val="24"/>
        </w:rPr>
      </w:pPr>
      <w:r w:rsidRPr="00774A54">
        <w:rPr>
          <w:rFonts w:ascii="Times New Roman" w:hAnsi="Times New Roman" w:cs="Times New Roman"/>
          <w:sz w:val="24"/>
          <w:szCs w:val="24"/>
        </w:rPr>
        <w:t xml:space="preserve">Ada beberapa hipotesis yang dibangun dari beberapa referensi yang didapat serta </w:t>
      </w:r>
      <w:r w:rsidRPr="00774A54">
        <w:rPr>
          <w:rFonts w:ascii="Times New Roman" w:hAnsi="Times New Roman" w:cs="Times New Roman"/>
          <w:i/>
          <w:iCs/>
          <w:sz w:val="24"/>
          <w:szCs w:val="24"/>
        </w:rPr>
        <w:t>initial trial</w:t>
      </w:r>
      <w:r w:rsidRPr="00774A54">
        <w:rPr>
          <w:rFonts w:ascii="Times New Roman" w:hAnsi="Times New Roman" w:cs="Times New Roman"/>
          <w:sz w:val="24"/>
          <w:szCs w:val="24"/>
        </w:rPr>
        <w:t xml:space="preserve"> yang dilakukan terlebih dahulu oleh tim peneliti</w:t>
      </w:r>
      <w:r w:rsidR="004B4FB4" w:rsidRPr="00774A54">
        <w:rPr>
          <w:rFonts w:ascii="Times New Roman" w:hAnsi="Times New Roman" w:cs="Times New Roman"/>
          <w:sz w:val="24"/>
          <w:szCs w:val="24"/>
        </w:rPr>
        <w:t xml:space="preserve"> (subab 2,5)</w:t>
      </w:r>
      <w:r w:rsidRPr="00774A54">
        <w:rPr>
          <w:rFonts w:ascii="Times New Roman" w:hAnsi="Times New Roman" w:cs="Times New Roman"/>
          <w:sz w:val="24"/>
          <w:szCs w:val="24"/>
        </w:rPr>
        <w:t xml:space="preserve">, hipotesis ini dapat dilihat pada </w:t>
      </w:r>
      <w:r w:rsidRPr="00774A54">
        <w:rPr>
          <w:rFonts w:ascii="Times New Roman" w:hAnsi="Times New Roman" w:cs="Times New Roman"/>
          <w:b/>
          <w:bCs/>
          <w:sz w:val="24"/>
          <w:szCs w:val="24"/>
        </w:rPr>
        <w:t>Tabel 1.1</w:t>
      </w:r>
      <w:r w:rsidR="00F81A42" w:rsidRPr="00774A54">
        <w:rPr>
          <w:rFonts w:ascii="Times New Roman" w:hAnsi="Times New Roman" w:cs="Times New Roman"/>
          <w:b/>
          <w:bCs/>
          <w:sz w:val="24"/>
          <w:szCs w:val="24"/>
        </w:rPr>
        <w:t>.</w:t>
      </w:r>
    </w:p>
    <w:p w14:paraId="0FB0C7D0" w14:textId="3A394EB0" w:rsidR="00D27A52" w:rsidRPr="00774A54" w:rsidRDefault="00D27A52" w:rsidP="000F5A84">
      <w:pPr>
        <w:pStyle w:val="Caption"/>
        <w:keepNext/>
        <w:ind w:left="709"/>
        <w:rPr>
          <w:rFonts w:ascii="Times New Roman" w:hAnsi="Times New Roman" w:cs="Times New Roman"/>
          <w:color w:val="000000"/>
          <w:sz w:val="24"/>
        </w:rPr>
      </w:pPr>
      <w:bookmarkStart w:id="20" w:name="_Toc137549946"/>
      <w:r w:rsidRPr="00774A54">
        <w:rPr>
          <w:rFonts w:ascii="Times New Roman" w:hAnsi="Times New Roman" w:cs="Times New Roman"/>
          <w:b/>
          <w:bCs/>
          <w:color w:val="000000"/>
          <w:sz w:val="24"/>
        </w:rPr>
        <w:lastRenderedPageBreak/>
        <w:t>Tabel 1.</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Tabel_1.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Hipotesis </w:t>
      </w:r>
      <w:r w:rsidR="00AD7173" w:rsidRPr="00774A54">
        <w:rPr>
          <w:rFonts w:ascii="Times New Roman" w:hAnsi="Times New Roman" w:cs="Times New Roman"/>
          <w:color w:val="000000"/>
          <w:sz w:val="24"/>
        </w:rPr>
        <w:t>P</w:t>
      </w:r>
      <w:r w:rsidRPr="00774A54">
        <w:rPr>
          <w:rFonts w:ascii="Times New Roman" w:hAnsi="Times New Roman" w:cs="Times New Roman"/>
          <w:color w:val="000000"/>
          <w:sz w:val="24"/>
        </w:rPr>
        <w:t>ercobaan</w:t>
      </w:r>
      <w:bookmarkEnd w:id="20"/>
    </w:p>
    <w:tbl>
      <w:tblPr>
        <w:tblStyle w:val="TableGrid"/>
        <w:tblW w:w="0" w:type="auto"/>
        <w:tblInd w:w="720" w:type="dxa"/>
        <w:tblLook w:val="04A0" w:firstRow="1" w:lastRow="0" w:firstColumn="1" w:lastColumn="0" w:noHBand="0" w:noVBand="1"/>
      </w:tblPr>
      <w:tblGrid>
        <w:gridCol w:w="3811"/>
        <w:gridCol w:w="4485"/>
      </w:tblGrid>
      <w:tr w:rsidR="00127A5F" w:rsidRPr="00774A54" w14:paraId="4E9DD7F4" w14:textId="77777777" w:rsidTr="004D25F6">
        <w:trPr>
          <w:trHeight w:val="439"/>
          <w:tblHeader/>
        </w:trPr>
        <w:tc>
          <w:tcPr>
            <w:tcW w:w="3811" w:type="dxa"/>
            <w:shd w:val="clear" w:color="auto" w:fill="auto"/>
            <w:vAlign w:val="center"/>
          </w:tcPr>
          <w:p w14:paraId="0B8D7978" w14:textId="77777777" w:rsidR="00127A5F" w:rsidRPr="00774A54" w:rsidRDefault="00000000" w:rsidP="004D25F6">
            <w:pPr>
              <w:keepLines/>
              <w:spacing w:line="360" w:lineRule="auto"/>
              <w:jc w:val="center"/>
              <w:rPr>
                <w:rFonts w:ascii="Times New Roman" w:hAnsi="Times New Roman" w:cs="Times New Roman"/>
                <w:b/>
                <w:sz w:val="24"/>
                <w:szCs w:val="24"/>
              </w:rPr>
            </w:pPr>
            <w:r w:rsidRPr="00774A54">
              <w:rPr>
                <w:rFonts w:ascii="Times New Roman" w:hAnsi="Times New Roman" w:cs="Times New Roman"/>
                <w:b/>
                <w:sz w:val="24"/>
                <w:szCs w:val="24"/>
              </w:rPr>
              <w:t>Perlakuan Bahan</w:t>
            </w:r>
          </w:p>
        </w:tc>
        <w:tc>
          <w:tcPr>
            <w:tcW w:w="4485" w:type="dxa"/>
            <w:shd w:val="clear" w:color="auto" w:fill="auto"/>
            <w:vAlign w:val="center"/>
          </w:tcPr>
          <w:p w14:paraId="4D79A438" w14:textId="77777777" w:rsidR="00127A5F" w:rsidRPr="00774A54" w:rsidRDefault="00000000" w:rsidP="004D25F6">
            <w:pPr>
              <w:keepLines/>
              <w:spacing w:line="360" w:lineRule="auto"/>
              <w:jc w:val="center"/>
              <w:rPr>
                <w:rFonts w:ascii="Times New Roman" w:hAnsi="Times New Roman" w:cs="Times New Roman"/>
                <w:b/>
                <w:sz w:val="24"/>
                <w:szCs w:val="24"/>
              </w:rPr>
            </w:pPr>
            <w:r w:rsidRPr="00774A54">
              <w:rPr>
                <w:rFonts w:ascii="Times New Roman" w:hAnsi="Times New Roman" w:cs="Times New Roman"/>
                <w:b/>
                <w:sz w:val="24"/>
                <w:szCs w:val="24"/>
              </w:rPr>
              <w:t>Hipotesis Dampak</w:t>
            </w:r>
          </w:p>
        </w:tc>
      </w:tr>
      <w:tr w:rsidR="00127A5F" w:rsidRPr="00774A54" w14:paraId="1A282E22" w14:textId="77777777">
        <w:tc>
          <w:tcPr>
            <w:tcW w:w="3811" w:type="dxa"/>
          </w:tcPr>
          <w:p w14:paraId="18727CCA" w14:textId="77777777" w:rsidR="00127A5F" w:rsidRPr="00774A54" w:rsidRDefault="00000000" w:rsidP="002C778C">
            <w:pPr>
              <w:keepLines/>
              <w:spacing w:line="360" w:lineRule="auto"/>
              <w:rPr>
                <w:rFonts w:ascii="Times New Roman" w:hAnsi="Times New Roman" w:cs="Times New Roman"/>
                <w:sz w:val="24"/>
                <w:szCs w:val="24"/>
              </w:rPr>
            </w:pPr>
            <w:r w:rsidRPr="00774A54">
              <w:rPr>
                <w:rFonts w:ascii="Times New Roman" w:hAnsi="Times New Roman" w:cs="Times New Roman"/>
                <w:sz w:val="24"/>
                <w:szCs w:val="24"/>
              </w:rPr>
              <w:t>Variasi bahan aseton dari kuantitas 1:2 sampai 1:4</w:t>
            </w:r>
          </w:p>
        </w:tc>
        <w:tc>
          <w:tcPr>
            <w:tcW w:w="4485" w:type="dxa"/>
          </w:tcPr>
          <w:p w14:paraId="7B2A205B" w14:textId="77777777" w:rsidR="00127A5F" w:rsidRPr="00774A54" w:rsidRDefault="00000000" w:rsidP="002C778C">
            <w:pPr>
              <w:keepLines/>
              <w:spacing w:line="360" w:lineRule="auto"/>
              <w:rPr>
                <w:rFonts w:ascii="Times New Roman" w:hAnsi="Times New Roman" w:cs="Times New Roman"/>
                <w:sz w:val="24"/>
                <w:szCs w:val="24"/>
              </w:rPr>
            </w:pPr>
            <w:r w:rsidRPr="00774A54">
              <w:rPr>
                <w:rFonts w:ascii="Times New Roman" w:hAnsi="Times New Roman" w:cs="Times New Roman"/>
                <w:sz w:val="24"/>
                <w:szCs w:val="24"/>
              </w:rPr>
              <w:t>Semakin besar rasio aseton yang diberikan, maka kadar minyak semakin sedikit.</w:t>
            </w:r>
          </w:p>
        </w:tc>
      </w:tr>
      <w:tr w:rsidR="00FF0A88" w:rsidRPr="00774A54" w14:paraId="2A2CC60F" w14:textId="77777777">
        <w:tc>
          <w:tcPr>
            <w:tcW w:w="3811" w:type="dxa"/>
          </w:tcPr>
          <w:p w14:paraId="2F5ACCDB" w14:textId="0310C09C" w:rsidR="00FF0A88" w:rsidRPr="00774A54" w:rsidRDefault="00FF0A88" w:rsidP="002C778C">
            <w:pPr>
              <w:keepLines/>
              <w:spacing w:line="360" w:lineRule="auto"/>
              <w:rPr>
                <w:rFonts w:ascii="Times New Roman" w:hAnsi="Times New Roman" w:cs="Times New Roman"/>
                <w:sz w:val="24"/>
                <w:szCs w:val="24"/>
              </w:rPr>
            </w:pPr>
            <w:r w:rsidRPr="00774A54">
              <w:rPr>
                <w:rFonts w:ascii="Times New Roman" w:hAnsi="Times New Roman" w:cs="Times New Roman"/>
                <w:sz w:val="24"/>
                <w:szCs w:val="24"/>
              </w:rPr>
              <w:t>Karakterisasi material PSBE, fly ash, dan PCC</w:t>
            </w:r>
          </w:p>
        </w:tc>
        <w:tc>
          <w:tcPr>
            <w:tcW w:w="4485" w:type="dxa"/>
          </w:tcPr>
          <w:p w14:paraId="350C1564" w14:textId="77777777" w:rsidR="00FF0A88" w:rsidRPr="00774A54" w:rsidRDefault="00FF0A88" w:rsidP="00FF0A88">
            <w:pPr>
              <w:pStyle w:val="ListParagraph"/>
              <w:keepLines/>
              <w:numPr>
                <w:ilvl w:val="0"/>
                <w:numId w:val="32"/>
              </w:numPr>
              <w:spacing w:line="360" w:lineRule="auto"/>
              <w:rPr>
                <w:rFonts w:ascii="Times New Roman" w:hAnsi="Times New Roman" w:cs="Times New Roman"/>
                <w:sz w:val="24"/>
                <w:szCs w:val="24"/>
              </w:rPr>
            </w:pPr>
            <w:r w:rsidRPr="00774A54">
              <w:rPr>
                <w:rFonts w:ascii="Times New Roman" w:hAnsi="Times New Roman" w:cs="Times New Roman"/>
                <w:sz w:val="24"/>
                <w:szCs w:val="24"/>
              </w:rPr>
              <w:t>PSBE memiliki karakter yang mirip dengan fly ash kelas C.</w:t>
            </w:r>
          </w:p>
          <w:p w14:paraId="4971B4AA" w14:textId="000DB0E7" w:rsidR="00FF0A88" w:rsidRPr="00774A54" w:rsidRDefault="00FF0A88" w:rsidP="00FF0A88">
            <w:pPr>
              <w:pStyle w:val="ListParagraph"/>
              <w:keepLines/>
              <w:numPr>
                <w:ilvl w:val="0"/>
                <w:numId w:val="32"/>
              </w:numPr>
              <w:spacing w:line="360" w:lineRule="auto"/>
              <w:rPr>
                <w:rFonts w:ascii="Times New Roman" w:hAnsi="Times New Roman" w:cs="Times New Roman"/>
                <w:sz w:val="24"/>
                <w:szCs w:val="24"/>
              </w:rPr>
            </w:pPr>
            <w:r w:rsidRPr="00774A54">
              <w:rPr>
                <w:rFonts w:ascii="Times New Roman" w:hAnsi="Times New Roman" w:cs="Times New Roman"/>
                <w:sz w:val="24"/>
                <w:szCs w:val="24"/>
              </w:rPr>
              <w:t>Struktur material PSBE memiliki kemiripan dengan PCC.</w:t>
            </w:r>
          </w:p>
        </w:tc>
      </w:tr>
      <w:tr w:rsidR="00127A5F" w:rsidRPr="00774A54" w14:paraId="36423F8B" w14:textId="77777777">
        <w:tc>
          <w:tcPr>
            <w:tcW w:w="3811" w:type="dxa"/>
          </w:tcPr>
          <w:p w14:paraId="127E978F" w14:textId="77777777" w:rsidR="00127A5F" w:rsidRPr="00774A54" w:rsidRDefault="00000000" w:rsidP="002C778C">
            <w:pPr>
              <w:keepLines/>
              <w:spacing w:line="360" w:lineRule="auto"/>
              <w:rPr>
                <w:rFonts w:ascii="Times New Roman" w:hAnsi="Times New Roman" w:cs="Times New Roman"/>
                <w:sz w:val="24"/>
                <w:szCs w:val="24"/>
              </w:rPr>
            </w:pPr>
            <w:r w:rsidRPr="00774A54">
              <w:rPr>
                <w:rFonts w:ascii="Times New Roman" w:hAnsi="Times New Roman" w:cs="Times New Roman"/>
                <w:sz w:val="24"/>
                <w:szCs w:val="24"/>
              </w:rPr>
              <w:t>Subtitutusi PSBE pada sampel pasta</w:t>
            </w:r>
          </w:p>
        </w:tc>
        <w:tc>
          <w:tcPr>
            <w:tcW w:w="4485" w:type="dxa"/>
          </w:tcPr>
          <w:p w14:paraId="1D890E2F" w14:textId="77777777" w:rsidR="00127A5F" w:rsidRPr="00774A54" w:rsidRDefault="00000000" w:rsidP="002C778C">
            <w:pPr>
              <w:pStyle w:val="ListParagraph"/>
              <w:keepLines/>
              <w:numPr>
                <w:ilvl w:val="0"/>
                <w:numId w:val="28"/>
              </w:numPr>
              <w:spacing w:line="360" w:lineRule="auto"/>
              <w:rPr>
                <w:rFonts w:ascii="Times New Roman" w:hAnsi="Times New Roman" w:cs="Times New Roman"/>
                <w:sz w:val="24"/>
                <w:szCs w:val="24"/>
              </w:rPr>
            </w:pPr>
            <w:r w:rsidRPr="00774A54">
              <w:rPr>
                <w:rFonts w:ascii="Times New Roman" w:hAnsi="Times New Roman" w:cs="Times New Roman"/>
                <w:sz w:val="24"/>
                <w:szCs w:val="24"/>
              </w:rPr>
              <w:t>Semakin besar rasio PSBE, kuat tekan pasta semakin menurun.</w:t>
            </w:r>
          </w:p>
          <w:p w14:paraId="2DF1F49F" w14:textId="77777777" w:rsidR="00127A5F" w:rsidRPr="00774A54" w:rsidRDefault="00000000" w:rsidP="002C778C">
            <w:pPr>
              <w:pStyle w:val="ListParagraph"/>
              <w:keepLines/>
              <w:numPr>
                <w:ilvl w:val="0"/>
                <w:numId w:val="28"/>
              </w:numPr>
              <w:spacing w:line="360" w:lineRule="auto"/>
              <w:rPr>
                <w:rFonts w:ascii="Times New Roman" w:hAnsi="Times New Roman" w:cs="Times New Roman"/>
                <w:sz w:val="24"/>
                <w:szCs w:val="24"/>
              </w:rPr>
            </w:pPr>
            <w:r w:rsidRPr="00774A54">
              <w:rPr>
                <w:rFonts w:ascii="Times New Roman" w:hAnsi="Times New Roman" w:cs="Times New Roman"/>
                <w:i/>
                <w:iCs/>
                <w:sz w:val="24"/>
                <w:szCs w:val="24"/>
              </w:rPr>
              <w:t>Initial</w:t>
            </w:r>
            <w:r w:rsidRPr="00774A54">
              <w:rPr>
                <w:rFonts w:ascii="Times New Roman" w:hAnsi="Times New Roman" w:cs="Times New Roman"/>
                <w:sz w:val="24"/>
                <w:szCs w:val="24"/>
              </w:rPr>
              <w:t xml:space="preserve"> dan </w:t>
            </w:r>
            <w:r w:rsidRPr="00774A54">
              <w:rPr>
                <w:rFonts w:ascii="Times New Roman" w:hAnsi="Times New Roman" w:cs="Times New Roman"/>
                <w:i/>
                <w:iCs/>
                <w:sz w:val="24"/>
                <w:szCs w:val="24"/>
              </w:rPr>
              <w:t>final</w:t>
            </w:r>
            <w:r w:rsidRPr="00774A54">
              <w:rPr>
                <w:rFonts w:ascii="Times New Roman" w:hAnsi="Times New Roman" w:cs="Times New Roman"/>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pasta dengan PSBE akan lebih lama dibandingkan dengan PCC maupun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w:t>
            </w:r>
          </w:p>
        </w:tc>
      </w:tr>
      <w:tr w:rsidR="00127A5F" w:rsidRPr="00774A54" w14:paraId="4E232392" w14:textId="77777777">
        <w:tc>
          <w:tcPr>
            <w:tcW w:w="3811" w:type="dxa"/>
          </w:tcPr>
          <w:p w14:paraId="268C91C9" w14:textId="77777777" w:rsidR="00127A5F" w:rsidRPr="00774A54" w:rsidRDefault="00000000" w:rsidP="002C778C">
            <w:pPr>
              <w:keepLines/>
              <w:spacing w:line="360" w:lineRule="auto"/>
              <w:rPr>
                <w:rFonts w:ascii="Times New Roman" w:hAnsi="Times New Roman" w:cs="Times New Roman"/>
                <w:sz w:val="24"/>
                <w:szCs w:val="24"/>
              </w:rPr>
            </w:pPr>
            <w:r w:rsidRPr="00774A54">
              <w:rPr>
                <w:rFonts w:ascii="Times New Roman" w:hAnsi="Times New Roman" w:cs="Times New Roman"/>
                <w:sz w:val="24"/>
                <w:szCs w:val="24"/>
              </w:rPr>
              <w:t>Subtitusi PSBE pada mortar</w:t>
            </w:r>
          </w:p>
        </w:tc>
        <w:tc>
          <w:tcPr>
            <w:tcW w:w="4485" w:type="dxa"/>
          </w:tcPr>
          <w:p w14:paraId="79C1A123" w14:textId="7D380245" w:rsidR="00127A5F" w:rsidRPr="00774A54" w:rsidRDefault="00AD68E7" w:rsidP="002C778C">
            <w:pPr>
              <w:pStyle w:val="ListParagraph"/>
              <w:keepLines/>
              <w:numPr>
                <w:ilvl w:val="0"/>
                <w:numId w:val="27"/>
              </w:numPr>
              <w:spacing w:line="360" w:lineRule="auto"/>
              <w:rPr>
                <w:rFonts w:ascii="Times New Roman" w:hAnsi="Times New Roman" w:cs="Times New Roman"/>
                <w:sz w:val="24"/>
                <w:szCs w:val="24"/>
              </w:rPr>
            </w:pPr>
            <w:r w:rsidRPr="00774A54">
              <w:rPr>
                <w:rFonts w:ascii="Times New Roman" w:hAnsi="Times New Roman" w:cs="Times New Roman"/>
                <w:i/>
                <w:sz w:val="24"/>
                <w:szCs w:val="24"/>
              </w:rPr>
              <w:t>Flow</w:t>
            </w:r>
            <w:r w:rsidR="0007136C" w:rsidRPr="00774A54">
              <w:rPr>
                <w:rFonts w:ascii="Times New Roman" w:hAnsi="Times New Roman" w:cs="Times New Roman"/>
                <w:sz w:val="24"/>
                <w:szCs w:val="24"/>
              </w:rPr>
              <w:t xml:space="preserve"> mortar (</w:t>
            </w:r>
            <w:r w:rsidR="00DC0D9B" w:rsidRPr="00774A54">
              <w:rPr>
                <w:rFonts w:ascii="Times New Roman" w:hAnsi="Times New Roman" w:cs="Times New Roman"/>
                <w:i/>
                <w:sz w:val="24"/>
                <w:szCs w:val="24"/>
              </w:rPr>
              <w:t>workability</w:t>
            </w:r>
            <w:r w:rsidR="0007136C" w:rsidRPr="00774A54">
              <w:rPr>
                <w:rFonts w:ascii="Times New Roman" w:hAnsi="Times New Roman" w:cs="Times New Roman"/>
                <w:sz w:val="24"/>
                <w:szCs w:val="24"/>
              </w:rPr>
              <w:t>) akan semakin menurun dengan bertambahnya jumlah PSBE dalam mortar.</w:t>
            </w:r>
          </w:p>
          <w:p w14:paraId="144FA2BF" w14:textId="77777777" w:rsidR="00127A5F" w:rsidRPr="00774A54" w:rsidRDefault="00000000" w:rsidP="002C778C">
            <w:pPr>
              <w:pStyle w:val="ListParagraph"/>
              <w:keepNext/>
              <w:keepLines/>
              <w:numPr>
                <w:ilvl w:val="0"/>
                <w:numId w:val="27"/>
              </w:numPr>
              <w:spacing w:line="360" w:lineRule="auto"/>
              <w:rPr>
                <w:rFonts w:ascii="Times New Roman" w:hAnsi="Times New Roman" w:cs="Times New Roman"/>
                <w:sz w:val="24"/>
                <w:szCs w:val="24"/>
              </w:rPr>
            </w:pPr>
            <w:r w:rsidRPr="00774A54">
              <w:rPr>
                <w:rFonts w:ascii="Times New Roman" w:hAnsi="Times New Roman" w:cs="Times New Roman"/>
                <w:sz w:val="24"/>
                <w:szCs w:val="24"/>
              </w:rPr>
              <w:t>Kuat tekan mortar subtituen PSBE akan semakin menurun seiring dengan bertambahnya kadar PSBE dalam mortar.</w:t>
            </w:r>
          </w:p>
        </w:tc>
      </w:tr>
    </w:tbl>
    <w:p w14:paraId="0759A4F4" w14:textId="77777777" w:rsidR="00127A5F" w:rsidRPr="00774A54" w:rsidRDefault="00127A5F" w:rsidP="002C778C">
      <w:pPr>
        <w:keepLines/>
      </w:pPr>
    </w:p>
    <w:p w14:paraId="1519EAC7" w14:textId="77777777" w:rsidR="00127A5F" w:rsidRPr="00774A54" w:rsidRDefault="00127A5F" w:rsidP="002C778C">
      <w:pPr>
        <w:keepLines/>
      </w:pPr>
    </w:p>
    <w:p w14:paraId="1E50885F" w14:textId="77777777" w:rsidR="00127A5F" w:rsidRPr="00774A54" w:rsidRDefault="00127A5F" w:rsidP="002C778C">
      <w:pPr>
        <w:keepLines/>
      </w:pPr>
    </w:p>
    <w:p w14:paraId="4EDA247B" w14:textId="77777777" w:rsidR="00127A5F" w:rsidRPr="00774A54" w:rsidRDefault="00127A5F" w:rsidP="002C778C">
      <w:pPr>
        <w:keepLines/>
      </w:pPr>
    </w:p>
    <w:p w14:paraId="05BCCD73" w14:textId="77777777" w:rsidR="001B0D6D" w:rsidRPr="00774A54" w:rsidRDefault="001B0D6D" w:rsidP="002C778C">
      <w:pPr>
        <w:keepLines/>
      </w:pPr>
    </w:p>
    <w:p w14:paraId="03CE3EF1" w14:textId="77777777" w:rsidR="007122A0" w:rsidRPr="00774A54" w:rsidRDefault="007122A0" w:rsidP="002C778C">
      <w:pPr>
        <w:keepLines/>
      </w:pPr>
    </w:p>
    <w:p w14:paraId="3EE32970" w14:textId="77777777" w:rsidR="007122A0" w:rsidRPr="00774A54" w:rsidRDefault="007122A0" w:rsidP="002C778C">
      <w:pPr>
        <w:keepLines/>
      </w:pPr>
    </w:p>
    <w:p w14:paraId="04A3C4CC" w14:textId="77777777" w:rsidR="001B0D6D" w:rsidRPr="00774A54" w:rsidRDefault="001B0D6D" w:rsidP="002C778C">
      <w:pPr>
        <w:keepLines/>
      </w:pPr>
    </w:p>
    <w:p w14:paraId="21B669A3" w14:textId="77777777" w:rsidR="00127A5F" w:rsidRPr="00774A54" w:rsidRDefault="00000000" w:rsidP="002C778C">
      <w:pPr>
        <w:pStyle w:val="Heading1"/>
        <w:keepLines/>
        <w:rPr>
          <w:sz w:val="24"/>
          <w:szCs w:val="24"/>
        </w:rPr>
      </w:pPr>
      <w:bookmarkStart w:id="21" w:name="_Toc138662851"/>
      <w:r w:rsidRPr="00774A54">
        <w:rPr>
          <w:sz w:val="24"/>
          <w:szCs w:val="24"/>
        </w:rPr>
        <w:lastRenderedPageBreak/>
        <w:t>BAB II</w:t>
      </w:r>
      <w:r w:rsidRPr="00774A54">
        <w:rPr>
          <w:sz w:val="24"/>
          <w:szCs w:val="24"/>
        </w:rPr>
        <w:br/>
        <w:t>TINJAUAN PUSTAKA</w:t>
      </w:r>
      <w:bookmarkEnd w:id="21"/>
      <w:r w:rsidR="00BC49D2" w:rsidRPr="00774A54">
        <w:rPr>
          <w:sz w:val="24"/>
          <w:szCs w:val="24"/>
        </w:rPr>
        <w:t xml:space="preserve"> </w:t>
      </w:r>
    </w:p>
    <w:p w14:paraId="6DFF5BB8" w14:textId="77777777" w:rsidR="00127A5F" w:rsidRPr="00774A54" w:rsidRDefault="00000000" w:rsidP="002C778C">
      <w:pPr>
        <w:pStyle w:val="Subab2"/>
        <w:keepLines/>
      </w:pPr>
      <w:bookmarkStart w:id="22" w:name="_Toc138662852"/>
      <w:r w:rsidRPr="00774A54">
        <w:t>Tinjauan Umum</w:t>
      </w:r>
      <w:bookmarkEnd w:id="22"/>
    </w:p>
    <w:p w14:paraId="42A28DB4" w14:textId="47BE413A" w:rsidR="00127A5F" w:rsidRPr="00774A54" w:rsidRDefault="00000000" w:rsidP="001B0D6D">
      <w:pPr>
        <w:pStyle w:val="ListParagraph"/>
        <w:keepLines/>
        <w:spacing w:line="360" w:lineRule="auto"/>
        <w:ind w:left="68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Spent </w:t>
      </w:r>
      <w:r w:rsidR="00C26764" w:rsidRPr="00774A54">
        <w:rPr>
          <w:rFonts w:ascii="Times New Roman" w:hAnsi="Times New Roman" w:cs="Times New Roman"/>
          <w:i/>
          <w:sz w:val="24"/>
          <w:szCs w:val="24"/>
        </w:rPr>
        <w:t>Bleaching earth</w:t>
      </w:r>
      <w:r w:rsidRPr="00774A54">
        <w:rPr>
          <w:rFonts w:ascii="Times New Roman" w:hAnsi="Times New Roman" w:cs="Times New Roman"/>
          <w:sz w:val="24"/>
          <w:szCs w:val="24"/>
        </w:rPr>
        <w:t xml:space="preserve"> adalah </w:t>
      </w:r>
      <w:r w:rsidRPr="00774A54">
        <w:rPr>
          <w:rFonts w:ascii="Times New Roman" w:hAnsi="Times New Roman" w:cs="Times New Roman"/>
          <w:i/>
          <w:iCs/>
          <w:sz w:val="24"/>
          <w:szCs w:val="24"/>
        </w:rPr>
        <w:t>waste</w:t>
      </w:r>
      <w:r w:rsidRPr="00774A54">
        <w:rPr>
          <w:rFonts w:ascii="Times New Roman" w:hAnsi="Times New Roman" w:cs="Times New Roman"/>
          <w:sz w:val="24"/>
          <w:szCs w:val="24"/>
        </w:rPr>
        <w:t xml:space="preserve"> dari pengolahan minyak kelapa sawit. Kandungan minyak dari SBE berkisar diantara 20%-40%</w:t>
      </w:r>
      <w:r w:rsidR="00177D07" w:rsidRPr="00774A54">
        <w:rPr>
          <w:rFonts w:ascii="Times New Roman" w:hAnsi="Times New Roman" w:cs="Times New Roman"/>
          <w:sz w:val="24"/>
          <w:szCs w:val="24"/>
        </w:rPr>
        <w:t xml:space="preserve"> </w:t>
      </w:r>
      <w:r w:rsidR="00177D07" w:rsidRPr="00774A54">
        <w:rPr>
          <w:rFonts w:ascii="Times New Roman" w:hAnsi="Times New Roman" w:cs="Times New Roman"/>
          <w:sz w:val="24"/>
          <w:szCs w:val="24"/>
        </w:rPr>
        <w:fldChar w:fldCharType="begin"/>
      </w:r>
      <w:r w:rsidR="00177D07" w:rsidRPr="00774A54">
        <w:rPr>
          <w:rFonts w:ascii="Times New Roman" w:hAnsi="Times New Roman" w:cs="Times New Roman"/>
          <w:sz w:val="24"/>
          <w:szCs w:val="24"/>
        </w:rPr>
        <w:instrText xml:space="preserve"> ADDIN ZOTERO_ITEM CSL_CITATION {"citationID":"kvrn0qCh","properties":{"formattedCitation":"(Loh et al., 2013)","plainCitation":"(Loh et al., 2013)","noteIndex":0},"citationItems":[{"id":140,"uris":["http://zotero.org/users/local/rskMWUft/items/JIKMLCSZ"],"itemData":{"id":140,"type":"article-journal","container-title":"Industrial Crops and Products","DOI":"10.1016/j.indcrop.2013.06.016","ISSN":"09266690","journalAbbreviation":"Industrial Crops and Products","language":"en","page":"775-781","source":"DOI.org (Crossref)","title":"Enhancement of palm oil refinery waste – Spent bleaching earth (SBE) into bio organic fertilizer and their effects on crop biomass growth","volume":"49","author":[{"family":"Loh","given":"Soh Kheang"},{"family":"James","given":"Stephen"},{"family":"Ngatiman","given":"Muzzamil"},{"family":"Cheong","given":"Kah Yein"},{"family":"Choo","given":"Yuen May"},{"family":"Lim","given":"Weng Soon"}],"issued":{"date-parts":[["2013",8]]}}}],"schema":"https://github.com/citation-style-language/schema/raw/master/csl-citation.json"} </w:instrText>
      </w:r>
      <w:r w:rsidR="00177D07" w:rsidRPr="00774A54">
        <w:rPr>
          <w:rFonts w:ascii="Times New Roman" w:hAnsi="Times New Roman" w:cs="Times New Roman"/>
          <w:sz w:val="24"/>
          <w:szCs w:val="24"/>
        </w:rPr>
        <w:fldChar w:fldCharType="separate"/>
      </w:r>
      <w:r w:rsidR="00177D07" w:rsidRPr="00774A54">
        <w:rPr>
          <w:rFonts w:ascii="Times New Roman" w:hAnsi="Times New Roman" w:cs="Times New Roman"/>
          <w:sz w:val="24"/>
        </w:rPr>
        <w:t>(Loh et al., 2013)</w:t>
      </w:r>
      <w:r w:rsidR="00177D07" w:rsidRPr="00774A54">
        <w:rPr>
          <w:rFonts w:ascii="Times New Roman" w:hAnsi="Times New Roman" w:cs="Times New Roman"/>
          <w:sz w:val="24"/>
          <w:szCs w:val="24"/>
        </w:rPr>
        <w:fldChar w:fldCharType="end"/>
      </w:r>
      <w:r w:rsidR="00177D07" w:rsidRPr="00774A54">
        <w:rPr>
          <w:rFonts w:ascii="Times New Roman" w:hAnsi="Times New Roman" w:cs="Times New Roman"/>
          <w:sz w:val="24"/>
          <w:szCs w:val="24"/>
        </w:rPr>
        <w:t>.</w:t>
      </w:r>
      <w:r w:rsidRPr="00774A54">
        <w:rPr>
          <w:rFonts w:ascii="Times New Roman" w:hAnsi="Times New Roman" w:cs="Times New Roman"/>
          <w:sz w:val="24"/>
          <w:szCs w:val="24"/>
        </w:rPr>
        <w:t xml:space="preserve">Karena kandungan minyak yang tinggi tersebut, SBE sering dijadikan sebagai bahan bakar atau dijadikan </w:t>
      </w:r>
      <w:r w:rsidRPr="00774A54">
        <w:rPr>
          <w:rFonts w:ascii="Times New Roman" w:hAnsi="Times New Roman" w:cs="Times New Roman"/>
          <w:i/>
          <w:iCs/>
          <w:sz w:val="24"/>
          <w:szCs w:val="24"/>
        </w:rPr>
        <w:t>refillment material</w:t>
      </w:r>
      <w:r w:rsidRPr="00774A54">
        <w:rPr>
          <w:rFonts w:ascii="Times New Roman" w:hAnsi="Times New Roman" w:cs="Times New Roman"/>
          <w:sz w:val="24"/>
          <w:szCs w:val="24"/>
        </w:rPr>
        <w:t xml:space="preserve"> setelah dibakar</w:t>
      </w:r>
      <w:r w:rsidR="003472AD" w:rsidRPr="00774A54">
        <w:rPr>
          <w:rFonts w:ascii="Times New Roman" w:hAnsi="Times New Roman" w:cs="Times New Roman"/>
          <w:sz w:val="24"/>
          <w:szCs w:val="24"/>
        </w:rPr>
        <w:t xml:space="preserve"> </w:t>
      </w:r>
      <w:r w:rsidR="00BF3D4A" w:rsidRPr="00774A54">
        <w:rPr>
          <w:rFonts w:ascii="Times New Roman" w:hAnsi="Times New Roman" w:cs="Times New Roman"/>
          <w:sz w:val="24"/>
          <w:szCs w:val="24"/>
        </w:rPr>
        <w:fldChar w:fldCharType="begin"/>
      </w:r>
      <w:r w:rsidR="00BF3D4A" w:rsidRPr="00774A54">
        <w:rPr>
          <w:rFonts w:ascii="Times New Roman" w:hAnsi="Times New Roman" w:cs="Times New Roman"/>
          <w:sz w:val="24"/>
          <w:szCs w:val="24"/>
        </w:rPr>
        <w:instrText xml:space="preserve"> ADDIN ZOTERO_ITEM CSL_CITATION {"citationID":"Xh5bFByc","properties":{"formattedCitation":"(Yulikasari et al., 2021)","plainCitation":"(Yulikasari et al., 2021)","noteIndex":0},"citationItems":[{"id":133,"uris":["http://zotero.org/users/local/rskMWUft/items/534LVSM2"],"itemData":{"id":133,"type":"article-journal","abstract":"The substitution SBE in limestone can significantly improve the characteristics of limestone as a landfill material, especially in increasing the CBR hardness value without changing the limestone grain size distribution. This is because SBE acts as filler in the SBE-limestone mixture. The existence of SBE in the mixture does not change the value of the mixture plasticity index, because SBE and limestone are both not plastic. SBE material can be used as substitution material (matrix material) up to 30% by weight in the SBE-limestone mixture. The role of SBE as a filler becomes very important in mixed materials for non-limestone structural material requirements, especially for matrix material sizes from 0.4 to 10 mm or sand to gravel. Of course, more research is needed on the physical and mechanical characteristics of mixed materials due to the use of SBE as a filler in matrix multi grand size (sand to gravel).","page":"37-41","source":"ResearchGate","title":"CHARACTERISTIC OF SPENT BLEACHING EARTH SUBSTITUTION IN LIMESTONE AS LANDFILL MATERIAL","volume":"1","author":[{"family":"Yulikasari","given":"Andriyan"},{"family":"Meidi","given":"Nagari"},{"family":"Utama","given":"Widya"}],"issued":{"date-parts":[["2021",5,19]]}}}],"schema":"https://github.com/citation-style-language/schema/raw/master/csl-citation.json"} </w:instrText>
      </w:r>
      <w:r w:rsidR="00BF3D4A" w:rsidRPr="00774A54">
        <w:rPr>
          <w:rFonts w:ascii="Times New Roman" w:hAnsi="Times New Roman" w:cs="Times New Roman"/>
          <w:sz w:val="24"/>
          <w:szCs w:val="24"/>
        </w:rPr>
        <w:fldChar w:fldCharType="separate"/>
      </w:r>
      <w:r w:rsidR="00BF3D4A" w:rsidRPr="00774A54">
        <w:rPr>
          <w:rFonts w:ascii="Times New Roman" w:hAnsi="Times New Roman" w:cs="Times New Roman"/>
          <w:sz w:val="24"/>
        </w:rPr>
        <w:t>(Yulikasari et al., 2021)</w:t>
      </w:r>
      <w:r w:rsidR="00BF3D4A" w:rsidRPr="00774A54">
        <w:rPr>
          <w:rFonts w:ascii="Times New Roman" w:hAnsi="Times New Roman" w:cs="Times New Roman"/>
          <w:sz w:val="24"/>
          <w:szCs w:val="24"/>
        </w:rPr>
        <w:fldChar w:fldCharType="end"/>
      </w:r>
      <w:r w:rsidRPr="00774A54">
        <w:rPr>
          <w:rFonts w:ascii="Times New Roman" w:hAnsi="Times New Roman" w:cs="Times New Roman"/>
          <w:sz w:val="24"/>
          <w:szCs w:val="24"/>
        </w:rPr>
        <w:t>.</w:t>
      </w:r>
    </w:p>
    <w:p w14:paraId="6620A18E" w14:textId="12B240BF" w:rsidR="003D3B31" w:rsidRPr="00774A54" w:rsidRDefault="00000000" w:rsidP="001F2FDC">
      <w:pPr>
        <w:pStyle w:val="ListParagraph"/>
        <w:keepLines/>
        <w:spacing w:line="360" w:lineRule="auto"/>
        <w:ind w:left="567" w:firstLine="589"/>
        <w:jc w:val="both"/>
        <w:rPr>
          <w:rFonts w:ascii="Times New Roman" w:hAnsi="Times New Roman" w:cs="Times New Roman"/>
          <w:sz w:val="24"/>
          <w:szCs w:val="24"/>
          <w:shd w:val="clear" w:color="auto" w:fill="FFFFFF"/>
        </w:rPr>
      </w:pPr>
      <w:r w:rsidRPr="00774A54">
        <w:rPr>
          <w:rFonts w:ascii="Times New Roman" w:hAnsi="Times New Roman" w:cs="Times New Roman"/>
          <w:sz w:val="24"/>
          <w:szCs w:val="24"/>
        </w:rPr>
        <w:t>SBE mempunyai kadar silika yang sangat tinggi. Kadar silika dalam SBE berkisar diantara 50%-80%</w:t>
      </w:r>
      <w:r w:rsidR="00BE16A7" w:rsidRPr="00774A54">
        <w:rPr>
          <w:rFonts w:ascii="Times New Roman" w:hAnsi="Times New Roman" w:cs="Times New Roman"/>
          <w:sz w:val="24"/>
          <w:szCs w:val="24"/>
        </w:rPr>
        <w:t xml:space="preserve"> </w:t>
      </w:r>
      <w:r w:rsidR="00BE16A7" w:rsidRPr="00774A54">
        <w:rPr>
          <w:rFonts w:ascii="Times New Roman" w:hAnsi="Times New Roman" w:cs="Times New Roman"/>
          <w:sz w:val="24"/>
          <w:szCs w:val="24"/>
        </w:rPr>
        <w:fldChar w:fldCharType="begin"/>
      </w:r>
      <w:r w:rsidR="00BE16A7" w:rsidRPr="00774A54">
        <w:rPr>
          <w:rFonts w:ascii="Times New Roman" w:hAnsi="Times New Roman" w:cs="Times New Roman"/>
          <w:sz w:val="24"/>
          <w:szCs w:val="24"/>
        </w:rPr>
        <w:instrText xml:space="preserve"> ADDIN ZOTERO_ITEM CSL_CITATION {"citationID":"GDaCcdHo","properties":{"formattedCitation":"(Loh et al., 2013)","plainCitation":"(Loh et al., 2013)","noteIndex":0},"citationItems":[{"id":140,"uris":["http://zotero.org/users/local/rskMWUft/items/JIKMLCSZ"],"itemData":{"id":140,"type":"article-journal","container-title":"Industrial Crops and Products","DOI":"10.1016/j.indcrop.2013.06.016","ISSN":"09266690","journalAbbreviation":"Industrial Crops and Products","language":"en","page":"775-781","source":"DOI.org (Crossref)","title":"Enhancement of palm oil refinery waste – Spent bleaching earth (SBE) into bio organic fertilizer and their effects on crop biomass growth","volume":"49","author":[{"family":"Loh","given":"Soh Kheang"},{"family":"James","given":"Stephen"},{"family":"Ngatiman","given":"Muzzamil"},{"family":"Cheong","given":"Kah Yein"},{"family":"Choo","given":"Yuen May"},{"family":"Lim","given":"Weng Soon"}],"issued":{"date-parts":[["2013",8]]}}}],"schema":"https://github.com/citation-style-language/schema/raw/master/csl-citation.json"} </w:instrText>
      </w:r>
      <w:r w:rsidR="00BE16A7" w:rsidRPr="00774A54">
        <w:rPr>
          <w:rFonts w:ascii="Times New Roman" w:hAnsi="Times New Roman" w:cs="Times New Roman"/>
          <w:sz w:val="24"/>
          <w:szCs w:val="24"/>
        </w:rPr>
        <w:fldChar w:fldCharType="separate"/>
      </w:r>
      <w:r w:rsidR="00BE16A7" w:rsidRPr="00774A54">
        <w:rPr>
          <w:rFonts w:ascii="Times New Roman" w:hAnsi="Times New Roman" w:cs="Times New Roman"/>
          <w:sz w:val="24"/>
        </w:rPr>
        <w:t>(Loh et al., 2013)</w:t>
      </w:r>
      <w:r w:rsidR="00BE16A7"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Kadar silika SBE </w:t>
      </w:r>
      <w:r w:rsidR="001D5BA2" w:rsidRPr="00774A54">
        <w:rPr>
          <w:rFonts w:ascii="Times New Roman" w:hAnsi="Times New Roman" w:cs="Times New Roman"/>
          <w:sz w:val="24"/>
          <w:szCs w:val="24"/>
        </w:rPr>
        <w:t xml:space="preserve">dalam beberapa kasus </w:t>
      </w:r>
      <w:r w:rsidRPr="00774A54">
        <w:rPr>
          <w:rFonts w:ascii="Times New Roman" w:hAnsi="Times New Roman" w:cs="Times New Roman"/>
          <w:sz w:val="24"/>
          <w:szCs w:val="24"/>
        </w:rPr>
        <w:t xml:space="preserve">bahkan dalam mencapai persentase yang melebihi </w:t>
      </w:r>
      <w:r w:rsidRPr="00774A54">
        <w:rPr>
          <w:rFonts w:ascii="Times New Roman" w:hAnsi="Times New Roman" w:cs="Times New Roman"/>
          <w:i/>
          <w:iCs/>
          <w:sz w:val="24"/>
          <w:szCs w:val="24"/>
        </w:rPr>
        <w:t>range</w:t>
      </w:r>
      <w:r w:rsidRPr="00774A54">
        <w:rPr>
          <w:rFonts w:ascii="Times New Roman" w:hAnsi="Times New Roman" w:cs="Times New Roman"/>
          <w:sz w:val="24"/>
          <w:szCs w:val="24"/>
        </w:rPr>
        <w:t xml:space="preserve"> tersebut. Kandungan Silika ini sangat diperlukan bagi material untuk dijadikan material pengganti semen dalam pembuatan beton. Penelitian menunjukkan bahwa properti mekanis dan durabilitas beton mengalamai kenaikkan ketika sebagian kecil persentase semen digantikan dengan </w:t>
      </w:r>
      <w:r w:rsidRPr="00774A54">
        <w:rPr>
          <w:rFonts w:ascii="Times New Roman" w:hAnsi="Times New Roman" w:cs="Times New Roman"/>
          <w:i/>
          <w:iCs/>
          <w:sz w:val="24"/>
          <w:szCs w:val="24"/>
        </w:rPr>
        <w:t>Silica Fume</w:t>
      </w:r>
      <w:r w:rsidR="00177D07" w:rsidRPr="00774A54">
        <w:rPr>
          <w:rFonts w:ascii="Times New Roman" w:hAnsi="Times New Roman" w:cs="Times New Roman"/>
          <w:sz w:val="24"/>
          <w:szCs w:val="24"/>
        </w:rPr>
        <w:t xml:space="preserve"> </w:t>
      </w:r>
      <w:r w:rsidR="00177D07" w:rsidRPr="00774A54">
        <w:rPr>
          <w:rFonts w:ascii="Times New Roman" w:hAnsi="Times New Roman" w:cs="Times New Roman"/>
          <w:sz w:val="24"/>
          <w:szCs w:val="24"/>
        </w:rPr>
        <w:fldChar w:fldCharType="begin"/>
      </w:r>
      <w:r w:rsidR="00177D07" w:rsidRPr="00774A54">
        <w:rPr>
          <w:rFonts w:ascii="Times New Roman" w:hAnsi="Times New Roman" w:cs="Times New Roman"/>
          <w:sz w:val="24"/>
          <w:szCs w:val="24"/>
        </w:rPr>
        <w:instrText xml:space="preserve"> ADDIN ZOTERO_ITEM CSL_CITATION {"citationID":"T0IdKPo3","properties":{"formattedCitation":"(Adil et al., 2020)","plainCitation":"(Adil et al., 2020)","noteIndex":0},"citationItems":[{"id":141,"uris":["http://zotero.org/users/local/rskMWUft/items/LDGWZVN8"],"itemData":{"id":141,"type":"article-journal","abstract":"Semantic Scholar extracted view of \"Influence of silica fume on mechanical and durability of pervious concrete\" by Goran Adil et al.","container-title":"Construction and Building Materials","DOI":"10.1016/j.conbuildmat.2020.118453","ISSN":"09500618","journalAbbreviation":"Construction and Building Materials","language":"en","page":"118453","source":"Semantic Scholar","title":"Influence of silica fume on mechanical and durability of pervious concrete","volume":"247","author":[{"family":"Adil","given":"Goran"},{"family":"Kevern","given":"John T."},{"family":"Mann","given":"Daniel"}],"issued":{"date-parts":[["2020",6]]}}}],"schema":"https://github.com/citation-style-language/schema/raw/master/csl-citation.json"} </w:instrText>
      </w:r>
      <w:r w:rsidR="00177D07" w:rsidRPr="00774A54">
        <w:rPr>
          <w:rFonts w:ascii="Times New Roman" w:hAnsi="Times New Roman" w:cs="Times New Roman"/>
          <w:sz w:val="24"/>
          <w:szCs w:val="24"/>
        </w:rPr>
        <w:fldChar w:fldCharType="separate"/>
      </w:r>
      <w:r w:rsidR="00177D07" w:rsidRPr="00774A54">
        <w:rPr>
          <w:rFonts w:ascii="Times New Roman" w:hAnsi="Times New Roman" w:cs="Times New Roman"/>
          <w:sz w:val="24"/>
        </w:rPr>
        <w:t>(Adil et al., 2020)</w:t>
      </w:r>
      <w:r w:rsidR="00177D07" w:rsidRPr="00774A54">
        <w:rPr>
          <w:rFonts w:ascii="Times New Roman" w:hAnsi="Times New Roman" w:cs="Times New Roman"/>
          <w:sz w:val="24"/>
          <w:szCs w:val="24"/>
        </w:rPr>
        <w:fldChar w:fldCharType="end"/>
      </w:r>
      <w:r w:rsidRPr="00774A54">
        <w:rPr>
          <w:rFonts w:ascii="Times New Roman" w:hAnsi="Times New Roman" w:cs="Times New Roman"/>
          <w:sz w:val="24"/>
          <w:szCs w:val="24"/>
          <w:shd w:val="clear" w:color="auto" w:fill="FFFFFF"/>
        </w:rPr>
        <w:t>.</w:t>
      </w:r>
    </w:p>
    <w:p w14:paraId="707C63E2" w14:textId="1AB37E4B" w:rsidR="00127A5F" w:rsidRPr="00774A54" w:rsidRDefault="00000000" w:rsidP="00C46EF9">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Penelitian-peneilitian yang ada menunjukkan penurunan performa beton dan batu bata yang terbuat dari SBE. Hal ini mungkin disebabkan oleh kurangnya pre-</w:t>
      </w:r>
      <w:r w:rsidR="007D4C15"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SBE yang baik sebelum digunakan, sehingga kadar minyak yang ada dapat mempengaruhi peforma sampel-sampel percobaan tersebut. Oleh karena itu, material-material </w:t>
      </w:r>
      <w:r w:rsidRPr="00774A54">
        <w:rPr>
          <w:rFonts w:ascii="Times New Roman" w:hAnsi="Times New Roman" w:cs="Times New Roman"/>
          <w:i/>
          <w:iCs/>
          <w:sz w:val="24"/>
          <w:szCs w:val="24"/>
        </w:rPr>
        <w:t>pre-</w:t>
      </w:r>
      <w:r w:rsidR="007D4C15"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SBE perlu diperhatikan dengan seksama sehingga hasil pengolahan SBE dapat menjadi lebih optimum.</w:t>
      </w:r>
    </w:p>
    <w:p w14:paraId="69AC6C81" w14:textId="2D663654" w:rsidR="006B1195" w:rsidRPr="00774A54" w:rsidRDefault="00000000" w:rsidP="00524A22">
      <w:pPr>
        <w:pStyle w:val="ListParagraph"/>
        <w:keepLines/>
        <w:spacing w:line="360" w:lineRule="auto"/>
        <w:ind w:left="567" w:firstLine="589"/>
        <w:jc w:val="both"/>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 xml:space="preserve">Penelitian oleh </w:t>
      </w:r>
      <w:r w:rsidR="00676058" w:rsidRPr="00774A54">
        <w:rPr>
          <w:rFonts w:ascii="Times New Roman" w:hAnsi="Times New Roman" w:cs="Times New Roman"/>
          <w:sz w:val="24"/>
          <w:szCs w:val="24"/>
          <w:shd w:val="clear" w:color="auto" w:fill="FFFFFF"/>
        </w:rPr>
        <w:fldChar w:fldCharType="begin"/>
      </w:r>
      <w:r w:rsidR="00676058" w:rsidRPr="00774A54">
        <w:rPr>
          <w:rFonts w:ascii="Times New Roman" w:hAnsi="Times New Roman" w:cs="Times New Roman"/>
          <w:sz w:val="24"/>
          <w:szCs w:val="24"/>
          <w:shd w:val="clear" w:color="auto" w:fill="FFFFFF"/>
        </w:rPr>
        <w:instrText xml:space="preserve"> ADDIN ZOTERO_ITEM CSL_CITATION {"citationID":"bBobTYMi","properties":{"formattedCitation":"(Al-Zahrani &amp; Daous, 2000)","plainCitation":"(Al-Zahrani &amp; Daous, 2000)","noteIndex":0},"citationItems":[{"id":68,"uris":["http://zotero.org/users/local/rskMWUft/items/Q7MYRPP5"],"itemData":{"id":68,"type":"article-journal","container-title":"Process Safety and Environmental Protection","DOI":"10.1205/095758200530682","ISSN":"09575820","issue":"3","journalAbbreviation":"Process Safety and Environmental Protection","language":"en","page":"224-228","source":"DOI.org (Crossref)","title":"Recycling of Spent Bleaching Clay and Oil Recovery","volume":"78","author":[{"family":"Al-Zahrani","given":"A.A."},{"family":"Daous","given":"M.A."}],"issued":{"date-parts":[["2000",5]]}}}],"schema":"https://github.com/citation-style-language/schema/raw/master/csl-citation.json"} </w:instrText>
      </w:r>
      <w:r w:rsidR="00676058" w:rsidRPr="00774A54">
        <w:rPr>
          <w:rFonts w:ascii="Times New Roman" w:hAnsi="Times New Roman" w:cs="Times New Roman"/>
          <w:sz w:val="24"/>
          <w:szCs w:val="24"/>
          <w:shd w:val="clear" w:color="auto" w:fill="FFFFFF"/>
        </w:rPr>
        <w:fldChar w:fldCharType="separate"/>
      </w:r>
      <w:r w:rsidR="00676058" w:rsidRPr="00774A54">
        <w:rPr>
          <w:rFonts w:ascii="Times New Roman" w:hAnsi="Times New Roman" w:cs="Times New Roman"/>
          <w:sz w:val="24"/>
        </w:rPr>
        <w:t>(Al-Zahrani &amp; Daous, 2000)</w:t>
      </w:r>
      <w:r w:rsidR="00676058" w:rsidRPr="00774A54">
        <w:rPr>
          <w:rFonts w:ascii="Times New Roman" w:hAnsi="Times New Roman" w:cs="Times New Roman"/>
          <w:sz w:val="24"/>
          <w:szCs w:val="24"/>
          <w:shd w:val="clear" w:color="auto" w:fill="FFFFFF"/>
        </w:rPr>
        <w:fldChar w:fldCharType="end"/>
      </w:r>
      <w:r w:rsidRPr="00774A54">
        <w:rPr>
          <w:rFonts w:ascii="Times New Roman" w:hAnsi="Times New Roman" w:cs="Times New Roman"/>
          <w:sz w:val="24"/>
          <w:szCs w:val="24"/>
          <w:shd w:val="clear" w:color="auto" w:fill="FFFFFF"/>
        </w:rPr>
        <w:t xml:space="preserve"> membandingkan beberapa </w:t>
      </w:r>
      <w:r w:rsidR="00C561AD" w:rsidRPr="00774A54">
        <w:rPr>
          <w:rFonts w:ascii="Times New Roman" w:hAnsi="Times New Roman" w:cs="Times New Roman"/>
          <w:i/>
          <w:iCs/>
          <w:sz w:val="24"/>
          <w:szCs w:val="24"/>
          <w:shd w:val="clear" w:color="auto" w:fill="FFFFFF"/>
        </w:rPr>
        <w:t>solvent</w:t>
      </w:r>
      <w:r w:rsidRPr="00774A54">
        <w:rPr>
          <w:rFonts w:ascii="Times New Roman" w:hAnsi="Times New Roman" w:cs="Times New Roman"/>
          <w:sz w:val="24"/>
          <w:szCs w:val="24"/>
          <w:shd w:val="clear" w:color="auto" w:fill="FFFFFF"/>
        </w:rPr>
        <w:t xml:space="preserve"> yang dapat digunakan untuk mengekstraksi minyak dari bahan </w:t>
      </w:r>
      <w:r w:rsidRPr="00774A54">
        <w:rPr>
          <w:rFonts w:ascii="Times New Roman" w:hAnsi="Times New Roman" w:cs="Times New Roman"/>
          <w:i/>
          <w:iCs/>
          <w:sz w:val="24"/>
          <w:szCs w:val="24"/>
          <w:shd w:val="clear" w:color="auto" w:fill="FFFFFF"/>
        </w:rPr>
        <w:t>clay</w:t>
      </w:r>
      <w:r w:rsidRPr="00774A54">
        <w:rPr>
          <w:rFonts w:ascii="Times New Roman" w:hAnsi="Times New Roman" w:cs="Times New Roman"/>
          <w:sz w:val="24"/>
          <w:szCs w:val="24"/>
          <w:shd w:val="clear" w:color="auto" w:fill="FFFFFF"/>
        </w:rPr>
        <w:t xml:space="preserve"> berminyak. </w:t>
      </w:r>
      <w:r w:rsidR="00C561AD" w:rsidRPr="00774A54">
        <w:rPr>
          <w:rFonts w:ascii="Times New Roman" w:hAnsi="Times New Roman" w:cs="Times New Roman"/>
          <w:i/>
          <w:sz w:val="24"/>
          <w:szCs w:val="24"/>
          <w:shd w:val="clear" w:color="auto" w:fill="FFFFFF"/>
        </w:rPr>
        <w:t>Solvent</w:t>
      </w:r>
      <w:r w:rsidRPr="00774A54">
        <w:rPr>
          <w:rFonts w:ascii="Times New Roman" w:hAnsi="Times New Roman" w:cs="Times New Roman"/>
          <w:sz w:val="24"/>
          <w:szCs w:val="24"/>
          <w:shd w:val="clear" w:color="auto" w:fill="FFFFFF"/>
        </w:rPr>
        <w:t xml:space="preserve"> yang digunakan dalam penelitian tersebut dapat dilihat pada </w:t>
      </w:r>
      <w:r w:rsidR="006C4FE8" w:rsidRPr="00774A54">
        <w:rPr>
          <w:rFonts w:ascii="Times New Roman" w:hAnsi="Times New Roman" w:cs="Times New Roman"/>
          <w:b/>
          <w:bCs/>
          <w:sz w:val="24"/>
          <w:szCs w:val="24"/>
          <w:shd w:val="clear" w:color="auto" w:fill="FFFFFF"/>
        </w:rPr>
        <w:t>Tabel</w:t>
      </w:r>
      <w:r w:rsidRPr="00774A54">
        <w:rPr>
          <w:rFonts w:ascii="Times New Roman" w:hAnsi="Times New Roman" w:cs="Times New Roman"/>
          <w:b/>
          <w:bCs/>
          <w:sz w:val="24"/>
          <w:szCs w:val="24"/>
          <w:shd w:val="clear" w:color="auto" w:fill="FFFFFF"/>
        </w:rPr>
        <w:t xml:space="preserve"> 2.1</w:t>
      </w:r>
      <w:r w:rsidRPr="00774A54">
        <w:rPr>
          <w:rFonts w:ascii="Times New Roman" w:hAnsi="Times New Roman" w:cs="Times New Roman"/>
          <w:sz w:val="24"/>
          <w:szCs w:val="24"/>
          <w:shd w:val="clear" w:color="auto" w:fill="FFFFFF"/>
        </w:rPr>
        <w:t xml:space="preserve">. </w:t>
      </w:r>
    </w:p>
    <w:p w14:paraId="509BB0A0" w14:textId="3905A22D" w:rsidR="00524A22" w:rsidRPr="00774A54" w:rsidRDefault="00524A22" w:rsidP="00524A22">
      <w:pPr>
        <w:pStyle w:val="Caption"/>
        <w:keepNext/>
        <w:ind w:left="567"/>
        <w:rPr>
          <w:rFonts w:ascii="Times New Roman" w:hAnsi="Times New Roman" w:cs="Times New Roman"/>
          <w:color w:val="000000"/>
          <w:sz w:val="24"/>
        </w:rPr>
      </w:pPr>
      <w:bookmarkStart w:id="23" w:name="_Toc138188925"/>
      <w:r w:rsidRPr="00774A54">
        <w:rPr>
          <w:rFonts w:ascii="Times New Roman" w:hAnsi="Times New Roman" w:cs="Times New Roman"/>
          <w:b/>
          <w:bCs/>
          <w:color w:val="000000"/>
          <w:sz w:val="24"/>
        </w:rPr>
        <w:t>Tabel 2.</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Tabel_2.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Perbandingan Solvent Beserta Persentase Extracted Oil</w:t>
      </w:r>
      <w:bookmarkEnd w:id="23"/>
    </w:p>
    <w:tbl>
      <w:tblPr>
        <w:tblStyle w:val="TableGrid"/>
        <w:tblW w:w="0" w:type="auto"/>
        <w:tblInd w:w="1129" w:type="dxa"/>
        <w:tblLook w:val="04A0" w:firstRow="1" w:lastRow="0" w:firstColumn="1" w:lastColumn="0" w:noHBand="0" w:noVBand="1"/>
      </w:tblPr>
      <w:tblGrid>
        <w:gridCol w:w="2268"/>
        <w:gridCol w:w="1701"/>
        <w:gridCol w:w="1843"/>
      </w:tblGrid>
      <w:tr w:rsidR="006C4FE8" w:rsidRPr="00774A54" w14:paraId="4EB68834" w14:textId="77777777" w:rsidTr="005D6FB4">
        <w:trPr>
          <w:tblHeader/>
        </w:trPr>
        <w:tc>
          <w:tcPr>
            <w:tcW w:w="2268" w:type="dxa"/>
            <w:shd w:val="clear" w:color="auto" w:fill="auto"/>
          </w:tcPr>
          <w:p w14:paraId="584596B6" w14:textId="3E7E9E4D" w:rsidR="006C4FE8" w:rsidRPr="00774A54" w:rsidRDefault="006C4FE8" w:rsidP="002C778C">
            <w:pPr>
              <w:pStyle w:val="ListParagraph"/>
              <w:keepLines/>
              <w:spacing w:line="360" w:lineRule="auto"/>
              <w:ind w:left="0"/>
              <w:jc w:val="center"/>
              <w:rPr>
                <w:rFonts w:ascii="Times New Roman" w:hAnsi="Times New Roman" w:cs="Times New Roman"/>
                <w:b/>
                <w:sz w:val="24"/>
                <w:szCs w:val="24"/>
                <w:shd w:val="clear" w:color="auto" w:fill="FFFFFF"/>
              </w:rPr>
            </w:pPr>
            <w:r w:rsidRPr="00774A54">
              <w:rPr>
                <w:rFonts w:ascii="Times New Roman" w:hAnsi="Times New Roman" w:cs="Times New Roman"/>
                <w:b/>
                <w:sz w:val="24"/>
                <w:szCs w:val="24"/>
                <w:shd w:val="clear" w:color="auto" w:fill="FFFFFF"/>
              </w:rPr>
              <w:t xml:space="preserve">Nama </w:t>
            </w:r>
            <w:r w:rsidR="00C561AD" w:rsidRPr="00774A54">
              <w:rPr>
                <w:rFonts w:ascii="Times New Roman" w:hAnsi="Times New Roman" w:cs="Times New Roman"/>
                <w:b/>
                <w:i/>
                <w:iCs/>
                <w:sz w:val="24"/>
                <w:szCs w:val="24"/>
                <w:shd w:val="clear" w:color="auto" w:fill="FFFFFF"/>
              </w:rPr>
              <w:t>Solvent</w:t>
            </w:r>
          </w:p>
        </w:tc>
        <w:tc>
          <w:tcPr>
            <w:tcW w:w="1701" w:type="dxa"/>
            <w:shd w:val="clear" w:color="auto" w:fill="auto"/>
          </w:tcPr>
          <w:p w14:paraId="00B397D1" w14:textId="77777777" w:rsidR="006C4FE8" w:rsidRPr="00774A54" w:rsidRDefault="006C4FE8" w:rsidP="002C778C">
            <w:pPr>
              <w:pStyle w:val="ListParagraph"/>
              <w:keepLines/>
              <w:spacing w:line="360" w:lineRule="auto"/>
              <w:ind w:left="0"/>
              <w:jc w:val="center"/>
              <w:rPr>
                <w:rFonts w:ascii="Times New Roman" w:hAnsi="Times New Roman" w:cs="Times New Roman"/>
                <w:b/>
                <w:i/>
                <w:iCs/>
                <w:sz w:val="24"/>
                <w:szCs w:val="24"/>
                <w:shd w:val="clear" w:color="auto" w:fill="FFFFFF"/>
              </w:rPr>
            </w:pPr>
            <w:r w:rsidRPr="00774A54">
              <w:rPr>
                <w:rFonts w:ascii="Times New Roman" w:hAnsi="Times New Roman" w:cs="Times New Roman"/>
                <w:b/>
                <w:i/>
                <w:iCs/>
                <w:sz w:val="24"/>
                <w:szCs w:val="24"/>
                <w:shd w:val="clear" w:color="auto" w:fill="FFFFFF"/>
              </w:rPr>
              <w:t>Purity</w:t>
            </w:r>
          </w:p>
        </w:tc>
        <w:tc>
          <w:tcPr>
            <w:tcW w:w="1843" w:type="dxa"/>
            <w:shd w:val="clear" w:color="auto" w:fill="auto"/>
          </w:tcPr>
          <w:p w14:paraId="04D3DC49" w14:textId="77777777" w:rsidR="006C4FE8" w:rsidRPr="00774A54" w:rsidRDefault="006C4FE8" w:rsidP="002C778C">
            <w:pPr>
              <w:pStyle w:val="ListParagraph"/>
              <w:keepLines/>
              <w:spacing w:line="360" w:lineRule="auto"/>
              <w:ind w:left="0"/>
              <w:jc w:val="center"/>
              <w:rPr>
                <w:rFonts w:ascii="Times New Roman" w:hAnsi="Times New Roman" w:cs="Times New Roman"/>
                <w:b/>
                <w:i/>
                <w:iCs/>
                <w:sz w:val="24"/>
                <w:szCs w:val="24"/>
                <w:shd w:val="clear" w:color="auto" w:fill="FFFFFF"/>
              </w:rPr>
            </w:pPr>
            <w:r w:rsidRPr="00774A54">
              <w:rPr>
                <w:rFonts w:ascii="Times New Roman" w:hAnsi="Times New Roman" w:cs="Times New Roman"/>
                <w:b/>
                <w:i/>
                <w:iCs/>
                <w:sz w:val="24"/>
                <w:szCs w:val="24"/>
                <w:shd w:val="clear" w:color="auto" w:fill="FFFFFF"/>
              </w:rPr>
              <w:t>Oil Extracted</w:t>
            </w:r>
          </w:p>
        </w:tc>
      </w:tr>
      <w:tr w:rsidR="006C4FE8" w:rsidRPr="00774A54" w14:paraId="01DB4BB6" w14:textId="77777777" w:rsidTr="005D6FB4">
        <w:tc>
          <w:tcPr>
            <w:tcW w:w="2268" w:type="dxa"/>
          </w:tcPr>
          <w:p w14:paraId="4B941441" w14:textId="77777777" w:rsidR="006C4FE8" w:rsidRPr="00774A54" w:rsidRDefault="006C4FE8" w:rsidP="00BE5048">
            <w:pPr>
              <w:pStyle w:val="ListParagraph"/>
              <w:keepLines/>
              <w:spacing w:line="360" w:lineRule="auto"/>
              <w:ind w:left="0"/>
              <w:jc w:val="center"/>
              <w:rPr>
                <w:rFonts w:ascii="Times New Roman" w:hAnsi="Times New Roman" w:cs="Times New Roman"/>
                <w:i/>
                <w:iCs/>
                <w:sz w:val="24"/>
                <w:szCs w:val="24"/>
                <w:shd w:val="clear" w:color="auto" w:fill="FFFFFF"/>
              </w:rPr>
            </w:pPr>
            <w:r w:rsidRPr="00774A54">
              <w:rPr>
                <w:rFonts w:ascii="Times New Roman" w:hAnsi="Times New Roman" w:cs="Times New Roman"/>
                <w:i/>
                <w:iCs/>
                <w:sz w:val="24"/>
                <w:szCs w:val="24"/>
                <w:shd w:val="clear" w:color="auto" w:fill="FFFFFF"/>
              </w:rPr>
              <w:t>Acetone</w:t>
            </w:r>
          </w:p>
        </w:tc>
        <w:tc>
          <w:tcPr>
            <w:tcW w:w="1701" w:type="dxa"/>
          </w:tcPr>
          <w:p w14:paraId="0AD9E8A5" w14:textId="77777777"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99%</w:t>
            </w:r>
          </w:p>
        </w:tc>
        <w:tc>
          <w:tcPr>
            <w:tcW w:w="1843" w:type="dxa"/>
          </w:tcPr>
          <w:p w14:paraId="64BEAC0D" w14:textId="46204CCB"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80</w:t>
            </w:r>
            <w:r w:rsidR="005C6889" w:rsidRPr="00774A54">
              <w:rPr>
                <w:rFonts w:ascii="Times New Roman" w:hAnsi="Times New Roman" w:cs="Times New Roman"/>
                <w:sz w:val="24"/>
                <w:szCs w:val="24"/>
                <w:shd w:val="clear" w:color="auto" w:fill="FFFFFF"/>
              </w:rPr>
              <w:t>,</w:t>
            </w:r>
            <w:r w:rsidRPr="00774A54">
              <w:rPr>
                <w:rFonts w:ascii="Times New Roman" w:hAnsi="Times New Roman" w:cs="Times New Roman"/>
                <w:sz w:val="24"/>
                <w:szCs w:val="24"/>
                <w:shd w:val="clear" w:color="auto" w:fill="FFFFFF"/>
              </w:rPr>
              <w:t>8%</w:t>
            </w:r>
          </w:p>
        </w:tc>
      </w:tr>
      <w:tr w:rsidR="006C4FE8" w:rsidRPr="00774A54" w14:paraId="52624A0E" w14:textId="77777777" w:rsidTr="005D6FB4">
        <w:tc>
          <w:tcPr>
            <w:tcW w:w="2268" w:type="dxa"/>
          </w:tcPr>
          <w:p w14:paraId="54F4488D" w14:textId="77777777" w:rsidR="006C4FE8" w:rsidRPr="00774A54" w:rsidRDefault="006C4FE8" w:rsidP="00BE5048">
            <w:pPr>
              <w:pStyle w:val="ListParagraph"/>
              <w:keepLines/>
              <w:spacing w:line="360" w:lineRule="auto"/>
              <w:ind w:left="0"/>
              <w:jc w:val="center"/>
              <w:rPr>
                <w:rFonts w:ascii="Times New Roman" w:hAnsi="Times New Roman" w:cs="Times New Roman"/>
                <w:i/>
                <w:iCs/>
                <w:sz w:val="24"/>
                <w:szCs w:val="24"/>
                <w:shd w:val="clear" w:color="auto" w:fill="FFFFFF"/>
              </w:rPr>
            </w:pPr>
            <w:r w:rsidRPr="00774A54">
              <w:rPr>
                <w:rFonts w:ascii="Times New Roman" w:hAnsi="Times New Roman" w:cs="Times New Roman"/>
                <w:i/>
                <w:iCs/>
                <w:sz w:val="24"/>
                <w:szCs w:val="24"/>
                <w:shd w:val="clear" w:color="auto" w:fill="FFFFFF"/>
              </w:rPr>
              <w:t>Benzene</w:t>
            </w:r>
          </w:p>
        </w:tc>
        <w:tc>
          <w:tcPr>
            <w:tcW w:w="1701" w:type="dxa"/>
          </w:tcPr>
          <w:p w14:paraId="3A903559" w14:textId="77777777"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99%</w:t>
            </w:r>
          </w:p>
        </w:tc>
        <w:tc>
          <w:tcPr>
            <w:tcW w:w="1843" w:type="dxa"/>
          </w:tcPr>
          <w:p w14:paraId="495B65EE" w14:textId="2D26EA3E"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84</w:t>
            </w:r>
            <w:r w:rsidR="005C6889" w:rsidRPr="00774A54">
              <w:rPr>
                <w:rFonts w:ascii="Times New Roman" w:hAnsi="Times New Roman" w:cs="Times New Roman"/>
                <w:sz w:val="24"/>
                <w:szCs w:val="24"/>
                <w:shd w:val="clear" w:color="auto" w:fill="FFFFFF"/>
              </w:rPr>
              <w:t>,</w:t>
            </w:r>
            <w:r w:rsidRPr="00774A54">
              <w:rPr>
                <w:rFonts w:ascii="Times New Roman" w:hAnsi="Times New Roman" w:cs="Times New Roman"/>
                <w:sz w:val="24"/>
                <w:szCs w:val="24"/>
                <w:shd w:val="clear" w:color="auto" w:fill="FFFFFF"/>
              </w:rPr>
              <w:t>6%</w:t>
            </w:r>
          </w:p>
        </w:tc>
      </w:tr>
      <w:tr w:rsidR="006C4FE8" w:rsidRPr="00774A54" w14:paraId="1A1CD6C7" w14:textId="77777777" w:rsidTr="005D6FB4">
        <w:tc>
          <w:tcPr>
            <w:tcW w:w="2268" w:type="dxa"/>
          </w:tcPr>
          <w:p w14:paraId="1FBFD8D3" w14:textId="77777777" w:rsidR="006C4FE8" w:rsidRPr="00774A54" w:rsidRDefault="006C4FE8" w:rsidP="00BE5048">
            <w:pPr>
              <w:pStyle w:val="ListParagraph"/>
              <w:keepLines/>
              <w:spacing w:line="360" w:lineRule="auto"/>
              <w:ind w:left="0"/>
              <w:jc w:val="center"/>
              <w:rPr>
                <w:rFonts w:ascii="Times New Roman" w:hAnsi="Times New Roman" w:cs="Times New Roman"/>
                <w:i/>
                <w:iCs/>
                <w:sz w:val="24"/>
                <w:szCs w:val="24"/>
                <w:shd w:val="clear" w:color="auto" w:fill="FFFFFF"/>
              </w:rPr>
            </w:pPr>
            <w:r w:rsidRPr="00774A54">
              <w:rPr>
                <w:rFonts w:ascii="Times New Roman" w:hAnsi="Times New Roman" w:cs="Times New Roman"/>
                <w:i/>
                <w:iCs/>
                <w:sz w:val="24"/>
                <w:szCs w:val="24"/>
                <w:shd w:val="clear" w:color="auto" w:fill="FFFFFF"/>
              </w:rPr>
              <w:t>Chloroform</w:t>
            </w:r>
          </w:p>
        </w:tc>
        <w:tc>
          <w:tcPr>
            <w:tcW w:w="1701" w:type="dxa"/>
          </w:tcPr>
          <w:p w14:paraId="1DEDD30C" w14:textId="77777777"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99%</w:t>
            </w:r>
          </w:p>
        </w:tc>
        <w:tc>
          <w:tcPr>
            <w:tcW w:w="1843" w:type="dxa"/>
          </w:tcPr>
          <w:p w14:paraId="47C63645" w14:textId="7D2A0DD8" w:rsidR="006C4FE8" w:rsidRPr="00774A54" w:rsidRDefault="00A35FBF"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73</w:t>
            </w:r>
            <w:r w:rsidR="005C6889" w:rsidRPr="00774A54">
              <w:rPr>
                <w:rFonts w:ascii="Times New Roman" w:hAnsi="Times New Roman" w:cs="Times New Roman"/>
                <w:sz w:val="24"/>
                <w:szCs w:val="24"/>
                <w:shd w:val="clear" w:color="auto" w:fill="FFFFFF"/>
              </w:rPr>
              <w:t>,0</w:t>
            </w:r>
            <w:r w:rsidRPr="00774A54">
              <w:rPr>
                <w:rFonts w:ascii="Times New Roman" w:hAnsi="Times New Roman" w:cs="Times New Roman"/>
                <w:sz w:val="24"/>
                <w:szCs w:val="24"/>
                <w:shd w:val="clear" w:color="auto" w:fill="FFFFFF"/>
              </w:rPr>
              <w:t>%</w:t>
            </w:r>
          </w:p>
        </w:tc>
      </w:tr>
      <w:tr w:rsidR="006C4FE8" w:rsidRPr="00774A54" w14:paraId="5210E7D9" w14:textId="77777777" w:rsidTr="005D6FB4">
        <w:tc>
          <w:tcPr>
            <w:tcW w:w="2268" w:type="dxa"/>
          </w:tcPr>
          <w:p w14:paraId="5F683E5F" w14:textId="77777777" w:rsidR="006C4FE8" w:rsidRPr="00774A54" w:rsidRDefault="006C4FE8" w:rsidP="00BE5048">
            <w:pPr>
              <w:pStyle w:val="ListParagraph"/>
              <w:keepLines/>
              <w:spacing w:line="360" w:lineRule="auto"/>
              <w:ind w:left="0"/>
              <w:jc w:val="center"/>
              <w:rPr>
                <w:rFonts w:ascii="Times New Roman" w:hAnsi="Times New Roman" w:cs="Times New Roman"/>
                <w:i/>
                <w:iCs/>
                <w:sz w:val="24"/>
                <w:szCs w:val="24"/>
                <w:shd w:val="clear" w:color="auto" w:fill="FFFFFF"/>
              </w:rPr>
            </w:pPr>
            <w:r w:rsidRPr="00774A54">
              <w:rPr>
                <w:rFonts w:ascii="Times New Roman" w:hAnsi="Times New Roman" w:cs="Times New Roman"/>
                <w:i/>
                <w:iCs/>
                <w:sz w:val="24"/>
                <w:szCs w:val="24"/>
                <w:shd w:val="clear" w:color="auto" w:fill="FFFFFF"/>
              </w:rPr>
              <w:t>Methanol</w:t>
            </w:r>
          </w:p>
        </w:tc>
        <w:tc>
          <w:tcPr>
            <w:tcW w:w="1701" w:type="dxa"/>
          </w:tcPr>
          <w:p w14:paraId="3D2DB78D" w14:textId="07602DE0"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99</w:t>
            </w:r>
            <w:r w:rsidR="005C6889" w:rsidRPr="00774A54">
              <w:rPr>
                <w:rFonts w:ascii="Times New Roman" w:hAnsi="Times New Roman" w:cs="Times New Roman"/>
                <w:sz w:val="24"/>
                <w:szCs w:val="24"/>
                <w:shd w:val="clear" w:color="auto" w:fill="FFFFFF"/>
              </w:rPr>
              <w:t>,</w:t>
            </w:r>
            <w:r w:rsidRPr="00774A54">
              <w:rPr>
                <w:rFonts w:ascii="Times New Roman" w:hAnsi="Times New Roman" w:cs="Times New Roman"/>
                <w:sz w:val="24"/>
                <w:szCs w:val="24"/>
                <w:shd w:val="clear" w:color="auto" w:fill="FFFFFF"/>
              </w:rPr>
              <w:t>5%</w:t>
            </w:r>
          </w:p>
        </w:tc>
        <w:tc>
          <w:tcPr>
            <w:tcW w:w="1843" w:type="dxa"/>
          </w:tcPr>
          <w:p w14:paraId="1DE76B6D" w14:textId="3C8903EB" w:rsidR="006C4FE8" w:rsidRPr="00774A54" w:rsidRDefault="00A35FBF"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95</w:t>
            </w:r>
            <w:r w:rsidR="005C6889" w:rsidRPr="00774A54">
              <w:rPr>
                <w:rFonts w:ascii="Times New Roman" w:hAnsi="Times New Roman" w:cs="Times New Roman"/>
                <w:sz w:val="24"/>
                <w:szCs w:val="24"/>
                <w:shd w:val="clear" w:color="auto" w:fill="FFFFFF"/>
              </w:rPr>
              <w:t>,</w:t>
            </w:r>
            <w:r w:rsidRPr="00774A54">
              <w:rPr>
                <w:rFonts w:ascii="Times New Roman" w:hAnsi="Times New Roman" w:cs="Times New Roman"/>
                <w:sz w:val="24"/>
                <w:szCs w:val="24"/>
                <w:shd w:val="clear" w:color="auto" w:fill="FFFFFF"/>
              </w:rPr>
              <w:t>3%</w:t>
            </w:r>
          </w:p>
        </w:tc>
      </w:tr>
      <w:tr w:rsidR="006C4FE8" w:rsidRPr="00774A54" w14:paraId="2D84A4EC" w14:textId="77777777" w:rsidTr="005D6FB4">
        <w:tc>
          <w:tcPr>
            <w:tcW w:w="2268" w:type="dxa"/>
          </w:tcPr>
          <w:p w14:paraId="6D9B52F6" w14:textId="77777777" w:rsidR="006C4FE8" w:rsidRPr="00774A54" w:rsidRDefault="006C4FE8" w:rsidP="00BE5048">
            <w:pPr>
              <w:pStyle w:val="ListParagraph"/>
              <w:keepLines/>
              <w:spacing w:line="360" w:lineRule="auto"/>
              <w:ind w:left="0"/>
              <w:jc w:val="center"/>
              <w:rPr>
                <w:rFonts w:ascii="Times New Roman" w:hAnsi="Times New Roman" w:cs="Times New Roman"/>
                <w:i/>
                <w:iCs/>
                <w:sz w:val="24"/>
                <w:szCs w:val="24"/>
                <w:shd w:val="clear" w:color="auto" w:fill="FFFFFF"/>
              </w:rPr>
            </w:pPr>
            <w:r w:rsidRPr="00774A54">
              <w:rPr>
                <w:rFonts w:ascii="Times New Roman" w:hAnsi="Times New Roman" w:cs="Times New Roman"/>
                <w:i/>
                <w:iCs/>
                <w:sz w:val="24"/>
                <w:szCs w:val="24"/>
                <w:shd w:val="clear" w:color="auto" w:fill="FFFFFF"/>
              </w:rPr>
              <w:lastRenderedPageBreak/>
              <w:t>Methyl ketone</w:t>
            </w:r>
          </w:p>
        </w:tc>
        <w:tc>
          <w:tcPr>
            <w:tcW w:w="1701" w:type="dxa"/>
          </w:tcPr>
          <w:p w14:paraId="7ACA8D1E" w14:textId="77777777"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99%</w:t>
            </w:r>
          </w:p>
        </w:tc>
        <w:tc>
          <w:tcPr>
            <w:tcW w:w="1843" w:type="dxa"/>
          </w:tcPr>
          <w:p w14:paraId="4794AB83" w14:textId="3643D7B7" w:rsidR="006C4FE8" w:rsidRPr="00774A54" w:rsidRDefault="00A35FBF"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52</w:t>
            </w:r>
            <w:r w:rsidR="005C6889" w:rsidRPr="00774A54">
              <w:rPr>
                <w:rFonts w:ascii="Times New Roman" w:hAnsi="Times New Roman" w:cs="Times New Roman"/>
                <w:sz w:val="24"/>
                <w:szCs w:val="24"/>
                <w:shd w:val="clear" w:color="auto" w:fill="FFFFFF"/>
              </w:rPr>
              <w:t>,</w:t>
            </w:r>
            <w:r w:rsidRPr="00774A54">
              <w:rPr>
                <w:rFonts w:ascii="Times New Roman" w:hAnsi="Times New Roman" w:cs="Times New Roman"/>
                <w:sz w:val="24"/>
                <w:szCs w:val="24"/>
                <w:shd w:val="clear" w:color="auto" w:fill="FFFFFF"/>
              </w:rPr>
              <w:t>9%</w:t>
            </w:r>
          </w:p>
        </w:tc>
      </w:tr>
      <w:tr w:rsidR="006C4FE8" w:rsidRPr="00774A54" w14:paraId="186E6C2A" w14:textId="77777777" w:rsidTr="005D6FB4">
        <w:tc>
          <w:tcPr>
            <w:tcW w:w="2268" w:type="dxa"/>
          </w:tcPr>
          <w:p w14:paraId="54B7AD87" w14:textId="77777777" w:rsidR="006C4FE8" w:rsidRPr="00774A54" w:rsidRDefault="006C4FE8" w:rsidP="00BE5048">
            <w:pPr>
              <w:pStyle w:val="ListParagraph"/>
              <w:keepLines/>
              <w:spacing w:line="360" w:lineRule="auto"/>
              <w:ind w:left="0"/>
              <w:jc w:val="center"/>
              <w:rPr>
                <w:rFonts w:ascii="Times New Roman" w:hAnsi="Times New Roman" w:cs="Times New Roman"/>
                <w:i/>
                <w:iCs/>
                <w:sz w:val="24"/>
                <w:szCs w:val="24"/>
                <w:shd w:val="clear" w:color="auto" w:fill="FFFFFF"/>
              </w:rPr>
            </w:pPr>
            <w:r w:rsidRPr="00774A54">
              <w:rPr>
                <w:rFonts w:ascii="Times New Roman" w:hAnsi="Times New Roman" w:cs="Times New Roman"/>
                <w:i/>
                <w:iCs/>
                <w:sz w:val="24"/>
                <w:szCs w:val="24"/>
                <w:shd w:val="clear" w:color="auto" w:fill="FFFFFF"/>
              </w:rPr>
              <w:t>n-hexane</w:t>
            </w:r>
          </w:p>
        </w:tc>
        <w:tc>
          <w:tcPr>
            <w:tcW w:w="1701" w:type="dxa"/>
          </w:tcPr>
          <w:p w14:paraId="2588EBF0" w14:textId="77777777"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99%</w:t>
            </w:r>
          </w:p>
        </w:tc>
        <w:tc>
          <w:tcPr>
            <w:tcW w:w="1843" w:type="dxa"/>
          </w:tcPr>
          <w:p w14:paraId="10D00C24" w14:textId="0C0964E1"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62</w:t>
            </w:r>
            <w:r w:rsidR="005C6889" w:rsidRPr="00774A54">
              <w:rPr>
                <w:rFonts w:ascii="Times New Roman" w:hAnsi="Times New Roman" w:cs="Times New Roman"/>
                <w:sz w:val="24"/>
                <w:szCs w:val="24"/>
                <w:shd w:val="clear" w:color="auto" w:fill="FFFFFF"/>
              </w:rPr>
              <w:t>,</w:t>
            </w:r>
            <w:r w:rsidRPr="00774A54">
              <w:rPr>
                <w:rFonts w:ascii="Times New Roman" w:hAnsi="Times New Roman" w:cs="Times New Roman"/>
                <w:sz w:val="24"/>
                <w:szCs w:val="24"/>
                <w:shd w:val="clear" w:color="auto" w:fill="FFFFFF"/>
              </w:rPr>
              <w:t>5%</w:t>
            </w:r>
          </w:p>
        </w:tc>
      </w:tr>
      <w:tr w:rsidR="006C4FE8" w:rsidRPr="00774A54" w14:paraId="45C85F4D" w14:textId="77777777" w:rsidTr="005D6FB4">
        <w:tc>
          <w:tcPr>
            <w:tcW w:w="2268" w:type="dxa"/>
          </w:tcPr>
          <w:p w14:paraId="5F384BBE" w14:textId="77777777" w:rsidR="006C4FE8" w:rsidRPr="00774A54" w:rsidRDefault="006C4FE8" w:rsidP="00BE5048">
            <w:pPr>
              <w:pStyle w:val="ListParagraph"/>
              <w:keepLines/>
              <w:spacing w:line="360" w:lineRule="auto"/>
              <w:ind w:left="0"/>
              <w:jc w:val="center"/>
              <w:rPr>
                <w:rFonts w:ascii="Times New Roman" w:hAnsi="Times New Roman" w:cs="Times New Roman"/>
                <w:i/>
                <w:iCs/>
                <w:sz w:val="24"/>
                <w:szCs w:val="24"/>
                <w:shd w:val="clear" w:color="auto" w:fill="FFFFFF"/>
              </w:rPr>
            </w:pPr>
            <w:r w:rsidRPr="00774A54">
              <w:rPr>
                <w:rFonts w:ascii="Times New Roman" w:hAnsi="Times New Roman" w:cs="Times New Roman"/>
                <w:i/>
                <w:iCs/>
                <w:sz w:val="24"/>
                <w:szCs w:val="24"/>
                <w:shd w:val="clear" w:color="auto" w:fill="FFFFFF"/>
              </w:rPr>
              <w:t>Petroleum ether</w:t>
            </w:r>
          </w:p>
        </w:tc>
        <w:tc>
          <w:tcPr>
            <w:tcW w:w="1701" w:type="dxa"/>
          </w:tcPr>
          <w:p w14:paraId="0DBE929D" w14:textId="77777777"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w:t>
            </w:r>
          </w:p>
        </w:tc>
        <w:tc>
          <w:tcPr>
            <w:tcW w:w="1843" w:type="dxa"/>
          </w:tcPr>
          <w:p w14:paraId="630B5BA9" w14:textId="5EC21EBC" w:rsidR="006C4FE8" w:rsidRPr="00774A54" w:rsidRDefault="00A35FBF"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66</w:t>
            </w:r>
            <w:r w:rsidR="005C6889" w:rsidRPr="00774A54">
              <w:rPr>
                <w:rFonts w:ascii="Times New Roman" w:hAnsi="Times New Roman" w:cs="Times New Roman"/>
                <w:sz w:val="24"/>
                <w:szCs w:val="24"/>
                <w:shd w:val="clear" w:color="auto" w:fill="FFFFFF"/>
              </w:rPr>
              <w:t>,</w:t>
            </w:r>
            <w:r w:rsidRPr="00774A54">
              <w:rPr>
                <w:rFonts w:ascii="Times New Roman" w:hAnsi="Times New Roman" w:cs="Times New Roman"/>
                <w:sz w:val="24"/>
                <w:szCs w:val="24"/>
                <w:shd w:val="clear" w:color="auto" w:fill="FFFFFF"/>
              </w:rPr>
              <w:t>7%</w:t>
            </w:r>
          </w:p>
        </w:tc>
      </w:tr>
      <w:tr w:rsidR="006C4FE8" w:rsidRPr="00774A54" w14:paraId="0C935860" w14:textId="77777777" w:rsidTr="005D6FB4">
        <w:tc>
          <w:tcPr>
            <w:tcW w:w="2268" w:type="dxa"/>
          </w:tcPr>
          <w:p w14:paraId="32FCDEF2" w14:textId="77777777" w:rsidR="006C4FE8" w:rsidRPr="00774A54" w:rsidRDefault="00A35FBF" w:rsidP="00BE5048">
            <w:pPr>
              <w:pStyle w:val="ListParagraph"/>
              <w:keepLines/>
              <w:spacing w:line="360" w:lineRule="auto"/>
              <w:ind w:left="0"/>
              <w:jc w:val="center"/>
              <w:rPr>
                <w:rFonts w:ascii="Times New Roman" w:hAnsi="Times New Roman" w:cs="Times New Roman"/>
                <w:i/>
                <w:iCs/>
                <w:sz w:val="24"/>
                <w:szCs w:val="24"/>
                <w:shd w:val="clear" w:color="auto" w:fill="FFFFFF"/>
              </w:rPr>
            </w:pPr>
            <w:r w:rsidRPr="00774A54">
              <w:rPr>
                <w:rFonts w:ascii="Times New Roman" w:hAnsi="Times New Roman" w:cs="Times New Roman"/>
                <w:i/>
                <w:iCs/>
                <w:sz w:val="24"/>
                <w:szCs w:val="24"/>
                <w:shd w:val="clear" w:color="auto" w:fill="FFFFFF"/>
              </w:rPr>
              <w:t>Trichloroethylene</w:t>
            </w:r>
          </w:p>
        </w:tc>
        <w:tc>
          <w:tcPr>
            <w:tcW w:w="1701" w:type="dxa"/>
          </w:tcPr>
          <w:p w14:paraId="2A01B8D1" w14:textId="77777777" w:rsidR="006C4FE8" w:rsidRPr="00774A54" w:rsidRDefault="006C4FE8" w:rsidP="00BE5048">
            <w:pPr>
              <w:pStyle w:val="ListParagraph"/>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99%</w:t>
            </w:r>
          </w:p>
        </w:tc>
        <w:tc>
          <w:tcPr>
            <w:tcW w:w="1843" w:type="dxa"/>
          </w:tcPr>
          <w:p w14:paraId="1F1BE7AB" w14:textId="2AFC2EE7" w:rsidR="006C4FE8" w:rsidRPr="00774A54" w:rsidRDefault="00A35FBF" w:rsidP="00BE5048">
            <w:pPr>
              <w:pStyle w:val="ListParagraph"/>
              <w:keepNext/>
              <w:keepLines/>
              <w:spacing w:line="360" w:lineRule="auto"/>
              <w:ind w:left="0"/>
              <w:jc w:val="center"/>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76</w:t>
            </w:r>
            <w:r w:rsidR="005C6889" w:rsidRPr="00774A54">
              <w:rPr>
                <w:rFonts w:ascii="Times New Roman" w:hAnsi="Times New Roman" w:cs="Times New Roman"/>
                <w:sz w:val="24"/>
                <w:szCs w:val="24"/>
                <w:shd w:val="clear" w:color="auto" w:fill="FFFFFF"/>
              </w:rPr>
              <w:t>,</w:t>
            </w:r>
            <w:r w:rsidRPr="00774A54">
              <w:rPr>
                <w:rFonts w:ascii="Times New Roman" w:hAnsi="Times New Roman" w:cs="Times New Roman"/>
                <w:sz w:val="24"/>
                <w:szCs w:val="24"/>
                <w:shd w:val="clear" w:color="auto" w:fill="FFFFFF"/>
              </w:rPr>
              <w:t>5%</w:t>
            </w:r>
          </w:p>
        </w:tc>
      </w:tr>
    </w:tbl>
    <w:p w14:paraId="4A6CF264" w14:textId="77777777" w:rsidR="00127A5F" w:rsidRPr="00774A54" w:rsidRDefault="00127A5F" w:rsidP="002C778C">
      <w:pPr>
        <w:pStyle w:val="ListParagraph"/>
        <w:keepLines/>
        <w:spacing w:line="240" w:lineRule="auto"/>
        <w:ind w:left="567" w:firstLine="589"/>
        <w:jc w:val="both"/>
        <w:rPr>
          <w:rFonts w:ascii="Times New Roman" w:hAnsi="Times New Roman" w:cs="Times New Roman"/>
          <w:sz w:val="24"/>
          <w:szCs w:val="24"/>
          <w:shd w:val="clear" w:color="auto" w:fill="FFFFFF"/>
        </w:rPr>
      </w:pPr>
    </w:p>
    <w:p w14:paraId="027B5F8C" w14:textId="01D24AD5" w:rsidR="00127A5F" w:rsidRPr="00774A54" w:rsidRDefault="00000000" w:rsidP="00526DC6">
      <w:pPr>
        <w:pStyle w:val="ListParagraph"/>
        <w:keepLines/>
        <w:spacing w:line="360" w:lineRule="auto"/>
        <w:ind w:left="567" w:firstLine="589"/>
        <w:jc w:val="both"/>
        <w:rPr>
          <w:rFonts w:ascii="Times New Roman" w:hAnsi="Times New Roman" w:cs="Times New Roman"/>
          <w:sz w:val="24"/>
          <w:szCs w:val="24"/>
          <w:shd w:val="clear" w:color="auto" w:fill="FFFFFF"/>
        </w:rPr>
      </w:pPr>
      <w:r w:rsidRPr="00774A54">
        <w:rPr>
          <w:rFonts w:ascii="Times New Roman" w:hAnsi="Times New Roman" w:cs="Times New Roman"/>
          <w:sz w:val="24"/>
          <w:szCs w:val="24"/>
          <w:shd w:val="clear" w:color="auto" w:fill="FFFFFF"/>
        </w:rPr>
        <w:t xml:space="preserve">Penelitian tersebut menunjukkan bahwa aseton memiliki potensi yang cukup tinggi untuk mengekstraksi minyak. Pada penelitian tersebut, sebuah alat </w:t>
      </w:r>
      <w:r w:rsidRPr="00774A54">
        <w:rPr>
          <w:rFonts w:ascii="Times New Roman" w:hAnsi="Times New Roman" w:cs="Times New Roman"/>
          <w:i/>
          <w:iCs/>
          <w:sz w:val="24"/>
          <w:szCs w:val="24"/>
          <w:shd w:val="clear" w:color="auto" w:fill="FFFFFF"/>
        </w:rPr>
        <w:t>soxhelt</w:t>
      </w:r>
      <w:r w:rsidRPr="00774A54">
        <w:rPr>
          <w:rFonts w:ascii="Times New Roman" w:hAnsi="Times New Roman" w:cs="Times New Roman"/>
          <w:sz w:val="24"/>
          <w:szCs w:val="24"/>
          <w:shd w:val="clear" w:color="auto" w:fill="FFFFFF"/>
        </w:rPr>
        <w:t xml:space="preserve"> </w:t>
      </w:r>
      <w:r w:rsidRPr="00774A54">
        <w:rPr>
          <w:rFonts w:ascii="Times New Roman" w:hAnsi="Times New Roman" w:cs="Times New Roman"/>
          <w:i/>
          <w:iCs/>
          <w:sz w:val="24"/>
          <w:szCs w:val="24"/>
          <w:shd w:val="clear" w:color="auto" w:fill="FFFFFF"/>
        </w:rPr>
        <w:t>extractor</w:t>
      </w:r>
      <w:r w:rsidRPr="00774A54">
        <w:rPr>
          <w:rFonts w:ascii="Times New Roman" w:hAnsi="Times New Roman" w:cs="Times New Roman"/>
          <w:sz w:val="24"/>
          <w:szCs w:val="24"/>
          <w:shd w:val="clear" w:color="auto" w:fill="FFFFFF"/>
        </w:rPr>
        <w:t xml:space="preserve"> digunakan untuk mengekstraksi minyak dari </w:t>
      </w:r>
      <w:r w:rsidRPr="00774A54">
        <w:rPr>
          <w:rFonts w:ascii="Times New Roman" w:hAnsi="Times New Roman" w:cs="Times New Roman"/>
          <w:i/>
          <w:iCs/>
          <w:sz w:val="24"/>
          <w:szCs w:val="24"/>
          <w:shd w:val="clear" w:color="auto" w:fill="FFFFFF"/>
        </w:rPr>
        <w:t>clay</w:t>
      </w:r>
      <w:r w:rsidRPr="00774A54">
        <w:rPr>
          <w:rFonts w:ascii="Times New Roman" w:hAnsi="Times New Roman" w:cs="Times New Roman"/>
          <w:sz w:val="24"/>
          <w:szCs w:val="24"/>
          <w:shd w:val="clear" w:color="auto" w:fill="FFFFFF"/>
        </w:rPr>
        <w:t xml:space="preserve">. Masing-masing sampel mengandung 10-gram clay dengan 200-gram zat pelarut. </w:t>
      </w:r>
      <w:r w:rsidRPr="00774A54">
        <w:rPr>
          <w:rFonts w:ascii="Times New Roman" w:hAnsi="Times New Roman" w:cs="Times New Roman"/>
          <w:i/>
          <w:iCs/>
          <w:sz w:val="24"/>
          <w:szCs w:val="24"/>
          <w:shd w:val="clear" w:color="auto" w:fill="FFFFFF"/>
        </w:rPr>
        <w:t xml:space="preserve">Residual </w:t>
      </w:r>
      <w:r w:rsidR="00C561AD" w:rsidRPr="00774A54">
        <w:rPr>
          <w:rFonts w:ascii="Times New Roman" w:hAnsi="Times New Roman" w:cs="Times New Roman"/>
          <w:i/>
          <w:iCs/>
          <w:sz w:val="24"/>
          <w:szCs w:val="24"/>
          <w:shd w:val="clear" w:color="auto" w:fill="FFFFFF"/>
        </w:rPr>
        <w:t>solvent</w:t>
      </w:r>
      <w:r w:rsidRPr="00774A54">
        <w:rPr>
          <w:rFonts w:ascii="Times New Roman" w:hAnsi="Times New Roman" w:cs="Times New Roman"/>
          <w:sz w:val="24"/>
          <w:szCs w:val="24"/>
          <w:shd w:val="clear" w:color="auto" w:fill="FFFFFF"/>
        </w:rPr>
        <w:t xml:space="preserve"> dihilangkan dengan cara di oven pada suhu 105</w:t>
      </w:r>
      <w:r w:rsidR="000E4BA7" w:rsidRPr="00774A54">
        <w:rPr>
          <w:rFonts w:ascii="Times New Roman" w:hAnsi="Times New Roman" w:cs="Times New Roman"/>
          <w:sz w:val="24"/>
          <w:szCs w:val="24"/>
          <w:shd w:val="clear" w:color="auto" w:fill="FFFFFF"/>
        </w:rPr>
        <w:t xml:space="preserve"> C</w:t>
      </w:r>
      <w:r w:rsidR="000E4BA7" w:rsidRPr="00774A54">
        <w:rPr>
          <w:rFonts w:ascii="Times New Roman" w:hAnsi="Times New Roman" w:cs="Times New Roman"/>
          <w:sz w:val="24"/>
          <w:szCs w:val="24"/>
          <w:shd w:val="clear" w:color="auto" w:fill="FFFFFF"/>
          <w:vertAlign w:val="superscript"/>
        </w:rPr>
        <w:t>o</w:t>
      </w:r>
      <w:r w:rsidRPr="00774A54">
        <w:rPr>
          <w:rFonts w:ascii="Times New Roman" w:hAnsi="Times New Roman" w:cs="Times New Roman"/>
          <w:sz w:val="24"/>
          <w:szCs w:val="24"/>
          <w:shd w:val="clear" w:color="auto" w:fill="FFFFFF"/>
        </w:rPr>
        <w:t xml:space="preserve"> sampai kering. Ciri-ciri dari PBSE yang sudah kering adalah tidak ada lagi perubahan berat yang terjadi. Sampel tersebut kemudian didinginkan selama satu 30 menit. </w:t>
      </w:r>
    </w:p>
    <w:p w14:paraId="5E6FAA52" w14:textId="54D3853C" w:rsidR="00345C3E" w:rsidRPr="00774A54" w:rsidRDefault="00000000" w:rsidP="00526DC6">
      <w:pPr>
        <w:pStyle w:val="ListParagraph"/>
        <w:keepLines/>
        <w:spacing w:line="360" w:lineRule="auto"/>
        <w:ind w:firstLine="436"/>
        <w:jc w:val="both"/>
        <w:rPr>
          <w:rFonts w:ascii="Times New Roman" w:hAnsi="Times New Roman" w:cs="Times New Roman"/>
          <w:sz w:val="24"/>
          <w:szCs w:val="24"/>
        </w:rPr>
      </w:pPr>
      <w:r w:rsidRPr="00774A54">
        <w:rPr>
          <w:rFonts w:ascii="Times New Roman" w:hAnsi="Times New Roman" w:cs="Times New Roman"/>
          <w:sz w:val="24"/>
          <w:szCs w:val="24"/>
        </w:rPr>
        <w:t>Cara kerja penelitian tersebut memiliki beberapa kemiripan</w:t>
      </w:r>
      <w:r w:rsidR="00A35FBF" w:rsidRPr="00774A54">
        <w:rPr>
          <w:rFonts w:ascii="Times New Roman" w:hAnsi="Times New Roman" w:cs="Times New Roman"/>
          <w:sz w:val="24"/>
          <w:szCs w:val="24"/>
        </w:rPr>
        <w:t xml:space="preserve"> secara konsep</w:t>
      </w:r>
      <w:r w:rsidRPr="00774A54">
        <w:rPr>
          <w:rFonts w:ascii="Times New Roman" w:hAnsi="Times New Roman" w:cs="Times New Roman"/>
          <w:sz w:val="24"/>
          <w:szCs w:val="24"/>
        </w:rPr>
        <w:t xml:space="preserve"> dengan rancangan penilitian </w:t>
      </w:r>
      <w:r w:rsidR="00A35FBF" w:rsidRPr="00774A54">
        <w:rPr>
          <w:rFonts w:ascii="Times New Roman" w:hAnsi="Times New Roman" w:cs="Times New Roman"/>
          <w:sz w:val="24"/>
          <w:szCs w:val="24"/>
        </w:rPr>
        <w:t xml:space="preserve">yang akan dilakukan </w:t>
      </w:r>
      <w:r w:rsidRPr="00774A54">
        <w:rPr>
          <w:rFonts w:ascii="Times New Roman" w:hAnsi="Times New Roman" w:cs="Times New Roman"/>
          <w:sz w:val="24"/>
          <w:szCs w:val="24"/>
        </w:rPr>
        <w:t xml:space="preserve">oleh peniliti. </w:t>
      </w:r>
      <w:r w:rsidR="00A35FBF" w:rsidRPr="00774A54">
        <w:rPr>
          <w:rFonts w:ascii="Times New Roman" w:hAnsi="Times New Roman" w:cs="Times New Roman"/>
          <w:sz w:val="24"/>
          <w:szCs w:val="24"/>
        </w:rPr>
        <w:t xml:space="preserve">Namun, terdapat beberapa perbedaan dari segi metologi penelitian dikarenakan penelitian ini akan merincikan variabel-variabel pada penelitian yang akan dilakukan. </w:t>
      </w:r>
    </w:p>
    <w:p w14:paraId="1DEE7D66" w14:textId="32AA1879" w:rsidR="001F5107" w:rsidRPr="00774A54" w:rsidRDefault="00000000" w:rsidP="00526DC6">
      <w:pPr>
        <w:pStyle w:val="ListParagraph"/>
        <w:keepLines/>
        <w:spacing w:line="360" w:lineRule="auto"/>
        <w:ind w:firstLine="436"/>
        <w:jc w:val="both"/>
        <w:rPr>
          <w:rFonts w:ascii="Times New Roman" w:hAnsi="Times New Roman" w:cs="Times New Roman"/>
          <w:sz w:val="24"/>
          <w:szCs w:val="24"/>
        </w:rPr>
      </w:pPr>
      <w:r w:rsidRPr="00774A54">
        <w:rPr>
          <w:rFonts w:ascii="Times New Roman" w:hAnsi="Times New Roman" w:cs="Times New Roman"/>
          <w:sz w:val="24"/>
          <w:szCs w:val="24"/>
        </w:rPr>
        <w:t xml:space="preserve">Pada penilitian ini, </w:t>
      </w:r>
      <w:r w:rsidR="00A35FBF" w:rsidRPr="00774A54">
        <w:rPr>
          <w:rFonts w:ascii="Times New Roman" w:hAnsi="Times New Roman" w:cs="Times New Roman"/>
          <w:sz w:val="24"/>
          <w:szCs w:val="24"/>
        </w:rPr>
        <w:t>sampel SBE yang akan dioalah jauh lebih besar dibandingkan penelitian rujukan sehingga waktu dan cara ekstrasi disesuaikan. P</w:t>
      </w:r>
      <w:r w:rsidRPr="00774A54">
        <w:rPr>
          <w:rFonts w:ascii="Times New Roman" w:hAnsi="Times New Roman" w:cs="Times New Roman"/>
          <w:sz w:val="24"/>
          <w:szCs w:val="24"/>
        </w:rPr>
        <w:t>roses penungguan selama 24 jam</w:t>
      </w:r>
      <w:r w:rsidR="00A35FBF" w:rsidRPr="00774A54">
        <w:rPr>
          <w:rFonts w:ascii="Times New Roman" w:hAnsi="Times New Roman" w:cs="Times New Roman"/>
          <w:sz w:val="24"/>
          <w:szCs w:val="24"/>
        </w:rPr>
        <w:t xml:space="preserve"> ditambahkan</w:t>
      </w:r>
      <w:r w:rsidRPr="00774A54">
        <w:rPr>
          <w:rFonts w:ascii="Times New Roman" w:hAnsi="Times New Roman" w:cs="Times New Roman"/>
          <w:sz w:val="24"/>
          <w:szCs w:val="24"/>
        </w:rPr>
        <w:t xml:space="preserve"> karena ektraksi dilakukan secara manual tanpa alat </w:t>
      </w:r>
      <w:r w:rsidRPr="00774A54">
        <w:rPr>
          <w:rFonts w:ascii="Times New Roman" w:hAnsi="Times New Roman" w:cs="Times New Roman"/>
          <w:i/>
          <w:iCs/>
          <w:sz w:val="24"/>
          <w:szCs w:val="24"/>
        </w:rPr>
        <w:t xml:space="preserve">Soxhlet </w:t>
      </w:r>
      <w:r w:rsidRPr="00774A54">
        <w:rPr>
          <w:rFonts w:ascii="Times New Roman" w:hAnsi="Times New Roman" w:cs="Times New Roman"/>
          <w:sz w:val="24"/>
          <w:szCs w:val="24"/>
        </w:rPr>
        <w:t xml:space="preserve">sehingga diperlukan waktu agar ikatan antara aseton dan minyak terbentuk. </w:t>
      </w:r>
    </w:p>
    <w:p w14:paraId="587B61D5" w14:textId="0B3D6F4C" w:rsidR="00191847" w:rsidRPr="00774A54" w:rsidRDefault="00000000" w:rsidP="007A5046">
      <w:pPr>
        <w:pStyle w:val="ListParagraph"/>
        <w:keepLines/>
        <w:spacing w:line="360" w:lineRule="auto"/>
        <w:ind w:firstLine="436"/>
        <w:jc w:val="both"/>
        <w:rPr>
          <w:rFonts w:ascii="Times New Roman" w:hAnsi="Times New Roman" w:cs="Times New Roman"/>
          <w:sz w:val="24"/>
          <w:szCs w:val="24"/>
        </w:rPr>
      </w:pPr>
      <w:r w:rsidRPr="00774A54">
        <w:rPr>
          <w:rFonts w:ascii="Times New Roman" w:hAnsi="Times New Roman" w:cs="Times New Roman"/>
          <w:sz w:val="24"/>
          <w:szCs w:val="24"/>
        </w:rPr>
        <w:t xml:space="preserve">Selain itu, metode tambahan berupa pengeringan di udara terbuka dilakukan terlebih dahulu karena sifat dari aseton yang dapat mengalami </w:t>
      </w:r>
      <w:r w:rsidRPr="00774A54">
        <w:rPr>
          <w:rFonts w:ascii="Times New Roman" w:hAnsi="Times New Roman" w:cs="Times New Roman"/>
          <w:i/>
          <w:iCs/>
          <w:sz w:val="24"/>
          <w:szCs w:val="24"/>
        </w:rPr>
        <w:t>auto-ignition</w:t>
      </w:r>
      <w:r w:rsidRPr="00774A54">
        <w:rPr>
          <w:rFonts w:ascii="Times New Roman" w:hAnsi="Times New Roman" w:cs="Times New Roman"/>
          <w:sz w:val="24"/>
          <w:szCs w:val="24"/>
        </w:rPr>
        <w:t xml:space="preserve"> pada suhu 869 °F atau 465 °C</w:t>
      </w:r>
      <w:r w:rsidR="00720148"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sehingga aseton dapat menyebabkan kompor terbakar jika tidak dihilangkan terlebih dahulu. </w:t>
      </w:r>
    </w:p>
    <w:p w14:paraId="4124C3DC" w14:textId="77777777" w:rsidR="007A5046" w:rsidRPr="00774A54" w:rsidRDefault="007A5046" w:rsidP="007A5046">
      <w:pPr>
        <w:pStyle w:val="ListParagraph"/>
        <w:keepLines/>
        <w:spacing w:line="360" w:lineRule="auto"/>
        <w:ind w:firstLine="436"/>
        <w:jc w:val="both"/>
        <w:rPr>
          <w:rFonts w:ascii="Times New Roman" w:hAnsi="Times New Roman" w:cs="Times New Roman"/>
          <w:sz w:val="24"/>
          <w:szCs w:val="24"/>
        </w:rPr>
      </w:pPr>
    </w:p>
    <w:p w14:paraId="74D4BAB1" w14:textId="77777777" w:rsidR="00127A5F" w:rsidRPr="00774A54" w:rsidRDefault="00000000" w:rsidP="00526DC6">
      <w:pPr>
        <w:pStyle w:val="Subab2"/>
        <w:ind w:left="567"/>
      </w:pPr>
      <w:bookmarkStart w:id="24" w:name="_Toc138662853"/>
      <w:r w:rsidRPr="00774A54">
        <w:t xml:space="preserve">Spent </w:t>
      </w:r>
      <w:r w:rsidR="00C26764" w:rsidRPr="00774A54">
        <w:rPr>
          <w:i/>
        </w:rPr>
        <w:t>Bleaching earth</w:t>
      </w:r>
      <w:bookmarkEnd w:id="24"/>
    </w:p>
    <w:p w14:paraId="200B09AB" w14:textId="2DF81765" w:rsidR="00127A5F" w:rsidRPr="00774A54" w:rsidRDefault="00000000" w:rsidP="00526DC6">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Prosedur </w:t>
      </w:r>
      <w:r w:rsidR="00C26764" w:rsidRPr="00774A54">
        <w:rPr>
          <w:rFonts w:ascii="Times New Roman" w:hAnsi="Times New Roman" w:cs="Times New Roman"/>
          <w:i/>
          <w:iCs/>
          <w:sz w:val="24"/>
          <w:szCs w:val="24"/>
        </w:rPr>
        <w:t>bleaching earth</w:t>
      </w:r>
      <w:r w:rsidRPr="00774A54">
        <w:rPr>
          <w:rFonts w:ascii="Times New Roman" w:hAnsi="Times New Roman" w:cs="Times New Roman"/>
          <w:sz w:val="24"/>
          <w:szCs w:val="24"/>
        </w:rPr>
        <w:t xml:space="preserve"> adalah salah satu prosedur dalam pengolahan </w:t>
      </w:r>
      <w:r w:rsidR="00BE13FA" w:rsidRPr="00774A54">
        <w:rPr>
          <w:rFonts w:ascii="Times New Roman" w:hAnsi="Times New Roman" w:cs="Times New Roman"/>
          <w:sz w:val="24"/>
          <w:szCs w:val="24"/>
        </w:rPr>
        <w:t xml:space="preserve">minyak </w:t>
      </w:r>
      <w:r w:rsidRPr="00774A54">
        <w:rPr>
          <w:rFonts w:ascii="Times New Roman" w:hAnsi="Times New Roman" w:cs="Times New Roman"/>
          <w:sz w:val="24"/>
          <w:szCs w:val="24"/>
        </w:rPr>
        <w:t xml:space="preserve">kelapa sawit, dimana campuran beberapa bahan seperti </w:t>
      </w:r>
      <w:r w:rsidRPr="00774A54">
        <w:rPr>
          <w:rFonts w:ascii="Times New Roman" w:hAnsi="Times New Roman" w:cs="Times New Roman"/>
          <w:i/>
          <w:iCs/>
          <w:sz w:val="24"/>
          <w:szCs w:val="24"/>
        </w:rPr>
        <w:t xml:space="preserve">natural </w:t>
      </w:r>
      <w:r w:rsidR="00C26764" w:rsidRPr="00774A54">
        <w:rPr>
          <w:rFonts w:ascii="Times New Roman" w:hAnsi="Times New Roman" w:cs="Times New Roman"/>
          <w:i/>
          <w:iCs/>
          <w:sz w:val="24"/>
          <w:szCs w:val="24"/>
        </w:rPr>
        <w:t>bleaching earth</w:t>
      </w:r>
      <w:r w:rsidRPr="00774A54">
        <w:rPr>
          <w:rFonts w:ascii="Times New Roman" w:hAnsi="Times New Roman" w:cs="Times New Roman"/>
          <w:sz w:val="24"/>
          <w:szCs w:val="24"/>
        </w:rPr>
        <w:t xml:space="preserve"> dan </w:t>
      </w:r>
      <w:r w:rsidRPr="00774A54">
        <w:rPr>
          <w:rFonts w:ascii="Times New Roman" w:hAnsi="Times New Roman" w:cs="Times New Roman"/>
          <w:i/>
          <w:iCs/>
          <w:sz w:val="24"/>
          <w:szCs w:val="24"/>
        </w:rPr>
        <w:t>acid granule</w:t>
      </w:r>
      <w:r w:rsidRPr="00774A54">
        <w:rPr>
          <w:rFonts w:ascii="Times New Roman" w:hAnsi="Times New Roman" w:cs="Times New Roman"/>
          <w:sz w:val="24"/>
          <w:szCs w:val="24"/>
        </w:rPr>
        <w:t xml:space="preserve"> akan ditambahkan untuk menyingkirkan kotoran-kotoran (</w:t>
      </w:r>
      <w:r w:rsidR="005A508B" w:rsidRPr="00774A54">
        <w:rPr>
          <w:rFonts w:ascii="Times New Roman" w:hAnsi="Times New Roman" w:cs="Times New Roman"/>
          <w:sz w:val="24"/>
          <w:szCs w:val="24"/>
        </w:rPr>
        <w:t>Taylor, 1993</w:t>
      </w:r>
      <w:r w:rsidRPr="00774A54">
        <w:rPr>
          <w:rFonts w:ascii="Times New Roman" w:hAnsi="Times New Roman" w:cs="Times New Roman"/>
          <w:sz w:val="24"/>
          <w:szCs w:val="24"/>
        </w:rPr>
        <w:t xml:space="preserve">). Zat-zat </w:t>
      </w:r>
      <w:r w:rsidRPr="00774A54">
        <w:rPr>
          <w:rFonts w:ascii="Times New Roman" w:hAnsi="Times New Roman" w:cs="Times New Roman"/>
          <w:sz w:val="24"/>
          <w:szCs w:val="24"/>
        </w:rPr>
        <w:lastRenderedPageBreak/>
        <w:t xml:space="preserve">besi, dan pigmen-pigmen warna yang ada pada minyak mentah akan diserap oleh campuran-campuran bahan dengan bantuan proses elektrolisis. Prosedur ini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2.1</w:t>
      </w:r>
      <w:r w:rsidRPr="00774A54">
        <w:rPr>
          <w:rFonts w:ascii="Times New Roman" w:hAnsi="Times New Roman" w:cs="Times New Roman"/>
          <w:sz w:val="24"/>
          <w:szCs w:val="24"/>
        </w:rPr>
        <w:t xml:space="preserve">. </w:t>
      </w:r>
    </w:p>
    <w:p w14:paraId="36E44681" w14:textId="77777777" w:rsidR="005B0577" w:rsidRPr="00774A54" w:rsidRDefault="00000000" w:rsidP="00CC7B1C">
      <w:pPr>
        <w:pStyle w:val="ListParagraph"/>
        <w:keepNext/>
        <w:spacing w:after="0" w:line="360" w:lineRule="auto"/>
        <w:ind w:left="851" w:hanging="11"/>
        <w:jc w:val="center"/>
      </w:pPr>
      <w:r w:rsidRPr="00774A54">
        <w:rPr>
          <w:noProof/>
        </w:rPr>
        <w:drawing>
          <wp:inline distT="0" distB="0" distL="0" distR="0" wp14:anchorId="56DC50FC" wp14:editId="71E4CBFC">
            <wp:extent cx="5177484" cy="2835246"/>
            <wp:effectExtent l="19050" t="19050" r="23495" b="22860"/>
            <wp:docPr id="16" name="Picture 3" descr="A picture containing indoor, different, natur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picture containing indoor, different, nature, items&#10;&#10;Description automatically generated"/>
                    <pic:cNvPicPr>
                      <a:picLocks noChangeAspect="1"/>
                    </pic:cNvPicPr>
                  </pic:nvPicPr>
                  <pic:blipFill>
                    <a:blip r:embed="rId11"/>
                    <a:stretch/>
                  </pic:blipFill>
                  <pic:spPr bwMode="auto">
                    <a:xfrm>
                      <a:off x="0" y="0"/>
                      <a:ext cx="5221685" cy="2859451"/>
                    </a:xfrm>
                    <a:prstGeom prst="rect">
                      <a:avLst/>
                    </a:prstGeom>
                    <a:ln>
                      <a:solidFill>
                        <a:schemeClr val="bg2"/>
                      </a:solidFill>
                    </a:ln>
                  </pic:spPr>
                </pic:pic>
              </a:graphicData>
            </a:graphic>
          </wp:inline>
        </w:drawing>
      </w:r>
    </w:p>
    <w:p w14:paraId="411CDFDD" w14:textId="00F59FDA" w:rsidR="00127A5F" w:rsidRPr="00774A54" w:rsidRDefault="00B9441F" w:rsidP="005B0577">
      <w:pPr>
        <w:pStyle w:val="Caption"/>
        <w:jc w:val="center"/>
        <w:rPr>
          <w:rFonts w:ascii="Times New Roman" w:hAnsi="Times New Roman" w:cs="Times New Roman"/>
          <w:color w:val="000000"/>
          <w:sz w:val="24"/>
        </w:rPr>
      </w:pPr>
      <w:bookmarkStart w:id="25" w:name="_Toc137059287"/>
      <w:bookmarkStart w:id="26" w:name="_Toc137490006"/>
      <w:r w:rsidRPr="00774A54">
        <w:rPr>
          <w:rFonts w:ascii="Times New Roman" w:hAnsi="Times New Roman" w:cs="Times New Roman"/>
          <w:b/>
          <w:bCs/>
          <w:color w:val="000000"/>
          <w:sz w:val="24"/>
        </w:rPr>
        <w:t>Gambar</w:t>
      </w:r>
      <w:r w:rsidR="005B0577" w:rsidRPr="00774A54">
        <w:rPr>
          <w:rFonts w:ascii="Times New Roman" w:hAnsi="Times New Roman" w:cs="Times New Roman"/>
          <w:b/>
          <w:bCs/>
          <w:color w:val="000000"/>
          <w:sz w:val="24"/>
        </w:rPr>
        <w:t xml:space="preserve"> 2.</w:t>
      </w:r>
      <w:r w:rsidR="005B0577" w:rsidRPr="00774A54">
        <w:rPr>
          <w:rFonts w:ascii="Times New Roman" w:hAnsi="Times New Roman" w:cs="Times New Roman"/>
          <w:b/>
          <w:bCs/>
          <w:color w:val="000000"/>
          <w:sz w:val="24"/>
        </w:rPr>
        <w:fldChar w:fldCharType="begin"/>
      </w:r>
      <w:r w:rsidR="005B0577" w:rsidRPr="00774A54">
        <w:rPr>
          <w:rFonts w:ascii="Times New Roman" w:hAnsi="Times New Roman" w:cs="Times New Roman"/>
          <w:b/>
          <w:bCs/>
          <w:color w:val="000000"/>
          <w:sz w:val="24"/>
        </w:rPr>
        <w:instrText xml:space="preserve"> SEQ Gambar_2. \* ARABIC </w:instrText>
      </w:r>
      <w:r w:rsidR="005B057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005B0577" w:rsidRPr="00774A54">
        <w:rPr>
          <w:rFonts w:ascii="Times New Roman" w:hAnsi="Times New Roman" w:cs="Times New Roman"/>
          <w:b/>
          <w:bCs/>
          <w:color w:val="000000"/>
          <w:sz w:val="24"/>
        </w:rPr>
        <w:fldChar w:fldCharType="end"/>
      </w:r>
      <w:r w:rsidR="005B0577" w:rsidRPr="00774A54">
        <w:rPr>
          <w:rFonts w:ascii="Times New Roman" w:hAnsi="Times New Roman" w:cs="Times New Roman"/>
          <w:color w:val="000000"/>
          <w:sz w:val="24"/>
        </w:rPr>
        <w:t xml:space="preserve"> Proses </w:t>
      </w:r>
      <w:r w:rsidR="00355233" w:rsidRPr="00774A54">
        <w:rPr>
          <w:rFonts w:ascii="Times New Roman" w:hAnsi="Times New Roman" w:cs="Times New Roman"/>
          <w:color w:val="000000"/>
          <w:sz w:val="24"/>
        </w:rPr>
        <w:t>B</w:t>
      </w:r>
      <w:r w:rsidR="005B0577" w:rsidRPr="00774A54">
        <w:rPr>
          <w:rFonts w:ascii="Times New Roman" w:hAnsi="Times New Roman" w:cs="Times New Roman"/>
          <w:color w:val="000000"/>
          <w:sz w:val="24"/>
        </w:rPr>
        <w:t xml:space="preserve">leaching </w:t>
      </w:r>
      <w:r w:rsidR="00355233" w:rsidRPr="00774A54">
        <w:rPr>
          <w:rFonts w:ascii="Times New Roman" w:hAnsi="Times New Roman" w:cs="Times New Roman"/>
          <w:color w:val="000000"/>
          <w:sz w:val="24"/>
        </w:rPr>
        <w:t>E</w:t>
      </w:r>
      <w:r w:rsidR="005B0577" w:rsidRPr="00774A54">
        <w:rPr>
          <w:rFonts w:ascii="Times New Roman" w:hAnsi="Times New Roman" w:cs="Times New Roman"/>
          <w:color w:val="000000"/>
          <w:sz w:val="24"/>
        </w:rPr>
        <w:t>arth (youtube.com / AMCdsorbents)</w:t>
      </w:r>
      <w:bookmarkEnd w:id="25"/>
      <w:bookmarkEnd w:id="26"/>
    </w:p>
    <w:p w14:paraId="1DD77854" w14:textId="67B02A62" w:rsidR="004925F9" w:rsidRPr="00774A54" w:rsidRDefault="003A72CE" w:rsidP="00F602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Pengolahan SBE dimulai dengan</w:t>
      </w:r>
      <w:r w:rsidR="0063701C" w:rsidRPr="00774A54">
        <w:rPr>
          <w:rFonts w:ascii="Times New Roman" w:hAnsi="Times New Roman" w:cs="Times New Roman"/>
          <w:sz w:val="24"/>
          <w:szCs w:val="24"/>
        </w:rPr>
        <w:t xml:space="preserve"> dibuatnya </w:t>
      </w:r>
      <w:r w:rsidRPr="00774A54">
        <w:rPr>
          <w:rFonts w:ascii="Times New Roman" w:hAnsi="Times New Roman" w:cs="Times New Roman"/>
          <w:i/>
          <w:iCs/>
          <w:sz w:val="24"/>
          <w:szCs w:val="24"/>
        </w:rPr>
        <w:t>crude oil</w:t>
      </w:r>
      <w:r w:rsidRPr="00774A54">
        <w:rPr>
          <w:rFonts w:ascii="Times New Roman" w:hAnsi="Times New Roman" w:cs="Times New Roman"/>
          <w:sz w:val="24"/>
          <w:szCs w:val="24"/>
        </w:rPr>
        <w:t xml:space="preserve"> dari </w:t>
      </w:r>
      <w:r w:rsidR="0063701C" w:rsidRPr="00774A54">
        <w:rPr>
          <w:rFonts w:ascii="Times New Roman" w:hAnsi="Times New Roman" w:cs="Times New Roman"/>
          <w:sz w:val="24"/>
          <w:szCs w:val="24"/>
        </w:rPr>
        <w:t xml:space="preserve">hasil pengolahan </w:t>
      </w:r>
      <w:r w:rsidRPr="00774A54">
        <w:rPr>
          <w:rFonts w:ascii="Times New Roman" w:hAnsi="Times New Roman" w:cs="Times New Roman"/>
          <w:sz w:val="24"/>
          <w:szCs w:val="24"/>
        </w:rPr>
        <w:t>pabrik</w:t>
      </w:r>
      <w:r w:rsidR="0063701C" w:rsidRPr="00774A54">
        <w:rPr>
          <w:rFonts w:ascii="Times New Roman" w:hAnsi="Times New Roman" w:cs="Times New Roman"/>
          <w:sz w:val="24"/>
          <w:szCs w:val="24"/>
        </w:rPr>
        <w:t xml:space="preserve"> kelapa sawit</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Crude oil</w:t>
      </w:r>
      <w:r w:rsidRPr="00774A54">
        <w:rPr>
          <w:rFonts w:ascii="Times New Roman" w:hAnsi="Times New Roman" w:cs="Times New Roman"/>
          <w:sz w:val="24"/>
          <w:szCs w:val="24"/>
        </w:rPr>
        <w:t xml:space="preserve"> tersebut masih memiliki banyak </w:t>
      </w:r>
      <w:r w:rsidRPr="00774A54">
        <w:rPr>
          <w:rFonts w:ascii="Times New Roman" w:hAnsi="Times New Roman" w:cs="Times New Roman"/>
          <w:i/>
          <w:iCs/>
          <w:sz w:val="24"/>
          <w:szCs w:val="24"/>
        </w:rPr>
        <w:t xml:space="preserve">impurities </w:t>
      </w:r>
      <w:r w:rsidRPr="00774A54">
        <w:rPr>
          <w:rFonts w:ascii="Times New Roman" w:hAnsi="Times New Roman" w:cs="Times New Roman"/>
          <w:sz w:val="24"/>
          <w:szCs w:val="24"/>
        </w:rPr>
        <w:t>atau ketidakmurnian</w:t>
      </w:r>
      <w:r w:rsidR="001930A8" w:rsidRPr="00774A54">
        <w:rPr>
          <w:rFonts w:ascii="Times New Roman" w:hAnsi="Times New Roman" w:cs="Times New Roman"/>
          <w:sz w:val="24"/>
          <w:szCs w:val="24"/>
        </w:rPr>
        <w:t xml:space="preserve"> dan masih belum aman untuk dikonsumsi manusia karena mengandung mineral logam yang berbahaya bagi tubuh manusia</w:t>
      </w:r>
      <w:r w:rsidR="00FB3A7B" w:rsidRPr="00774A54">
        <w:rPr>
          <w:rFonts w:ascii="Times New Roman" w:hAnsi="Times New Roman" w:cs="Times New Roman"/>
          <w:sz w:val="24"/>
          <w:szCs w:val="24"/>
        </w:rPr>
        <w:t xml:space="preserve"> </w:t>
      </w:r>
      <w:r w:rsidR="00FB3A7B" w:rsidRPr="00774A54">
        <w:rPr>
          <w:rFonts w:ascii="Times New Roman" w:hAnsi="Times New Roman" w:cs="Times New Roman"/>
          <w:sz w:val="24"/>
          <w:szCs w:val="24"/>
        </w:rPr>
        <w:fldChar w:fldCharType="begin"/>
      </w:r>
      <w:r w:rsidR="00FB3A7B" w:rsidRPr="00774A54">
        <w:rPr>
          <w:rFonts w:ascii="Times New Roman" w:hAnsi="Times New Roman" w:cs="Times New Roman"/>
          <w:sz w:val="24"/>
          <w:szCs w:val="24"/>
        </w:rPr>
        <w:instrText xml:space="preserve"> ADDIN ZOTERO_ITEM CSL_CITATION {"citationID":"vRc3ZISY","properties":{"formattedCitation":"(Dijkstra, 2020)","plainCitation":"(Dijkstra, 2020)","noteIndex":0},"citationItems":[{"id":73,"uris":["http://zotero.org/users/local/rskMWUft/items/BZVGDC9X"],"itemData":{"id":73,"type":"article-journal","abstract":"Animal fats and cold-pressed vegetable oils hardly need bleaching but when vegetable oils started to be produced by solvent extraction, the resulting oils were too dark to sell as such. That also holds for palm oil. Bleaching these oils with bleaching clay solved their color problems but led to the problem of spent earth disposal. Many ways of treating spent earth and ways of disposal have been suggested and/or developed in the past. They will be reviewed in this paper. Given the recent observation that slurrying spent bleaching earth with crude oil inhibits the deterioration of the residual oil in the earth, leads to the conclusion that, for an integrated oil mill-cum-reﬁnery, the best way of spent bleaching earth disposal is the recycling of the earth to the solvent extractor, whereas stand-alone reﬁneries are advised to sell their spent earth to chicken feed manufacturers. In future, a high-temperature hydrolysis process that can treat all kinds of fatty waste may become an attractive means of disposal as well.","container-title":"Journal of the American Oil Chemists' Society","DOI":"10.1002/aocs.12358","ISSN":"0003-021X, 1558-9331","issue":"6","journalAbbreviation":"J Am Oil Chem Soc","language":"en","page":"565-575","source":"DOI.org (Crossref)","title":"What to Do with Spent Bleaching Earth? A Review","title-short":"What to Do with Spent Bleaching Earth?","volume":"97","author":[{"family":"Dijkstra","given":"Albert J."}],"issued":{"date-parts":[["2020",6]]}}}],"schema":"https://github.com/citation-style-language/schema/raw/master/csl-citation.json"} </w:instrText>
      </w:r>
      <w:r w:rsidR="00FB3A7B" w:rsidRPr="00774A54">
        <w:rPr>
          <w:rFonts w:ascii="Times New Roman" w:hAnsi="Times New Roman" w:cs="Times New Roman"/>
          <w:sz w:val="24"/>
          <w:szCs w:val="24"/>
        </w:rPr>
        <w:fldChar w:fldCharType="separate"/>
      </w:r>
      <w:r w:rsidR="00FB3A7B" w:rsidRPr="00774A54">
        <w:rPr>
          <w:rFonts w:ascii="Times New Roman" w:hAnsi="Times New Roman" w:cs="Times New Roman"/>
          <w:sz w:val="24"/>
        </w:rPr>
        <w:t>(Dijkstra, 2020)</w:t>
      </w:r>
      <w:r w:rsidR="00FB3A7B"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w:t>
      </w:r>
    </w:p>
    <w:p w14:paraId="6E2FE12A" w14:textId="796FAB22" w:rsidR="003A72CE" w:rsidRPr="00774A54" w:rsidRDefault="003A72CE" w:rsidP="007A5046">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Oleh karena itu, pengolahan minyak kelapa sawit akan melibatkan penambahan </w:t>
      </w:r>
      <w:r w:rsidR="00C26764" w:rsidRPr="00774A54">
        <w:rPr>
          <w:rFonts w:ascii="Times New Roman" w:hAnsi="Times New Roman" w:cs="Times New Roman"/>
          <w:i/>
          <w:sz w:val="24"/>
          <w:szCs w:val="24"/>
        </w:rPr>
        <w:t>bleaching earth</w:t>
      </w:r>
      <w:r w:rsidRPr="00774A54">
        <w:rPr>
          <w:rFonts w:ascii="Times New Roman" w:hAnsi="Times New Roman" w:cs="Times New Roman"/>
          <w:sz w:val="24"/>
          <w:szCs w:val="24"/>
        </w:rPr>
        <w:t xml:space="preserve"> serta beberapa bahan kimia lainnya. Selanjutnya, minyak yang sudah ditambahkan </w:t>
      </w:r>
      <w:r w:rsidR="00C26764" w:rsidRPr="00774A54">
        <w:rPr>
          <w:rFonts w:ascii="Times New Roman" w:hAnsi="Times New Roman" w:cs="Times New Roman"/>
          <w:i/>
          <w:sz w:val="24"/>
          <w:szCs w:val="24"/>
        </w:rPr>
        <w:t>bleaching earth</w:t>
      </w:r>
      <w:r w:rsidRPr="00774A54">
        <w:rPr>
          <w:rFonts w:ascii="Times New Roman" w:hAnsi="Times New Roman" w:cs="Times New Roman"/>
          <w:sz w:val="24"/>
          <w:szCs w:val="24"/>
        </w:rPr>
        <w:t xml:space="preserve"> tersebut akan diaduk dan melalui proses elektrolisis seperti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2.1</w:t>
      </w:r>
      <w:r w:rsidRPr="00774A54">
        <w:rPr>
          <w:rFonts w:ascii="Times New Roman" w:hAnsi="Times New Roman" w:cs="Times New Roman"/>
          <w:sz w:val="24"/>
          <w:szCs w:val="24"/>
        </w:rPr>
        <w:t xml:space="preserve">. Setelah melalui proses </w:t>
      </w:r>
      <w:r w:rsidR="00254869" w:rsidRPr="00774A54">
        <w:rPr>
          <w:rFonts w:ascii="Times New Roman" w:hAnsi="Times New Roman" w:cs="Times New Roman"/>
          <w:i/>
          <w:sz w:val="24"/>
          <w:szCs w:val="24"/>
        </w:rPr>
        <w:t>mixing</w:t>
      </w:r>
      <w:r w:rsidRPr="00774A54">
        <w:rPr>
          <w:rFonts w:ascii="Times New Roman" w:hAnsi="Times New Roman" w:cs="Times New Roman"/>
          <w:sz w:val="24"/>
          <w:szCs w:val="24"/>
        </w:rPr>
        <w:t xml:space="preserve">, campuran minyak dengan </w:t>
      </w:r>
      <w:r w:rsidR="00C26764" w:rsidRPr="00774A54">
        <w:rPr>
          <w:rFonts w:ascii="Times New Roman" w:hAnsi="Times New Roman" w:cs="Times New Roman"/>
          <w:i/>
          <w:sz w:val="24"/>
          <w:szCs w:val="24"/>
        </w:rPr>
        <w:t>bleaching earth</w:t>
      </w:r>
      <w:r w:rsidRPr="00774A54">
        <w:rPr>
          <w:rFonts w:ascii="Times New Roman" w:hAnsi="Times New Roman" w:cs="Times New Roman"/>
          <w:sz w:val="24"/>
          <w:szCs w:val="24"/>
        </w:rPr>
        <w:t xml:space="preserve"> akan disaring atau melalui proses </w:t>
      </w:r>
      <w:r w:rsidRPr="00774A54">
        <w:rPr>
          <w:rFonts w:ascii="Times New Roman" w:hAnsi="Times New Roman" w:cs="Times New Roman"/>
          <w:i/>
          <w:iCs/>
          <w:sz w:val="24"/>
          <w:szCs w:val="24"/>
        </w:rPr>
        <w:t>filtering</w:t>
      </w:r>
      <w:r w:rsidRPr="00774A54">
        <w:rPr>
          <w:rFonts w:ascii="Times New Roman" w:hAnsi="Times New Roman" w:cs="Times New Roman"/>
          <w:sz w:val="24"/>
          <w:szCs w:val="24"/>
        </w:rPr>
        <w:t xml:space="preserve">. Proses ini akan menghasilkan minyak yang sudah dijernihkan. Perbandingan minyak yang sudah melalui proses </w:t>
      </w:r>
      <w:r w:rsidR="00C26764" w:rsidRPr="00774A54">
        <w:rPr>
          <w:rFonts w:ascii="Times New Roman" w:hAnsi="Times New Roman" w:cs="Times New Roman"/>
          <w:i/>
          <w:sz w:val="24"/>
          <w:szCs w:val="24"/>
        </w:rPr>
        <w:t>bleaching earth</w:t>
      </w:r>
      <w:r w:rsidRPr="00774A54">
        <w:rPr>
          <w:rFonts w:ascii="Times New Roman" w:hAnsi="Times New Roman" w:cs="Times New Roman"/>
          <w:sz w:val="24"/>
          <w:szCs w:val="24"/>
        </w:rPr>
        <w:t xml:space="preserve"> dan yang belum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2.1</w:t>
      </w:r>
      <w:r w:rsidRPr="00774A54">
        <w:rPr>
          <w:rFonts w:ascii="Times New Roman" w:hAnsi="Times New Roman" w:cs="Times New Roman"/>
          <w:sz w:val="24"/>
          <w:szCs w:val="24"/>
        </w:rPr>
        <w:t>.</w:t>
      </w:r>
    </w:p>
    <w:p w14:paraId="3DDE005E" w14:textId="7EBC341E" w:rsidR="00127A5F" w:rsidRPr="00774A54" w:rsidRDefault="00000000" w:rsidP="007A5046">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Prosedur </w:t>
      </w:r>
      <w:r w:rsidR="003A72CE" w:rsidRPr="00774A54">
        <w:rPr>
          <w:rFonts w:ascii="Times New Roman" w:hAnsi="Times New Roman" w:cs="Times New Roman"/>
          <w:sz w:val="24"/>
          <w:szCs w:val="24"/>
        </w:rPr>
        <w:t>bleaching</w:t>
      </w:r>
      <w:r w:rsidRPr="00774A54">
        <w:rPr>
          <w:rFonts w:ascii="Times New Roman" w:hAnsi="Times New Roman" w:cs="Times New Roman"/>
          <w:sz w:val="24"/>
          <w:szCs w:val="24"/>
        </w:rPr>
        <w:t xml:space="preserve"> akan menghasilkan sisa yang disebut dengan </w:t>
      </w:r>
      <w:r w:rsidRPr="00774A54">
        <w:rPr>
          <w:rFonts w:ascii="Times New Roman" w:hAnsi="Times New Roman" w:cs="Times New Roman"/>
          <w:i/>
          <w:iCs/>
          <w:sz w:val="24"/>
          <w:szCs w:val="24"/>
        </w:rPr>
        <w:t xml:space="preserve">Spent </w:t>
      </w:r>
      <w:r w:rsidR="00C26764" w:rsidRPr="00774A54">
        <w:rPr>
          <w:rFonts w:ascii="Times New Roman" w:hAnsi="Times New Roman" w:cs="Times New Roman"/>
          <w:i/>
          <w:iCs/>
          <w:sz w:val="24"/>
          <w:szCs w:val="24"/>
        </w:rPr>
        <w:t>Bleaching earth</w:t>
      </w:r>
      <w:r w:rsidRPr="00774A54">
        <w:rPr>
          <w:rFonts w:ascii="Times New Roman" w:hAnsi="Times New Roman" w:cs="Times New Roman"/>
          <w:sz w:val="24"/>
          <w:szCs w:val="24"/>
        </w:rPr>
        <w:t xml:space="preserve"> atau yang disingkat dengan nama SBE. SBE merupakan bahan yang di highlight</w:t>
      </w:r>
      <w:r w:rsidR="00C10F53" w:rsidRPr="00774A54">
        <w:rPr>
          <w:rFonts w:ascii="Times New Roman" w:hAnsi="Times New Roman" w:cs="Times New Roman"/>
          <w:sz w:val="24"/>
          <w:szCs w:val="24"/>
        </w:rPr>
        <w:t xml:space="preserve"> dengan lingkaran merah</w:t>
      </w:r>
      <w:r w:rsidRPr="00774A54">
        <w:rPr>
          <w:rFonts w:ascii="Times New Roman" w:hAnsi="Times New Roman" w:cs="Times New Roman"/>
          <w:sz w:val="24"/>
          <w:szCs w:val="24"/>
        </w:rPr>
        <w:t xml:space="preserve">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2.1</w:t>
      </w:r>
      <w:r w:rsidRPr="00774A54">
        <w:rPr>
          <w:rFonts w:ascii="Times New Roman" w:hAnsi="Times New Roman" w:cs="Times New Roman"/>
          <w:sz w:val="24"/>
          <w:szCs w:val="24"/>
        </w:rPr>
        <w:t xml:space="preserve">, di mana bahan tersebut masih terdiri dari zat-zat mineral dan minyak. </w:t>
      </w:r>
      <w:r w:rsidR="00B9441F" w:rsidRPr="00774A54">
        <w:rPr>
          <w:rFonts w:ascii="Times New Roman" w:hAnsi="Times New Roman" w:cs="Times New Roman"/>
          <w:b/>
          <w:sz w:val="24"/>
          <w:szCs w:val="24"/>
        </w:rPr>
        <w:t>Gambar</w:t>
      </w:r>
      <w:r w:rsidRPr="00774A54">
        <w:rPr>
          <w:rFonts w:ascii="Times New Roman" w:hAnsi="Times New Roman" w:cs="Times New Roman"/>
          <w:sz w:val="24"/>
          <w:szCs w:val="24"/>
        </w:rPr>
        <w:t xml:space="preserve"> SBE dalam skala besar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2.2</w:t>
      </w:r>
      <w:r w:rsidRPr="00774A54">
        <w:rPr>
          <w:rFonts w:ascii="Times New Roman" w:hAnsi="Times New Roman" w:cs="Times New Roman"/>
          <w:sz w:val="24"/>
          <w:szCs w:val="24"/>
        </w:rPr>
        <w:t xml:space="preserve">. </w:t>
      </w:r>
    </w:p>
    <w:p w14:paraId="08C0F696" w14:textId="77777777" w:rsidR="00127A5F" w:rsidRPr="00774A54" w:rsidRDefault="00127A5F" w:rsidP="002C778C">
      <w:pPr>
        <w:pStyle w:val="ListParagraph"/>
        <w:keepLines/>
        <w:spacing w:line="360" w:lineRule="auto"/>
        <w:ind w:left="567" w:firstLine="720"/>
        <w:jc w:val="both"/>
        <w:rPr>
          <w:rFonts w:ascii="Times New Roman" w:hAnsi="Times New Roman" w:cs="Times New Roman"/>
          <w:sz w:val="24"/>
          <w:szCs w:val="24"/>
        </w:rPr>
      </w:pPr>
    </w:p>
    <w:p w14:paraId="30A5F21B" w14:textId="77777777" w:rsidR="002C0E37" w:rsidRPr="00774A54" w:rsidRDefault="00000000" w:rsidP="002C0E37">
      <w:pPr>
        <w:pStyle w:val="ListParagraph"/>
        <w:keepNext/>
        <w:keepLines/>
        <w:spacing w:after="0" w:line="240" w:lineRule="auto"/>
        <w:ind w:left="567" w:firstLine="131"/>
        <w:jc w:val="center"/>
      </w:pPr>
      <w:r w:rsidRPr="00774A54">
        <w:rPr>
          <w:noProof/>
        </w:rPr>
        <w:lastRenderedPageBreak/>
        <w:drawing>
          <wp:inline distT="0" distB="0" distL="0" distR="0" wp14:anchorId="08FD0A78" wp14:editId="6E8756E9">
            <wp:extent cx="3331365" cy="1862667"/>
            <wp:effectExtent l="0" t="0" r="2540" b="4445"/>
            <wp:docPr id="17" name="Picture 1" descr="A pile of dirt in front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A pile of dirt in front of a building&#10;&#10;Description automatically generated with low confidence"/>
                    <pic:cNvPicPr>
                      <a:picLocks noChangeAspect="1"/>
                    </pic:cNvPicPr>
                  </pic:nvPicPr>
                  <pic:blipFill>
                    <a:blip r:embed="rId12"/>
                    <a:stretch/>
                  </pic:blipFill>
                  <pic:spPr bwMode="auto">
                    <a:xfrm>
                      <a:off x="0" y="0"/>
                      <a:ext cx="3350272" cy="1873238"/>
                    </a:xfrm>
                    <a:prstGeom prst="rect">
                      <a:avLst/>
                    </a:prstGeom>
                  </pic:spPr>
                </pic:pic>
              </a:graphicData>
            </a:graphic>
          </wp:inline>
        </w:drawing>
      </w:r>
    </w:p>
    <w:p w14:paraId="6DC08333" w14:textId="2A6FDD2C" w:rsidR="00127A5F" w:rsidRPr="00774A54" w:rsidRDefault="00B9441F" w:rsidP="002C0E37">
      <w:pPr>
        <w:pStyle w:val="Caption"/>
        <w:jc w:val="center"/>
        <w:rPr>
          <w:rFonts w:ascii="Times New Roman" w:hAnsi="Times New Roman" w:cs="Times New Roman"/>
          <w:color w:val="000000"/>
          <w:sz w:val="24"/>
        </w:rPr>
      </w:pPr>
      <w:bookmarkStart w:id="27" w:name="_Toc137059288"/>
      <w:bookmarkStart w:id="28" w:name="_Toc137490007"/>
      <w:r w:rsidRPr="00774A54">
        <w:rPr>
          <w:rFonts w:ascii="Times New Roman" w:hAnsi="Times New Roman" w:cs="Times New Roman"/>
          <w:b/>
          <w:bCs/>
          <w:color w:val="000000"/>
          <w:sz w:val="24"/>
        </w:rPr>
        <w:t>Gambar</w:t>
      </w:r>
      <w:r w:rsidR="002C0E37" w:rsidRPr="00774A54">
        <w:rPr>
          <w:rFonts w:ascii="Times New Roman" w:hAnsi="Times New Roman" w:cs="Times New Roman"/>
          <w:b/>
          <w:bCs/>
          <w:color w:val="000000"/>
          <w:sz w:val="24"/>
        </w:rPr>
        <w:t xml:space="preserve"> 2.</w:t>
      </w:r>
      <w:r w:rsidR="002C0E37" w:rsidRPr="00774A54">
        <w:rPr>
          <w:rFonts w:ascii="Times New Roman" w:hAnsi="Times New Roman" w:cs="Times New Roman"/>
          <w:b/>
          <w:bCs/>
          <w:color w:val="000000"/>
          <w:sz w:val="24"/>
        </w:rPr>
        <w:fldChar w:fldCharType="begin"/>
      </w:r>
      <w:r w:rsidR="002C0E37" w:rsidRPr="00774A54">
        <w:rPr>
          <w:rFonts w:ascii="Times New Roman" w:hAnsi="Times New Roman" w:cs="Times New Roman"/>
          <w:b/>
          <w:bCs/>
          <w:color w:val="000000"/>
          <w:sz w:val="24"/>
        </w:rPr>
        <w:instrText xml:space="preserve"> SEQ Gambar_2. \* ARABIC </w:instrText>
      </w:r>
      <w:r w:rsidR="002C0E3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w:t>
      </w:r>
      <w:r w:rsidR="002C0E37" w:rsidRPr="00774A54">
        <w:rPr>
          <w:rFonts w:ascii="Times New Roman" w:hAnsi="Times New Roman" w:cs="Times New Roman"/>
          <w:b/>
          <w:bCs/>
          <w:color w:val="000000"/>
          <w:sz w:val="24"/>
        </w:rPr>
        <w:fldChar w:fldCharType="end"/>
      </w:r>
      <w:r w:rsidR="002C0E37" w:rsidRPr="00774A54">
        <w:rPr>
          <w:rFonts w:ascii="Times New Roman" w:hAnsi="Times New Roman" w:cs="Times New Roman"/>
          <w:color w:val="000000"/>
          <w:sz w:val="24"/>
        </w:rPr>
        <w:t xml:space="preserve"> Tumpukan SBE </w:t>
      </w:r>
      <w:r w:rsidR="00A12AF3" w:rsidRPr="00774A54">
        <w:rPr>
          <w:rFonts w:ascii="Times New Roman" w:hAnsi="Times New Roman" w:cs="Times New Roman"/>
          <w:color w:val="000000"/>
          <w:sz w:val="24"/>
        </w:rPr>
        <w:t>(Neliti.com</w:t>
      </w:r>
      <w:r w:rsidR="002C0E37" w:rsidRPr="00774A54">
        <w:rPr>
          <w:rFonts w:ascii="Times New Roman" w:hAnsi="Times New Roman" w:cs="Times New Roman"/>
          <w:color w:val="000000"/>
          <w:sz w:val="24"/>
        </w:rPr>
        <w:t>)</w:t>
      </w:r>
      <w:bookmarkEnd w:id="27"/>
      <w:bookmarkEnd w:id="28"/>
    </w:p>
    <w:p w14:paraId="63D3EF97" w14:textId="2C7CE771" w:rsidR="00127A5F" w:rsidRPr="00774A54" w:rsidRDefault="00000000" w:rsidP="00F602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SBE memiliki pH yang berkisar diantara 5-5.3 sehingga material ini memiliki sifat asam lemah</w:t>
      </w:r>
      <w:r w:rsidR="00152E35" w:rsidRPr="00774A54">
        <w:rPr>
          <w:rFonts w:ascii="Times New Roman" w:hAnsi="Times New Roman" w:cs="Times New Roman"/>
          <w:sz w:val="24"/>
          <w:szCs w:val="24"/>
        </w:rPr>
        <w:t xml:space="preserve"> </w:t>
      </w:r>
      <w:r w:rsidR="002446F5" w:rsidRPr="00774A54">
        <w:rPr>
          <w:rFonts w:ascii="Times New Roman" w:hAnsi="Times New Roman" w:cs="Times New Roman"/>
          <w:sz w:val="24"/>
          <w:szCs w:val="24"/>
        </w:rPr>
        <w:fldChar w:fldCharType="begin"/>
      </w:r>
      <w:r w:rsidR="002446F5" w:rsidRPr="00774A54">
        <w:rPr>
          <w:rFonts w:ascii="Times New Roman" w:hAnsi="Times New Roman" w:cs="Times New Roman"/>
          <w:sz w:val="24"/>
          <w:szCs w:val="24"/>
        </w:rPr>
        <w:instrText xml:space="preserve"> ADDIN ZOTERO_ITEM CSL_CITATION {"citationID":"DlGSvkOi","properties":{"formattedCitation":"(Al-Zahrani &amp; Daous, 2000)","plainCitation":"(Al-Zahrani &amp; Daous, 2000)","noteIndex":0},"citationItems":[{"id":68,"uris":["http://zotero.org/users/local/rskMWUft/items/Q7MYRPP5"],"itemData":{"id":68,"type":"article-journal","container-title":"Process Safety and Environmental Protection","DOI":"10.1205/095758200530682","ISSN":"09575820","issue":"3","journalAbbreviation":"Process Safety and Environmental Protection","language":"en","page":"224-228","source":"DOI.org (Crossref)","title":"Recycling of Spent Bleaching Clay and Oil Recovery","volume":"78","author":[{"family":"Al-Zahrani","given":"A.A."},{"family":"Daous","given":"M.A."}],"issued":{"date-parts":[["2000",5]]}}}],"schema":"https://github.com/citation-style-language/schema/raw/master/csl-citation.json"} </w:instrText>
      </w:r>
      <w:r w:rsidR="002446F5" w:rsidRPr="00774A54">
        <w:rPr>
          <w:rFonts w:ascii="Times New Roman" w:hAnsi="Times New Roman" w:cs="Times New Roman"/>
          <w:sz w:val="24"/>
          <w:szCs w:val="24"/>
        </w:rPr>
        <w:fldChar w:fldCharType="separate"/>
      </w:r>
      <w:r w:rsidR="002446F5" w:rsidRPr="00774A54">
        <w:rPr>
          <w:rFonts w:ascii="Times New Roman" w:hAnsi="Times New Roman" w:cs="Times New Roman"/>
          <w:sz w:val="24"/>
        </w:rPr>
        <w:t>(Al-Zahrani &amp; Daous, 2000)</w:t>
      </w:r>
      <w:r w:rsidR="002446F5"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Hal ini dapat menjadi pertimbangan proporsi dan </w:t>
      </w:r>
      <w:r w:rsidR="007D4C15"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yang perlu dilakukan karena pH material yang asam dapat mempengaruhi kuat tekan dan durabilitas beton. Oleh sebab itu, penelitian lanjutan yang akan dikerjakan oleh rekan peneliti adalah proses pengubahan dan pengaktifan SBE menjadi material </w:t>
      </w:r>
      <w:r w:rsidRPr="00774A54">
        <w:rPr>
          <w:rFonts w:ascii="Times New Roman" w:hAnsi="Times New Roman" w:cs="Times New Roman"/>
          <w:i/>
          <w:iCs/>
          <w:sz w:val="24"/>
          <w:szCs w:val="24"/>
        </w:rPr>
        <w:t>cementitious</w:t>
      </w:r>
      <w:r w:rsidRPr="00774A54">
        <w:rPr>
          <w:rFonts w:ascii="Times New Roman" w:hAnsi="Times New Roman" w:cs="Times New Roman"/>
          <w:sz w:val="24"/>
          <w:szCs w:val="24"/>
        </w:rPr>
        <w:t xml:space="preserve">. Hal </w:t>
      </w:r>
      <w:r w:rsidR="00FA6285" w:rsidRPr="00774A54">
        <w:rPr>
          <w:rFonts w:ascii="Times New Roman" w:hAnsi="Times New Roman" w:cs="Times New Roman"/>
          <w:sz w:val="24"/>
          <w:szCs w:val="24"/>
        </w:rPr>
        <w:t>akan menjadi prosedur tambahan setelah prosedur</w:t>
      </w:r>
      <w:r w:rsidRPr="00774A54">
        <w:rPr>
          <w:rFonts w:ascii="Times New Roman" w:hAnsi="Times New Roman" w:cs="Times New Roman"/>
          <w:sz w:val="24"/>
          <w:szCs w:val="24"/>
        </w:rPr>
        <w:t xml:space="preserve"> pertama yaitu </w:t>
      </w:r>
      <w:r w:rsidRPr="00774A54">
        <w:rPr>
          <w:rFonts w:ascii="Times New Roman" w:hAnsi="Times New Roman" w:cs="Times New Roman"/>
          <w:i/>
          <w:iCs/>
          <w:sz w:val="24"/>
          <w:szCs w:val="24"/>
        </w:rPr>
        <w:t>de-oilling ratio</w:t>
      </w:r>
      <w:r w:rsidRPr="00774A54">
        <w:rPr>
          <w:rFonts w:ascii="Times New Roman" w:hAnsi="Times New Roman" w:cs="Times New Roman"/>
          <w:sz w:val="24"/>
          <w:szCs w:val="24"/>
        </w:rPr>
        <w:t xml:space="preserve"> dan </w:t>
      </w:r>
      <w:r w:rsidR="007D4C15"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sudah diselidiki.</w:t>
      </w:r>
    </w:p>
    <w:p w14:paraId="3694C7ED" w14:textId="102DF674" w:rsidR="00347998" w:rsidRPr="00774A54" w:rsidRDefault="00347998" w:rsidP="00347998">
      <w:pPr>
        <w:pStyle w:val="Subab2"/>
        <w:ind w:left="567"/>
      </w:pPr>
      <w:bookmarkStart w:id="29" w:name="_Toc138662854"/>
      <w:r w:rsidRPr="00774A54">
        <w:rPr>
          <w:i/>
          <w:iCs/>
        </w:rPr>
        <w:t>Post-Treated Spent</w:t>
      </w:r>
      <w:r w:rsidRPr="00774A54">
        <w:t xml:space="preserve"> </w:t>
      </w:r>
      <w:r w:rsidRPr="00774A54">
        <w:rPr>
          <w:i/>
        </w:rPr>
        <w:t>Bleaching earth</w:t>
      </w:r>
      <w:bookmarkEnd w:id="29"/>
    </w:p>
    <w:p w14:paraId="15248F29" w14:textId="6EA380B1" w:rsidR="00347998" w:rsidRPr="00774A54" w:rsidRDefault="00347998" w:rsidP="00F602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i/>
          <w:iCs/>
          <w:sz w:val="24"/>
          <w:szCs w:val="24"/>
        </w:rPr>
        <w:t>Post-treated spent bleaching earth</w:t>
      </w:r>
      <w:r w:rsidRPr="00774A54">
        <w:rPr>
          <w:rFonts w:ascii="Times New Roman" w:hAnsi="Times New Roman" w:cs="Times New Roman"/>
          <w:sz w:val="24"/>
          <w:szCs w:val="24"/>
        </w:rPr>
        <w:t xml:space="preserve"> atau selanjutnya disebut (PSBE) merupakan istilah yang akan digunakan penelitian ini yang merujuk pada SBE yang telah melalui proses </w:t>
      </w:r>
      <w:r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w:t>
      </w:r>
      <w:r w:rsidR="00D206C1" w:rsidRPr="00774A54">
        <w:rPr>
          <w:rFonts w:ascii="Times New Roman" w:hAnsi="Times New Roman" w:cs="Times New Roman"/>
          <w:sz w:val="24"/>
          <w:szCs w:val="24"/>
        </w:rPr>
        <w:t xml:space="preserve">Proses </w:t>
      </w:r>
      <w:r w:rsidR="00D206C1" w:rsidRPr="00774A54">
        <w:rPr>
          <w:rFonts w:ascii="Times New Roman" w:hAnsi="Times New Roman" w:cs="Times New Roman"/>
          <w:i/>
          <w:iCs/>
          <w:sz w:val="24"/>
          <w:szCs w:val="24"/>
        </w:rPr>
        <w:t>treatment bleaching earth</w:t>
      </w:r>
      <w:r w:rsidR="00D206C1" w:rsidRPr="00774A54">
        <w:rPr>
          <w:rFonts w:ascii="Times New Roman" w:hAnsi="Times New Roman" w:cs="Times New Roman"/>
          <w:sz w:val="24"/>
          <w:szCs w:val="24"/>
        </w:rPr>
        <w:t xml:space="preserve"> yang dimaksud dalam penelitian ini adalah </w:t>
      </w:r>
      <w:r w:rsidR="00D206C1" w:rsidRPr="00774A54">
        <w:rPr>
          <w:rFonts w:ascii="Times New Roman" w:hAnsi="Times New Roman" w:cs="Times New Roman"/>
          <w:i/>
          <w:iCs/>
          <w:sz w:val="24"/>
          <w:szCs w:val="24"/>
        </w:rPr>
        <w:t xml:space="preserve">treatment </w:t>
      </w:r>
      <w:r w:rsidR="00D206C1" w:rsidRPr="00774A54">
        <w:rPr>
          <w:rFonts w:ascii="Times New Roman" w:hAnsi="Times New Roman" w:cs="Times New Roman"/>
          <w:sz w:val="24"/>
          <w:szCs w:val="24"/>
        </w:rPr>
        <w:t xml:space="preserve">dengan cara ekstraksi. </w:t>
      </w:r>
      <w:r w:rsidR="00C84262" w:rsidRPr="00774A54">
        <w:rPr>
          <w:rFonts w:ascii="Times New Roman" w:hAnsi="Times New Roman" w:cs="Times New Roman"/>
          <w:sz w:val="24"/>
          <w:szCs w:val="24"/>
        </w:rPr>
        <w:t xml:space="preserve">Metode lain seperti kalsinasi maupun kombinasi tidak masuk dalam </w:t>
      </w:r>
      <w:r w:rsidR="00C84262" w:rsidRPr="00774A54">
        <w:rPr>
          <w:rFonts w:ascii="Times New Roman" w:hAnsi="Times New Roman" w:cs="Times New Roman"/>
          <w:i/>
          <w:iCs/>
          <w:sz w:val="24"/>
          <w:szCs w:val="24"/>
        </w:rPr>
        <w:t>scope</w:t>
      </w:r>
      <w:r w:rsidR="00C84262" w:rsidRPr="00774A54">
        <w:rPr>
          <w:rFonts w:ascii="Times New Roman" w:hAnsi="Times New Roman" w:cs="Times New Roman"/>
          <w:sz w:val="24"/>
          <w:szCs w:val="24"/>
        </w:rPr>
        <w:t xml:space="preserve"> penelitian ini, sesuai dengan </w:t>
      </w:r>
      <w:r w:rsidR="00C84262" w:rsidRPr="00774A54">
        <w:rPr>
          <w:rFonts w:ascii="Times New Roman" w:hAnsi="Times New Roman" w:cs="Times New Roman"/>
          <w:i/>
          <w:iCs/>
          <w:sz w:val="24"/>
          <w:szCs w:val="24"/>
        </w:rPr>
        <w:t>constraint</w:t>
      </w:r>
      <w:r w:rsidR="00C84262" w:rsidRPr="00774A54">
        <w:rPr>
          <w:rFonts w:ascii="Times New Roman" w:hAnsi="Times New Roman" w:cs="Times New Roman"/>
          <w:sz w:val="24"/>
          <w:szCs w:val="24"/>
        </w:rPr>
        <w:t xml:space="preserve"> yang dirincikan pada subab pembatasan masalah. </w:t>
      </w:r>
    </w:p>
    <w:p w14:paraId="699B7C0E" w14:textId="0B16BAC2" w:rsidR="00CF2327" w:rsidRPr="00774A54" w:rsidRDefault="00CF2327" w:rsidP="00F602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penelitian ini, terdapat juga istilah PSBE_T yang merujuk pada PSBE yang terpilih. </w:t>
      </w:r>
      <w:r w:rsidR="00161FEF" w:rsidRPr="00774A54">
        <w:rPr>
          <w:rFonts w:ascii="Times New Roman" w:hAnsi="Times New Roman" w:cs="Times New Roman"/>
          <w:sz w:val="24"/>
          <w:szCs w:val="24"/>
        </w:rPr>
        <w:t xml:space="preserve">Istilah PSBE_T akan digunakan untuk merujuk dari salah satu produk variasi </w:t>
      </w:r>
      <w:r w:rsidR="00856642" w:rsidRPr="00774A54">
        <w:rPr>
          <w:rFonts w:ascii="Times New Roman" w:hAnsi="Times New Roman" w:cs="Times New Roman"/>
          <w:i/>
          <w:sz w:val="24"/>
          <w:szCs w:val="24"/>
        </w:rPr>
        <w:t>treatment</w:t>
      </w:r>
      <w:r w:rsidR="00161FEF" w:rsidRPr="00774A54">
        <w:rPr>
          <w:rFonts w:ascii="Times New Roman" w:hAnsi="Times New Roman" w:cs="Times New Roman"/>
          <w:sz w:val="24"/>
          <w:szCs w:val="24"/>
        </w:rPr>
        <w:t xml:space="preserve"> yang akan digunakan pada proses lanjutan setelah proses </w:t>
      </w:r>
      <w:r w:rsidR="00856642" w:rsidRPr="00774A54">
        <w:rPr>
          <w:rFonts w:ascii="Times New Roman" w:hAnsi="Times New Roman" w:cs="Times New Roman"/>
          <w:i/>
          <w:sz w:val="24"/>
          <w:szCs w:val="24"/>
        </w:rPr>
        <w:t>deoilling</w:t>
      </w:r>
      <w:r w:rsidR="00161FEF" w:rsidRPr="00774A54">
        <w:rPr>
          <w:rFonts w:ascii="Times New Roman" w:hAnsi="Times New Roman" w:cs="Times New Roman"/>
          <w:sz w:val="24"/>
          <w:szCs w:val="24"/>
        </w:rPr>
        <w:t xml:space="preserve">. </w:t>
      </w:r>
      <w:r w:rsidR="007929DC" w:rsidRPr="00774A54">
        <w:rPr>
          <w:rFonts w:ascii="Times New Roman" w:hAnsi="Times New Roman" w:cs="Times New Roman"/>
          <w:sz w:val="24"/>
          <w:szCs w:val="24"/>
        </w:rPr>
        <w:t>Sementara itu, penamaan varisi PSBE yang akan dibuat terdapat pada subab 3; variasi penelitian.</w:t>
      </w:r>
    </w:p>
    <w:p w14:paraId="7519E6C9" w14:textId="77777777" w:rsidR="009F4B19" w:rsidRPr="00774A54" w:rsidRDefault="009F4B19" w:rsidP="009F4B19">
      <w:pPr>
        <w:pStyle w:val="ListParagraph"/>
        <w:keepLines/>
        <w:spacing w:line="360" w:lineRule="auto"/>
        <w:ind w:left="567" w:firstLine="720"/>
        <w:jc w:val="both"/>
        <w:rPr>
          <w:rFonts w:ascii="Times New Roman" w:hAnsi="Times New Roman" w:cs="Times New Roman"/>
          <w:sz w:val="24"/>
          <w:szCs w:val="24"/>
        </w:rPr>
      </w:pPr>
    </w:p>
    <w:p w14:paraId="7413C533" w14:textId="77777777" w:rsidR="00127A5F" w:rsidRPr="00774A54" w:rsidRDefault="00000000" w:rsidP="009F4B19">
      <w:pPr>
        <w:pStyle w:val="Subab2"/>
        <w:ind w:left="567"/>
      </w:pPr>
      <w:bookmarkStart w:id="30" w:name="_Toc138662855"/>
      <w:r w:rsidRPr="00774A54">
        <w:t>Aseton</w:t>
      </w:r>
      <w:bookmarkEnd w:id="30"/>
    </w:p>
    <w:p w14:paraId="35812625" w14:textId="7BF7615D" w:rsidR="00127A5F" w:rsidRPr="00774A54" w:rsidRDefault="00000000" w:rsidP="009F4B19">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Aseton adalah material yang digunakan di banyak produk pembersih/kebersihan dalam kehidupan sehari-hari. Aseton dapat ditemukan pada zat penghapus kuku, </w:t>
      </w:r>
      <w:r w:rsidRPr="00774A54">
        <w:rPr>
          <w:rFonts w:ascii="Times New Roman" w:hAnsi="Times New Roman" w:cs="Times New Roman"/>
          <w:i/>
          <w:iCs/>
          <w:sz w:val="24"/>
          <w:szCs w:val="24"/>
        </w:rPr>
        <w:t>paint remover</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vanish remover</w:t>
      </w:r>
      <w:r w:rsidRPr="00774A54">
        <w:rPr>
          <w:rFonts w:ascii="Times New Roman" w:hAnsi="Times New Roman" w:cs="Times New Roman"/>
          <w:sz w:val="24"/>
          <w:szCs w:val="24"/>
        </w:rPr>
        <w:t xml:space="preserve">, dsb. Dalam dunia Industri, aseton biasanya digunakan sebagai </w:t>
      </w:r>
      <w:r w:rsidR="00C561AD" w:rsidRPr="00774A54">
        <w:rPr>
          <w:rFonts w:ascii="Times New Roman" w:hAnsi="Times New Roman" w:cs="Times New Roman"/>
          <w:i/>
          <w:iCs/>
          <w:sz w:val="24"/>
          <w:szCs w:val="24"/>
        </w:rPr>
        <w:lastRenderedPageBreak/>
        <w:t>solvent</w:t>
      </w:r>
      <w:r w:rsidRPr="00774A54">
        <w:rPr>
          <w:rFonts w:ascii="Times New Roman" w:hAnsi="Times New Roman" w:cs="Times New Roman"/>
          <w:sz w:val="24"/>
          <w:szCs w:val="24"/>
        </w:rPr>
        <w:t xml:space="preserve"> penghilang lemak/kotoran dari bahan baku tekstil dan sebagai campuran untuk </w:t>
      </w:r>
      <w:r w:rsidRPr="00774A54">
        <w:rPr>
          <w:rFonts w:ascii="Times New Roman" w:hAnsi="Times New Roman" w:cs="Times New Roman"/>
          <w:i/>
          <w:iCs/>
          <w:sz w:val="24"/>
          <w:szCs w:val="24"/>
        </w:rPr>
        <w:t>lacquers</w:t>
      </w:r>
      <w:r w:rsidRPr="00774A54">
        <w:rPr>
          <w:rFonts w:ascii="Times New Roman" w:hAnsi="Times New Roman" w:cs="Times New Roman"/>
          <w:sz w:val="24"/>
          <w:szCs w:val="24"/>
        </w:rPr>
        <w:t xml:space="preserve"> dan plastik </w:t>
      </w:r>
      <w:r w:rsidR="002F6FC6" w:rsidRPr="00774A54">
        <w:rPr>
          <w:rFonts w:ascii="Times New Roman" w:hAnsi="Times New Roman" w:cs="Times New Roman"/>
          <w:sz w:val="24"/>
          <w:szCs w:val="24"/>
        </w:rPr>
        <w:fldChar w:fldCharType="begin"/>
      </w:r>
      <w:r w:rsidR="002F6FC6" w:rsidRPr="00774A54">
        <w:rPr>
          <w:rFonts w:ascii="Times New Roman" w:hAnsi="Times New Roman" w:cs="Times New Roman"/>
          <w:sz w:val="24"/>
          <w:szCs w:val="24"/>
        </w:rPr>
        <w:instrText xml:space="preserve"> ADDIN ZOTERO_ITEM CSL_CITATION {"citationID":"KnSXaxH5","properties":{"formattedCitation":"(Morgott, 2001)","plainCitation":"(Morgott, 2001)","noteIndex":0},"citationItems":[{"id":124,"uris":["http://zotero.org/users/local/rskMWUft/items/Q227PQPT"],"itemData":{"id":124,"type":"chapter","abstract":"Acetone is a clear, colorless liquid that is highly flammable and infinitely soluble in water. Years of clinical study, laboratory testing, and practical experience have shown that acetone can be used safely and without harm in many industrial and commercial applications. The long-standing interest in the biochemical, pharmacological, and toxicological properties of acetone can be traced to three important characteristics of the chemical: Acetone is a normal by-product of mammalian metabolism; levels within the body can, however, be altered by changes in nutrition or energy balance. Acetone is a highly volatile organic solvent that is miscible with water; thus large amounts of the vapor can be absorbed through the lungs and quickly distributed throughout the body. Acetone is manufactured and used in large amounts in a variety of commercial and industrial applications; thus the potential for exogenous human exposure is widespread.","container-title":"Patty's Toxicology","ISBN":"978-0-471-12547-1","language":"en","license":"Copyright © 2001 by John Wiley &amp; Sons, Inc. All rights reserved.","note":"section: 74\n_eprint: https://onlinelibrary.wiley.com/doi/pdf/10.1002/0471435139.tox074\nDOI: 10.1002/0471435139.tox074","publisher":"John Wiley &amp; Sons, Ltd","source":"Wiley Online Library","title":"Acetone","URL":"https://onlinelibrary.wiley.com/doi/abs/10.1002/0471435139.tox074","author":[{"family":"Morgott","given":"David A."}],"accessed":{"date-parts":[["2023",6,6]]},"issued":{"date-parts":[["2001"]]}}}],"schema":"https://github.com/citation-style-language/schema/raw/master/csl-citation.json"} </w:instrText>
      </w:r>
      <w:r w:rsidR="002F6FC6" w:rsidRPr="00774A54">
        <w:rPr>
          <w:rFonts w:ascii="Times New Roman" w:hAnsi="Times New Roman" w:cs="Times New Roman"/>
          <w:sz w:val="24"/>
          <w:szCs w:val="24"/>
        </w:rPr>
        <w:fldChar w:fldCharType="separate"/>
      </w:r>
      <w:r w:rsidR="002F6FC6" w:rsidRPr="00774A54">
        <w:rPr>
          <w:rFonts w:ascii="Times New Roman" w:hAnsi="Times New Roman" w:cs="Times New Roman"/>
          <w:sz w:val="24"/>
        </w:rPr>
        <w:t>(Morgott, 2001)</w:t>
      </w:r>
      <w:r w:rsidR="002F6FC6"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w:t>
      </w:r>
    </w:p>
    <w:p w14:paraId="6840F584" w14:textId="77777777" w:rsidR="008C541F" w:rsidRPr="00774A54" w:rsidRDefault="00000000" w:rsidP="008C541F">
      <w:pPr>
        <w:pStyle w:val="ListParagraph"/>
        <w:keepNext/>
        <w:keepLines/>
        <w:spacing w:after="0" w:line="240" w:lineRule="auto"/>
        <w:ind w:left="567"/>
        <w:jc w:val="center"/>
      </w:pPr>
      <w:r w:rsidRPr="00774A54">
        <w:rPr>
          <w:noProof/>
        </w:rPr>
        <w:drawing>
          <wp:inline distT="0" distB="0" distL="0" distR="0" wp14:anchorId="591E271F" wp14:editId="188EDEA9">
            <wp:extent cx="1703916" cy="2059189"/>
            <wp:effectExtent l="0" t="0" r="0" b="0"/>
            <wp:docPr id="18"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A picture containing text&#10;&#10;Description automatically generated"/>
                    <pic:cNvPicPr>
                      <a:picLocks noChangeAspect="1"/>
                    </pic:cNvPicPr>
                  </pic:nvPicPr>
                  <pic:blipFill>
                    <a:blip r:embed="rId13"/>
                    <a:stretch/>
                  </pic:blipFill>
                  <pic:spPr bwMode="auto">
                    <a:xfrm>
                      <a:off x="0" y="0"/>
                      <a:ext cx="1714034" cy="2071417"/>
                    </a:xfrm>
                    <a:prstGeom prst="rect">
                      <a:avLst/>
                    </a:prstGeom>
                  </pic:spPr>
                </pic:pic>
              </a:graphicData>
            </a:graphic>
          </wp:inline>
        </w:drawing>
      </w:r>
    </w:p>
    <w:p w14:paraId="36A13395" w14:textId="28A7FCE0" w:rsidR="00127A5F" w:rsidRPr="00774A54" w:rsidRDefault="00B9441F" w:rsidP="008C541F">
      <w:pPr>
        <w:pStyle w:val="Caption"/>
        <w:jc w:val="center"/>
        <w:rPr>
          <w:rFonts w:ascii="Times New Roman" w:hAnsi="Times New Roman" w:cs="Times New Roman"/>
          <w:color w:val="000000"/>
          <w:sz w:val="24"/>
        </w:rPr>
      </w:pPr>
      <w:bookmarkStart w:id="31" w:name="_Toc137059289"/>
      <w:bookmarkStart w:id="32" w:name="_Toc137490008"/>
      <w:r w:rsidRPr="00774A54">
        <w:rPr>
          <w:rFonts w:ascii="Times New Roman" w:hAnsi="Times New Roman" w:cs="Times New Roman"/>
          <w:b/>
          <w:bCs/>
          <w:color w:val="000000"/>
          <w:sz w:val="24"/>
        </w:rPr>
        <w:t>Gambar</w:t>
      </w:r>
      <w:r w:rsidR="008C541F" w:rsidRPr="00774A54">
        <w:rPr>
          <w:rFonts w:ascii="Times New Roman" w:hAnsi="Times New Roman" w:cs="Times New Roman"/>
          <w:b/>
          <w:bCs/>
          <w:color w:val="000000"/>
          <w:sz w:val="24"/>
        </w:rPr>
        <w:t xml:space="preserve"> 2.</w:t>
      </w:r>
      <w:r w:rsidR="008C541F" w:rsidRPr="00774A54">
        <w:rPr>
          <w:rFonts w:ascii="Times New Roman" w:hAnsi="Times New Roman" w:cs="Times New Roman"/>
          <w:b/>
          <w:bCs/>
          <w:color w:val="000000"/>
          <w:sz w:val="24"/>
        </w:rPr>
        <w:fldChar w:fldCharType="begin"/>
      </w:r>
      <w:r w:rsidR="008C541F" w:rsidRPr="00774A54">
        <w:rPr>
          <w:rFonts w:ascii="Times New Roman" w:hAnsi="Times New Roman" w:cs="Times New Roman"/>
          <w:b/>
          <w:bCs/>
          <w:color w:val="000000"/>
          <w:sz w:val="24"/>
        </w:rPr>
        <w:instrText xml:space="preserve"> SEQ Gambar_2. \* ARABIC </w:instrText>
      </w:r>
      <w:r w:rsidR="008C541F"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w:t>
      </w:r>
      <w:r w:rsidR="008C541F" w:rsidRPr="00774A54">
        <w:rPr>
          <w:rFonts w:ascii="Times New Roman" w:hAnsi="Times New Roman" w:cs="Times New Roman"/>
          <w:b/>
          <w:bCs/>
          <w:color w:val="000000"/>
          <w:sz w:val="24"/>
        </w:rPr>
        <w:fldChar w:fldCharType="end"/>
      </w:r>
      <w:r w:rsidR="008C541F" w:rsidRPr="00774A54">
        <w:rPr>
          <w:rFonts w:ascii="Times New Roman" w:hAnsi="Times New Roman" w:cs="Times New Roman"/>
          <w:color w:val="000000"/>
          <w:sz w:val="24"/>
        </w:rPr>
        <w:t xml:space="preserve"> Industry </w:t>
      </w:r>
      <w:r w:rsidR="002131A8" w:rsidRPr="00774A54">
        <w:rPr>
          <w:rFonts w:ascii="Times New Roman" w:hAnsi="Times New Roman" w:cs="Times New Roman"/>
          <w:color w:val="000000"/>
          <w:sz w:val="24"/>
        </w:rPr>
        <w:t>G</w:t>
      </w:r>
      <w:r w:rsidR="008C541F" w:rsidRPr="00774A54">
        <w:rPr>
          <w:rFonts w:ascii="Times New Roman" w:hAnsi="Times New Roman" w:cs="Times New Roman"/>
          <w:color w:val="000000"/>
          <w:sz w:val="24"/>
        </w:rPr>
        <w:t xml:space="preserve">rade </w:t>
      </w:r>
      <w:r w:rsidR="002131A8" w:rsidRPr="00774A54">
        <w:rPr>
          <w:rFonts w:ascii="Times New Roman" w:hAnsi="Times New Roman" w:cs="Times New Roman"/>
          <w:color w:val="000000"/>
          <w:sz w:val="24"/>
        </w:rPr>
        <w:t>A</w:t>
      </w:r>
      <w:r w:rsidR="008C541F" w:rsidRPr="00774A54">
        <w:rPr>
          <w:rFonts w:ascii="Times New Roman" w:hAnsi="Times New Roman" w:cs="Times New Roman"/>
          <w:color w:val="000000"/>
          <w:sz w:val="24"/>
        </w:rPr>
        <w:t>seton (Tokopedia App)</w:t>
      </w:r>
      <w:bookmarkEnd w:id="31"/>
      <w:bookmarkEnd w:id="32"/>
    </w:p>
    <w:p w14:paraId="21139FF8" w14:textId="77777777" w:rsidR="00127A5F" w:rsidRPr="00774A54" w:rsidRDefault="00127A5F" w:rsidP="002C778C">
      <w:pPr>
        <w:pStyle w:val="ListParagraph"/>
        <w:keepLines/>
        <w:spacing w:line="360" w:lineRule="auto"/>
        <w:ind w:left="567" w:firstLine="720"/>
        <w:jc w:val="both"/>
        <w:rPr>
          <w:rFonts w:ascii="Times New Roman" w:hAnsi="Times New Roman" w:cs="Times New Roman"/>
          <w:sz w:val="24"/>
          <w:szCs w:val="24"/>
        </w:rPr>
      </w:pPr>
    </w:p>
    <w:p w14:paraId="7D1481F4" w14:textId="556A14CC" w:rsidR="00127A5F" w:rsidRPr="00774A54" w:rsidRDefault="00000000" w:rsidP="000A488E">
      <w:pPr>
        <w:pStyle w:val="ListParagraph"/>
        <w:keepLines/>
        <w:spacing w:line="360" w:lineRule="auto"/>
        <w:ind w:left="567" w:firstLine="578"/>
        <w:jc w:val="both"/>
        <w:rPr>
          <w:rFonts w:ascii="Times New Roman" w:hAnsi="Times New Roman" w:cs="Times New Roman"/>
          <w:sz w:val="24"/>
          <w:szCs w:val="24"/>
        </w:rPr>
      </w:pPr>
      <w:r w:rsidRPr="00774A54">
        <w:rPr>
          <w:rFonts w:ascii="Times New Roman" w:hAnsi="Times New Roman" w:cs="Times New Roman"/>
          <w:sz w:val="24"/>
          <w:szCs w:val="24"/>
        </w:rPr>
        <w:t xml:space="preserve">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2.3.</w:t>
      </w:r>
      <w:r w:rsidRPr="00774A54">
        <w:rPr>
          <w:rFonts w:ascii="Times New Roman" w:hAnsi="Times New Roman" w:cs="Times New Roman"/>
          <w:sz w:val="24"/>
          <w:szCs w:val="24"/>
        </w:rPr>
        <w:t xml:space="preserve">, Aseton merupakan bahan kimia yang tidak bewarna. Aseton sendiri memiliki banyak variasi yang biasanya dijual untuk tingkat penggunaan yang berbeda, aseton yang umumnya digunakan adalah aseton dengan </w:t>
      </w:r>
      <w:r w:rsidRPr="00774A54">
        <w:rPr>
          <w:rFonts w:ascii="Times New Roman" w:hAnsi="Times New Roman" w:cs="Times New Roman"/>
          <w:i/>
          <w:iCs/>
          <w:sz w:val="24"/>
          <w:szCs w:val="24"/>
        </w:rPr>
        <w:t>purity</w:t>
      </w:r>
      <w:r w:rsidRPr="00774A54">
        <w:rPr>
          <w:rFonts w:ascii="Times New Roman" w:hAnsi="Times New Roman" w:cs="Times New Roman"/>
          <w:sz w:val="24"/>
          <w:szCs w:val="24"/>
        </w:rPr>
        <w:t xml:space="preserve"> 99% atau </w:t>
      </w:r>
      <w:r w:rsidRPr="00774A54">
        <w:rPr>
          <w:rFonts w:ascii="Times New Roman" w:hAnsi="Times New Roman" w:cs="Times New Roman"/>
          <w:i/>
          <w:iCs/>
          <w:sz w:val="24"/>
          <w:szCs w:val="24"/>
        </w:rPr>
        <w:t>industry grade</w:t>
      </w:r>
      <w:r w:rsidRPr="00774A54">
        <w:rPr>
          <w:rFonts w:ascii="Times New Roman" w:hAnsi="Times New Roman" w:cs="Times New Roman"/>
          <w:sz w:val="24"/>
          <w:szCs w:val="24"/>
        </w:rPr>
        <w:t>.</w:t>
      </w:r>
    </w:p>
    <w:p w14:paraId="16CA5A4A" w14:textId="37995DF4" w:rsidR="00127A5F" w:rsidRPr="00774A54" w:rsidRDefault="00000000" w:rsidP="000A488E">
      <w:pPr>
        <w:pStyle w:val="ListParagraph"/>
        <w:keepLines/>
        <w:spacing w:line="360" w:lineRule="auto"/>
        <w:ind w:left="567" w:firstLine="567"/>
        <w:jc w:val="both"/>
        <w:rPr>
          <w:rFonts w:ascii="Times New Roman" w:hAnsi="Times New Roman" w:cs="Times New Roman"/>
          <w:sz w:val="24"/>
          <w:szCs w:val="24"/>
        </w:rPr>
      </w:pPr>
      <w:r w:rsidRPr="00774A54">
        <w:rPr>
          <w:rFonts w:ascii="Times New Roman" w:hAnsi="Times New Roman" w:cs="Times New Roman"/>
          <w:sz w:val="24"/>
          <w:szCs w:val="24"/>
        </w:rPr>
        <w:t xml:space="preserve">Aseton mempunyai karakteristik polar dan nonpolar, yang membuat aseton dapat berinteraksi dengan molekul polar dan nonpolar dengan gaya dipol-dipol dan interaksi dispersi intermokular </w:t>
      </w:r>
      <w:r w:rsidR="004A4136" w:rsidRPr="00774A54">
        <w:rPr>
          <w:rFonts w:ascii="Times New Roman" w:hAnsi="Times New Roman" w:cs="Times New Roman"/>
          <w:sz w:val="24"/>
          <w:szCs w:val="24"/>
        </w:rPr>
        <w:fldChar w:fldCharType="begin"/>
      </w:r>
      <w:r w:rsidR="004A4136" w:rsidRPr="00774A54">
        <w:rPr>
          <w:rFonts w:ascii="Times New Roman" w:hAnsi="Times New Roman" w:cs="Times New Roman"/>
          <w:sz w:val="24"/>
          <w:szCs w:val="24"/>
        </w:rPr>
        <w:instrText xml:space="preserve"> ADDIN ZOTERO_ITEM CSL_CITATION {"citationID":"JmZQARP0","properties":{"formattedCitation":"(Reissell et al., 1999)","plainCitation":"(Reissell et al., 1999)","noteIndex":0},"citationItems":[{"id":62,"uris":["http://zotero.org/users/local/rskMWUft/items/8ARWBGXF"],"itemData":{"id":62,"type":"article-journal","abstract":"The formationyieldsof acetonefrom the gas-phasereactionsof the OH radical(in the presenceof NO) andO3witha seriesof monoterpenehsavebeen measuredat room temperatureand atmosphericpressureof air. The acetoneformation yieldsrangedfrom &lt;2-3% for the OH radicalreactionwith limoneneandthe O3 reactionswith limoneneand a-phellandreneto 50% for the O3 reactionwith terpinolene. Combiningtheseacetoneformationyieldswith literatureestimatesof emissionratesof monoterpenefsromvegetationleadsto an estimateof acetoneformationfromthe atmospheprihcotooxidatioofnmonoterpenoefs•--10-11Tgyr-• globallya,significant fractioonftheglobaalcetonseourcsetrengtohf40-60Tgyr-•. Reactiomn echanisms leadingto acetoneformationfrom thesemonoterpenereactionsare discussed.","container-title":"Journal of Geophysical Research: Atmospheres","DOI":"10.1029/1999JD900198","ISSN":"01480227","issue":"D11","journalAbbreviation":"J. Geophys. Res.","language":"en","page":"13869-13879","source":"DOI.org (Crossref)","title":"Formation of acetone from the OH radical- and O &lt;sub&gt;3&lt;/sub&gt; -initiated reactions of a series of monoterpenes","volume":"104","author":[{"family":"Reissell","given":"Anni"},{"family":"Harry","given":"Cheryl"},{"family":"Aschmann","given":"Sara M."},{"family":"Atkinson","given":"Roger"},{"family":"Arey","given":"Janet"}],"issued":{"date-parts":[["1999",6,20]]}}}],"schema":"https://github.com/citation-style-language/schema/raw/master/csl-citation.json"} </w:instrText>
      </w:r>
      <w:r w:rsidR="004A4136" w:rsidRPr="00774A54">
        <w:rPr>
          <w:rFonts w:ascii="Times New Roman" w:hAnsi="Times New Roman" w:cs="Times New Roman"/>
          <w:sz w:val="24"/>
          <w:szCs w:val="24"/>
        </w:rPr>
        <w:fldChar w:fldCharType="separate"/>
      </w:r>
      <w:r w:rsidR="004A4136" w:rsidRPr="00774A54">
        <w:rPr>
          <w:rFonts w:ascii="Times New Roman" w:hAnsi="Times New Roman" w:cs="Times New Roman"/>
          <w:sz w:val="24"/>
        </w:rPr>
        <w:t>(Reissell et al., 1999)</w:t>
      </w:r>
      <w:r w:rsidR="004A4136"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Struktur molekul aseton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2.</w:t>
      </w:r>
      <w:r w:rsidR="00AB000F" w:rsidRPr="00774A54">
        <w:rPr>
          <w:rFonts w:ascii="Times New Roman" w:hAnsi="Times New Roman" w:cs="Times New Roman"/>
          <w:b/>
          <w:bCs/>
          <w:sz w:val="24"/>
          <w:szCs w:val="24"/>
        </w:rPr>
        <w:t>4</w:t>
      </w:r>
      <w:r w:rsidRPr="00774A54">
        <w:rPr>
          <w:rFonts w:ascii="Times New Roman" w:hAnsi="Times New Roman" w:cs="Times New Roman"/>
          <w:sz w:val="24"/>
          <w:szCs w:val="24"/>
        </w:rPr>
        <w:t xml:space="preserve">. </w:t>
      </w:r>
    </w:p>
    <w:p w14:paraId="00152FFF" w14:textId="77777777" w:rsidR="00AB000F" w:rsidRPr="00774A54" w:rsidRDefault="00000000" w:rsidP="00AB000F">
      <w:pPr>
        <w:pStyle w:val="ListParagraph"/>
        <w:keepNext/>
        <w:keepLines/>
        <w:spacing w:line="360" w:lineRule="auto"/>
        <w:ind w:left="567"/>
        <w:jc w:val="center"/>
      </w:pPr>
      <w:r w:rsidRPr="00774A54">
        <w:rPr>
          <w:noProof/>
        </w:rPr>
        <mc:AlternateContent>
          <mc:Choice Requires="wpg">
            <w:drawing>
              <wp:inline distT="0" distB="0" distL="0" distR="0" wp14:anchorId="613E50C4" wp14:editId="2EAD5B53">
                <wp:extent cx="1843405" cy="1185155"/>
                <wp:effectExtent l="0" t="0" r="4445" b="0"/>
                <wp:docPr id="19" name="Picture 25"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descr="A picture containing schematic&#10;&#10;Description automatically generated"/>
                        <pic:cNvPicPr>
                          <a:picLocks noChangeAspect="1"/>
                        </pic:cNvPicPr>
                      </pic:nvPicPr>
                      <pic:blipFill>
                        <a:blip r:embed="rId14"/>
                        <a:stretch/>
                      </pic:blipFill>
                      <pic:spPr bwMode="auto">
                        <a:xfrm>
                          <a:off x="0" y="0"/>
                          <a:ext cx="1857533" cy="1194238"/>
                        </a:xfrm>
                        <a:prstGeom prst="rect">
                          <a:avLst/>
                        </a:prstGeom>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145.2pt;height:93.3pt;mso-wrap-distance-left:0.0pt;mso-wrap-distance-top:0.0pt;mso-wrap-distance-right:0.0pt;mso-wrap-distance-bottom:0.0pt;" stroked="false">
                <v:path textboxrect="0,0,0,0"/>
                <v:imagedata r:id="rId25" o:title=""/>
              </v:shape>
            </w:pict>
          </mc:Fallback>
        </mc:AlternateContent>
      </w:r>
    </w:p>
    <w:p w14:paraId="6BF68B0B" w14:textId="0EC59BDD" w:rsidR="00127A5F" w:rsidRPr="00774A54" w:rsidRDefault="00B9441F" w:rsidP="00AB000F">
      <w:pPr>
        <w:pStyle w:val="Caption"/>
        <w:jc w:val="center"/>
        <w:rPr>
          <w:rFonts w:ascii="Times New Roman" w:hAnsi="Times New Roman" w:cs="Times New Roman"/>
          <w:color w:val="000000"/>
          <w:sz w:val="24"/>
        </w:rPr>
      </w:pPr>
      <w:bookmarkStart w:id="33" w:name="_Toc137059290"/>
      <w:bookmarkStart w:id="34" w:name="_Toc137490009"/>
      <w:r w:rsidRPr="00774A54">
        <w:rPr>
          <w:rFonts w:ascii="Times New Roman" w:hAnsi="Times New Roman" w:cs="Times New Roman"/>
          <w:b/>
          <w:bCs/>
          <w:color w:val="000000"/>
          <w:sz w:val="24"/>
        </w:rPr>
        <w:t>Gambar</w:t>
      </w:r>
      <w:r w:rsidR="00AB000F" w:rsidRPr="00774A54">
        <w:rPr>
          <w:rFonts w:ascii="Times New Roman" w:hAnsi="Times New Roman" w:cs="Times New Roman"/>
          <w:b/>
          <w:bCs/>
          <w:color w:val="000000"/>
          <w:sz w:val="24"/>
        </w:rPr>
        <w:t xml:space="preserve"> 2.</w:t>
      </w:r>
      <w:r w:rsidR="00AB000F" w:rsidRPr="00774A54">
        <w:rPr>
          <w:rFonts w:ascii="Times New Roman" w:hAnsi="Times New Roman" w:cs="Times New Roman"/>
          <w:b/>
          <w:bCs/>
          <w:color w:val="000000"/>
          <w:sz w:val="24"/>
        </w:rPr>
        <w:fldChar w:fldCharType="begin"/>
      </w:r>
      <w:r w:rsidR="00AB000F" w:rsidRPr="00774A54">
        <w:rPr>
          <w:rFonts w:ascii="Times New Roman" w:hAnsi="Times New Roman" w:cs="Times New Roman"/>
          <w:b/>
          <w:bCs/>
          <w:color w:val="000000"/>
          <w:sz w:val="24"/>
        </w:rPr>
        <w:instrText xml:space="preserve"> SEQ Gambar_2. \* ARABIC </w:instrText>
      </w:r>
      <w:r w:rsidR="00AB000F"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4</w:t>
      </w:r>
      <w:r w:rsidR="00AB000F" w:rsidRPr="00774A54">
        <w:rPr>
          <w:rFonts w:ascii="Times New Roman" w:hAnsi="Times New Roman" w:cs="Times New Roman"/>
          <w:b/>
          <w:bCs/>
          <w:color w:val="000000"/>
          <w:sz w:val="24"/>
        </w:rPr>
        <w:fldChar w:fldCharType="end"/>
      </w:r>
      <w:r w:rsidR="00AB000F" w:rsidRPr="00774A54">
        <w:rPr>
          <w:rFonts w:ascii="Times New Roman" w:hAnsi="Times New Roman" w:cs="Times New Roman"/>
          <w:color w:val="000000"/>
          <w:sz w:val="24"/>
        </w:rPr>
        <w:t xml:space="preserve"> Struktur </w:t>
      </w:r>
      <w:r w:rsidR="00C44011" w:rsidRPr="00774A54">
        <w:rPr>
          <w:rFonts w:ascii="Times New Roman" w:hAnsi="Times New Roman" w:cs="Times New Roman"/>
          <w:color w:val="000000"/>
          <w:sz w:val="24"/>
        </w:rPr>
        <w:t>M</w:t>
      </w:r>
      <w:r w:rsidR="00AB000F" w:rsidRPr="00774A54">
        <w:rPr>
          <w:rFonts w:ascii="Times New Roman" w:hAnsi="Times New Roman" w:cs="Times New Roman"/>
          <w:color w:val="000000"/>
          <w:sz w:val="24"/>
        </w:rPr>
        <w:t xml:space="preserve">olekul </w:t>
      </w:r>
      <w:r w:rsidR="00C44011" w:rsidRPr="00774A54">
        <w:rPr>
          <w:rFonts w:ascii="Times New Roman" w:hAnsi="Times New Roman" w:cs="Times New Roman"/>
          <w:color w:val="000000"/>
          <w:sz w:val="24"/>
        </w:rPr>
        <w:t>A</w:t>
      </w:r>
      <w:r w:rsidR="00AB000F" w:rsidRPr="00774A54">
        <w:rPr>
          <w:rFonts w:ascii="Times New Roman" w:hAnsi="Times New Roman" w:cs="Times New Roman"/>
          <w:color w:val="000000"/>
          <w:sz w:val="24"/>
        </w:rPr>
        <w:t>seton (byjus.com)</w:t>
      </w:r>
      <w:bookmarkEnd w:id="33"/>
      <w:bookmarkEnd w:id="34"/>
    </w:p>
    <w:p w14:paraId="39CD71C8" w14:textId="6D81AD8E" w:rsidR="00127A5F" w:rsidRPr="00774A54" w:rsidRDefault="00000000" w:rsidP="00191847">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Aseton merupakan senyawa yang dapat berinteraksi dengan molekul polar seperti minyak maupun molekul nonpolar seperti air. Sisi polar yaitu ikatan rangkap antara karbon dengan oksigen dapat berikatan dengan molekul hidrogen dari air sementara kelompok metil </w:t>
      </w:r>
      <w:r w:rsidR="003C0028" w:rsidRPr="00774A54">
        <w:rPr>
          <w:rFonts w:ascii="Times New Roman" w:hAnsi="Times New Roman" w:cs="Times New Roman"/>
          <w:sz w:val="24"/>
          <w:szCs w:val="24"/>
        </w:rPr>
        <w:t>(C</w:t>
      </w:r>
      <w:r w:rsidR="003C0028" w:rsidRPr="00774A54">
        <w:rPr>
          <w:rFonts w:ascii="Times New Roman" w:hAnsi="Times New Roman" w:cs="Times New Roman"/>
          <w:sz w:val="24"/>
          <w:szCs w:val="24"/>
          <w:vertAlign w:val="subscript"/>
        </w:rPr>
        <w:t>3</w:t>
      </w:r>
      <w:r w:rsidR="003C0028" w:rsidRPr="00774A54">
        <w:rPr>
          <w:rFonts w:ascii="Times New Roman" w:hAnsi="Times New Roman" w:cs="Times New Roman"/>
          <w:sz w:val="24"/>
          <w:szCs w:val="24"/>
        </w:rPr>
        <w:t xml:space="preserve">H) </w:t>
      </w:r>
      <w:r w:rsidRPr="00774A54">
        <w:rPr>
          <w:rFonts w:ascii="Times New Roman" w:hAnsi="Times New Roman" w:cs="Times New Roman"/>
          <w:sz w:val="24"/>
          <w:szCs w:val="24"/>
        </w:rPr>
        <w:t>yang bersifat nonpolar akan berinteraksi dengan minyak (yang juga nonpolar) melalui gaya dispersi. Interaksi dengan minyak ini</w:t>
      </w:r>
      <w:r w:rsidR="00F8582C">
        <w:rPr>
          <w:rFonts w:ascii="Times New Roman" w:hAnsi="Times New Roman" w:cs="Times New Roman"/>
          <w:sz w:val="24"/>
          <w:szCs w:val="24"/>
          <w:lang w:val="en-SG"/>
        </w:rPr>
        <w:t>-</w:t>
      </w:r>
      <w:r w:rsidRPr="00774A54">
        <w:rPr>
          <w:rFonts w:ascii="Times New Roman" w:hAnsi="Times New Roman" w:cs="Times New Roman"/>
          <w:sz w:val="24"/>
          <w:szCs w:val="24"/>
        </w:rPr>
        <w:t>lah yang akan menjadi kunci dalam pemisahan kandungan minyak SBE.</w:t>
      </w:r>
    </w:p>
    <w:p w14:paraId="342D0A72" w14:textId="67E3FF06" w:rsidR="00406667" w:rsidRPr="00774A54" w:rsidRDefault="00A464FC" w:rsidP="00F602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lastRenderedPageBreak/>
        <w:t xml:space="preserve">Data tentang mengenai aseton yang mudah dipahami oleh kalangan umum sangat diperlukan. Oleh sebab itu, </w:t>
      </w:r>
      <w:r w:rsidR="004F266E" w:rsidRPr="00774A54">
        <w:rPr>
          <w:rFonts w:ascii="Times New Roman" w:hAnsi="Times New Roman" w:cs="Times New Roman"/>
          <w:sz w:val="24"/>
          <w:szCs w:val="24"/>
        </w:rPr>
        <w:t>acuan yang diberikan</w:t>
      </w:r>
      <w:r w:rsidRPr="00774A54">
        <w:rPr>
          <w:rFonts w:ascii="Times New Roman" w:hAnsi="Times New Roman" w:cs="Times New Roman"/>
          <w:sz w:val="24"/>
          <w:szCs w:val="24"/>
        </w:rPr>
        <w:t xml:space="preserve"> dari </w:t>
      </w:r>
      <w:r w:rsidRPr="00774A54">
        <w:rPr>
          <w:rFonts w:ascii="Times New Roman" w:hAnsi="Times New Roman" w:cs="Times New Roman"/>
          <w:i/>
          <w:iCs/>
          <w:sz w:val="24"/>
          <w:szCs w:val="24"/>
        </w:rPr>
        <w:t>United States Geological Survey</w:t>
      </w:r>
      <w:r w:rsidRPr="00774A54">
        <w:rPr>
          <w:rFonts w:ascii="Times New Roman" w:hAnsi="Times New Roman" w:cs="Times New Roman"/>
          <w:sz w:val="24"/>
          <w:szCs w:val="24"/>
        </w:rPr>
        <w:t xml:space="preserve"> (USGS)</w:t>
      </w:r>
      <w:r w:rsidR="00AB2A10" w:rsidRPr="00774A54">
        <w:rPr>
          <w:rFonts w:ascii="Times New Roman" w:hAnsi="Times New Roman" w:cs="Times New Roman"/>
          <w:sz w:val="24"/>
          <w:szCs w:val="24"/>
        </w:rPr>
        <w:t xml:space="preserve"> mengenai informasi umum </w:t>
      </w:r>
      <w:r w:rsidR="00EC0004" w:rsidRPr="00774A54">
        <w:rPr>
          <w:rFonts w:ascii="Times New Roman" w:hAnsi="Times New Roman" w:cs="Times New Roman"/>
          <w:sz w:val="24"/>
          <w:szCs w:val="24"/>
        </w:rPr>
        <w:t xml:space="preserve">bahan </w:t>
      </w:r>
      <w:r w:rsidR="00AB2A10" w:rsidRPr="00774A54">
        <w:rPr>
          <w:rFonts w:ascii="Times New Roman" w:hAnsi="Times New Roman" w:cs="Times New Roman"/>
          <w:sz w:val="24"/>
          <w:szCs w:val="24"/>
        </w:rPr>
        <w:t>aseton</w:t>
      </w:r>
      <w:r w:rsidR="004F266E" w:rsidRPr="00774A54">
        <w:rPr>
          <w:rFonts w:ascii="Times New Roman" w:hAnsi="Times New Roman" w:cs="Times New Roman"/>
          <w:sz w:val="24"/>
          <w:szCs w:val="24"/>
        </w:rPr>
        <w:t xml:space="preserve"> akan digunakan</w:t>
      </w:r>
      <w:r w:rsidRPr="00774A54">
        <w:rPr>
          <w:rFonts w:ascii="Times New Roman" w:hAnsi="Times New Roman" w:cs="Times New Roman"/>
          <w:sz w:val="24"/>
          <w:szCs w:val="24"/>
        </w:rPr>
        <w:t xml:space="preserve">. </w:t>
      </w:r>
    </w:p>
    <w:p w14:paraId="12A84DE0" w14:textId="2BA9FF4A" w:rsidR="00406667" w:rsidRPr="00774A54" w:rsidRDefault="00000000" w:rsidP="00F602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Hal pertama yang perlu diperhatikan mengenai aseton adalah hubungan aseton terhadap panas</w:t>
      </w:r>
      <w:r w:rsidR="00406667" w:rsidRPr="00774A54">
        <w:rPr>
          <w:rFonts w:ascii="Times New Roman" w:hAnsi="Times New Roman" w:cs="Times New Roman"/>
          <w:sz w:val="24"/>
          <w:szCs w:val="24"/>
        </w:rPr>
        <w:t xml:space="preserve">, yaitu titik </w:t>
      </w:r>
      <w:r w:rsidRPr="00774A54">
        <w:rPr>
          <w:rFonts w:ascii="Times New Roman" w:hAnsi="Times New Roman" w:cs="Times New Roman"/>
          <w:i/>
          <w:iCs/>
          <w:sz w:val="24"/>
          <w:szCs w:val="24"/>
        </w:rPr>
        <w:t>flash point</w:t>
      </w:r>
      <w:r w:rsidRPr="00774A54">
        <w:rPr>
          <w:rFonts w:ascii="Times New Roman" w:hAnsi="Times New Roman" w:cs="Times New Roman"/>
          <w:sz w:val="24"/>
          <w:szCs w:val="24"/>
        </w:rPr>
        <w:t xml:space="preserve">. Maksud dari </w:t>
      </w:r>
      <w:r w:rsidRPr="00774A54">
        <w:rPr>
          <w:rFonts w:ascii="Times New Roman" w:hAnsi="Times New Roman" w:cs="Times New Roman"/>
          <w:i/>
          <w:iCs/>
          <w:sz w:val="24"/>
          <w:szCs w:val="24"/>
        </w:rPr>
        <w:t>flash point</w:t>
      </w:r>
      <w:r w:rsidRPr="00774A54">
        <w:rPr>
          <w:rFonts w:ascii="Times New Roman" w:hAnsi="Times New Roman" w:cs="Times New Roman"/>
          <w:sz w:val="24"/>
          <w:szCs w:val="24"/>
        </w:rPr>
        <w:t xml:space="preserve"> adalah titik terendah dari sebuah bahan kimia dimana bahan tersebut dapat menjadi pemberi daya bakar. Bahan dengan flash point dibawah 37.8°C termasuk dari bahan yang mudah terbakar. Aseton memiliki </w:t>
      </w:r>
      <w:r w:rsidRPr="00774A54">
        <w:rPr>
          <w:rFonts w:ascii="Times New Roman" w:hAnsi="Times New Roman" w:cs="Times New Roman"/>
          <w:i/>
          <w:iCs/>
          <w:sz w:val="24"/>
          <w:szCs w:val="24"/>
        </w:rPr>
        <w:t>flash point</w:t>
      </w:r>
      <w:r w:rsidRPr="00774A54">
        <w:rPr>
          <w:rFonts w:ascii="Times New Roman" w:hAnsi="Times New Roman" w:cs="Times New Roman"/>
          <w:sz w:val="24"/>
          <w:szCs w:val="24"/>
        </w:rPr>
        <w:t xml:space="preserve"> pada suhu -17.22°C sehingga aseton pada suhu ruangan merupakan bahan yang mudah terbakar. </w:t>
      </w:r>
    </w:p>
    <w:p w14:paraId="36813E4B" w14:textId="26280D1A" w:rsidR="00406667" w:rsidRPr="00774A54" w:rsidRDefault="00000000" w:rsidP="00F602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selanjutnya yang perlu diperhatikan adalah </w:t>
      </w:r>
      <w:r w:rsidR="00406667" w:rsidRPr="00774A54">
        <w:rPr>
          <w:rFonts w:ascii="Times New Roman" w:hAnsi="Times New Roman" w:cs="Times New Roman"/>
          <w:sz w:val="24"/>
          <w:szCs w:val="24"/>
        </w:rPr>
        <w:t xml:space="preserve">adalah </w:t>
      </w:r>
      <w:r w:rsidR="00FE7B4F" w:rsidRPr="00774A54">
        <w:rPr>
          <w:rFonts w:ascii="Times New Roman" w:hAnsi="Times New Roman" w:cs="Times New Roman"/>
          <w:i/>
          <w:sz w:val="24"/>
          <w:szCs w:val="24"/>
        </w:rPr>
        <w:t>safety</w:t>
      </w:r>
      <w:r w:rsidR="00406667" w:rsidRPr="00774A54">
        <w:rPr>
          <w:rFonts w:ascii="Times New Roman" w:hAnsi="Times New Roman" w:cs="Times New Roman"/>
          <w:sz w:val="24"/>
          <w:szCs w:val="24"/>
        </w:rPr>
        <w:t xml:space="preserve"> saat kebakaran yang diakibatkan oleh aseton terjadi</w:t>
      </w:r>
      <w:r w:rsidRPr="00774A54">
        <w:rPr>
          <w:rFonts w:ascii="Times New Roman" w:hAnsi="Times New Roman" w:cs="Times New Roman"/>
          <w:sz w:val="24"/>
          <w:szCs w:val="24"/>
        </w:rPr>
        <w:t xml:space="preserve">. Saat terjadi kebakaran yang sumbernya adalah aseton, api tidak boleh dipadamkan dengan air. Cara pemadaman yang sesuai akan diberikan </w:t>
      </w:r>
      <w:r w:rsidR="00406667" w:rsidRPr="00774A54">
        <w:rPr>
          <w:rFonts w:ascii="Times New Roman" w:hAnsi="Times New Roman" w:cs="Times New Roman"/>
          <w:sz w:val="24"/>
          <w:szCs w:val="24"/>
        </w:rPr>
        <w:t>adalah dengan menggunakan</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foam alcohol</w:t>
      </w:r>
      <w:r w:rsidRPr="00774A54">
        <w:rPr>
          <w:rFonts w:ascii="Times New Roman" w:hAnsi="Times New Roman" w:cs="Times New Roman"/>
          <w:sz w:val="24"/>
          <w:szCs w:val="24"/>
        </w:rPr>
        <w:t xml:space="preserve"> atau karbon dioksida</w:t>
      </w:r>
      <w:r w:rsidR="00406667" w:rsidRPr="00774A54">
        <w:rPr>
          <w:rFonts w:ascii="Times New Roman" w:hAnsi="Times New Roman" w:cs="Times New Roman"/>
          <w:sz w:val="24"/>
          <w:szCs w:val="24"/>
        </w:rPr>
        <w:t>.</w:t>
      </w:r>
    </w:p>
    <w:p w14:paraId="7F269EE7" w14:textId="4F6801CB" w:rsidR="007919A9" w:rsidRPr="00774A54" w:rsidRDefault="00406667" w:rsidP="00F602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selanjutnya yang perlu diperhatikan adalah </w:t>
      </w:r>
      <w:r w:rsidRPr="00774A54">
        <w:rPr>
          <w:rFonts w:ascii="Times New Roman" w:hAnsi="Times New Roman" w:cs="Times New Roman"/>
          <w:i/>
          <w:iCs/>
          <w:sz w:val="24"/>
          <w:szCs w:val="24"/>
        </w:rPr>
        <w:t>auto ignition temperature</w:t>
      </w:r>
      <w:r w:rsidR="00972D6C" w:rsidRPr="00774A54">
        <w:rPr>
          <w:rFonts w:ascii="Times New Roman" w:hAnsi="Times New Roman" w:cs="Times New Roman"/>
          <w:sz w:val="24"/>
          <w:szCs w:val="24"/>
        </w:rPr>
        <w:t xml:space="preserve">, yaitu </w:t>
      </w:r>
      <w:r w:rsidRPr="00774A54">
        <w:rPr>
          <w:rFonts w:ascii="Times New Roman" w:hAnsi="Times New Roman" w:cs="Times New Roman"/>
          <w:sz w:val="24"/>
          <w:szCs w:val="24"/>
        </w:rPr>
        <w:t xml:space="preserve"> suhu terendah dimana sebuah bahan kimia dapat secara spontan menyalakan api tanpa adanya sumber </w:t>
      </w:r>
      <w:r w:rsidRPr="00774A54">
        <w:rPr>
          <w:rFonts w:ascii="Times New Roman" w:hAnsi="Times New Roman" w:cs="Times New Roman"/>
          <w:i/>
          <w:iCs/>
          <w:sz w:val="24"/>
          <w:szCs w:val="24"/>
        </w:rPr>
        <w:t>ignition</w:t>
      </w:r>
      <w:r w:rsidRPr="00774A54">
        <w:rPr>
          <w:rFonts w:ascii="Times New Roman" w:hAnsi="Times New Roman" w:cs="Times New Roman"/>
          <w:sz w:val="24"/>
          <w:szCs w:val="24"/>
        </w:rPr>
        <w:t xml:space="preserve">. Hal ini terjadi pada suhu 869 F° atau 465 °C. Hal ini akan menjadi pertimbangan untuk </w:t>
      </w:r>
      <w:r w:rsidR="00FE7B4F" w:rsidRPr="00774A54">
        <w:rPr>
          <w:rFonts w:ascii="Times New Roman" w:hAnsi="Times New Roman" w:cs="Times New Roman"/>
          <w:i/>
          <w:iCs/>
          <w:sz w:val="24"/>
          <w:szCs w:val="24"/>
        </w:rPr>
        <w:t>safety</w:t>
      </w:r>
      <w:r w:rsidRPr="00774A54">
        <w:rPr>
          <w:rFonts w:ascii="Times New Roman" w:hAnsi="Times New Roman" w:cs="Times New Roman"/>
          <w:i/>
          <w:iCs/>
          <w:sz w:val="24"/>
          <w:szCs w:val="24"/>
        </w:rPr>
        <w:t xml:space="preserve"> measurement</w:t>
      </w:r>
      <w:r w:rsidRPr="00774A54">
        <w:rPr>
          <w:rFonts w:ascii="Times New Roman" w:hAnsi="Times New Roman" w:cs="Times New Roman"/>
          <w:sz w:val="24"/>
          <w:szCs w:val="24"/>
        </w:rPr>
        <w:t xml:space="preserve"> sebelum benda uji dimasukkan ke dalam oven</w:t>
      </w:r>
      <w:r w:rsidR="00972D6C" w:rsidRPr="00774A54">
        <w:rPr>
          <w:rFonts w:ascii="Times New Roman" w:hAnsi="Times New Roman" w:cs="Times New Roman"/>
          <w:sz w:val="24"/>
          <w:szCs w:val="24"/>
        </w:rPr>
        <w:t xml:space="preserve"> atau pengolahan yang melibatkan pembakaran</w:t>
      </w:r>
      <w:r w:rsidRPr="00774A54">
        <w:rPr>
          <w:rFonts w:ascii="Times New Roman" w:hAnsi="Times New Roman" w:cs="Times New Roman"/>
          <w:sz w:val="24"/>
          <w:szCs w:val="24"/>
        </w:rPr>
        <w:t xml:space="preserve">. </w:t>
      </w:r>
      <w:r w:rsidR="00972D6C" w:rsidRPr="00774A54">
        <w:rPr>
          <w:rFonts w:ascii="Times New Roman" w:hAnsi="Times New Roman" w:cs="Times New Roman"/>
          <w:sz w:val="24"/>
          <w:szCs w:val="24"/>
        </w:rPr>
        <w:t xml:space="preserve">Selain itu, </w:t>
      </w:r>
      <w:r w:rsidRPr="00774A54">
        <w:rPr>
          <w:rFonts w:ascii="Times New Roman" w:hAnsi="Times New Roman" w:cs="Times New Roman"/>
          <w:i/>
          <w:iCs/>
          <w:sz w:val="24"/>
          <w:szCs w:val="24"/>
        </w:rPr>
        <w:t xml:space="preserve">burning </w:t>
      </w:r>
      <w:r w:rsidR="0007136C" w:rsidRPr="00774A54">
        <w:rPr>
          <w:rFonts w:ascii="Times New Roman" w:hAnsi="Times New Roman" w:cs="Times New Roman"/>
          <w:i/>
          <w:iCs/>
          <w:sz w:val="24"/>
          <w:szCs w:val="24"/>
        </w:rPr>
        <w:t>rate</w:t>
      </w:r>
      <w:r w:rsidRPr="00774A54">
        <w:rPr>
          <w:rFonts w:ascii="Times New Roman" w:hAnsi="Times New Roman" w:cs="Times New Roman"/>
          <w:sz w:val="24"/>
          <w:szCs w:val="24"/>
        </w:rPr>
        <w:t xml:space="preserve"> dari aseton yang </w:t>
      </w:r>
      <w:r w:rsidR="00972D6C" w:rsidRPr="00774A54">
        <w:rPr>
          <w:rFonts w:ascii="Times New Roman" w:hAnsi="Times New Roman" w:cs="Times New Roman"/>
          <w:sz w:val="24"/>
          <w:szCs w:val="24"/>
        </w:rPr>
        <w:t>sudah ter-</w:t>
      </w:r>
      <w:r w:rsidR="00972D6C" w:rsidRPr="00774A54">
        <w:rPr>
          <w:rFonts w:ascii="Times New Roman" w:hAnsi="Times New Roman" w:cs="Times New Roman"/>
          <w:i/>
          <w:iCs/>
          <w:sz w:val="24"/>
          <w:szCs w:val="24"/>
        </w:rPr>
        <w:t>ignite</w:t>
      </w:r>
      <w:r w:rsidR="00972D6C" w:rsidRPr="00774A54">
        <w:rPr>
          <w:rFonts w:ascii="Times New Roman" w:hAnsi="Times New Roman" w:cs="Times New Roman"/>
          <w:sz w:val="24"/>
          <w:szCs w:val="24"/>
        </w:rPr>
        <w:t xml:space="preserve"> </w:t>
      </w:r>
      <w:r w:rsidRPr="00774A54">
        <w:rPr>
          <w:rFonts w:ascii="Times New Roman" w:hAnsi="Times New Roman" w:cs="Times New Roman"/>
          <w:sz w:val="24"/>
          <w:szCs w:val="24"/>
        </w:rPr>
        <w:t>termasuk</w:t>
      </w:r>
      <w:r w:rsidR="00972D6C" w:rsidRPr="00774A54">
        <w:rPr>
          <w:rFonts w:ascii="Times New Roman" w:hAnsi="Times New Roman" w:cs="Times New Roman"/>
          <w:sz w:val="24"/>
          <w:szCs w:val="24"/>
        </w:rPr>
        <w:t xml:space="preserve"> kategori</w:t>
      </w:r>
      <w:r w:rsidRPr="00774A54">
        <w:rPr>
          <w:rFonts w:ascii="Times New Roman" w:hAnsi="Times New Roman" w:cs="Times New Roman"/>
          <w:sz w:val="24"/>
          <w:szCs w:val="24"/>
        </w:rPr>
        <w:t xml:space="preserve"> cepat, </w:t>
      </w:r>
      <w:r w:rsidR="00972D6C" w:rsidRPr="00774A54">
        <w:rPr>
          <w:rFonts w:ascii="Times New Roman" w:hAnsi="Times New Roman" w:cs="Times New Roman"/>
          <w:sz w:val="24"/>
          <w:szCs w:val="24"/>
        </w:rPr>
        <w:t xml:space="preserve">yaitu sebesar </w:t>
      </w:r>
      <w:r w:rsidRPr="00774A54">
        <w:rPr>
          <w:rFonts w:ascii="Times New Roman" w:hAnsi="Times New Roman" w:cs="Times New Roman"/>
          <w:sz w:val="24"/>
          <w:szCs w:val="24"/>
        </w:rPr>
        <w:t>3.9</w:t>
      </w:r>
      <w:r w:rsidR="00972D6C"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mm/menit Karena itulah, </w:t>
      </w:r>
      <w:r w:rsidR="00FE7B4F" w:rsidRPr="00774A54">
        <w:rPr>
          <w:rFonts w:ascii="Times New Roman" w:hAnsi="Times New Roman" w:cs="Times New Roman"/>
          <w:i/>
          <w:iCs/>
          <w:sz w:val="24"/>
          <w:szCs w:val="24"/>
        </w:rPr>
        <w:t>handling</w:t>
      </w:r>
      <w:r w:rsidRPr="00774A54">
        <w:rPr>
          <w:rFonts w:ascii="Times New Roman" w:hAnsi="Times New Roman" w:cs="Times New Roman"/>
          <w:sz w:val="24"/>
          <w:szCs w:val="24"/>
        </w:rPr>
        <w:t xml:space="preserve"> aseton </w:t>
      </w:r>
      <w:r w:rsidR="00972D6C" w:rsidRPr="00774A54">
        <w:rPr>
          <w:rFonts w:ascii="Times New Roman" w:hAnsi="Times New Roman" w:cs="Times New Roman"/>
          <w:sz w:val="24"/>
          <w:szCs w:val="24"/>
        </w:rPr>
        <w:t>akan dibahas pada bagiannya tersendiri</w:t>
      </w:r>
      <w:r w:rsidRPr="00774A54">
        <w:rPr>
          <w:rFonts w:ascii="Times New Roman" w:hAnsi="Times New Roman" w:cs="Times New Roman"/>
          <w:sz w:val="24"/>
          <w:szCs w:val="24"/>
        </w:rPr>
        <w:t xml:space="preserve"> </w:t>
      </w:r>
      <w:r w:rsidR="00972D6C" w:rsidRPr="00774A54">
        <w:rPr>
          <w:rFonts w:ascii="Times New Roman" w:hAnsi="Times New Roman" w:cs="Times New Roman"/>
          <w:sz w:val="24"/>
          <w:szCs w:val="24"/>
        </w:rPr>
        <w:t>pada subab</w:t>
      </w:r>
      <w:r w:rsidRPr="00774A54">
        <w:rPr>
          <w:rFonts w:ascii="Times New Roman" w:hAnsi="Times New Roman" w:cs="Times New Roman"/>
          <w:sz w:val="24"/>
          <w:szCs w:val="24"/>
        </w:rPr>
        <w:t xml:space="preserve"> metodologi. </w:t>
      </w:r>
    </w:p>
    <w:p w14:paraId="44294945" w14:textId="5DC9FE70" w:rsidR="006675AE" w:rsidRPr="00774A54" w:rsidRDefault="00AD48B9" w:rsidP="00BD492D">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Perlu di</w:t>
      </w:r>
      <w:r w:rsidR="006B5D8C" w:rsidRPr="00774A54">
        <w:rPr>
          <w:rFonts w:ascii="Times New Roman" w:hAnsi="Times New Roman" w:cs="Times New Roman"/>
          <w:sz w:val="24"/>
          <w:szCs w:val="24"/>
        </w:rPr>
        <w:t>perhatikan juga</w:t>
      </w:r>
      <w:r w:rsidRPr="00774A54">
        <w:rPr>
          <w:rFonts w:ascii="Times New Roman" w:hAnsi="Times New Roman" w:cs="Times New Roman"/>
          <w:sz w:val="24"/>
          <w:szCs w:val="24"/>
        </w:rPr>
        <w:t xml:space="preserve"> bahwa p</w:t>
      </w:r>
      <w:r w:rsidR="0053314D" w:rsidRPr="00774A54">
        <w:rPr>
          <w:rFonts w:ascii="Times New Roman" w:hAnsi="Times New Roman" w:cs="Times New Roman"/>
          <w:sz w:val="24"/>
          <w:szCs w:val="24"/>
        </w:rPr>
        <w:t>enggunaan metode deng</w:t>
      </w:r>
      <w:r w:rsidRPr="00774A54">
        <w:rPr>
          <w:rFonts w:ascii="Times New Roman" w:hAnsi="Times New Roman" w:cs="Times New Roman"/>
          <w:sz w:val="24"/>
          <w:szCs w:val="24"/>
        </w:rPr>
        <w:t>a</w:t>
      </w:r>
      <w:r w:rsidR="0053314D" w:rsidRPr="00774A54">
        <w:rPr>
          <w:rFonts w:ascii="Times New Roman" w:hAnsi="Times New Roman" w:cs="Times New Roman"/>
          <w:sz w:val="24"/>
          <w:szCs w:val="24"/>
        </w:rPr>
        <w:t xml:space="preserve">n </w:t>
      </w:r>
      <w:r w:rsidR="00C561AD" w:rsidRPr="00774A54">
        <w:rPr>
          <w:rFonts w:ascii="Times New Roman" w:hAnsi="Times New Roman" w:cs="Times New Roman"/>
          <w:i/>
          <w:iCs/>
          <w:sz w:val="24"/>
          <w:szCs w:val="24"/>
        </w:rPr>
        <w:t>solvent</w:t>
      </w:r>
      <w:r w:rsidRPr="00774A54">
        <w:rPr>
          <w:rFonts w:ascii="Times New Roman" w:hAnsi="Times New Roman" w:cs="Times New Roman"/>
          <w:i/>
          <w:iCs/>
          <w:sz w:val="24"/>
          <w:szCs w:val="24"/>
        </w:rPr>
        <w:t xml:space="preserve"> </w:t>
      </w:r>
      <w:r w:rsidRPr="00774A54">
        <w:rPr>
          <w:rFonts w:ascii="Times New Roman" w:hAnsi="Times New Roman" w:cs="Times New Roman"/>
          <w:sz w:val="24"/>
          <w:szCs w:val="24"/>
        </w:rPr>
        <w:t>jenis</w:t>
      </w:r>
      <w:r w:rsidR="0053314D" w:rsidRPr="00774A54">
        <w:rPr>
          <w:rFonts w:ascii="Times New Roman" w:hAnsi="Times New Roman" w:cs="Times New Roman"/>
          <w:sz w:val="24"/>
          <w:szCs w:val="24"/>
        </w:rPr>
        <w:t xml:space="preserve"> apapun (termasuk acetone) akan menyebabakan peningkatan komponen oksida (seperti rantai -OH-COOH, -C=O, dll.)</w:t>
      </w:r>
      <w:r w:rsidR="00D74211" w:rsidRPr="00774A54">
        <w:rPr>
          <w:rFonts w:ascii="Times New Roman" w:hAnsi="Times New Roman" w:cs="Times New Roman"/>
          <w:sz w:val="24"/>
          <w:szCs w:val="24"/>
        </w:rPr>
        <w:fldChar w:fldCharType="begin"/>
      </w:r>
      <w:r w:rsidR="00D74211" w:rsidRPr="00774A54">
        <w:rPr>
          <w:rFonts w:ascii="Times New Roman" w:hAnsi="Times New Roman" w:cs="Times New Roman"/>
          <w:sz w:val="24"/>
          <w:szCs w:val="24"/>
        </w:rPr>
        <w:instrText xml:space="preserve"> ADDIN ZOTERO_ITEM CSL_CITATION {"citationID":"p5IbJb0S","properties":{"formattedCitation":"(Tsai et al., 2001)","plainCitation":"(Tsai et al., 2001)","noteIndex":0},"citationItems":[{"id":156,"uris":["http://zotero.org/users/local/rskMWUft/items/AWRQESJR"],"itemData":{"id":156,"type":"article-journal","abstract":"The permeability of compromised skin barrier was investigated in vitro using acetone-disrupted hairless mouse skin as a model membrane. The effect of compound lipophilicity was studied using sucrose, caffeine, hydrocortisone, estradiol, and progesterone as model compounds. The results demonstrated that permeability barrier disruption by acetone treatment significantly enhanced the permeability of the skin to both hydrophilic and amphipathic compounds, including sucrose, caffeine and hydrocortisone. This effect was more prominent with caffeine and hydrocortisone at different transepidermal water loss (TEWL) levels. Acetone treatment, however, didn't appear to alter the percutaneous penetration of highly lipophilic compounds, such as estradiol and progesterone. The characteristics of skin permeability were described by parabolic relationships between log P(WS) (permeability coefficient of whole skin) and log K(O/W) (octanol/water partition coefficient) at different degrees of permeability barrier disruption. The optimal log K(O/W) of compounds for skin penetration appeared to decrease with an increase in TEWL levels. The maximal permeability achieved was similar through skin displaying different TEWL levels. In an attempt to explore the underlying mechanisms for the changes in skin permeability, the stratum corneum/normal saline partition coefficients of water, caffeine, and hydrocortisone either decreased or remained unaffected with an increase in TEWL. Electron microscopic examinations have revealed reductions in stratum corneum lipid content and alterations in intercellular membrane structures as a result of acetone treatment, whereas negligible changes in the number of horny layers were observed by safranin staining of the stratum corneum. We have concluded that the enhancement in skin permeability to both hydrophilic and amphipathic compounds by acetone treatment arose mainly because of the increase in stratum corneum diffusivity at higher TEWL levels. The results imply the possibility of using both TEWL and drug lipophilicity to predict alterations in skin permeability and hence the dose adjustment of topically applied medication for patients with impaired skin barrier function.","container-title":"Journal of pharmaceutical sciences","DOI":"10.1002/jps.1077","journalAbbreviation":"Journal of pharmaceutical sciences","page":"1242-54","source":"ResearchGate","title":"Effect of barrier disruption by acetone treatment on the permeability of compounds with various lipophilicities: Implications for the permeability of compromised skin","title-short":"Effect of barrier disruption by acetone treatment on the permeability of compounds with various lipophilicities","volume":"90","author":[{"family":"Tsai","given":"Jui-Chen"},{"family":"Sheu","given":"Hamm"},{"family":"Cheng","given":"Ching-Ling"}],"issued":{"date-parts":[["2001",9,1]]}}}],"schema":"https://github.com/citation-style-language/schema/raw/master/csl-citation.json"} </w:instrText>
      </w:r>
      <w:r w:rsidR="00D74211" w:rsidRPr="00774A54">
        <w:rPr>
          <w:rFonts w:ascii="Times New Roman" w:hAnsi="Times New Roman" w:cs="Times New Roman"/>
          <w:sz w:val="24"/>
          <w:szCs w:val="24"/>
        </w:rPr>
        <w:fldChar w:fldCharType="separate"/>
      </w:r>
      <w:r w:rsidR="00D74211" w:rsidRPr="00774A54">
        <w:rPr>
          <w:rFonts w:ascii="Times New Roman" w:hAnsi="Times New Roman" w:cs="Times New Roman"/>
          <w:sz w:val="24"/>
        </w:rPr>
        <w:t>(Tsai et al., 2001)</w:t>
      </w:r>
      <w:r w:rsidR="00D74211" w:rsidRPr="00774A54">
        <w:rPr>
          <w:rFonts w:ascii="Times New Roman" w:hAnsi="Times New Roman" w:cs="Times New Roman"/>
          <w:sz w:val="24"/>
          <w:szCs w:val="24"/>
        </w:rPr>
        <w:fldChar w:fldCharType="end"/>
      </w:r>
      <w:r w:rsidR="0053314D" w:rsidRPr="00774A54">
        <w:rPr>
          <w:rFonts w:ascii="Times New Roman" w:hAnsi="Times New Roman" w:cs="Times New Roman"/>
          <w:sz w:val="24"/>
          <w:szCs w:val="24"/>
        </w:rPr>
        <w:t xml:space="preserve">. Selain itu, penggunaan </w:t>
      </w:r>
      <w:r w:rsidR="00C561AD" w:rsidRPr="00774A54">
        <w:rPr>
          <w:rFonts w:ascii="Times New Roman" w:hAnsi="Times New Roman" w:cs="Times New Roman"/>
          <w:i/>
          <w:iCs/>
          <w:sz w:val="24"/>
          <w:szCs w:val="24"/>
        </w:rPr>
        <w:t>solvent</w:t>
      </w:r>
      <w:r w:rsidR="0053314D" w:rsidRPr="00774A54">
        <w:rPr>
          <w:rFonts w:ascii="Times New Roman" w:hAnsi="Times New Roman" w:cs="Times New Roman"/>
          <w:sz w:val="24"/>
          <w:szCs w:val="24"/>
        </w:rPr>
        <w:t xml:space="preserve"> seperti aseton juga akan menyingkirkan atau mengurangi pewarnaan </w:t>
      </w:r>
      <w:r w:rsidR="00BD6643" w:rsidRPr="00774A54">
        <w:rPr>
          <w:rFonts w:ascii="Times New Roman" w:hAnsi="Times New Roman" w:cs="Times New Roman"/>
          <w:sz w:val="24"/>
          <w:szCs w:val="24"/>
        </w:rPr>
        <w:t>SBE terutama pada</w:t>
      </w:r>
      <w:r w:rsidR="006B5D8C" w:rsidRPr="00774A54">
        <w:rPr>
          <w:rFonts w:ascii="Times New Roman" w:hAnsi="Times New Roman" w:cs="Times New Roman"/>
          <w:sz w:val="24"/>
          <w:szCs w:val="24"/>
        </w:rPr>
        <w:t xml:space="preserve"> pigmen</w:t>
      </w:r>
      <w:r w:rsidR="00BD6643" w:rsidRPr="00774A54">
        <w:rPr>
          <w:rFonts w:ascii="Times New Roman" w:hAnsi="Times New Roman" w:cs="Times New Roman"/>
          <w:sz w:val="24"/>
          <w:szCs w:val="24"/>
        </w:rPr>
        <w:t xml:space="preserve"> warna merah, violet, dan ungu</w:t>
      </w:r>
      <w:r w:rsidR="00BA151D" w:rsidRPr="00774A54">
        <w:rPr>
          <w:rFonts w:ascii="Times New Roman" w:hAnsi="Times New Roman" w:cs="Times New Roman"/>
          <w:sz w:val="24"/>
          <w:szCs w:val="24"/>
        </w:rPr>
        <w:t>.</w:t>
      </w:r>
    </w:p>
    <w:p w14:paraId="7EECC1AA" w14:textId="72A783C1" w:rsidR="00EB45A3" w:rsidRPr="00774A54" w:rsidRDefault="00671C43" w:rsidP="00BD492D">
      <w:pPr>
        <w:pStyle w:val="Subab2"/>
        <w:keepLines/>
        <w:spacing w:before="240"/>
        <w:ind w:left="567"/>
      </w:pPr>
      <w:bookmarkStart w:id="35" w:name="_Toc138662856"/>
      <w:r w:rsidRPr="00774A54">
        <w:t>Penelitian Terdahulu</w:t>
      </w:r>
      <w:bookmarkEnd w:id="35"/>
    </w:p>
    <w:p w14:paraId="5BCEA2A6" w14:textId="08CC3E43" w:rsidR="004B0CBD" w:rsidRPr="00774A54" w:rsidRDefault="004D6E4F" w:rsidP="002C778C">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Terdapat banyak penelitian terkait dengan pengolahan SBE yang telah dilakukan. Penelitian SBE juga dilakukan oleh berbagai sektor, yang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2.</w:t>
      </w:r>
      <w:r w:rsidR="00FB0258" w:rsidRPr="00774A54">
        <w:rPr>
          <w:rFonts w:ascii="Times New Roman" w:hAnsi="Times New Roman" w:cs="Times New Roman"/>
          <w:b/>
          <w:bCs/>
          <w:sz w:val="24"/>
          <w:szCs w:val="24"/>
        </w:rPr>
        <w:t>5</w:t>
      </w:r>
      <w:r w:rsidRPr="00774A54">
        <w:rPr>
          <w:rFonts w:ascii="Times New Roman" w:hAnsi="Times New Roman" w:cs="Times New Roman"/>
          <w:sz w:val="24"/>
          <w:szCs w:val="24"/>
        </w:rPr>
        <w:t>.</w:t>
      </w:r>
      <w:r w:rsidR="00300F7C" w:rsidRPr="00774A54">
        <w:rPr>
          <w:rFonts w:ascii="Times New Roman" w:hAnsi="Times New Roman" w:cs="Times New Roman"/>
          <w:sz w:val="24"/>
          <w:szCs w:val="24"/>
        </w:rPr>
        <w:t xml:space="preserve"> Dari </w:t>
      </w:r>
      <w:r w:rsidR="00B9441F" w:rsidRPr="00774A54">
        <w:rPr>
          <w:rFonts w:ascii="Times New Roman" w:hAnsi="Times New Roman" w:cs="Times New Roman"/>
          <w:b/>
          <w:bCs/>
          <w:sz w:val="24"/>
          <w:szCs w:val="24"/>
        </w:rPr>
        <w:t>Gambar</w:t>
      </w:r>
      <w:r w:rsidR="00FB0258" w:rsidRPr="00774A54">
        <w:rPr>
          <w:rFonts w:ascii="Times New Roman" w:hAnsi="Times New Roman" w:cs="Times New Roman"/>
          <w:b/>
          <w:bCs/>
          <w:sz w:val="24"/>
          <w:szCs w:val="24"/>
        </w:rPr>
        <w:t xml:space="preserve"> </w:t>
      </w:r>
      <w:r w:rsidR="00300F7C" w:rsidRPr="00774A54">
        <w:rPr>
          <w:rFonts w:ascii="Times New Roman" w:hAnsi="Times New Roman" w:cs="Times New Roman"/>
          <w:b/>
          <w:bCs/>
          <w:sz w:val="24"/>
          <w:szCs w:val="24"/>
        </w:rPr>
        <w:t>2.</w:t>
      </w:r>
      <w:r w:rsidR="00E54E89" w:rsidRPr="00774A54">
        <w:rPr>
          <w:rFonts w:ascii="Times New Roman" w:hAnsi="Times New Roman" w:cs="Times New Roman"/>
          <w:b/>
          <w:bCs/>
          <w:sz w:val="24"/>
          <w:szCs w:val="24"/>
        </w:rPr>
        <w:t>5</w:t>
      </w:r>
      <w:r w:rsidR="00300F7C" w:rsidRPr="00774A54">
        <w:rPr>
          <w:rFonts w:ascii="Times New Roman" w:hAnsi="Times New Roman" w:cs="Times New Roman"/>
          <w:sz w:val="24"/>
          <w:szCs w:val="24"/>
        </w:rPr>
        <w:t xml:space="preserve">, dapat dilihat bahwa aspek </w:t>
      </w:r>
      <w:r w:rsidR="00300F7C" w:rsidRPr="00774A54">
        <w:rPr>
          <w:rFonts w:ascii="Times New Roman" w:hAnsi="Times New Roman" w:cs="Times New Roman"/>
          <w:i/>
          <w:iCs/>
          <w:sz w:val="24"/>
          <w:szCs w:val="24"/>
        </w:rPr>
        <w:t>engineering</w:t>
      </w:r>
      <w:r w:rsidR="00300F7C" w:rsidRPr="00774A54">
        <w:rPr>
          <w:rFonts w:ascii="Times New Roman" w:hAnsi="Times New Roman" w:cs="Times New Roman"/>
          <w:sz w:val="24"/>
          <w:szCs w:val="24"/>
        </w:rPr>
        <w:t xml:space="preserve"> menempati posisi keempat dalam segi kuantitas</w:t>
      </w:r>
      <w:r w:rsidR="003D24F4" w:rsidRPr="00774A54">
        <w:rPr>
          <w:rFonts w:ascii="Times New Roman" w:hAnsi="Times New Roman" w:cs="Times New Roman"/>
          <w:sz w:val="24"/>
          <w:szCs w:val="24"/>
        </w:rPr>
        <w:t xml:space="preserve"> publikasi. </w:t>
      </w:r>
    </w:p>
    <w:p w14:paraId="0AB6A945" w14:textId="77777777" w:rsidR="00E54E89" w:rsidRPr="00774A54" w:rsidRDefault="004D6E4F" w:rsidP="00E54E89">
      <w:pPr>
        <w:pStyle w:val="ListParagraph"/>
        <w:keepNext/>
        <w:keepLines/>
        <w:spacing w:after="0" w:line="240" w:lineRule="auto"/>
        <w:ind w:left="567" w:firstLine="720"/>
        <w:jc w:val="center"/>
      </w:pPr>
      <w:r w:rsidRPr="00774A54">
        <w:rPr>
          <w:rFonts w:ascii="Times New Roman" w:hAnsi="Times New Roman" w:cs="Times New Roman"/>
          <w:noProof/>
          <w:sz w:val="24"/>
          <w:szCs w:val="24"/>
        </w:rPr>
        <w:lastRenderedPageBreak/>
        <w:drawing>
          <wp:inline distT="0" distB="0" distL="0" distR="0" wp14:anchorId="4B955D1D" wp14:editId="3C21F2D5">
            <wp:extent cx="4109821" cy="2253804"/>
            <wp:effectExtent l="0" t="0" r="5080" b="0"/>
            <wp:docPr id="1357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86" name=""/>
                    <pic:cNvPicPr/>
                  </pic:nvPicPr>
                  <pic:blipFill>
                    <a:blip r:embed="rId26"/>
                    <a:stretch>
                      <a:fillRect/>
                    </a:stretch>
                  </pic:blipFill>
                  <pic:spPr>
                    <a:xfrm>
                      <a:off x="0" y="0"/>
                      <a:ext cx="4132974" cy="2266501"/>
                    </a:xfrm>
                    <a:prstGeom prst="rect">
                      <a:avLst/>
                    </a:prstGeom>
                  </pic:spPr>
                </pic:pic>
              </a:graphicData>
            </a:graphic>
          </wp:inline>
        </w:drawing>
      </w:r>
    </w:p>
    <w:p w14:paraId="503BE264" w14:textId="3D8A299A" w:rsidR="00E54E89" w:rsidRPr="00774A54" w:rsidRDefault="00B9441F" w:rsidP="00E54E89">
      <w:pPr>
        <w:pStyle w:val="Caption"/>
        <w:jc w:val="center"/>
        <w:rPr>
          <w:rFonts w:ascii="Times New Roman" w:hAnsi="Times New Roman" w:cs="Times New Roman"/>
          <w:color w:val="000000"/>
          <w:sz w:val="24"/>
        </w:rPr>
      </w:pPr>
      <w:bookmarkStart w:id="36" w:name="_Toc137059291"/>
      <w:bookmarkStart w:id="37" w:name="_Toc137490010"/>
      <w:r w:rsidRPr="00774A54">
        <w:rPr>
          <w:rFonts w:ascii="Times New Roman" w:hAnsi="Times New Roman" w:cs="Times New Roman"/>
          <w:b/>
          <w:bCs/>
          <w:color w:val="000000"/>
          <w:sz w:val="24"/>
        </w:rPr>
        <w:t>Gambar</w:t>
      </w:r>
      <w:r w:rsidR="00E54E89" w:rsidRPr="00774A54">
        <w:rPr>
          <w:rFonts w:ascii="Times New Roman" w:hAnsi="Times New Roman" w:cs="Times New Roman"/>
          <w:b/>
          <w:bCs/>
          <w:color w:val="000000"/>
          <w:sz w:val="24"/>
        </w:rPr>
        <w:t xml:space="preserve"> 2.</w:t>
      </w:r>
      <w:r w:rsidR="00E54E89" w:rsidRPr="00774A54">
        <w:rPr>
          <w:rFonts w:ascii="Times New Roman" w:hAnsi="Times New Roman" w:cs="Times New Roman"/>
          <w:b/>
          <w:bCs/>
          <w:color w:val="000000"/>
          <w:sz w:val="24"/>
        </w:rPr>
        <w:fldChar w:fldCharType="begin"/>
      </w:r>
      <w:r w:rsidR="00E54E89" w:rsidRPr="00774A54">
        <w:rPr>
          <w:rFonts w:ascii="Times New Roman" w:hAnsi="Times New Roman" w:cs="Times New Roman"/>
          <w:b/>
          <w:bCs/>
          <w:color w:val="000000"/>
          <w:sz w:val="24"/>
        </w:rPr>
        <w:instrText xml:space="preserve"> SEQ Gambar_2. \* ARABIC </w:instrText>
      </w:r>
      <w:r w:rsidR="00E54E89"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5</w:t>
      </w:r>
      <w:r w:rsidR="00E54E89" w:rsidRPr="00774A54">
        <w:rPr>
          <w:rFonts w:ascii="Times New Roman" w:hAnsi="Times New Roman" w:cs="Times New Roman"/>
          <w:b/>
          <w:bCs/>
          <w:color w:val="000000"/>
          <w:sz w:val="24"/>
        </w:rPr>
        <w:fldChar w:fldCharType="end"/>
      </w:r>
      <w:r w:rsidR="004F1C27" w:rsidRPr="00774A54">
        <w:rPr>
          <w:rFonts w:ascii="Times New Roman" w:hAnsi="Times New Roman" w:cs="Times New Roman"/>
          <w:b/>
          <w:bCs/>
          <w:color w:val="000000"/>
          <w:sz w:val="24"/>
        </w:rPr>
        <w:t xml:space="preserve"> </w:t>
      </w:r>
      <w:r w:rsidR="00E54E89" w:rsidRPr="00774A54">
        <w:rPr>
          <w:rFonts w:ascii="Times New Roman" w:hAnsi="Times New Roman" w:cs="Times New Roman"/>
          <w:color w:val="000000"/>
          <w:sz w:val="24"/>
        </w:rPr>
        <w:t xml:space="preserve">Total </w:t>
      </w:r>
      <w:r w:rsidR="00D74BBA" w:rsidRPr="00774A54">
        <w:rPr>
          <w:rFonts w:ascii="Times New Roman" w:hAnsi="Times New Roman" w:cs="Times New Roman"/>
          <w:color w:val="000000"/>
          <w:sz w:val="24"/>
        </w:rPr>
        <w:t>P</w:t>
      </w:r>
      <w:r w:rsidR="00E54E89" w:rsidRPr="00774A54">
        <w:rPr>
          <w:rFonts w:ascii="Times New Roman" w:hAnsi="Times New Roman" w:cs="Times New Roman"/>
          <w:color w:val="000000"/>
          <w:sz w:val="24"/>
        </w:rPr>
        <w:t xml:space="preserve">enelitian SBE </w:t>
      </w:r>
      <w:r w:rsidR="00D74BBA" w:rsidRPr="00774A54">
        <w:rPr>
          <w:rFonts w:ascii="Times New Roman" w:hAnsi="Times New Roman" w:cs="Times New Roman"/>
          <w:color w:val="000000"/>
          <w:sz w:val="24"/>
        </w:rPr>
        <w:t>T</w:t>
      </w:r>
      <w:r w:rsidR="00E54E89" w:rsidRPr="00774A54">
        <w:rPr>
          <w:rFonts w:ascii="Times New Roman" w:hAnsi="Times New Roman" w:cs="Times New Roman"/>
          <w:color w:val="000000"/>
          <w:sz w:val="24"/>
        </w:rPr>
        <w:t>ahun 2022 (Abdelbasir et al., 2023)</w:t>
      </w:r>
      <w:bookmarkEnd w:id="36"/>
      <w:bookmarkEnd w:id="37"/>
    </w:p>
    <w:p w14:paraId="6CAFA7ED" w14:textId="307C0D86" w:rsidR="0099556D" w:rsidRPr="00774A54" w:rsidRDefault="00300F7C" w:rsidP="00E54E89">
      <w:pPr>
        <w:pStyle w:val="ListParagraph"/>
        <w:spacing w:before="240"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Selain dari bidang-bidang penelitian yang dilakukan, metode pengolahan yang dilaukan juga berbeda-beda</w:t>
      </w:r>
      <w:r w:rsidR="00FD1DA3" w:rsidRPr="00774A54">
        <w:rPr>
          <w:rFonts w:ascii="Times New Roman" w:hAnsi="Times New Roman" w:cs="Times New Roman"/>
          <w:sz w:val="24"/>
          <w:szCs w:val="24"/>
        </w:rPr>
        <w:t xml:space="preserve">. </w:t>
      </w:r>
      <w:r w:rsidRPr="00774A54">
        <w:rPr>
          <w:rFonts w:ascii="Times New Roman" w:hAnsi="Times New Roman" w:cs="Times New Roman"/>
          <w:sz w:val="24"/>
          <w:szCs w:val="24"/>
        </w:rPr>
        <w:t>Pengolahan SBE bersifat relati</w:t>
      </w:r>
      <w:r w:rsidR="00E75119" w:rsidRPr="00774A54">
        <w:rPr>
          <w:rFonts w:ascii="Times New Roman" w:hAnsi="Times New Roman" w:cs="Times New Roman"/>
          <w:sz w:val="24"/>
          <w:szCs w:val="24"/>
        </w:rPr>
        <w:t>f</w:t>
      </w:r>
      <w:r w:rsidRPr="00774A54">
        <w:rPr>
          <w:rFonts w:ascii="Times New Roman" w:hAnsi="Times New Roman" w:cs="Times New Roman"/>
          <w:sz w:val="24"/>
          <w:szCs w:val="24"/>
        </w:rPr>
        <w:t xml:space="preserve">, di mana cara pengolahan bergantung pada tujuan serta </w:t>
      </w:r>
      <w:r w:rsidRPr="00774A54">
        <w:rPr>
          <w:rFonts w:ascii="Times New Roman" w:hAnsi="Times New Roman" w:cs="Times New Roman"/>
          <w:i/>
          <w:iCs/>
          <w:sz w:val="24"/>
          <w:szCs w:val="24"/>
        </w:rPr>
        <w:t>end goal</w:t>
      </w:r>
      <w:r w:rsidRPr="00774A54">
        <w:rPr>
          <w:rFonts w:ascii="Times New Roman" w:hAnsi="Times New Roman" w:cs="Times New Roman"/>
          <w:sz w:val="24"/>
          <w:szCs w:val="24"/>
        </w:rPr>
        <w:t xml:space="preserve"> dari masing-masing peneliti</w:t>
      </w:r>
      <w:r w:rsidR="00AC590B" w:rsidRPr="00774A54">
        <w:rPr>
          <w:rFonts w:ascii="Times New Roman" w:hAnsi="Times New Roman" w:cs="Times New Roman"/>
          <w:sz w:val="24"/>
          <w:szCs w:val="24"/>
        </w:rPr>
        <w:t xml:space="preserve"> </w:t>
      </w:r>
      <w:r w:rsidR="005E0B4A" w:rsidRPr="00774A54">
        <w:rPr>
          <w:rFonts w:ascii="Times New Roman" w:hAnsi="Times New Roman" w:cs="Times New Roman"/>
          <w:sz w:val="24"/>
          <w:szCs w:val="24"/>
        </w:rPr>
        <w:fldChar w:fldCharType="begin"/>
      </w:r>
      <w:r w:rsidR="005E0B4A" w:rsidRPr="00774A54">
        <w:rPr>
          <w:rFonts w:ascii="Times New Roman" w:hAnsi="Times New Roman" w:cs="Times New Roman"/>
          <w:sz w:val="24"/>
          <w:szCs w:val="24"/>
        </w:rPr>
        <w:instrText xml:space="preserve"> ADDIN ZOTERO_ITEM CSL_CITATION {"citationID":"Rj5NcNa4","properties":{"formattedCitation":"(Abdelbasir et al., 2023)","plainCitation":"(Abdelbasir et al., 2023)","noteIndex":0},"citationItems":[{"id":93,"uris":["http://zotero.org/users/local/rskMWUft/items/MTCSUPUG"],"itemData":{"id":93,"type":"article-journal","abstract":"Spent bleaching earth (SBE) is a waste created by the vegetable oil refining industries that right now have restricted alternatives for advantageous reuse. An overabundance of about 2 million tons for each time of SBE is created worldwide with significant amounts accessible in the Middle East countries where noteworthy volumes of edible oils are developed. SBE is typically disposed of in landfill, which is costly, unfriendly to the environ­ ment, and represents an inefficient use of a potentially useful and valuable byproduct. The high oil content of SBE can rapidly oxidize to the point of spontaneous ignition posing fire hazard and a potential threat to the envi­ ronment. Efforts have been made to transform it into a useful product. Utilizing SBE or the residual oil in SBE for various applications such as wastewater treatment, production of biodiesel, biofertilizer, fuel briquettes and nonfired wall tiles could reduce the waste generated by the edible oil refining industry and improve its sustainability. In this manner, this review compiled and reviewed a full overview of literature on recycling and utilization practices of SBE. Finally, future perspectives and considerations for the viable industrial-scale application of regenerated SBE as an economically significant waste with broad application prospects, are also discussed.","container-title":"Resources, Conservation &amp; Recycling Advances","DOI":"10.1016/j.rcradv.2022.200124","ISSN":"26673789","journalAbbreviation":"Resources, Conservation &amp; Recycling Advances","language":"en","page":"200124","source":"DOI.org (Crossref)","title":"Spent bleaching earth; recycling and utilization techniques: A review","title-short":"Spent bleaching earth; recycling and utilization techniques","volume":"17","author":[{"family":"Abdelbasir","given":"Sabah M."},{"family":"Shehab","given":"Ahmed I."},{"family":"Khalek","given":"M.A.Abdel"}],"issued":{"date-parts":[["2023",5]]}}}],"schema":"https://github.com/citation-style-language/schema/raw/master/csl-citation.json"} </w:instrText>
      </w:r>
      <w:r w:rsidR="005E0B4A" w:rsidRPr="00774A54">
        <w:rPr>
          <w:rFonts w:ascii="Times New Roman" w:hAnsi="Times New Roman" w:cs="Times New Roman"/>
          <w:sz w:val="24"/>
          <w:szCs w:val="24"/>
        </w:rPr>
        <w:fldChar w:fldCharType="separate"/>
      </w:r>
      <w:r w:rsidR="00234E63" w:rsidRPr="00774A54">
        <w:rPr>
          <w:rFonts w:ascii="Times New Roman" w:hAnsi="Times New Roman" w:cs="Times New Roman"/>
          <w:sz w:val="24"/>
        </w:rPr>
        <w:t>(Abdelbasir et al., 2023)</w:t>
      </w:r>
      <w:r w:rsidR="005E0B4A" w:rsidRPr="00774A54">
        <w:rPr>
          <w:rFonts w:ascii="Times New Roman" w:hAnsi="Times New Roman" w:cs="Times New Roman"/>
          <w:sz w:val="24"/>
          <w:szCs w:val="24"/>
        </w:rPr>
        <w:fldChar w:fldCharType="end"/>
      </w:r>
      <w:r w:rsidR="00AC590B" w:rsidRPr="00774A54">
        <w:rPr>
          <w:rFonts w:ascii="Times New Roman" w:hAnsi="Times New Roman" w:cs="Times New Roman"/>
          <w:sz w:val="24"/>
          <w:szCs w:val="24"/>
        </w:rPr>
        <w:t xml:space="preserve">. Penelitian oleh </w:t>
      </w:r>
      <w:r w:rsidR="00800984" w:rsidRPr="00774A54">
        <w:rPr>
          <w:rFonts w:ascii="Times New Roman" w:hAnsi="Times New Roman" w:cs="Times New Roman"/>
          <w:sz w:val="24"/>
          <w:szCs w:val="24"/>
        </w:rPr>
        <w:t>(</w:t>
      </w:r>
      <w:r w:rsidR="00AC590B" w:rsidRPr="00774A54">
        <w:rPr>
          <w:rFonts w:ascii="Times New Roman" w:hAnsi="Times New Roman" w:cs="Times New Roman"/>
          <w:sz w:val="24"/>
          <w:szCs w:val="24"/>
        </w:rPr>
        <w:t>Taylor, 1993</w:t>
      </w:r>
      <w:r w:rsidR="00800984" w:rsidRPr="00774A54">
        <w:rPr>
          <w:rFonts w:ascii="Times New Roman" w:hAnsi="Times New Roman" w:cs="Times New Roman"/>
          <w:sz w:val="24"/>
          <w:szCs w:val="24"/>
        </w:rPr>
        <w:t>)</w:t>
      </w:r>
      <w:r w:rsidR="00AC590B" w:rsidRPr="00774A54">
        <w:rPr>
          <w:rFonts w:ascii="Times New Roman" w:hAnsi="Times New Roman" w:cs="Times New Roman"/>
          <w:sz w:val="24"/>
          <w:szCs w:val="24"/>
        </w:rPr>
        <w:t xml:space="preserve"> merangkum beberapa cara pengolahan SBE </w:t>
      </w:r>
      <w:r w:rsidR="00AC590B" w:rsidRPr="00774A54">
        <w:rPr>
          <w:rFonts w:ascii="Times New Roman" w:hAnsi="Times New Roman" w:cs="Times New Roman"/>
          <w:i/>
          <w:iCs/>
          <w:sz w:val="24"/>
          <w:szCs w:val="24"/>
        </w:rPr>
        <w:t>sesuai end goals</w:t>
      </w:r>
      <w:r w:rsidR="00AC590B" w:rsidRPr="00774A54">
        <w:rPr>
          <w:rFonts w:ascii="Times New Roman" w:hAnsi="Times New Roman" w:cs="Times New Roman"/>
          <w:sz w:val="24"/>
          <w:szCs w:val="24"/>
        </w:rPr>
        <w:t xml:space="preserve"> yang diinginkan</w:t>
      </w:r>
      <w:r w:rsidR="00026641" w:rsidRPr="00774A54">
        <w:rPr>
          <w:rFonts w:ascii="Times New Roman" w:hAnsi="Times New Roman" w:cs="Times New Roman"/>
          <w:sz w:val="24"/>
          <w:szCs w:val="24"/>
        </w:rPr>
        <w:t xml:space="preserve">. Cara pengolahan serta rekomendasi yang diberikan dapat dilihat pada </w:t>
      </w:r>
      <w:r w:rsidR="00026641" w:rsidRPr="00774A54">
        <w:rPr>
          <w:rFonts w:ascii="Times New Roman" w:hAnsi="Times New Roman" w:cs="Times New Roman"/>
          <w:b/>
          <w:bCs/>
          <w:sz w:val="24"/>
          <w:szCs w:val="24"/>
        </w:rPr>
        <w:t>Tabel 2.</w:t>
      </w:r>
      <w:r w:rsidR="009F4B19" w:rsidRPr="00774A54">
        <w:rPr>
          <w:rFonts w:ascii="Times New Roman" w:hAnsi="Times New Roman" w:cs="Times New Roman"/>
          <w:b/>
          <w:bCs/>
          <w:sz w:val="24"/>
          <w:szCs w:val="24"/>
        </w:rPr>
        <w:t>2</w:t>
      </w:r>
      <w:r w:rsidR="00026641" w:rsidRPr="00774A54">
        <w:rPr>
          <w:rFonts w:ascii="Times New Roman" w:hAnsi="Times New Roman" w:cs="Times New Roman"/>
          <w:sz w:val="24"/>
          <w:szCs w:val="24"/>
        </w:rPr>
        <w:t>.</w:t>
      </w:r>
    </w:p>
    <w:p w14:paraId="16E132D8" w14:textId="22FE9E94" w:rsidR="000B2420" w:rsidRPr="00774A54" w:rsidRDefault="000B2420" w:rsidP="000B2420">
      <w:pPr>
        <w:pStyle w:val="Caption"/>
        <w:keepNext/>
        <w:jc w:val="center"/>
        <w:rPr>
          <w:rFonts w:ascii="Times New Roman" w:hAnsi="Times New Roman" w:cs="Times New Roman"/>
          <w:color w:val="000000"/>
          <w:sz w:val="24"/>
        </w:rPr>
      </w:pPr>
      <w:bookmarkStart w:id="38" w:name="_Toc138188926"/>
      <w:r w:rsidRPr="00774A54">
        <w:rPr>
          <w:rFonts w:ascii="Times New Roman" w:hAnsi="Times New Roman" w:cs="Times New Roman"/>
          <w:b/>
          <w:bCs/>
          <w:color w:val="000000"/>
          <w:sz w:val="24"/>
        </w:rPr>
        <w:t>Tabel 2.</w:t>
      </w:r>
      <w:r w:rsidR="00524A22" w:rsidRPr="00774A54">
        <w:rPr>
          <w:rFonts w:ascii="Times New Roman" w:hAnsi="Times New Roman" w:cs="Times New Roman"/>
          <w:b/>
          <w:bCs/>
          <w:color w:val="000000"/>
          <w:sz w:val="24"/>
        </w:rPr>
        <w:fldChar w:fldCharType="begin"/>
      </w:r>
      <w:r w:rsidR="00524A22" w:rsidRPr="00774A54">
        <w:rPr>
          <w:rFonts w:ascii="Times New Roman" w:hAnsi="Times New Roman" w:cs="Times New Roman"/>
          <w:b/>
          <w:bCs/>
          <w:color w:val="000000"/>
          <w:sz w:val="24"/>
        </w:rPr>
        <w:instrText xml:space="preserve"> SEQ Tabel_2. \* ARABIC </w:instrText>
      </w:r>
      <w:r w:rsidR="00524A22"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w:t>
      </w:r>
      <w:r w:rsidR="00524A22"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Saran </w:t>
      </w:r>
      <w:r w:rsidR="00C21CBF"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engolahan SBE </w:t>
      </w:r>
      <w:r w:rsidR="00C21CBF"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esuai dengan </w:t>
      </w:r>
      <w:r w:rsidR="00C21CBF" w:rsidRPr="00774A54">
        <w:rPr>
          <w:rFonts w:ascii="Times New Roman" w:hAnsi="Times New Roman" w:cs="Times New Roman"/>
          <w:color w:val="000000"/>
          <w:sz w:val="24"/>
        </w:rPr>
        <w:t>E</w:t>
      </w:r>
      <w:r w:rsidRPr="00774A54">
        <w:rPr>
          <w:rFonts w:ascii="Times New Roman" w:hAnsi="Times New Roman" w:cs="Times New Roman"/>
          <w:color w:val="000000"/>
          <w:sz w:val="24"/>
        </w:rPr>
        <w:t xml:space="preserve">nd </w:t>
      </w:r>
      <w:r w:rsidR="00C21CBF" w:rsidRPr="00774A54">
        <w:rPr>
          <w:rFonts w:ascii="Times New Roman" w:hAnsi="Times New Roman" w:cs="Times New Roman"/>
          <w:color w:val="000000"/>
          <w:sz w:val="24"/>
        </w:rPr>
        <w:t>G</w:t>
      </w:r>
      <w:r w:rsidRPr="00774A54">
        <w:rPr>
          <w:rFonts w:ascii="Times New Roman" w:hAnsi="Times New Roman" w:cs="Times New Roman"/>
          <w:color w:val="000000"/>
          <w:sz w:val="24"/>
        </w:rPr>
        <w:t>oal (Abdelbasir et al., 2023)</w:t>
      </w:r>
      <w:bookmarkEnd w:id="38"/>
    </w:p>
    <w:tbl>
      <w:tblPr>
        <w:tblStyle w:val="TableGrid"/>
        <w:tblW w:w="0" w:type="auto"/>
        <w:tblInd w:w="1129" w:type="dxa"/>
        <w:tblLook w:val="04A0" w:firstRow="1" w:lastRow="0" w:firstColumn="1" w:lastColumn="0" w:noHBand="0" w:noVBand="1"/>
      </w:tblPr>
      <w:tblGrid>
        <w:gridCol w:w="3119"/>
        <w:gridCol w:w="4648"/>
      </w:tblGrid>
      <w:tr w:rsidR="00521A61" w:rsidRPr="00774A54" w14:paraId="3C810145" w14:textId="77777777" w:rsidTr="00750B93">
        <w:trPr>
          <w:trHeight w:val="395"/>
          <w:tblHeader/>
        </w:trPr>
        <w:tc>
          <w:tcPr>
            <w:tcW w:w="3119" w:type="dxa"/>
            <w:shd w:val="clear" w:color="auto" w:fill="auto"/>
          </w:tcPr>
          <w:p w14:paraId="29CA154D" w14:textId="77777777" w:rsidR="007419D8" w:rsidRPr="00774A54" w:rsidRDefault="007419D8" w:rsidP="002C778C">
            <w:pPr>
              <w:pStyle w:val="ListParagraph"/>
              <w:keepLines/>
              <w:spacing w:line="360" w:lineRule="auto"/>
              <w:ind w:left="0"/>
              <w:jc w:val="center"/>
              <w:rPr>
                <w:rFonts w:ascii="Times New Roman" w:hAnsi="Times New Roman" w:cs="Times New Roman"/>
                <w:b/>
                <w:sz w:val="24"/>
                <w:szCs w:val="24"/>
              </w:rPr>
            </w:pPr>
            <w:r w:rsidRPr="00774A54">
              <w:rPr>
                <w:rFonts w:ascii="Times New Roman" w:hAnsi="Times New Roman" w:cs="Times New Roman"/>
                <w:b/>
                <w:sz w:val="24"/>
                <w:szCs w:val="24"/>
              </w:rPr>
              <w:t>Tujuan Pengolahan SBE</w:t>
            </w:r>
          </w:p>
        </w:tc>
        <w:tc>
          <w:tcPr>
            <w:tcW w:w="4648" w:type="dxa"/>
            <w:shd w:val="clear" w:color="auto" w:fill="auto"/>
          </w:tcPr>
          <w:p w14:paraId="489FFB85" w14:textId="77777777" w:rsidR="007419D8" w:rsidRPr="00774A54" w:rsidRDefault="007419D8" w:rsidP="002C778C">
            <w:pPr>
              <w:pStyle w:val="ListParagraph"/>
              <w:keepLines/>
              <w:spacing w:line="360" w:lineRule="auto"/>
              <w:ind w:left="0"/>
              <w:jc w:val="center"/>
              <w:rPr>
                <w:rFonts w:ascii="Times New Roman" w:hAnsi="Times New Roman" w:cs="Times New Roman"/>
                <w:b/>
                <w:sz w:val="24"/>
                <w:szCs w:val="24"/>
              </w:rPr>
            </w:pPr>
            <w:r w:rsidRPr="00774A54">
              <w:rPr>
                <w:rFonts w:ascii="Times New Roman" w:hAnsi="Times New Roman" w:cs="Times New Roman"/>
                <w:b/>
                <w:sz w:val="24"/>
                <w:szCs w:val="24"/>
              </w:rPr>
              <w:t>Cara Pengolahan yang disarankan</w:t>
            </w:r>
          </w:p>
        </w:tc>
      </w:tr>
      <w:tr w:rsidR="007419D8" w:rsidRPr="00774A54" w14:paraId="18FF9AC2" w14:textId="77777777" w:rsidTr="00750B93">
        <w:tc>
          <w:tcPr>
            <w:tcW w:w="3119" w:type="dxa"/>
          </w:tcPr>
          <w:p w14:paraId="3C1A99BF" w14:textId="77777777" w:rsidR="007419D8" w:rsidRPr="00774A54" w:rsidRDefault="007419D8" w:rsidP="002C778C">
            <w:pPr>
              <w:pStyle w:val="ListParagraph"/>
              <w:keepLines/>
              <w:spacing w:line="360" w:lineRule="auto"/>
              <w:ind w:left="0"/>
              <w:jc w:val="both"/>
              <w:rPr>
                <w:rFonts w:ascii="Times New Roman" w:hAnsi="Times New Roman" w:cs="Times New Roman"/>
                <w:i/>
                <w:iCs/>
                <w:sz w:val="24"/>
                <w:szCs w:val="24"/>
              </w:rPr>
            </w:pPr>
            <w:r w:rsidRPr="00774A54">
              <w:rPr>
                <w:rFonts w:ascii="Times New Roman" w:hAnsi="Times New Roman" w:cs="Times New Roman"/>
                <w:i/>
                <w:iCs/>
                <w:sz w:val="24"/>
                <w:szCs w:val="24"/>
              </w:rPr>
              <w:t>Landfill</w:t>
            </w:r>
          </w:p>
        </w:tc>
        <w:tc>
          <w:tcPr>
            <w:tcW w:w="4648" w:type="dxa"/>
          </w:tcPr>
          <w:p w14:paraId="6388FA85" w14:textId="77777777" w:rsidR="007419D8" w:rsidRPr="00774A54" w:rsidRDefault="007419D8" w:rsidP="002C778C">
            <w:pPr>
              <w:pStyle w:val="ListParagraph"/>
              <w:keepLines/>
              <w:spacing w:line="360" w:lineRule="auto"/>
              <w:ind w:left="0"/>
              <w:jc w:val="both"/>
              <w:rPr>
                <w:rFonts w:ascii="Times New Roman" w:hAnsi="Times New Roman" w:cs="Times New Roman"/>
                <w:i/>
                <w:iCs/>
                <w:sz w:val="24"/>
                <w:szCs w:val="24"/>
              </w:rPr>
            </w:pPr>
            <w:r w:rsidRPr="00774A54">
              <w:rPr>
                <w:rFonts w:ascii="Times New Roman" w:hAnsi="Times New Roman" w:cs="Times New Roman"/>
                <w:i/>
                <w:iCs/>
                <w:sz w:val="24"/>
                <w:szCs w:val="24"/>
              </w:rPr>
              <w:t xml:space="preserve">Base extraction </w:t>
            </w:r>
          </w:p>
        </w:tc>
      </w:tr>
      <w:tr w:rsidR="007419D8" w:rsidRPr="00774A54" w14:paraId="0CF50002" w14:textId="77777777" w:rsidTr="00750B93">
        <w:tc>
          <w:tcPr>
            <w:tcW w:w="3119" w:type="dxa"/>
          </w:tcPr>
          <w:p w14:paraId="20E0C12C" w14:textId="77777777" w:rsidR="007419D8" w:rsidRPr="00774A54" w:rsidRDefault="007419D8"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Campuran bahan baku</w:t>
            </w:r>
          </w:p>
        </w:tc>
        <w:tc>
          <w:tcPr>
            <w:tcW w:w="4648" w:type="dxa"/>
          </w:tcPr>
          <w:p w14:paraId="695F6D67" w14:textId="77777777" w:rsidR="007419D8" w:rsidRPr="00774A54" w:rsidRDefault="007419D8"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i/>
                <w:iCs/>
                <w:sz w:val="24"/>
                <w:szCs w:val="24"/>
              </w:rPr>
              <w:t>Extraction/regeneration</w:t>
            </w:r>
          </w:p>
        </w:tc>
      </w:tr>
      <w:tr w:rsidR="007419D8" w:rsidRPr="00774A54" w14:paraId="19779764" w14:textId="77777777" w:rsidTr="00750B93">
        <w:tc>
          <w:tcPr>
            <w:tcW w:w="3119" w:type="dxa"/>
          </w:tcPr>
          <w:p w14:paraId="2E0DFC4F" w14:textId="77777777" w:rsidR="007419D8" w:rsidRPr="00774A54" w:rsidRDefault="007419D8"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Campuran Tanah Pertanian</w:t>
            </w:r>
          </w:p>
        </w:tc>
        <w:tc>
          <w:tcPr>
            <w:tcW w:w="4648" w:type="dxa"/>
          </w:tcPr>
          <w:p w14:paraId="69952349" w14:textId="77777777" w:rsidR="007419D8" w:rsidRPr="00774A54" w:rsidRDefault="007419D8"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Ekstraksi dengan air suhu tinggi</w:t>
            </w:r>
          </w:p>
        </w:tc>
      </w:tr>
      <w:tr w:rsidR="007419D8" w:rsidRPr="00774A54" w14:paraId="6B0ABE02" w14:textId="77777777" w:rsidTr="00750B93">
        <w:tc>
          <w:tcPr>
            <w:tcW w:w="3119" w:type="dxa"/>
          </w:tcPr>
          <w:p w14:paraId="1BF79213" w14:textId="77777777" w:rsidR="007419D8" w:rsidRPr="00774A54" w:rsidRDefault="007419D8"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Penggunaan minyak dalam SBE</w:t>
            </w:r>
          </w:p>
        </w:tc>
        <w:tc>
          <w:tcPr>
            <w:tcW w:w="4648" w:type="dxa"/>
          </w:tcPr>
          <w:p w14:paraId="03ABA5F8" w14:textId="77777777" w:rsidR="007419D8" w:rsidRPr="00774A54" w:rsidRDefault="007419D8"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 xml:space="preserve">Ekstraksi </w:t>
            </w:r>
            <w:r w:rsidRPr="00774A54">
              <w:rPr>
                <w:rFonts w:ascii="Times New Roman" w:hAnsi="Times New Roman" w:cs="Times New Roman"/>
                <w:i/>
                <w:iCs/>
                <w:sz w:val="24"/>
                <w:szCs w:val="24"/>
              </w:rPr>
              <w:t>n-hexane</w:t>
            </w:r>
          </w:p>
        </w:tc>
      </w:tr>
      <w:tr w:rsidR="007419D8" w:rsidRPr="00774A54" w14:paraId="203CF783" w14:textId="77777777" w:rsidTr="00750B93">
        <w:tc>
          <w:tcPr>
            <w:tcW w:w="3119" w:type="dxa"/>
          </w:tcPr>
          <w:p w14:paraId="1628454B" w14:textId="77777777" w:rsidR="007419D8" w:rsidRPr="00774A54" w:rsidRDefault="007419D8"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Pangan hewan</w:t>
            </w:r>
          </w:p>
        </w:tc>
        <w:tc>
          <w:tcPr>
            <w:tcW w:w="4648" w:type="dxa"/>
          </w:tcPr>
          <w:p w14:paraId="21F71DBF" w14:textId="77777777" w:rsidR="007419D8" w:rsidRPr="00774A54" w:rsidRDefault="007419D8"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Ekstraksi dengan CO</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bertekanan tinggi</w:t>
            </w:r>
          </w:p>
        </w:tc>
      </w:tr>
      <w:tr w:rsidR="007419D8" w:rsidRPr="00774A54" w14:paraId="5748C9BC" w14:textId="77777777" w:rsidTr="00750B93">
        <w:tc>
          <w:tcPr>
            <w:tcW w:w="3119" w:type="dxa"/>
          </w:tcPr>
          <w:p w14:paraId="5DF02F3C" w14:textId="77777777" w:rsidR="007419D8" w:rsidRPr="00774A54" w:rsidRDefault="007419D8"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Bahan Sorben</w:t>
            </w:r>
          </w:p>
        </w:tc>
        <w:tc>
          <w:tcPr>
            <w:tcW w:w="4648" w:type="dxa"/>
          </w:tcPr>
          <w:p w14:paraId="6250F80C" w14:textId="77777777" w:rsidR="007419D8" w:rsidRPr="00774A54" w:rsidRDefault="007419D8" w:rsidP="002C778C">
            <w:pPr>
              <w:pStyle w:val="ListParagraph"/>
              <w:keepNext/>
              <w:keepLines/>
              <w:spacing w:line="360" w:lineRule="auto"/>
              <w:ind w:left="0"/>
              <w:jc w:val="both"/>
              <w:rPr>
                <w:rFonts w:ascii="Times New Roman" w:hAnsi="Times New Roman" w:cs="Times New Roman"/>
                <w:i/>
                <w:iCs/>
                <w:sz w:val="24"/>
                <w:szCs w:val="24"/>
              </w:rPr>
            </w:pPr>
            <w:r w:rsidRPr="00774A54">
              <w:rPr>
                <w:rFonts w:ascii="Times New Roman" w:hAnsi="Times New Roman" w:cs="Times New Roman"/>
                <w:i/>
                <w:iCs/>
                <w:sz w:val="24"/>
                <w:szCs w:val="24"/>
              </w:rPr>
              <w:t>Wet oxidative waste regeneration method</w:t>
            </w:r>
          </w:p>
        </w:tc>
      </w:tr>
    </w:tbl>
    <w:p w14:paraId="3106DB68" w14:textId="77777777" w:rsidR="000B2420" w:rsidRPr="00774A54" w:rsidRDefault="000B2420" w:rsidP="002C778C">
      <w:pPr>
        <w:pStyle w:val="ListParagraph"/>
        <w:keepLines/>
        <w:spacing w:line="360" w:lineRule="auto"/>
        <w:ind w:left="567" w:firstLine="720"/>
        <w:jc w:val="both"/>
        <w:rPr>
          <w:rFonts w:ascii="Times New Roman" w:hAnsi="Times New Roman" w:cs="Times New Roman"/>
          <w:sz w:val="24"/>
          <w:szCs w:val="24"/>
        </w:rPr>
      </w:pPr>
    </w:p>
    <w:p w14:paraId="4FC63D14" w14:textId="36B3D18D" w:rsidR="0056747B" w:rsidRPr="00774A54" w:rsidRDefault="00163E8D" w:rsidP="002C778C">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w:t>
      </w:r>
      <w:r w:rsidR="00300F7C" w:rsidRPr="00774A54">
        <w:rPr>
          <w:rFonts w:ascii="Times New Roman" w:hAnsi="Times New Roman" w:cs="Times New Roman"/>
          <w:sz w:val="24"/>
          <w:szCs w:val="24"/>
        </w:rPr>
        <w:t>Bourkerroui, 2018</w:t>
      </w:r>
      <w:r w:rsidRPr="00774A54">
        <w:rPr>
          <w:rFonts w:ascii="Times New Roman" w:hAnsi="Times New Roman" w:cs="Times New Roman"/>
          <w:sz w:val="24"/>
          <w:szCs w:val="24"/>
        </w:rPr>
        <w:t>)</w:t>
      </w:r>
      <w:r w:rsidR="00300F7C" w:rsidRPr="00774A54">
        <w:rPr>
          <w:rFonts w:ascii="Times New Roman" w:hAnsi="Times New Roman" w:cs="Times New Roman"/>
          <w:sz w:val="24"/>
          <w:szCs w:val="24"/>
        </w:rPr>
        <w:t xml:space="preserve">, menggunakan karbonasi yang diikuti chemical </w:t>
      </w:r>
      <w:r w:rsidR="007D4C15" w:rsidRPr="00774A54">
        <w:rPr>
          <w:rFonts w:ascii="Times New Roman" w:hAnsi="Times New Roman" w:cs="Times New Roman"/>
          <w:i/>
          <w:sz w:val="24"/>
          <w:szCs w:val="24"/>
        </w:rPr>
        <w:t>treatment</w:t>
      </w:r>
      <w:r w:rsidR="00300F7C" w:rsidRPr="00774A54">
        <w:rPr>
          <w:rFonts w:ascii="Times New Roman" w:hAnsi="Times New Roman" w:cs="Times New Roman"/>
          <w:sz w:val="24"/>
          <w:szCs w:val="24"/>
        </w:rPr>
        <w:t xml:space="preserve"> dengan tujuan menggunakan SBE sebagai media untuk </w:t>
      </w:r>
      <w:r w:rsidRPr="00774A54">
        <w:rPr>
          <w:rFonts w:ascii="Times New Roman" w:hAnsi="Times New Roman" w:cs="Times New Roman"/>
          <w:i/>
          <w:iCs/>
          <w:sz w:val="24"/>
          <w:szCs w:val="24"/>
        </w:rPr>
        <w:t>edible oil refinement</w:t>
      </w:r>
      <w:r w:rsidRPr="00774A54">
        <w:rPr>
          <w:rFonts w:ascii="Times New Roman" w:hAnsi="Times New Roman" w:cs="Times New Roman"/>
          <w:sz w:val="24"/>
          <w:szCs w:val="24"/>
        </w:rPr>
        <w:t xml:space="preserve">. (Tsai and Lai, </w:t>
      </w:r>
      <w:r w:rsidR="001B3403" w:rsidRPr="00774A54">
        <w:rPr>
          <w:rFonts w:ascii="Times New Roman" w:hAnsi="Times New Roman" w:cs="Times New Roman"/>
          <w:sz w:val="24"/>
          <w:szCs w:val="24"/>
        </w:rPr>
        <w:t>2006)</w:t>
      </w:r>
      <w:r w:rsidRPr="00774A54">
        <w:rPr>
          <w:rFonts w:ascii="Times New Roman" w:hAnsi="Times New Roman" w:cs="Times New Roman"/>
          <w:sz w:val="24"/>
          <w:szCs w:val="24"/>
        </w:rPr>
        <w:t xml:space="preserve"> </w:t>
      </w:r>
      <w:r w:rsidR="00A640A4" w:rsidRPr="00774A54">
        <w:rPr>
          <w:rFonts w:ascii="Times New Roman" w:hAnsi="Times New Roman" w:cs="Times New Roman"/>
          <w:sz w:val="24"/>
          <w:szCs w:val="24"/>
        </w:rPr>
        <w:t xml:space="preserve">menggunakan </w:t>
      </w:r>
      <w:r w:rsidR="00A640A4" w:rsidRPr="00774A54">
        <w:rPr>
          <w:rFonts w:ascii="Times New Roman" w:hAnsi="Times New Roman" w:cs="Times New Roman"/>
          <w:i/>
          <w:iCs/>
          <w:sz w:val="24"/>
          <w:szCs w:val="24"/>
        </w:rPr>
        <w:t>pyrolysis</w:t>
      </w:r>
      <w:r w:rsidRPr="00774A54">
        <w:rPr>
          <w:rFonts w:ascii="Times New Roman" w:hAnsi="Times New Roman" w:cs="Times New Roman"/>
          <w:sz w:val="24"/>
          <w:szCs w:val="24"/>
        </w:rPr>
        <w:t xml:space="preserve"> yang diikuti dengan pengaliran gas untuk mengubah SBE menjadi macam-macam material yang dapat digunakan</w:t>
      </w:r>
      <w:r w:rsidR="007F7F0E" w:rsidRPr="00774A54">
        <w:rPr>
          <w:rFonts w:ascii="Times New Roman" w:hAnsi="Times New Roman" w:cs="Times New Roman"/>
          <w:sz w:val="24"/>
          <w:szCs w:val="24"/>
        </w:rPr>
        <w:t xml:space="preserve"> untuk keperluan industri</w:t>
      </w:r>
      <w:r w:rsidRPr="00774A54">
        <w:rPr>
          <w:rFonts w:ascii="Times New Roman" w:hAnsi="Times New Roman" w:cs="Times New Roman"/>
          <w:sz w:val="24"/>
          <w:szCs w:val="24"/>
        </w:rPr>
        <w:t xml:space="preserve">. </w:t>
      </w:r>
    </w:p>
    <w:p w14:paraId="032209D4" w14:textId="77777777" w:rsidR="0056747B" w:rsidRPr="00774A54" w:rsidRDefault="0056747B" w:rsidP="002810AC">
      <w:pPr>
        <w:pStyle w:val="ListParagraph"/>
        <w:keepLines/>
        <w:spacing w:line="240" w:lineRule="auto"/>
        <w:ind w:left="567" w:firstLine="720"/>
        <w:jc w:val="both"/>
        <w:rPr>
          <w:rFonts w:ascii="Times New Roman" w:hAnsi="Times New Roman" w:cs="Times New Roman"/>
          <w:sz w:val="24"/>
          <w:szCs w:val="24"/>
        </w:rPr>
      </w:pPr>
    </w:p>
    <w:p w14:paraId="5E8FBDD0" w14:textId="557792A4" w:rsidR="005F01F8" w:rsidRPr="00774A54" w:rsidRDefault="0056747B" w:rsidP="00F602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Penelitian lain oleh </w:t>
      </w:r>
      <w:r w:rsidR="00163E8D" w:rsidRPr="00774A54">
        <w:rPr>
          <w:rFonts w:ascii="Times New Roman" w:hAnsi="Times New Roman" w:cs="Times New Roman"/>
          <w:sz w:val="24"/>
          <w:szCs w:val="24"/>
        </w:rPr>
        <w:t xml:space="preserve">(Wang </w:t>
      </w:r>
      <w:r w:rsidR="005C3D9F" w:rsidRPr="00774A54">
        <w:rPr>
          <w:rFonts w:ascii="Times New Roman" w:hAnsi="Times New Roman" w:cs="Times New Roman"/>
          <w:sz w:val="24"/>
          <w:szCs w:val="24"/>
        </w:rPr>
        <w:t>&amp;</w:t>
      </w:r>
      <w:r w:rsidR="00163E8D" w:rsidRPr="00774A54">
        <w:rPr>
          <w:rFonts w:ascii="Times New Roman" w:hAnsi="Times New Roman" w:cs="Times New Roman"/>
          <w:sz w:val="24"/>
          <w:szCs w:val="24"/>
        </w:rPr>
        <w:t xml:space="preserve"> Lin, 2000) menggunakan </w:t>
      </w:r>
      <w:r w:rsidRPr="00774A54">
        <w:rPr>
          <w:rFonts w:ascii="Times New Roman" w:hAnsi="Times New Roman" w:cs="Times New Roman"/>
          <w:i/>
          <w:iCs/>
          <w:sz w:val="24"/>
          <w:szCs w:val="24"/>
        </w:rPr>
        <w:t>h</w:t>
      </w:r>
      <w:r w:rsidR="00163E8D" w:rsidRPr="00774A54">
        <w:rPr>
          <w:rFonts w:ascii="Times New Roman" w:hAnsi="Times New Roman" w:cs="Times New Roman"/>
          <w:i/>
          <w:iCs/>
          <w:sz w:val="24"/>
          <w:szCs w:val="24"/>
        </w:rPr>
        <w:t>eat regeneration</w:t>
      </w:r>
      <w:r w:rsidR="00163E8D" w:rsidRPr="00774A54">
        <w:rPr>
          <w:rFonts w:ascii="Times New Roman" w:hAnsi="Times New Roman" w:cs="Times New Roman"/>
          <w:sz w:val="24"/>
          <w:szCs w:val="24"/>
        </w:rPr>
        <w:t xml:space="preserve"> dalam </w:t>
      </w:r>
      <w:r w:rsidR="00163E8D" w:rsidRPr="00774A54">
        <w:rPr>
          <w:rFonts w:ascii="Times New Roman" w:hAnsi="Times New Roman" w:cs="Times New Roman"/>
          <w:i/>
          <w:iCs/>
          <w:sz w:val="24"/>
          <w:szCs w:val="24"/>
        </w:rPr>
        <w:t>box furnace</w:t>
      </w:r>
      <w:r w:rsidR="00163E8D" w:rsidRPr="00774A54">
        <w:rPr>
          <w:rFonts w:ascii="Times New Roman" w:hAnsi="Times New Roman" w:cs="Times New Roman"/>
          <w:sz w:val="24"/>
          <w:szCs w:val="24"/>
        </w:rPr>
        <w:t xml:space="preserve"> untuk meningkatkan kualitas SBE</w:t>
      </w:r>
      <w:r w:rsidR="00A640A4" w:rsidRPr="00774A54">
        <w:rPr>
          <w:rFonts w:ascii="Times New Roman" w:hAnsi="Times New Roman" w:cs="Times New Roman"/>
          <w:sz w:val="24"/>
          <w:szCs w:val="24"/>
        </w:rPr>
        <w:t xml:space="preserve"> sebelum digunakan sebagai bahan lain seperti pakan ternak</w:t>
      </w:r>
      <w:r w:rsidR="007F7F0E" w:rsidRPr="00774A54">
        <w:rPr>
          <w:rFonts w:ascii="Times New Roman" w:hAnsi="Times New Roman" w:cs="Times New Roman"/>
          <w:sz w:val="24"/>
          <w:szCs w:val="24"/>
        </w:rPr>
        <w:t>, di mana hal ini merupakan cara umum penggunaan SBE di negara-negara benua eropa.</w:t>
      </w:r>
    </w:p>
    <w:p w14:paraId="4B71BA04" w14:textId="53354C63" w:rsidR="00DE5443" w:rsidRPr="00774A54" w:rsidRDefault="00163E8D" w:rsidP="002C778C">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Sementara itu, </w:t>
      </w:r>
      <w:r w:rsidR="00A640A4" w:rsidRPr="00774A54">
        <w:rPr>
          <w:rFonts w:ascii="Times New Roman" w:hAnsi="Times New Roman" w:cs="Times New Roman"/>
          <w:sz w:val="24"/>
          <w:szCs w:val="24"/>
        </w:rPr>
        <w:t xml:space="preserve">dikarenakan </w:t>
      </w:r>
      <w:r w:rsidR="00A640A4" w:rsidRPr="00774A54">
        <w:rPr>
          <w:rFonts w:ascii="Times New Roman" w:hAnsi="Times New Roman" w:cs="Times New Roman"/>
          <w:i/>
          <w:iCs/>
          <w:sz w:val="24"/>
          <w:szCs w:val="24"/>
        </w:rPr>
        <w:t>aim</w:t>
      </w:r>
      <w:r w:rsidR="00A640A4" w:rsidRPr="00774A54">
        <w:rPr>
          <w:rFonts w:ascii="Times New Roman" w:hAnsi="Times New Roman" w:cs="Times New Roman"/>
          <w:sz w:val="24"/>
          <w:szCs w:val="24"/>
        </w:rPr>
        <w:t xml:space="preserve"> penelitian ini terkait dengan</w:t>
      </w:r>
      <w:r w:rsidR="00541C74" w:rsidRPr="00774A54">
        <w:rPr>
          <w:rFonts w:ascii="Times New Roman" w:hAnsi="Times New Roman" w:cs="Times New Roman"/>
          <w:sz w:val="24"/>
          <w:szCs w:val="24"/>
        </w:rPr>
        <w:t xml:space="preserve"> cara</w:t>
      </w:r>
      <w:r w:rsidR="00A640A4" w:rsidRPr="00774A54">
        <w:rPr>
          <w:rFonts w:ascii="Times New Roman" w:hAnsi="Times New Roman" w:cs="Times New Roman"/>
          <w:sz w:val="24"/>
          <w:szCs w:val="24"/>
        </w:rPr>
        <w:t xml:space="preserve"> </w:t>
      </w:r>
      <w:r w:rsidR="00C561AD" w:rsidRPr="00774A54">
        <w:rPr>
          <w:rFonts w:ascii="Times New Roman" w:hAnsi="Times New Roman" w:cs="Times New Roman"/>
          <w:i/>
          <w:iCs/>
          <w:sz w:val="24"/>
          <w:szCs w:val="24"/>
        </w:rPr>
        <w:t>solvent</w:t>
      </w:r>
      <w:r w:rsidR="00A640A4" w:rsidRPr="00774A54">
        <w:rPr>
          <w:rFonts w:ascii="Times New Roman" w:hAnsi="Times New Roman" w:cs="Times New Roman"/>
          <w:i/>
          <w:iCs/>
          <w:sz w:val="24"/>
          <w:szCs w:val="24"/>
        </w:rPr>
        <w:t xml:space="preserve"> extraction</w:t>
      </w:r>
      <w:r w:rsidR="00A640A4" w:rsidRPr="00774A54">
        <w:rPr>
          <w:rFonts w:ascii="Times New Roman" w:hAnsi="Times New Roman" w:cs="Times New Roman"/>
          <w:sz w:val="24"/>
          <w:szCs w:val="24"/>
        </w:rPr>
        <w:t xml:space="preserve">, </w:t>
      </w:r>
      <w:r w:rsidRPr="00774A54">
        <w:rPr>
          <w:rFonts w:ascii="Times New Roman" w:hAnsi="Times New Roman" w:cs="Times New Roman"/>
          <w:sz w:val="24"/>
          <w:szCs w:val="24"/>
        </w:rPr>
        <w:t>terdapat penelitian-penelitian</w:t>
      </w:r>
      <w:r w:rsidR="00541C74" w:rsidRPr="00774A54">
        <w:rPr>
          <w:rFonts w:ascii="Times New Roman" w:hAnsi="Times New Roman" w:cs="Times New Roman"/>
          <w:sz w:val="24"/>
          <w:szCs w:val="24"/>
        </w:rPr>
        <w:t xml:space="preserve"> terdahulu</w:t>
      </w:r>
      <w:r w:rsidRPr="00774A54">
        <w:rPr>
          <w:rFonts w:ascii="Times New Roman" w:hAnsi="Times New Roman" w:cs="Times New Roman"/>
          <w:sz w:val="24"/>
          <w:szCs w:val="24"/>
        </w:rPr>
        <w:t xml:space="preserve"> yang digunakan sebagai referensi untuk mendaur ulang SBE dengan </w:t>
      </w:r>
      <w:r w:rsidR="00C561AD" w:rsidRPr="00774A54">
        <w:rPr>
          <w:rFonts w:ascii="Times New Roman" w:hAnsi="Times New Roman" w:cs="Times New Roman"/>
          <w:i/>
          <w:iCs/>
          <w:sz w:val="24"/>
          <w:szCs w:val="24"/>
        </w:rPr>
        <w:t>solvent</w:t>
      </w:r>
      <w:r w:rsidRPr="00774A54">
        <w:rPr>
          <w:rFonts w:ascii="Times New Roman" w:hAnsi="Times New Roman" w:cs="Times New Roman"/>
          <w:i/>
          <w:iCs/>
          <w:sz w:val="24"/>
          <w:szCs w:val="24"/>
        </w:rPr>
        <w:t xml:space="preserve"> extraction</w:t>
      </w:r>
      <w:r w:rsidRPr="00774A54">
        <w:rPr>
          <w:rFonts w:ascii="Times New Roman" w:hAnsi="Times New Roman" w:cs="Times New Roman"/>
          <w:sz w:val="24"/>
          <w:szCs w:val="24"/>
        </w:rPr>
        <w:t xml:space="preserve"> yang dirangkum dalam </w:t>
      </w:r>
      <w:r w:rsidR="00FD1DA3" w:rsidRPr="00774A54">
        <w:rPr>
          <w:rFonts w:ascii="Times New Roman" w:hAnsi="Times New Roman" w:cs="Times New Roman"/>
          <w:b/>
          <w:bCs/>
          <w:sz w:val="24"/>
          <w:szCs w:val="24"/>
        </w:rPr>
        <w:t>Tabel 2.</w:t>
      </w:r>
      <w:r w:rsidR="000B2420" w:rsidRPr="00774A54">
        <w:rPr>
          <w:rFonts w:ascii="Times New Roman" w:hAnsi="Times New Roman" w:cs="Times New Roman"/>
          <w:b/>
          <w:bCs/>
          <w:sz w:val="24"/>
          <w:szCs w:val="24"/>
        </w:rPr>
        <w:t>3</w:t>
      </w:r>
      <w:r w:rsidRPr="00774A54">
        <w:rPr>
          <w:rFonts w:ascii="Times New Roman" w:hAnsi="Times New Roman" w:cs="Times New Roman"/>
          <w:sz w:val="24"/>
          <w:szCs w:val="24"/>
        </w:rPr>
        <w:t>.</w:t>
      </w:r>
    </w:p>
    <w:p w14:paraId="520A1F85" w14:textId="25394A49" w:rsidR="000B2420" w:rsidRPr="00774A54" w:rsidRDefault="000B2420" w:rsidP="00CE5C66">
      <w:pPr>
        <w:pStyle w:val="Caption"/>
        <w:keepNext/>
        <w:ind w:left="567"/>
        <w:rPr>
          <w:rFonts w:ascii="Times New Roman" w:hAnsi="Times New Roman" w:cs="Times New Roman"/>
          <w:color w:val="000000"/>
          <w:sz w:val="24"/>
        </w:rPr>
      </w:pPr>
      <w:bookmarkStart w:id="39" w:name="_Toc138188927"/>
      <w:r w:rsidRPr="00774A54">
        <w:rPr>
          <w:rFonts w:ascii="Times New Roman" w:hAnsi="Times New Roman" w:cs="Times New Roman"/>
          <w:b/>
          <w:bCs/>
          <w:color w:val="000000"/>
          <w:sz w:val="24"/>
        </w:rPr>
        <w:t>Tabel 2.</w:t>
      </w:r>
      <w:r w:rsidR="00524A22" w:rsidRPr="00774A54">
        <w:rPr>
          <w:rFonts w:ascii="Times New Roman" w:hAnsi="Times New Roman" w:cs="Times New Roman"/>
          <w:b/>
          <w:bCs/>
          <w:color w:val="000000"/>
          <w:sz w:val="24"/>
        </w:rPr>
        <w:fldChar w:fldCharType="begin"/>
      </w:r>
      <w:r w:rsidR="00524A22" w:rsidRPr="00774A54">
        <w:rPr>
          <w:rFonts w:ascii="Times New Roman" w:hAnsi="Times New Roman" w:cs="Times New Roman"/>
          <w:b/>
          <w:bCs/>
          <w:color w:val="000000"/>
          <w:sz w:val="24"/>
        </w:rPr>
        <w:instrText xml:space="preserve"> SEQ Tabel_2. \* ARABIC </w:instrText>
      </w:r>
      <w:r w:rsidR="00524A22"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w:t>
      </w:r>
      <w:r w:rsidR="00524A22"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Referensi </w:t>
      </w:r>
      <w:r w:rsidR="00297A7B"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enelitian SBE </w:t>
      </w:r>
      <w:r w:rsidR="00297A7B"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erdahulu dengan </w:t>
      </w:r>
      <w:r w:rsidR="00297A7B" w:rsidRPr="00774A54">
        <w:rPr>
          <w:rFonts w:ascii="Times New Roman" w:hAnsi="Times New Roman" w:cs="Times New Roman"/>
          <w:color w:val="000000"/>
          <w:sz w:val="24"/>
        </w:rPr>
        <w:t>E</w:t>
      </w:r>
      <w:r w:rsidRPr="00774A54">
        <w:rPr>
          <w:rFonts w:ascii="Times New Roman" w:hAnsi="Times New Roman" w:cs="Times New Roman"/>
          <w:color w:val="000000"/>
          <w:sz w:val="24"/>
        </w:rPr>
        <w:t xml:space="preserve">xtraction </w:t>
      </w:r>
      <w:r w:rsidR="00297A7B" w:rsidRPr="00774A54">
        <w:rPr>
          <w:rFonts w:ascii="Times New Roman" w:hAnsi="Times New Roman" w:cs="Times New Roman"/>
          <w:color w:val="000000"/>
          <w:sz w:val="24"/>
        </w:rPr>
        <w:t>M</w:t>
      </w:r>
      <w:r w:rsidRPr="00774A54">
        <w:rPr>
          <w:rFonts w:ascii="Times New Roman" w:hAnsi="Times New Roman" w:cs="Times New Roman"/>
          <w:color w:val="000000"/>
          <w:sz w:val="24"/>
        </w:rPr>
        <w:t>ethod</w:t>
      </w:r>
      <w:bookmarkEnd w:id="39"/>
    </w:p>
    <w:tbl>
      <w:tblPr>
        <w:tblStyle w:val="TableGrid"/>
        <w:tblW w:w="8500" w:type="dxa"/>
        <w:tblInd w:w="567" w:type="dxa"/>
        <w:tblLook w:val="04A0" w:firstRow="1" w:lastRow="0" w:firstColumn="1" w:lastColumn="0" w:noHBand="0" w:noVBand="1"/>
      </w:tblPr>
      <w:tblGrid>
        <w:gridCol w:w="3114"/>
        <w:gridCol w:w="5386"/>
      </w:tblGrid>
      <w:tr w:rsidR="00FD1DA3" w:rsidRPr="00774A54" w14:paraId="31BFAB0B" w14:textId="77777777" w:rsidTr="003D0A0A">
        <w:trPr>
          <w:tblHeader/>
        </w:trPr>
        <w:tc>
          <w:tcPr>
            <w:tcW w:w="3114" w:type="dxa"/>
            <w:shd w:val="clear" w:color="auto" w:fill="auto"/>
          </w:tcPr>
          <w:p w14:paraId="64FA030B" w14:textId="77777777" w:rsidR="00FD1DA3" w:rsidRPr="00774A54" w:rsidRDefault="00FD1DA3" w:rsidP="002C778C">
            <w:pPr>
              <w:pStyle w:val="ListParagraph"/>
              <w:keepLines/>
              <w:spacing w:line="360" w:lineRule="auto"/>
              <w:ind w:left="0"/>
              <w:jc w:val="center"/>
              <w:rPr>
                <w:rFonts w:ascii="Times New Roman" w:hAnsi="Times New Roman" w:cs="Times New Roman"/>
                <w:b/>
                <w:sz w:val="24"/>
                <w:szCs w:val="24"/>
              </w:rPr>
            </w:pPr>
            <w:r w:rsidRPr="00774A54">
              <w:rPr>
                <w:rFonts w:ascii="Times New Roman" w:hAnsi="Times New Roman" w:cs="Times New Roman"/>
                <w:b/>
                <w:sz w:val="24"/>
                <w:szCs w:val="24"/>
              </w:rPr>
              <w:t>Peneliti</w:t>
            </w:r>
          </w:p>
        </w:tc>
        <w:tc>
          <w:tcPr>
            <w:tcW w:w="5386" w:type="dxa"/>
            <w:shd w:val="clear" w:color="auto" w:fill="auto"/>
          </w:tcPr>
          <w:p w14:paraId="6653A3CC" w14:textId="77777777" w:rsidR="00FD1DA3" w:rsidRPr="00774A54" w:rsidRDefault="00FD1DA3" w:rsidP="002C778C">
            <w:pPr>
              <w:pStyle w:val="ListParagraph"/>
              <w:keepLines/>
              <w:spacing w:line="360" w:lineRule="auto"/>
              <w:ind w:left="0"/>
              <w:jc w:val="center"/>
              <w:rPr>
                <w:rFonts w:ascii="Times New Roman" w:hAnsi="Times New Roman" w:cs="Times New Roman"/>
                <w:b/>
                <w:sz w:val="24"/>
                <w:szCs w:val="24"/>
              </w:rPr>
            </w:pPr>
            <w:r w:rsidRPr="00774A54">
              <w:rPr>
                <w:rFonts w:ascii="Times New Roman" w:hAnsi="Times New Roman" w:cs="Times New Roman"/>
                <w:b/>
                <w:sz w:val="24"/>
                <w:szCs w:val="24"/>
              </w:rPr>
              <w:t>Metoda pre</w:t>
            </w:r>
            <w:r w:rsidR="00A02FCA" w:rsidRPr="00774A54">
              <w:rPr>
                <w:rFonts w:ascii="Times New Roman" w:hAnsi="Times New Roman" w:cs="Times New Roman"/>
                <w:b/>
                <w:sz w:val="24"/>
                <w:szCs w:val="24"/>
              </w:rPr>
              <w:t>-</w:t>
            </w:r>
            <w:r w:rsidR="007D4C15" w:rsidRPr="00774A54">
              <w:rPr>
                <w:rFonts w:ascii="Times New Roman" w:hAnsi="Times New Roman" w:cs="Times New Roman"/>
                <w:b/>
                <w:i/>
                <w:sz w:val="24"/>
                <w:szCs w:val="24"/>
              </w:rPr>
              <w:t>treatment</w:t>
            </w:r>
          </w:p>
        </w:tc>
      </w:tr>
      <w:tr w:rsidR="00FD1DA3" w:rsidRPr="00774A54" w14:paraId="1CB4183F" w14:textId="77777777" w:rsidTr="002E2954">
        <w:tc>
          <w:tcPr>
            <w:tcW w:w="3114" w:type="dxa"/>
          </w:tcPr>
          <w:p w14:paraId="211187FC" w14:textId="77777777" w:rsidR="00FD1DA3" w:rsidRPr="00774A54" w:rsidRDefault="00FD1DA3"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 xml:space="preserve">Gehard, S., et al. </w:t>
            </w:r>
            <w:r w:rsidR="00CB3557" w:rsidRPr="00774A54">
              <w:rPr>
                <w:rFonts w:ascii="Times New Roman" w:hAnsi="Times New Roman" w:cs="Times New Roman"/>
                <w:sz w:val="24"/>
                <w:szCs w:val="24"/>
              </w:rPr>
              <w:t>(1938)</w:t>
            </w:r>
          </w:p>
        </w:tc>
        <w:tc>
          <w:tcPr>
            <w:tcW w:w="5386" w:type="dxa"/>
          </w:tcPr>
          <w:p w14:paraId="389A90DC" w14:textId="7100DCD3" w:rsidR="00FD1DA3" w:rsidRPr="00774A54" w:rsidRDefault="00C561AD"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i/>
                <w:iCs/>
                <w:sz w:val="24"/>
                <w:szCs w:val="24"/>
              </w:rPr>
              <w:t>Solvent</w:t>
            </w:r>
            <w:r w:rsidR="00CB3557" w:rsidRPr="00774A54">
              <w:rPr>
                <w:rFonts w:ascii="Times New Roman" w:hAnsi="Times New Roman" w:cs="Times New Roman"/>
                <w:i/>
                <w:iCs/>
                <w:sz w:val="24"/>
                <w:szCs w:val="24"/>
              </w:rPr>
              <w:t xml:space="preserve"> Extraction</w:t>
            </w:r>
            <w:r w:rsidR="00CB3557" w:rsidRPr="00774A54">
              <w:rPr>
                <w:rFonts w:ascii="Times New Roman" w:hAnsi="Times New Roman" w:cs="Times New Roman"/>
                <w:sz w:val="24"/>
                <w:szCs w:val="24"/>
              </w:rPr>
              <w:t xml:space="preserve"> dengan </w:t>
            </w:r>
            <w:r w:rsidR="00CB3557" w:rsidRPr="00774A54">
              <w:rPr>
                <w:rFonts w:ascii="Times New Roman" w:hAnsi="Times New Roman" w:cs="Times New Roman"/>
                <w:i/>
                <w:iCs/>
                <w:sz w:val="24"/>
                <w:szCs w:val="24"/>
              </w:rPr>
              <w:t>steaming</w:t>
            </w:r>
            <w:r w:rsidR="00CB3557" w:rsidRPr="00774A54">
              <w:rPr>
                <w:rFonts w:ascii="Times New Roman" w:hAnsi="Times New Roman" w:cs="Times New Roman"/>
                <w:sz w:val="24"/>
                <w:szCs w:val="24"/>
              </w:rPr>
              <w:t xml:space="preserve">, dilanjutkan dengan heat </w:t>
            </w:r>
            <w:r w:rsidR="007D4C15" w:rsidRPr="00774A54">
              <w:rPr>
                <w:rFonts w:ascii="Times New Roman" w:hAnsi="Times New Roman" w:cs="Times New Roman"/>
                <w:i/>
                <w:sz w:val="24"/>
                <w:szCs w:val="24"/>
              </w:rPr>
              <w:t>treatment</w:t>
            </w:r>
            <w:r w:rsidR="00CB3557" w:rsidRPr="00774A54">
              <w:rPr>
                <w:rFonts w:ascii="Times New Roman" w:hAnsi="Times New Roman" w:cs="Times New Roman"/>
                <w:sz w:val="24"/>
                <w:szCs w:val="24"/>
              </w:rPr>
              <w:t xml:space="preserve"> 500-550 </w:t>
            </w:r>
            <w:r w:rsidR="004D6E4F" w:rsidRPr="00774A54">
              <w:rPr>
                <w:rFonts w:ascii="Times New Roman" w:hAnsi="Times New Roman" w:cs="Times New Roman"/>
                <w:sz w:val="24"/>
                <w:szCs w:val="24"/>
              </w:rPr>
              <w:t>C</w:t>
            </w:r>
            <w:r w:rsidR="004D6E4F" w:rsidRPr="00774A54">
              <w:rPr>
                <w:rFonts w:ascii="Times New Roman" w:hAnsi="Times New Roman" w:cs="Times New Roman"/>
                <w:sz w:val="24"/>
                <w:szCs w:val="24"/>
                <w:vertAlign w:val="superscript"/>
              </w:rPr>
              <w:t>o</w:t>
            </w:r>
            <w:r w:rsidR="00030116" w:rsidRPr="00774A54">
              <w:rPr>
                <w:rFonts w:ascii="Times New Roman" w:hAnsi="Times New Roman" w:cs="Times New Roman"/>
                <w:sz w:val="24"/>
                <w:szCs w:val="24"/>
              </w:rPr>
              <w:t>.</w:t>
            </w:r>
          </w:p>
        </w:tc>
      </w:tr>
      <w:tr w:rsidR="00FD1DA3" w:rsidRPr="00774A54" w14:paraId="74EF72A8" w14:textId="77777777" w:rsidTr="002E2954">
        <w:tc>
          <w:tcPr>
            <w:tcW w:w="3114" w:type="dxa"/>
          </w:tcPr>
          <w:p w14:paraId="4412F7F0" w14:textId="77777777" w:rsidR="00FD1DA3" w:rsidRPr="00774A54" w:rsidRDefault="00FD1DA3"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Hermann, M.</w:t>
            </w:r>
            <w:r w:rsidR="00CB3557" w:rsidRPr="00774A54">
              <w:rPr>
                <w:rFonts w:ascii="Times New Roman" w:hAnsi="Times New Roman" w:cs="Times New Roman"/>
                <w:sz w:val="24"/>
                <w:szCs w:val="24"/>
              </w:rPr>
              <w:t xml:space="preserve"> (1945)</w:t>
            </w:r>
          </w:p>
        </w:tc>
        <w:tc>
          <w:tcPr>
            <w:tcW w:w="5386" w:type="dxa"/>
          </w:tcPr>
          <w:p w14:paraId="26BE7DDE" w14:textId="1A3D61E4" w:rsidR="00FD1DA3" w:rsidRPr="00774A54" w:rsidRDefault="00C561AD"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i/>
                <w:iCs/>
                <w:sz w:val="24"/>
                <w:szCs w:val="24"/>
              </w:rPr>
              <w:t>Solvent</w:t>
            </w:r>
            <w:r w:rsidR="00CB3557" w:rsidRPr="00774A54">
              <w:rPr>
                <w:rFonts w:ascii="Times New Roman" w:hAnsi="Times New Roman" w:cs="Times New Roman"/>
                <w:i/>
                <w:iCs/>
                <w:sz w:val="24"/>
                <w:szCs w:val="24"/>
              </w:rPr>
              <w:t xml:space="preserve"> extraction</w:t>
            </w:r>
            <w:r w:rsidR="00CB3557" w:rsidRPr="00774A54">
              <w:rPr>
                <w:rFonts w:ascii="Times New Roman" w:hAnsi="Times New Roman" w:cs="Times New Roman"/>
                <w:sz w:val="24"/>
                <w:szCs w:val="24"/>
              </w:rPr>
              <w:t xml:space="preserve"> dilajutkan dengan heat </w:t>
            </w:r>
            <w:r w:rsidR="007D4C15" w:rsidRPr="00774A54">
              <w:rPr>
                <w:rFonts w:ascii="Times New Roman" w:hAnsi="Times New Roman" w:cs="Times New Roman"/>
                <w:i/>
                <w:sz w:val="24"/>
                <w:szCs w:val="24"/>
              </w:rPr>
              <w:t>treatment</w:t>
            </w:r>
            <w:r w:rsidR="00CB3557" w:rsidRPr="00774A54">
              <w:rPr>
                <w:rFonts w:ascii="Times New Roman" w:hAnsi="Times New Roman" w:cs="Times New Roman"/>
                <w:sz w:val="24"/>
                <w:szCs w:val="24"/>
              </w:rPr>
              <w:t xml:space="preserve"> sampai dengan 450</w:t>
            </w:r>
            <w:r w:rsidR="009F2CD8" w:rsidRPr="00774A54">
              <w:rPr>
                <w:rFonts w:ascii="Times New Roman" w:hAnsi="Times New Roman" w:cs="Times New Roman"/>
                <w:sz w:val="24"/>
                <w:szCs w:val="24"/>
              </w:rPr>
              <w:t xml:space="preserve"> C</w:t>
            </w:r>
            <w:r w:rsidR="007F7F0E" w:rsidRPr="00774A54">
              <w:rPr>
                <w:rFonts w:ascii="Times New Roman" w:hAnsi="Times New Roman" w:cs="Times New Roman"/>
                <w:sz w:val="24"/>
                <w:szCs w:val="24"/>
                <w:vertAlign w:val="superscript"/>
              </w:rPr>
              <w:t>o</w:t>
            </w:r>
          </w:p>
        </w:tc>
      </w:tr>
      <w:tr w:rsidR="00FD1DA3" w:rsidRPr="00774A54" w14:paraId="33DC70AC" w14:textId="77777777" w:rsidTr="002E2954">
        <w:tc>
          <w:tcPr>
            <w:tcW w:w="3114" w:type="dxa"/>
          </w:tcPr>
          <w:p w14:paraId="210E7C09" w14:textId="77777777" w:rsidR="00FD1DA3" w:rsidRPr="00774A54" w:rsidRDefault="00FD1DA3"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Sethuraman, V., et al.</w:t>
            </w:r>
            <w:r w:rsidR="00CB3557" w:rsidRPr="00774A54">
              <w:rPr>
                <w:rFonts w:ascii="Times New Roman" w:hAnsi="Times New Roman" w:cs="Times New Roman"/>
                <w:sz w:val="24"/>
                <w:szCs w:val="24"/>
              </w:rPr>
              <w:t xml:space="preserve"> (1958)</w:t>
            </w:r>
          </w:p>
        </w:tc>
        <w:tc>
          <w:tcPr>
            <w:tcW w:w="5386" w:type="dxa"/>
          </w:tcPr>
          <w:p w14:paraId="43B9396A" w14:textId="3C795322" w:rsidR="00FD1DA3" w:rsidRPr="00774A54" w:rsidRDefault="00CB3557"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i/>
                <w:iCs/>
                <w:sz w:val="24"/>
                <w:szCs w:val="24"/>
              </w:rPr>
              <w:t>Extraction</w:t>
            </w:r>
            <w:r w:rsidRPr="00774A54">
              <w:rPr>
                <w:rFonts w:ascii="Times New Roman" w:hAnsi="Times New Roman" w:cs="Times New Roman"/>
                <w:sz w:val="24"/>
                <w:szCs w:val="24"/>
              </w:rPr>
              <w:t xml:space="preserve"> dengan </w:t>
            </w:r>
            <w:r w:rsidR="00C561AD" w:rsidRPr="00774A54">
              <w:rPr>
                <w:rFonts w:ascii="Times New Roman" w:hAnsi="Times New Roman" w:cs="Times New Roman"/>
                <w:i/>
                <w:iCs/>
                <w:sz w:val="24"/>
                <w:szCs w:val="24"/>
              </w:rPr>
              <w:t>solvent</w:t>
            </w:r>
            <w:r w:rsidRPr="00774A54">
              <w:rPr>
                <w:rFonts w:ascii="Times New Roman" w:hAnsi="Times New Roman" w:cs="Times New Roman"/>
                <w:i/>
                <w:iCs/>
                <w:sz w:val="24"/>
                <w:szCs w:val="24"/>
              </w:rPr>
              <w:t xml:space="preserve"> organic</w:t>
            </w:r>
            <w:r w:rsidRPr="00774A54">
              <w:rPr>
                <w:rFonts w:ascii="Times New Roman" w:hAnsi="Times New Roman" w:cs="Times New Roman"/>
                <w:sz w:val="24"/>
                <w:szCs w:val="24"/>
              </w:rPr>
              <w:t xml:space="preserve"> dengan </w:t>
            </w:r>
            <w:r w:rsidRPr="00774A54">
              <w:rPr>
                <w:rFonts w:ascii="Times New Roman" w:hAnsi="Times New Roman" w:cs="Times New Roman"/>
                <w:i/>
                <w:iCs/>
                <w:sz w:val="24"/>
                <w:szCs w:val="24"/>
              </w:rPr>
              <w:t xml:space="preserve">heat </w:t>
            </w:r>
            <w:r w:rsidR="007D4C15"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pada rentangan suhu 400-600 C</w:t>
            </w:r>
            <w:r w:rsidR="004D6E4F" w:rsidRPr="00774A54">
              <w:rPr>
                <w:rFonts w:ascii="Times New Roman" w:hAnsi="Times New Roman" w:cs="Times New Roman"/>
                <w:sz w:val="24"/>
                <w:szCs w:val="24"/>
                <w:vertAlign w:val="superscript"/>
              </w:rPr>
              <w:t>o</w:t>
            </w:r>
            <w:r w:rsidR="009F2CD8" w:rsidRPr="00774A54">
              <w:rPr>
                <w:rFonts w:ascii="Times New Roman" w:hAnsi="Times New Roman" w:cs="Times New Roman"/>
                <w:sz w:val="24"/>
                <w:szCs w:val="24"/>
              </w:rPr>
              <w:t>.</w:t>
            </w:r>
          </w:p>
        </w:tc>
      </w:tr>
      <w:tr w:rsidR="00EE7A1E" w:rsidRPr="00774A54" w14:paraId="0CB52884" w14:textId="77777777" w:rsidTr="002E2954">
        <w:tc>
          <w:tcPr>
            <w:tcW w:w="3114" w:type="dxa"/>
          </w:tcPr>
          <w:p w14:paraId="2ADB562B" w14:textId="77777777" w:rsidR="00EE7A1E" w:rsidRPr="00774A54" w:rsidRDefault="00EE7A1E"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Andersen (1962)</w:t>
            </w:r>
          </w:p>
        </w:tc>
        <w:tc>
          <w:tcPr>
            <w:tcW w:w="5386" w:type="dxa"/>
          </w:tcPr>
          <w:p w14:paraId="3B8587BD" w14:textId="0219E39C" w:rsidR="00EE7A1E" w:rsidRPr="00774A54" w:rsidRDefault="00C561AD"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i/>
                <w:iCs/>
                <w:sz w:val="24"/>
                <w:szCs w:val="24"/>
              </w:rPr>
              <w:t>Solvent</w:t>
            </w:r>
            <w:r w:rsidR="00EE7A1E" w:rsidRPr="00774A54">
              <w:rPr>
                <w:rFonts w:ascii="Times New Roman" w:hAnsi="Times New Roman" w:cs="Times New Roman"/>
                <w:i/>
                <w:iCs/>
                <w:sz w:val="24"/>
                <w:szCs w:val="24"/>
              </w:rPr>
              <w:t xml:space="preserve"> Extraction</w:t>
            </w:r>
            <w:r w:rsidR="00EE7A1E" w:rsidRPr="00774A54">
              <w:rPr>
                <w:rFonts w:ascii="Times New Roman" w:hAnsi="Times New Roman" w:cs="Times New Roman"/>
                <w:sz w:val="24"/>
                <w:szCs w:val="24"/>
              </w:rPr>
              <w:t xml:space="preserve"> dengan </w:t>
            </w:r>
            <w:r w:rsidRPr="00774A54">
              <w:rPr>
                <w:rFonts w:ascii="Times New Roman" w:hAnsi="Times New Roman" w:cs="Times New Roman"/>
                <w:i/>
                <w:iCs/>
                <w:sz w:val="24"/>
                <w:szCs w:val="24"/>
              </w:rPr>
              <w:t>solvent</w:t>
            </w:r>
            <w:r w:rsidR="00EE7A1E" w:rsidRPr="00774A54">
              <w:rPr>
                <w:rFonts w:ascii="Times New Roman" w:hAnsi="Times New Roman" w:cs="Times New Roman"/>
                <w:sz w:val="24"/>
                <w:szCs w:val="24"/>
              </w:rPr>
              <w:t xml:space="preserve"> berupa pencampuran alcohol dengan benzene. </w:t>
            </w:r>
          </w:p>
        </w:tc>
      </w:tr>
      <w:tr w:rsidR="00FD1DA3" w:rsidRPr="00774A54" w14:paraId="53F4A88C" w14:textId="77777777" w:rsidTr="002E2954">
        <w:tc>
          <w:tcPr>
            <w:tcW w:w="3114" w:type="dxa"/>
          </w:tcPr>
          <w:p w14:paraId="1CE0150A" w14:textId="77777777" w:rsidR="00FD1DA3" w:rsidRPr="00774A54" w:rsidRDefault="00FD1DA3"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Werner, B.</w:t>
            </w:r>
            <w:r w:rsidR="00CB3557" w:rsidRPr="00774A54">
              <w:rPr>
                <w:rFonts w:ascii="Times New Roman" w:hAnsi="Times New Roman" w:cs="Times New Roman"/>
                <w:sz w:val="24"/>
                <w:szCs w:val="24"/>
              </w:rPr>
              <w:t xml:space="preserve"> (1971)</w:t>
            </w:r>
          </w:p>
        </w:tc>
        <w:tc>
          <w:tcPr>
            <w:tcW w:w="5386" w:type="dxa"/>
          </w:tcPr>
          <w:p w14:paraId="5B93E63D" w14:textId="77777777" w:rsidR="00FD1DA3" w:rsidRPr="00774A54" w:rsidRDefault="00CB3557"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i/>
                <w:iCs/>
                <w:sz w:val="24"/>
                <w:szCs w:val="24"/>
              </w:rPr>
              <w:t>Hydrocarbon washing</w:t>
            </w:r>
            <w:r w:rsidRPr="00774A54">
              <w:rPr>
                <w:rFonts w:ascii="Times New Roman" w:hAnsi="Times New Roman" w:cs="Times New Roman"/>
                <w:sz w:val="24"/>
                <w:szCs w:val="24"/>
              </w:rPr>
              <w:t xml:space="preserve"> dengan </w:t>
            </w:r>
            <w:r w:rsidRPr="00774A54">
              <w:rPr>
                <w:rFonts w:ascii="Times New Roman" w:hAnsi="Times New Roman" w:cs="Times New Roman"/>
                <w:i/>
                <w:iCs/>
                <w:sz w:val="24"/>
                <w:szCs w:val="24"/>
              </w:rPr>
              <w:t xml:space="preserve">heat </w:t>
            </w:r>
            <w:r w:rsidR="007D4C15"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pada suhu 350-500 C</w:t>
            </w:r>
            <w:r w:rsidR="004D6E4F" w:rsidRPr="00774A54">
              <w:rPr>
                <w:rFonts w:ascii="Times New Roman" w:hAnsi="Times New Roman" w:cs="Times New Roman"/>
                <w:sz w:val="24"/>
                <w:szCs w:val="24"/>
                <w:vertAlign w:val="superscript"/>
              </w:rPr>
              <w:t>o</w:t>
            </w:r>
            <w:r w:rsidRPr="00774A54">
              <w:rPr>
                <w:rFonts w:ascii="Times New Roman" w:hAnsi="Times New Roman" w:cs="Times New Roman"/>
                <w:sz w:val="24"/>
                <w:szCs w:val="24"/>
              </w:rPr>
              <w:t xml:space="preserve"> diikuti dengan </w:t>
            </w:r>
            <w:r w:rsidR="007D4C15"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HCL</w:t>
            </w:r>
          </w:p>
        </w:tc>
      </w:tr>
      <w:tr w:rsidR="00FD1DA3" w:rsidRPr="00774A54" w14:paraId="53E75501" w14:textId="77777777" w:rsidTr="002E2954">
        <w:tc>
          <w:tcPr>
            <w:tcW w:w="3114" w:type="dxa"/>
          </w:tcPr>
          <w:p w14:paraId="6BF2DC65" w14:textId="2739C0B1" w:rsidR="00FD1DA3" w:rsidRPr="00774A54" w:rsidRDefault="00CB3557" w:rsidP="002C778C">
            <w:pPr>
              <w:pStyle w:val="ListParagraph"/>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 xml:space="preserve">Al-Zahrani </w:t>
            </w:r>
            <w:r w:rsidR="00BE682D" w:rsidRPr="00774A54">
              <w:rPr>
                <w:rFonts w:ascii="Times New Roman" w:hAnsi="Times New Roman" w:cs="Times New Roman"/>
                <w:sz w:val="24"/>
                <w:szCs w:val="24"/>
              </w:rPr>
              <w:t>&amp;</w:t>
            </w:r>
            <w:r w:rsidRPr="00774A54">
              <w:rPr>
                <w:rFonts w:ascii="Times New Roman" w:hAnsi="Times New Roman" w:cs="Times New Roman"/>
                <w:sz w:val="24"/>
                <w:szCs w:val="24"/>
              </w:rPr>
              <w:t>Alhamed (2000)</w:t>
            </w:r>
          </w:p>
        </w:tc>
        <w:tc>
          <w:tcPr>
            <w:tcW w:w="5386" w:type="dxa"/>
          </w:tcPr>
          <w:p w14:paraId="5EFE1137" w14:textId="6EF9860A" w:rsidR="00FD1DA3" w:rsidRPr="00774A54" w:rsidRDefault="00CB3557" w:rsidP="002C778C">
            <w:pPr>
              <w:pStyle w:val="ListParagraph"/>
              <w:keepNext/>
              <w:keepLines/>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 xml:space="preserve">Metode </w:t>
            </w:r>
            <w:r w:rsidR="007F7F0E" w:rsidRPr="00774A54">
              <w:rPr>
                <w:rFonts w:ascii="Times New Roman" w:hAnsi="Times New Roman" w:cs="Times New Roman"/>
                <w:i/>
                <w:iCs/>
                <w:sz w:val="24"/>
                <w:szCs w:val="24"/>
              </w:rPr>
              <w:t>Soxhlet</w:t>
            </w:r>
            <w:r w:rsidRPr="00774A54">
              <w:rPr>
                <w:rFonts w:ascii="Times New Roman" w:hAnsi="Times New Roman" w:cs="Times New Roman"/>
                <w:i/>
                <w:iCs/>
                <w:sz w:val="24"/>
                <w:szCs w:val="24"/>
              </w:rPr>
              <w:t xml:space="preserve"> extraction</w:t>
            </w:r>
            <w:r w:rsidRPr="00774A54">
              <w:rPr>
                <w:rFonts w:ascii="Times New Roman" w:hAnsi="Times New Roman" w:cs="Times New Roman"/>
                <w:sz w:val="24"/>
                <w:szCs w:val="24"/>
              </w:rPr>
              <w:t xml:space="preserve"> dengan berbagai jenis </w:t>
            </w:r>
            <w:r w:rsidR="00C561AD" w:rsidRPr="00774A54">
              <w:rPr>
                <w:rFonts w:ascii="Times New Roman" w:hAnsi="Times New Roman" w:cs="Times New Roman"/>
                <w:i/>
                <w:iCs/>
                <w:sz w:val="24"/>
                <w:szCs w:val="24"/>
              </w:rPr>
              <w:t>solvent</w:t>
            </w:r>
            <w:r w:rsidR="00265D24" w:rsidRPr="00774A54">
              <w:rPr>
                <w:rFonts w:ascii="Times New Roman" w:hAnsi="Times New Roman" w:cs="Times New Roman"/>
                <w:sz w:val="24"/>
                <w:szCs w:val="24"/>
              </w:rPr>
              <w:t xml:space="preserve"> yang diikuti dengan </w:t>
            </w:r>
            <w:r w:rsidR="00265D24" w:rsidRPr="00774A54">
              <w:rPr>
                <w:rFonts w:ascii="Times New Roman" w:hAnsi="Times New Roman" w:cs="Times New Roman"/>
                <w:i/>
                <w:iCs/>
                <w:sz w:val="24"/>
                <w:szCs w:val="24"/>
              </w:rPr>
              <w:t xml:space="preserve">heat </w:t>
            </w:r>
            <w:r w:rsidR="007D4C15" w:rsidRPr="00774A54">
              <w:rPr>
                <w:rFonts w:ascii="Times New Roman" w:hAnsi="Times New Roman" w:cs="Times New Roman"/>
                <w:i/>
                <w:iCs/>
                <w:sz w:val="24"/>
                <w:szCs w:val="24"/>
              </w:rPr>
              <w:t>treatment</w:t>
            </w:r>
            <w:r w:rsidR="00265D24" w:rsidRPr="00774A54">
              <w:rPr>
                <w:rFonts w:ascii="Times New Roman" w:hAnsi="Times New Roman" w:cs="Times New Roman"/>
                <w:sz w:val="24"/>
                <w:szCs w:val="24"/>
              </w:rPr>
              <w:t xml:space="preserve"> pada suhu 400-550 C</w:t>
            </w:r>
            <w:r w:rsidR="004D6E4F" w:rsidRPr="00774A54">
              <w:rPr>
                <w:rFonts w:ascii="Times New Roman" w:hAnsi="Times New Roman" w:cs="Times New Roman"/>
                <w:sz w:val="24"/>
                <w:szCs w:val="24"/>
                <w:vertAlign w:val="superscript"/>
              </w:rPr>
              <w:t>o</w:t>
            </w:r>
            <w:r w:rsidR="00265D24" w:rsidRPr="00774A54">
              <w:rPr>
                <w:rFonts w:ascii="Times New Roman" w:hAnsi="Times New Roman" w:cs="Times New Roman"/>
                <w:sz w:val="24"/>
                <w:szCs w:val="24"/>
              </w:rPr>
              <w:t>.</w:t>
            </w:r>
          </w:p>
        </w:tc>
      </w:tr>
    </w:tbl>
    <w:p w14:paraId="7007C5A8" w14:textId="77777777" w:rsidR="000B2420" w:rsidRPr="00774A54" w:rsidRDefault="000B2420" w:rsidP="00F602D5">
      <w:pPr>
        <w:pStyle w:val="ListParagraph"/>
        <w:spacing w:line="360" w:lineRule="auto"/>
        <w:ind w:left="567" w:firstLine="720"/>
        <w:jc w:val="both"/>
        <w:rPr>
          <w:rFonts w:ascii="Times New Roman" w:hAnsi="Times New Roman" w:cs="Times New Roman"/>
          <w:sz w:val="24"/>
          <w:szCs w:val="24"/>
        </w:rPr>
      </w:pPr>
    </w:p>
    <w:p w14:paraId="00EF4F94" w14:textId="1D4D4800" w:rsidR="00C426A1" w:rsidRPr="00774A54" w:rsidRDefault="008460FE" w:rsidP="00F602D5">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Dapat dilihat pada </w:t>
      </w:r>
      <w:r w:rsidRPr="00774A54">
        <w:rPr>
          <w:rFonts w:ascii="Times New Roman" w:hAnsi="Times New Roman" w:cs="Times New Roman"/>
          <w:b/>
          <w:bCs/>
          <w:sz w:val="24"/>
          <w:szCs w:val="24"/>
        </w:rPr>
        <w:t>Tabel 2.</w:t>
      </w:r>
      <w:r w:rsidR="00364722" w:rsidRPr="00774A54">
        <w:rPr>
          <w:rFonts w:ascii="Times New Roman" w:hAnsi="Times New Roman" w:cs="Times New Roman"/>
          <w:b/>
          <w:bCs/>
          <w:sz w:val="24"/>
          <w:szCs w:val="24"/>
        </w:rPr>
        <w:t xml:space="preserve">3 </w:t>
      </w:r>
      <w:r w:rsidR="00710285" w:rsidRPr="00774A54">
        <w:rPr>
          <w:rFonts w:ascii="Times New Roman" w:hAnsi="Times New Roman" w:cs="Times New Roman"/>
          <w:sz w:val="24"/>
          <w:szCs w:val="24"/>
        </w:rPr>
        <w:t xml:space="preserve">bahwa kebanyak penelitian melibatkan proses </w:t>
      </w:r>
      <w:r w:rsidR="00C561AD" w:rsidRPr="00774A54">
        <w:rPr>
          <w:rFonts w:ascii="Times New Roman" w:hAnsi="Times New Roman" w:cs="Times New Roman"/>
          <w:i/>
          <w:iCs/>
          <w:sz w:val="24"/>
          <w:szCs w:val="24"/>
        </w:rPr>
        <w:t>solvent</w:t>
      </w:r>
      <w:r w:rsidR="00710285" w:rsidRPr="00774A54">
        <w:rPr>
          <w:rFonts w:ascii="Times New Roman" w:hAnsi="Times New Roman" w:cs="Times New Roman"/>
          <w:i/>
          <w:iCs/>
          <w:sz w:val="24"/>
          <w:szCs w:val="24"/>
        </w:rPr>
        <w:t xml:space="preserve"> extraction</w:t>
      </w:r>
      <w:r w:rsidR="00710285" w:rsidRPr="00774A54">
        <w:rPr>
          <w:rFonts w:ascii="Times New Roman" w:hAnsi="Times New Roman" w:cs="Times New Roman"/>
          <w:sz w:val="24"/>
          <w:szCs w:val="24"/>
        </w:rPr>
        <w:t xml:space="preserve"> sebelum dikombinasikan dengan metode lain seperti kalsinasi. Oleh karena itu, dapat disimpulkan bahwa proses </w:t>
      </w:r>
      <w:r w:rsidR="00C561AD" w:rsidRPr="00774A54">
        <w:rPr>
          <w:rFonts w:ascii="Times New Roman" w:hAnsi="Times New Roman" w:cs="Times New Roman"/>
          <w:i/>
          <w:iCs/>
          <w:sz w:val="24"/>
          <w:szCs w:val="24"/>
        </w:rPr>
        <w:t>solvent</w:t>
      </w:r>
      <w:r w:rsidR="00710285" w:rsidRPr="00774A54">
        <w:rPr>
          <w:rFonts w:ascii="Times New Roman" w:hAnsi="Times New Roman" w:cs="Times New Roman"/>
          <w:i/>
          <w:iCs/>
          <w:sz w:val="24"/>
          <w:szCs w:val="24"/>
        </w:rPr>
        <w:t xml:space="preserve"> extraction</w:t>
      </w:r>
      <w:r w:rsidR="00710285" w:rsidRPr="00774A54">
        <w:rPr>
          <w:rFonts w:ascii="Times New Roman" w:hAnsi="Times New Roman" w:cs="Times New Roman"/>
          <w:sz w:val="24"/>
          <w:szCs w:val="24"/>
        </w:rPr>
        <w:t xml:space="preserve"> merupakan prosedur penting dalam penelitian-penelitian tersebut. </w:t>
      </w:r>
    </w:p>
    <w:p w14:paraId="7E4EA0F8" w14:textId="1081D06C" w:rsidR="002810AC" w:rsidRPr="00774A54" w:rsidRDefault="00710285" w:rsidP="00F602D5">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Penelitian-penelitian tersebut kebanyakan membandingkan beberapa jenis </w:t>
      </w:r>
      <w:r w:rsidR="00C561AD" w:rsidRPr="00774A54">
        <w:rPr>
          <w:rFonts w:ascii="Times New Roman" w:hAnsi="Times New Roman" w:cs="Times New Roman"/>
          <w:i/>
          <w:sz w:val="24"/>
          <w:szCs w:val="24"/>
        </w:rPr>
        <w:t>solvent</w:t>
      </w:r>
      <w:r w:rsidRPr="00774A54">
        <w:rPr>
          <w:rFonts w:ascii="Times New Roman" w:hAnsi="Times New Roman" w:cs="Times New Roman"/>
          <w:sz w:val="24"/>
          <w:szCs w:val="24"/>
        </w:rPr>
        <w:t xml:space="preserve"> dikarenakan jenis </w:t>
      </w:r>
      <w:r w:rsidR="00C561AD" w:rsidRPr="00774A54">
        <w:rPr>
          <w:rFonts w:ascii="Times New Roman" w:hAnsi="Times New Roman" w:cs="Times New Roman"/>
          <w:i/>
          <w:sz w:val="24"/>
          <w:szCs w:val="24"/>
        </w:rPr>
        <w:t>solvent</w:t>
      </w:r>
      <w:r w:rsidRPr="00774A54">
        <w:rPr>
          <w:rFonts w:ascii="Times New Roman" w:hAnsi="Times New Roman" w:cs="Times New Roman"/>
          <w:sz w:val="24"/>
          <w:szCs w:val="24"/>
        </w:rPr>
        <w:t xml:space="preserve"> merupakan salah satu variabel bebas pada penelitian-penelitian </w:t>
      </w:r>
      <w:r w:rsidRPr="00774A54">
        <w:rPr>
          <w:rFonts w:ascii="Times New Roman" w:hAnsi="Times New Roman" w:cs="Times New Roman"/>
          <w:sz w:val="24"/>
          <w:szCs w:val="24"/>
        </w:rPr>
        <w:lastRenderedPageBreak/>
        <w:t xml:space="preserve">tersebut. </w:t>
      </w:r>
      <w:r w:rsidR="007919A9" w:rsidRPr="00774A54">
        <w:rPr>
          <w:rFonts w:ascii="Times New Roman" w:hAnsi="Times New Roman" w:cs="Times New Roman"/>
          <w:sz w:val="24"/>
          <w:szCs w:val="24"/>
        </w:rPr>
        <w:t xml:space="preserve">Jenis </w:t>
      </w:r>
      <w:r w:rsidR="00C561AD" w:rsidRPr="00774A54">
        <w:rPr>
          <w:rFonts w:ascii="Times New Roman" w:hAnsi="Times New Roman" w:cs="Times New Roman"/>
          <w:i/>
          <w:sz w:val="24"/>
          <w:szCs w:val="24"/>
        </w:rPr>
        <w:t>solvent</w:t>
      </w:r>
      <w:r w:rsidR="007919A9" w:rsidRPr="00774A54">
        <w:rPr>
          <w:rFonts w:ascii="Times New Roman" w:hAnsi="Times New Roman" w:cs="Times New Roman"/>
          <w:sz w:val="24"/>
          <w:szCs w:val="24"/>
        </w:rPr>
        <w:t xml:space="preserve"> juga menjadi variabel yang dibebaskan dalam penelitian-penelitian tersebut, di mana jenis </w:t>
      </w:r>
      <w:r w:rsidR="00C561AD" w:rsidRPr="00774A54">
        <w:rPr>
          <w:rFonts w:ascii="Times New Roman" w:hAnsi="Times New Roman" w:cs="Times New Roman"/>
          <w:i/>
          <w:sz w:val="24"/>
          <w:szCs w:val="24"/>
        </w:rPr>
        <w:t>solvent</w:t>
      </w:r>
      <w:r w:rsidR="007919A9" w:rsidRPr="00774A54">
        <w:rPr>
          <w:rFonts w:ascii="Times New Roman" w:hAnsi="Times New Roman" w:cs="Times New Roman"/>
          <w:sz w:val="24"/>
          <w:szCs w:val="24"/>
        </w:rPr>
        <w:t xml:space="preserve"> polar maupun non-polar dapat digunakan untuk proses extraksi </w:t>
      </w:r>
      <w:r w:rsidR="004D0CFA" w:rsidRPr="00774A54">
        <w:rPr>
          <w:rFonts w:ascii="Times New Roman" w:hAnsi="Times New Roman" w:cs="Times New Roman"/>
          <w:sz w:val="24"/>
          <w:szCs w:val="24"/>
        </w:rPr>
        <w:fldChar w:fldCharType="begin"/>
      </w:r>
      <w:r w:rsidR="004D0CFA" w:rsidRPr="00774A54">
        <w:rPr>
          <w:rFonts w:ascii="Times New Roman" w:hAnsi="Times New Roman" w:cs="Times New Roman"/>
          <w:sz w:val="24"/>
          <w:szCs w:val="24"/>
        </w:rPr>
        <w:instrText xml:space="preserve"> ADDIN ZOTERO_ITEM CSL_CITATION {"citationID":"xglMOnfV","properties":{"formattedCitation":"(Merikhy et al., 2019)","plainCitation":"(Merikhy et al., 2019)","noteIndex":0},"citationItems":[{"id":92,"uris":["http://zotero.org/users/local/rskMWUft/items/VW4HF5UX"],"itemData":{"id":92,"type":"article-journal","abstract":"In search of an efficient method for the revalorization of spent bleaching earth (SBE), a waste from vegetable oil refinery plant, three different solvent extraction strategies were adopted. Acetone (A), n-hexane (H), and n-hexane/acetone (HA) solvent systems were used for the extraction of the remnant polar and nonpolar organic compounds of the SBE. The regenerated SBEs together with virgin bleaching earth (BE) were characterized by different characterization techniques and investigated in terms of surface morphology and chemistry. The samples were exploited as low-cost adsorbents for the depletion of methylene blue (MB) from water. The adsorption capability was scrutinized by systematic studying the effect of influential factors including pH, adsorption time, MB initial concentration, and adsorbent dose on the removal efficiency. The results indicated that the regenerated SBE by sequentially extraction system (HA-SBE) resembles BE characteristics, whereas regenerated SBE by acetone extraction system (A-SBE) is superior to the regenerated SBE by n-hexane extraction system (H-SBE) in terms of MB adsorption. The adsoprtion isotherms revealed that the adsorption process obeys Langmuir isotherm model with the maximum adsorption capacity (at pH 5.0 ± 0.1) of 138.00, 109.20, 88.78, and 70.99 mg ­g−1, for BE, HA-SBE, A-SBE, and H-SBE, respectively. The experimental data well fitted to the pseudo-second-order kinetic model showing that the chemical adsorption is the limiting step in the adsorption process. Considering high adsorption capacity of HA-SBE, the revalorization of SBE by the sequential extraction method could be encouraging from the environmental and industrial points of view.","container-title":"Waste and Biomass Valorization","DOI":"10.1007/s12649-018-0311-0","ISSN":"1877-2641, 1877-265X","issue":"10","journalAbbreviation":"Waste Biomass Valor","language":"en","page":"3045-3055","source":"DOI.org (Crossref)","title":"Revalorization of Spent Bleaching Earth a Waste from Vegetable Oil Refinery Plant by an Efficient Solvent Extraction System","volume":"10","author":[{"family":"Merikhy","given":"Arezoo"},{"family":"Heydari","given":"Amir"},{"family":"Eskandari","given":"Habibollah"},{"family":"Nematollahzadeh","given":"Ali"}],"issued":{"date-parts":[["2019",10]]}}}],"schema":"https://github.com/citation-style-language/schema/raw/master/csl-citation.json"} </w:instrText>
      </w:r>
      <w:r w:rsidR="004D0CFA" w:rsidRPr="00774A54">
        <w:rPr>
          <w:rFonts w:ascii="Times New Roman" w:hAnsi="Times New Roman" w:cs="Times New Roman"/>
          <w:sz w:val="24"/>
          <w:szCs w:val="24"/>
        </w:rPr>
        <w:fldChar w:fldCharType="separate"/>
      </w:r>
      <w:r w:rsidR="00234E63" w:rsidRPr="00774A54">
        <w:rPr>
          <w:rFonts w:ascii="Times New Roman" w:hAnsi="Times New Roman" w:cs="Times New Roman"/>
          <w:sz w:val="24"/>
        </w:rPr>
        <w:t>(Merikhy et al., 2019)</w:t>
      </w:r>
      <w:r w:rsidR="004D0CFA" w:rsidRPr="00774A54">
        <w:rPr>
          <w:rFonts w:ascii="Times New Roman" w:hAnsi="Times New Roman" w:cs="Times New Roman"/>
          <w:sz w:val="24"/>
          <w:szCs w:val="24"/>
        </w:rPr>
        <w:fldChar w:fldCharType="end"/>
      </w:r>
      <w:r w:rsidR="007919A9" w:rsidRPr="00774A54">
        <w:rPr>
          <w:rFonts w:ascii="Times New Roman" w:hAnsi="Times New Roman" w:cs="Times New Roman"/>
          <w:sz w:val="24"/>
          <w:szCs w:val="24"/>
        </w:rPr>
        <w:t xml:space="preserve">. </w:t>
      </w:r>
    </w:p>
    <w:p w14:paraId="06075BC2" w14:textId="2258B619" w:rsidR="007919A9" w:rsidRPr="00774A54" w:rsidRDefault="007919A9" w:rsidP="00277F47">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Jenis </w:t>
      </w:r>
      <w:r w:rsidR="00C561AD" w:rsidRPr="00774A54">
        <w:rPr>
          <w:rFonts w:ascii="Times New Roman" w:hAnsi="Times New Roman" w:cs="Times New Roman"/>
          <w:i/>
          <w:iCs/>
          <w:sz w:val="24"/>
          <w:szCs w:val="24"/>
        </w:rPr>
        <w:t>solvent</w:t>
      </w:r>
      <w:r w:rsidRPr="00774A54">
        <w:rPr>
          <w:rFonts w:ascii="Times New Roman" w:hAnsi="Times New Roman" w:cs="Times New Roman"/>
          <w:sz w:val="24"/>
          <w:szCs w:val="24"/>
        </w:rPr>
        <w:t xml:space="preserve"> polar seperti </w:t>
      </w:r>
      <w:r w:rsidR="00C918F9" w:rsidRPr="00774A54">
        <w:rPr>
          <w:rFonts w:ascii="Times New Roman" w:hAnsi="Times New Roman" w:cs="Times New Roman"/>
          <w:sz w:val="24"/>
          <w:szCs w:val="24"/>
        </w:rPr>
        <w:t>isopropyl</w:t>
      </w:r>
      <w:r w:rsidRPr="00774A54">
        <w:rPr>
          <w:rFonts w:ascii="Times New Roman" w:hAnsi="Times New Roman" w:cs="Times New Roman"/>
          <w:sz w:val="24"/>
          <w:szCs w:val="24"/>
        </w:rPr>
        <w:t xml:space="preserve">, alcohol, methyl, ethyl, dan ketone memilki keuntungan sendiri yaitu mampu mengektraksi </w:t>
      </w:r>
      <w:r w:rsidR="00E44A66" w:rsidRPr="00774A54">
        <w:rPr>
          <w:rFonts w:ascii="Times New Roman" w:hAnsi="Times New Roman" w:cs="Times New Roman"/>
          <w:sz w:val="24"/>
          <w:szCs w:val="24"/>
        </w:rPr>
        <w:t>pigmen</w:t>
      </w:r>
      <w:r w:rsidRPr="00774A54">
        <w:rPr>
          <w:rFonts w:ascii="Times New Roman" w:hAnsi="Times New Roman" w:cs="Times New Roman"/>
          <w:sz w:val="24"/>
          <w:szCs w:val="24"/>
        </w:rPr>
        <w:t xml:space="preserve"> warna dari SBE. </w:t>
      </w:r>
      <w:r w:rsidR="00E44A66" w:rsidRPr="00774A54">
        <w:rPr>
          <w:rFonts w:ascii="Times New Roman" w:hAnsi="Times New Roman" w:cs="Times New Roman"/>
          <w:sz w:val="24"/>
          <w:szCs w:val="24"/>
        </w:rPr>
        <w:t xml:space="preserve">Jenis </w:t>
      </w:r>
      <w:r w:rsidR="00C561AD" w:rsidRPr="00774A54">
        <w:rPr>
          <w:rFonts w:ascii="Times New Roman" w:hAnsi="Times New Roman" w:cs="Times New Roman"/>
          <w:i/>
          <w:sz w:val="24"/>
          <w:szCs w:val="24"/>
        </w:rPr>
        <w:t>solvent</w:t>
      </w:r>
      <w:r w:rsidR="00E44A66" w:rsidRPr="00774A54">
        <w:rPr>
          <w:rFonts w:ascii="Times New Roman" w:hAnsi="Times New Roman" w:cs="Times New Roman"/>
          <w:sz w:val="24"/>
          <w:szCs w:val="24"/>
        </w:rPr>
        <w:t xml:space="preserve"> non-polar seperti ether, ben</w:t>
      </w:r>
      <w:r w:rsidR="00D5095F" w:rsidRPr="00774A54">
        <w:rPr>
          <w:rFonts w:ascii="Times New Roman" w:hAnsi="Times New Roman" w:cs="Times New Roman"/>
          <w:sz w:val="24"/>
          <w:szCs w:val="24"/>
        </w:rPr>
        <w:t>z</w:t>
      </w:r>
      <w:r w:rsidR="00E44A66" w:rsidRPr="00774A54">
        <w:rPr>
          <w:rFonts w:ascii="Times New Roman" w:hAnsi="Times New Roman" w:cs="Times New Roman"/>
          <w:sz w:val="24"/>
          <w:szCs w:val="24"/>
        </w:rPr>
        <w:t xml:space="preserve">ene, xylene, toluene dan n-hexane di lain sisi memiliki keuntungan tersendiri, yaitu mampu mengekstraksi komponen non-polar (triglycerides). </w:t>
      </w:r>
    </w:p>
    <w:p w14:paraId="6357CE22" w14:textId="10D3817D" w:rsidR="002810AC" w:rsidRPr="00774A54" w:rsidRDefault="00FB5F32" w:rsidP="00277F47">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Penelitian-penelitian tersebut juga cenderung menggunakan metode kombinasi</w:t>
      </w:r>
      <w:r w:rsidR="006F6194" w:rsidRPr="00774A54">
        <w:rPr>
          <w:rFonts w:ascii="Times New Roman" w:hAnsi="Times New Roman" w:cs="Times New Roman"/>
          <w:sz w:val="24"/>
          <w:szCs w:val="24"/>
        </w:rPr>
        <w:t xml:space="preserve"> dikarenakan metode ini akan lebih murah dan lebih efisien dibandingkan metode ekstraksi dan </w:t>
      </w:r>
      <w:r w:rsidR="006F6194" w:rsidRPr="00774A54">
        <w:rPr>
          <w:rFonts w:ascii="Times New Roman" w:hAnsi="Times New Roman" w:cs="Times New Roman"/>
          <w:i/>
          <w:iCs/>
          <w:sz w:val="24"/>
          <w:szCs w:val="24"/>
        </w:rPr>
        <w:t xml:space="preserve">heat </w:t>
      </w:r>
      <w:r w:rsidR="007D4C15" w:rsidRPr="00774A54">
        <w:rPr>
          <w:rFonts w:ascii="Times New Roman" w:hAnsi="Times New Roman" w:cs="Times New Roman"/>
          <w:i/>
          <w:iCs/>
          <w:sz w:val="24"/>
          <w:szCs w:val="24"/>
        </w:rPr>
        <w:t>treatment</w:t>
      </w:r>
      <w:r w:rsidR="006F6194" w:rsidRPr="00774A54">
        <w:rPr>
          <w:rFonts w:ascii="Times New Roman" w:hAnsi="Times New Roman" w:cs="Times New Roman"/>
          <w:sz w:val="24"/>
          <w:szCs w:val="24"/>
        </w:rPr>
        <w:t xml:space="preserve"> secara terpisah</w:t>
      </w:r>
      <w:r w:rsidRPr="00774A54">
        <w:rPr>
          <w:rFonts w:ascii="Times New Roman" w:hAnsi="Times New Roman" w:cs="Times New Roman"/>
          <w:sz w:val="24"/>
          <w:szCs w:val="24"/>
        </w:rPr>
        <w:t xml:space="preserve"> </w:t>
      </w:r>
      <w:r w:rsidR="005630F3" w:rsidRPr="00774A54">
        <w:rPr>
          <w:rFonts w:ascii="Times New Roman" w:hAnsi="Times New Roman" w:cs="Times New Roman"/>
          <w:sz w:val="24"/>
          <w:szCs w:val="24"/>
        </w:rPr>
        <w:fldChar w:fldCharType="begin"/>
      </w:r>
      <w:r w:rsidR="005630F3" w:rsidRPr="00774A54">
        <w:rPr>
          <w:rFonts w:ascii="Times New Roman" w:hAnsi="Times New Roman" w:cs="Times New Roman"/>
          <w:sz w:val="24"/>
          <w:szCs w:val="24"/>
        </w:rPr>
        <w:instrText xml:space="preserve"> ADDIN ZOTERO_ITEM CSL_CITATION {"citationID":"AFDiCZmh","properties":{"formattedCitation":"(Abdelbasir et al., 2023)","plainCitation":"(Abdelbasir et al., 2023)","noteIndex":0},"citationItems":[{"id":93,"uris":["http://zotero.org/users/local/rskMWUft/items/MTCSUPUG"],"itemData":{"id":93,"type":"article-journal","abstract":"Spent bleaching earth (SBE) is a waste created by the vegetable oil refining industries that right now have restricted alternatives for advantageous reuse. An overabundance of about 2 million tons for each time of SBE is created worldwide with significant amounts accessible in the Middle East countries where noteworthy volumes of edible oils are developed. SBE is typically disposed of in landfill, which is costly, unfriendly to the environ­ ment, and represents an inefficient use of a potentially useful and valuable byproduct. The high oil content of SBE can rapidly oxidize to the point of spontaneous ignition posing fire hazard and a potential threat to the envi­ ronment. Efforts have been made to transform it into a useful product. Utilizing SBE or the residual oil in SBE for various applications such as wastewater treatment, production of biodiesel, biofertilizer, fuel briquettes and nonfired wall tiles could reduce the waste generated by the edible oil refining industry and improve its sustainability. In this manner, this review compiled and reviewed a full overview of literature on recycling and utilization practices of SBE. Finally, future perspectives and considerations for the viable industrial-scale application of regenerated SBE as an economically significant waste with broad application prospects, are also discussed.","container-title":"Resources, Conservation &amp; Recycling Advances","DOI":"10.1016/j.rcradv.2022.200124","ISSN":"26673789","journalAbbreviation":"Resources, Conservation &amp; Recycling Advances","language":"en","page":"200124","source":"DOI.org (Crossref)","title":"Spent bleaching earth; recycling and utilization techniques: A review","title-short":"Spent bleaching earth; recycling and utilization techniques","volume":"17","author":[{"family":"Abdelbasir","given":"Sabah M."},{"family":"Shehab","given":"Ahmed I."},{"family":"Khalek","given":"M.A.Abdel"}],"issued":{"date-parts":[["2023",5]]}}}],"schema":"https://github.com/citation-style-language/schema/raw/master/csl-citation.json"} </w:instrText>
      </w:r>
      <w:r w:rsidR="005630F3" w:rsidRPr="00774A54">
        <w:rPr>
          <w:rFonts w:ascii="Times New Roman" w:hAnsi="Times New Roman" w:cs="Times New Roman"/>
          <w:sz w:val="24"/>
          <w:szCs w:val="24"/>
        </w:rPr>
        <w:fldChar w:fldCharType="separate"/>
      </w:r>
      <w:r w:rsidR="005630F3" w:rsidRPr="00774A54">
        <w:rPr>
          <w:rFonts w:ascii="Times New Roman" w:hAnsi="Times New Roman" w:cs="Times New Roman"/>
          <w:sz w:val="24"/>
        </w:rPr>
        <w:t>(Abdelbasir et al., 2023)</w:t>
      </w:r>
      <w:r w:rsidR="005630F3"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w:t>
      </w:r>
      <w:r w:rsidR="00B7225C" w:rsidRPr="00774A54">
        <w:rPr>
          <w:rFonts w:ascii="Times New Roman" w:hAnsi="Times New Roman" w:cs="Times New Roman"/>
          <w:sz w:val="24"/>
          <w:szCs w:val="24"/>
        </w:rPr>
        <w:t xml:space="preserve">Selain itu, proses kombinasi yang melibatkan komponen </w:t>
      </w:r>
      <w:r w:rsidR="00B7225C" w:rsidRPr="00774A54">
        <w:rPr>
          <w:rFonts w:ascii="Times New Roman" w:hAnsi="Times New Roman" w:cs="Times New Roman"/>
          <w:i/>
          <w:iCs/>
          <w:sz w:val="24"/>
          <w:szCs w:val="24"/>
        </w:rPr>
        <w:t>heat</w:t>
      </w:r>
      <w:r w:rsidR="00B7225C" w:rsidRPr="00774A54">
        <w:rPr>
          <w:rFonts w:ascii="Times New Roman" w:hAnsi="Times New Roman" w:cs="Times New Roman"/>
          <w:sz w:val="24"/>
          <w:szCs w:val="24"/>
        </w:rPr>
        <w:t xml:space="preserve"> juga dapat berfungsi untuk menghilangkan zat-zat racun yang disebabkan pencampuran bahan-bahan kimia, terutama dari </w:t>
      </w:r>
      <w:r w:rsidR="00C561AD" w:rsidRPr="00774A54">
        <w:rPr>
          <w:rFonts w:ascii="Times New Roman" w:hAnsi="Times New Roman" w:cs="Times New Roman"/>
          <w:i/>
          <w:sz w:val="24"/>
          <w:szCs w:val="24"/>
        </w:rPr>
        <w:t>solvent</w:t>
      </w:r>
      <w:r w:rsidR="00B7225C" w:rsidRPr="00774A54">
        <w:rPr>
          <w:rFonts w:ascii="Times New Roman" w:hAnsi="Times New Roman" w:cs="Times New Roman"/>
          <w:sz w:val="24"/>
          <w:szCs w:val="24"/>
        </w:rPr>
        <w:t xml:space="preserve"> golongan al</w:t>
      </w:r>
      <w:r w:rsidR="00110983" w:rsidRPr="00774A54">
        <w:rPr>
          <w:rFonts w:ascii="Times New Roman" w:hAnsi="Times New Roman" w:cs="Times New Roman"/>
          <w:sz w:val="24"/>
          <w:szCs w:val="24"/>
        </w:rPr>
        <w:t>k</w:t>
      </w:r>
      <w:r w:rsidR="00B7225C" w:rsidRPr="00774A54">
        <w:rPr>
          <w:rFonts w:ascii="Times New Roman" w:hAnsi="Times New Roman" w:cs="Times New Roman"/>
          <w:sz w:val="24"/>
          <w:szCs w:val="24"/>
        </w:rPr>
        <w:t xml:space="preserve">ohol seperti methanol </w:t>
      </w:r>
      <w:r w:rsidR="0079130C" w:rsidRPr="00774A54">
        <w:rPr>
          <w:rFonts w:ascii="Times New Roman" w:hAnsi="Times New Roman" w:cs="Times New Roman"/>
          <w:sz w:val="24"/>
          <w:szCs w:val="24"/>
        </w:rPr>
        <w:fldChar w:fldCharType="begin"/>
      </w:r>
      <w:r w:rsidR="0079130C" w:rsidRPr="00774A54">
        <w:rPr>
          <w:rFonts w:ascii="Times New Roman" w:hAnsi="Times New Roman" w:cs="Times New Roman"/>
          <w:sz w:val="24"/>
          <w:szCs w:val="24"/>
        </w:rPr>
        <w:instrText xml:space="preserve"> ADDIN ZOTERO_ITEM CSL_CITATION {"citationID":"MvctO5mh","properties":{"formattedCitation":"(Kalam &amp; Joshi, 1988)","plainCitation":"(Kalam &amp; Joshi, 1988)","noteIndex":0},"citationItems":[{"id":88,"uris":["http://zotero.org/users/local/rskMWUft/items/G4RAFS7X"],"itemData":{"id":88,"type":"article-journal","container-title":"Journal of the American Oil Chemists' Society","DOI":"10.1007/BF02546007","ISSN":"0003021X","issue":"12","journalAbbreviation":"J Am Oil Chem Soc","language":"en","page":"1917-1921","source":"DOI.org (Crossref)","title":"Regeneration of spent earth in aqueous medium","volume":"65","author":[{"family":"Kalam","given":"Abul"},{"family":"Joshi","given":"J. B."}],"issued":{"date-parts":[["1988",12]]}}}],"schema":"https://github.com/citation-style-language/schema/raw/master/csl-citation.json"} </w:instrText>
      </w:r>
      <w:r w:rsidR="0079130C" w:rsidRPr="00774A54">
        <w:rPr>
          <w:rFonts w:ascii="Times New Roman" w:hAnsi="Times New Roman" w:cs="Times New Roman"/>
          <w:sz w:val="24"/>
          <w:szCs w:val="24"/>
        </w:rPr>
        <w:fldChar w:fldCharType="separate"/>
      </w:r>
      <w:r w:rsidR="00234E63" w:rsidRPr="00774A54">
        <w:rPr>
          <w:rFonts w:ascii="Times New Roman" w:hAnsi="Times New Roman" w:cs="Times New Roman"/>
          <w:sz w:val="24"/>
        </w:rPr>
        <w:t>(Kalam &amp; Joshi, 1988)</w:t>
      </w:r>
      <w:r w:rsidR="0079130C" w:rsidRPr="00774A54">
        <w:rPr>
          <w:rFonts w:ascii="Times New Roman" w:hAnsi="Times New Roman" w:cs="Times New Roman"/>
          <w:sz w:val="24"/>
          <w:szCs w:val="24"/>
        </w:rPr>
        <w:fldChar w:fldCharType="end"/>
      </w:r>
      <w:r w:rsidR="005B5539" w:rsidRPr="00774A54">
        <w:rPr>
          <w:rFonts w:ascii="Times New Roman" w:hAnsi="Times New Roman" w:cs="Times New Roman"/>
          <w:sz w:val="24"/>
          <w:szCs w:val="24"/>
        </w:rPr>
        <w:t xml:space="preserve">. </w:t>
      </w:r>
    </w:p>
    <w:p w14:paraId="21074067" w14:textId="0782D810" w:rsidR="00DE4698" w:rsidRPr="00774A54" w:rsidRDefault="005B5539" w:rsidP="002544D5">
      <w:pPr>
        <w:pStyle w:val="ListParagraph"/>
        <w:spacing w:after="0"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Methanol merupakan bahan yang sangat baik untuk dijadikan </w:t>
      </w:r>
      <w:r w:rsidR="00C561AD" w:rsidRPr="00774A54">
        <w:rPr>
          <w:rFonts w:ascii="Times New Roman" w:hAnsi="Times New Roman" w:cs="Times New Roman"/>
          <w:i/>
          <w:iCs/>
          <w:sz w:val="24"/>
          <w:szCs w:val="24"/>
        </w:rPr>
        <w:t>solvent</w:t>
      </w:r>
      <w:r w:rsidRPr="00774A54">
        <w:rPr>
          <w:rFonts w:ascii="Times New Roman" w:hAnsi="Times New Roman" w:cs="Times New Roman"/>
          <w:sz w:val="24"/>
          <w:szCs w:val="24"/>
        </w:rPr>
        <w:t xml:space="preserve">, hal ini juga diperkuat dengan penelitian </w:t>
      </w:r>
      <w:r w:rsidR="00D96496" w:rsidRPr="00774A54">
        <w:rPr>
          <w:rFonts w:ascii="Times New Roman" w:hAnsi="Times New Roman" w:cs="Times New Roman"/>
          <w:sz w:val="24"/>
          <w:szCs w:val="24"/>
        </w:rPr>
        <w:fldChar w:fldCharType="begin"/>
      </w:r>
      <w:r w:rsidR="00D96496" w:rsidRPr="00774A54">
        <w:rPr>
          <w:rFonts w:ascii="Times New Roman" w:hAnsi="Times New Roman" w:cs="Times New Roman"/>
          <w:sz w:val="24"/>
          <w:szCs w:val="24"/>
        </w:rPr>
        <w:instrText xml:space="preserve"> ADDIN ZOTERO_ITEM CSL_CITATION {"citationID":"aHa4mLdz","properties":{"formattedCitation":"(Al-Zahrani &amp; Daous, 2000)","plainCitation":"(Al-Zahrani &amp; Daous, 2000)","noteIndex":0},"citationItems":[{"id":68,"uris":["http://zotero.org/users/local/rskMWUft/items/Q7MYRPP5"],"itemData":{"id":68,"type":"article-journal","container-title":"Process Safety and Environmental Protection","DOI":"10.1205/095758200530682","ISSN":"09575820","issue":"3","journalAbbreviation":"Process Safety and Environmental Protection","language":"en","page":"224-228","source":"DOI.org (Crossref)","title":"Recycling of Spent Bleaching Clay and Oil Recovery","volume":"78","author":[{"family":"Al-Zahrani","given":"A.A."},{"family":"Daous","given":"M.A."}],"issued":{"date-parts":[["2000",5]]}}}],"schema":"https://github.com/citation-style-language/schema/raw/master/csl-citation.json"} </w:instrText>
      </w:r>
      <w:r w:rsidR="00D96496" w:rsidRPr="00774A54">
        <w:rPr>
          <w:rFonts w:ascii="Times New Roman" w:hAnsi="Times New Roman" w:cs="Times New Roman"/>
          <w:sz w:val="24"/>
          <w:szCs w:val="24"/>
        </w:rPr>
        <w:fldChar w:fldCharType="separate"/>
      </w:r>
      <w:r w:rsidR="00D96496" w:rsidRPr="00774A54">
        <w:rPr>
          <w:rFonts w:ascii="Times New Roman" w:hAnsi="Times New Roman" w:cs="Times New Roman"/>
          <w:sz w:val="24"/>
        </w:rPr>
        <w:t>(Al-Zahrani &amp; Daous, 2000)</w:t>
      </w:r>
      <w:r w:rsidR="00D96496" w:rsidRPr="00774A54">
        <w:rPr>
          <w:rFonts w:ascii="Times New Roman" w:hAnsi="Times New Roman" w:cs="Times New Roman"/>
          <w:sz w:val="24"/>
          <w:szCs w:val="24"/>
        </w:rPr>
        <w:fldChar w:fldCharType="end"/>
      </w:r>
      <w:r w:rsidR="00D96496" w:rsidRPr="00774A54">
        <w:rPr>
          <w:rFonts w:ascii="Times New Roman" w:hAnsi="Times New Roman" w:cs="Times New Roman"/>
          <w:sz w:val="24"/>
          <w:szCs w:val="24"/>
        </w:rPr>
        <w:t xml:space="preserve"> </w:t>
      </w:r>
      <w:r w:rsidRPr="00774A54">
        <w:rPr>
          <w:rFonts w:ascii="Times New Roman" w:hAnsi="Times New Roman" w:cs="Times New Roman"/>
          <w:sz w:val="24"/>
          <w:szCs w:val="24"/>
          <w:shd w:val="clear" w:color="auto" w:fill="FFFFFF"/>
        </w:rPr>
        <w:t>yang sebelumnya dibahas pada subab tinjauan umum. Meski memiliki efektifitas yang tinggi dalam mengektraksi minyak, penggunaan methanol juga memiliki banyak kekurangan di mana peng</w:t>
      </w:r>
      <w:r w:rsidR="00F355C6" w:rsidRPr="00774A54">
        <w:rPr>
          <w:rFonts w:ascii="Times New Roman" w:hAnsi="Times New Roman" w:cs="Times New Roman"/>
          <w:sz w:val="24"/>
          <w:szCs w:val="24"/>
          <w:shd w:val="clear" w:color="auto" w:fill="FFFFFF"/>
        </w:rPr>
        <w:t xml:space="preserve">unaan methanol sebagai </w:t>
      </w:r>
      <w:r w:rsidR="00C561AD" w:rsidRPr="00774A54">
        <w:rPr>
          <w:rFonts w:ascii="Times New Roman" w:hAnsi="Times New Roman" w:cs="Times New Roman"/>
          <w:i/>
          <w:sz w:val="24"/>
          <w:szCs w:val="24"/>
          <w:shd w:val="clear" w:color="auto" w:fill="FFFFFF"/>
        </w:rPr>
        <w:t>solvent</w:t>
      </w:r>
      <w:r w:rsidR="00F355C6" w:rsidRPr="00774A54">
        <w:rPr>
          <w:rFonts w:ascii="Times New Roman" w:hAnsi="Times New Roman" w:cs="Times New Roman"/>
          <w:sz w:val="24"/>
          <w:szCs w:val="24"/>
          <w:shd w:val="clear" w:color="auto" w:fill="FFFFFF"/>
        </w:rPr>
        <w:t xml:space="preserve"> memerlukan </w:t>
      </w:r>
      <w:r w:rsidR="00F355C6" w:rsidRPr="00774A54">
        <w:rPr>
          <w:rFonts w:ascii="Times New Roman" w:hAnsi="Times New Roman" w:cs="Times New Roman"/>
          <w:i/>
          <w:iCs/>
          <w:sz w:val="24"/>
          <w:szCs w:val="24"/>
          <w:shd w:val="clear" w:color="auto" w:fill="FFFFFF"/>
        </w:rPr>
        <w:t>extra steps</w:t>
      </w:r>
      <w:r w:rsidR="00F355C6" w:rsidRPr="00774A54">
        <w:rPr>
          <w:rFonts w:ascii="Times New Roman" w:hAnsi="Times New Roman" w:cs="Times New Roman"/>
          <w:sz w:val="24"/>
          <w:szCs w:val="24"/>
          <w:shd w:val="clear" w:color="auto" w:fill="FFFFFF"/>
        </w:rPr>
        <w:t xml:space="preserve"> dikarenakan properti kimia dari methanol yang bersifat racun</w:t>
      </w:r>
      <w:r w:rsidR="002810AC" w:rsidRPr="00774A54">
        <w:rPr>
          <w:rFonts w:ascii="Times New Roman" w:hAnsi="Times New Roman" w:cs="Times New Roman"/>
          <w:sz w:val="24"/>
          <w:szCs w:val="24"/>
          <w:shd w:val="clear" w:color="auto" w:fill="FFFFFF"/>
        </w:rPr>
        <w:t xml:space="preserve"> sehingga langkah penanggulangan yang diperlukan untuk bahan yang diolah dengan ekstraksi methanol tidak efisien dari sisi kepraktisan pengolahan.</w:t>
      </w:r>
      <w:r w:rsidR="00F355C6" w:rsidRPr="00774A54">
        <w:rPr>
          <w:rFonts w:ascii="Times New Roman" w:hAnsi="Times New Roman" w:cs="Times New Roman"/>
          <w:sz w:val="24"/>
          <w:szCs w:val="24"/>
          <w:shd w:val="clear" w:color="auto" w:fill="FFFFFF"/>
        </w:rPr>
        <w:t xml:space="preserve"> </w:t>
      </w:r>
    </w:p>
    <w:p w14:paraId="2F0AC753" w14:textId="19CAC818" w:rsidR="00541C74" w:rsidRPr="00774A54" w:rsidRDefault="0001662B" w:rsidP="002544D5">
      <w:pPr>
        <w:pStyle w:val="ListParagraph"/>
        <w:spacing w:after="0"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Referensi</w:t>
      </w:r>
      <w:r w:rsidR="00710285" w:rsidRPr="00774A54">
        <w:rPr>
          <w:rFonts w:ascii="Times New Roman" w:hAnsi="Times New Roman" w:cs="Times New Roman"/>
          <w:sz w:val="24"/>
          <w:szCs w:val="24"/>
        </w:rPr>
        <w:t xml:space="preserve"> penelitan </w:t>
      </w:r>
      <w:r w:rsidRPr="00774A54">
        <w:rPr>
          <w:rFonts w:ascii="Times New Roman" w:hAnsi="Times New Roman" w:cs="Times New Roman"/>
          <w:sz w:val="24"/>
          <w:szCs w:val="24"/>
        </w:rPr>
        <w:t xml:space="preserve">yang akan digunakan </w:t>
      </w:r>
      <w:r w:rsidR="00DE4698" w:rsidRPr="00774A54">
        <w:rPr>
          <w:rFonts w:ascii="Times New Roman" w:hAnsi="Times New Roman" w:cs="Times New Roman"/>
          <w:sz w:val="24"/>
          <w:szCs w:val="24"/>
        </w:rPr>
        <w:t xml:space="preserve">sebagai rujukan penelitian </w:t>
      </w:r>
      <w:r w:rsidRPr="00774A54">
        <w:rPr>
          <w:rFonts w:ascii="Times New Roman" w:hAnsi="Times New Roman" w:cs="Times New Roman"/>
          <w:sz w:val="24"/>
          <w:szCs w:val="24"/>
        </w:rPr>
        <w:t>adalah penelitian</w:t>
      </w:r>
      <w:r w:rsidR="00681EFC" w:rsidRPr="00774A54">
        <w:rPr>
          <w:rFonts w:ascii="Times New Roman" w:hAnsi="Times New Roman" w:cs="Times New Roman"/>
          <w:sz w:val="24"/>
          <w:szCs w:val="24"/>
        </w:rPr>
        <w:t xml:space="preserve"> </w:t>
      </w:r>
      <w:r w:rsidR="00681EFC" w:rsidRPr="00774A54">
        <w:rPr>
          <w:rFonts w:ascii="Times New Roman" w:hAnsi="Times New Roman" w:cs="Times New Roman"/>
          <w:sz w:val="24"/>
          <w:szCs w:val="24"/>
        </w:rPr>
        <w:fldChar w:fldCharType="begin"/>
      </w:r>
      <w:r w:rsidR="00681EFC" w:rsidRPr="00774A54">
        <w:rPr>
          <w:rFonts w:ascii="Times New Roman" w:hAnsi="Times New Roman" w:cs="Times New Roman"/>
          <w:sz w:val="24"/>
          <w:szCs w:val="24"/>
        </w:rPr>
        <w:instrText xml:space="preserve"> ADDIN ZOTERO_ITEM CSL_CITATION {"citationID":"8CwGDvO6","properties":{"formattedCitation":"(Al-Zahrani &amp; Daous, 2000)","plainCitation":"(Al-Zahrani &amp; Daous, 2000)","noteIndex":0},"citationItems":[{"id":68,"uris":["http://zotero.org/users/local/rskMWUft/items/Q7MYRPP5"],"itemData":{"id":68,"type":"article-journal","container-title":"Process Safety and Environmental Protection","DOI":"10.1205/095758200530682","ISSN":"09575820","issue":"3","journalAbbreviation":"Process Safety and Environmental Protection","language":"en","page":"224-228","source":"DOI.org (Crossref)","title":"Recycling of Spent Bleaching Clay and Oil Recovery","volume":"78","author":[{"family":"Al-Zahrani","given":"A.A."},{"family":"Daous","given":"M.A."}],"issued":{"date-parts":[["2000",5]]}}}],"schema":"https://github.com/citation-style-language/schema/raw/master/csl-citation.json"} </w:instrText>
      </w:r>
      <w:r w:rsidR="00681EFC" w:rsidRPr="00774A54">
        <w:rPr>
          <w:rFonts w:ascii="Times New Roman" w:hAnsi="Times New Roman" w:cs="Times New Roman"/>
          <w:sz w:val="24"/>
          <w:szCs w:val="24"/>
        </w:rPr>
        <w:fldChar w:fldCharType="separate"/>
      </w:r>
      <w:r w:rsidR="00681EFC" w:rsidRPr="00774A54">
        <w:rPr>
          <w:rFonts w:ascii="Times New Roman" w:hAnsi="Times New Roman" w:cs="Times New Roman"/>
          <w:sz w:val="24"/>
        </w:rPr>
        <w:t>(Al-Zahrani &amp; Daous, 2000)</w:t>
      </w:r>
      <w:r w:rsidR="00681EFC" w:rsidRPr="00774A54">
        <w:rPr>
          <w:rFonts w:ascii="Times New Roman" w:hAnsi="Times New Roman" w:cs="Times New Roman"/>
          <w:sz w:val="24"/>
          <w:szCs w:val="24"/>
        </w:rPr>
        <w:fldChar w:fldCharType="end"/>
      </w:r>
      <w:r w:rsidRPr="00774A54">
        <w:rPr>
          <w:rFonts w:ascii="Times New Roman" w:hAnsi="Times New Roman" w:cs="Times New Roman"/>
          <w:sz w:val="24"/>
          <w:szCs w:val="24"/>
        </w:rPr>
        <w:t>, yang</w:t>
      </w:r>
      <w:r w:rsidR="00710285" w:rsidRPr="00774A54">
        <w:rPr>
          <w:rFonts w:ascii="Times New Roman" w:hAnsi="Times New Roman" w:cs="Times New Roman"/>
          <w:sz w:val="24"/>
          <w:szCs w:val="24"/>
        </w:rPr>
        <w:t xml:space="preserve"> membandingkan rasio minyak setelah diolah dengan berbagai jenis </w:t>
      </w:r>
      <w:r w:rsidR="00C561AD" w:rsidRPr="00774A54">
        <w:rPr>
          <w:rFonts w:ascii="Times New Roman" w:hAnsi="Times New Roman" w:cs="Times New Roman"/>
          <w:i/>
          <w:sz w:val="24"/>
          <w:szCs w:val="24"/>
        </w:rPr>
        <w:t>solvent</w:t>
      </w:r>
      <w:r w:rsidR="00710285" w:rsidRPr="00774A54">
        <w:rPr>
          <w:rFonts w:ascii="Times New Roman" w:hAnsi="Times New Roman" w:cs="Times New Roman"/>
          <w:sz w:val="24"/>
          <w:szCs w:val="24"/>
        </w:rPr>
        <w:t xml:space="preserve"> (MEK, Acetone, Petroleum ether, n-hexane)</w:t>
      </w:r>
      <w:r w:rsidR="00B50AE6" w:rsidRPr="00774A54">
        <w:rPr>
          <w:rFonts w:ascii="Times New Roman" w:hAnsi="Times New Roman" w:cs="Times New Roman"/>
          <w:sz w:val="24"/>
          <w:szCs w:val="24"/>
        </w:rPr>
        <w:t xml:space="preserve"> yang </w:t>
      </w:r>
      <w:r w:rsidR="006E5F85" w:rsidRPr="00774A54">
        <w:rPr>
          <w:rFonts w:ascii="Times New Roman" w:hAnsi="Times New Roman" w:cs="Times New Roman"/>
          <w:sz w:val="24"/>
          <w:szCs w:val="24"/>
        </w:rPr>
        <w:t xml:space="preserve">kemudian </w:t>
      </w:r>
      <w:r w:rsidR="00B50AE6" w:rsidRPr="00774A54">
        <w:rPr>
          <w:rFonts w:ascii="Times New Roman" w:hAnsi="Times New Roman" w:cs="Times New Roman"/>
          <w:sz w:val="24"/>
          <w:szCs w:val="24"/>
        </w:rPr>
        <w:t>dilanjutkan de</w:t>
      </w:r>
      <w:r w:rsidR="00A02FCA" w:rsidRPr="00774A54">
        <w:rPr>
          <w:rFonts w:ascii="Times New Roman" w:hAnsi="Times New Roman" w:cs="Times New Roman"/>
          <w:sz w:val="24"/>
          <w:szCs w:val="24"/>
        </w:rPr>
        <w:t>ngan kalsinasi pada suhu 400 sampai 500 C</w:t>
      </w:r>
      <w:r w:rsidR="00FB5F32" w:rsidRPr="00774A54">
        <w:rPr>
          <w:rFonts w:ascii="Times New Roman" w:hAnsi="Times New Roman" w:cs="Times New Roman"/>
          <w:sz w:val="24"/>
          <w:szCs w:val="24"/>
          <w:vertAlign w:val="superscript"/>
        </w:rPr>
        <w:t>o</w:t>
      </w:r>
      <w:r w:rsidR="00A02FCA" w:rsidRPr="00774A54">
        <w:rPr>
          <w:rFonts w:ascii="Times New Roman" w:hAnsi="Times New Roman" w:cs="Times New Roman"/>
          <w:sz w:val="24"/>
          <w:szCs w:val="24"/>
        </w:rPr>
        <w:t xml:space="preserve">. </w:t>
      </w:r>
      <w:r w:rsidR="00F355C6" w:rsidRPr="00774A54">
        <w:rPr>
          <w:rFonts w:ascii="Times New Roman" w:hAnsi="Times New Roman" w:cs="Times New Roman"/>
          <w:sz w:val="24"/>
          <w:szCs w:val="24"/>
        </w:rPr>
        <w:t xml:space="preserve">Penelitian tersebut sudah dibahas pada tinjauan umum dan merupakan penelitian yang lumayan dekat dengan </w:t>
      </w:r>
      <w:r w:rsidR="00F355C6" w:rsidRPr="00774A54">
        <w:rPr>
          <w:rFonts w:ascii="Times New Roman" w:hAnsi="Times New Roman" w:cs="Times New Roman"/>
          <w:i/>
          <w:iCs/>
          <w:sz w:val="24"/>
          <w:szCs w:val="24"/>
        </w:rPr>
        <w:t>end goal</w:t>
      </w:r>
      <w:r w:rsidR="00F355C6" w:rsidRPr="00774A54">
        <w:rPr>
          <w:rFonts w:ascii="Times New Roman" w:hAnsi="Times New Roman" w:cs="Times New Roman"/>
          <w:sz w:val="24"/>
          <w:szCs w:val="24"/>
        </w:rPr>
        <w:t xml:space="preserve"> dari penelitian ini. </w:t>
      </w:r>
      <w:r w:rsidRPr="00774A54">
        <w:rPr>
          <w:rFonts w:ascii="Times New Roman" w:hAnsi="Times New Roman" w:cs="Times New Roman"/>
          <w:sz w:val="24"/>
          <w:szCs w:val="24"/>
        </w:rPr>
        <w:t xml:space="preserve">Dengan menguraikan variabel-variabel yang adalam penelitian tersebut, maka akan muncul dua subproses penelitian di mana penelitian ini (yang berupa </w:t>
      </w:r>
      <w:r w:rsidR="00C561AD" w:rsidRPr="00774A54">
        <w:rPr>
          <w:rFonts w:ascii="Times New Roman" w:hAnsi="Times New Roman" w:cs="Times New Roman"/>
          <w:i/>
          <w:iCs/>
          <w:sz w:val="24"/>
          <w:szCs w:val="24"/>
        </w:rPr>
        <w:t>solvent</w:t>
      </w:r>
      <w:r w:rsidRPr="00774A54">
        <w:rPr>
          <w:rFonts w:ascii="Times New Roman" w:hAnsi="Times New Roman" w:cs="Times New Roman"/>
          <w:i/>
          <w:iCs/>
          <w:sz w:val="24"/>
          <w:szCs w:val="24"/>
        </w:rPr>
        <w:t xml:space="preserve"> extraction</w:t>
      </w:r>
      <w:r w:rsidRPr="00774A54">
        <w:rPr>
          <w:rFonts w:ascii="Times New Roman" w:hAnsi="Times New Roman" w:cs="Times New Roman"/>
          <w:sz w:val="24"/>
          <w:szCs w:val="24"/>
        </w:rPr>
        <w:t xml:space="preserve"> bahan) akan dilanjutkan dengan penelitian lain yang menggunakan heat component sebagai </w:t>
      </w:r>
      <w:r w:rsidR="007D4C15"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selanjutnya.</w:t>
      </w:r>
      <w:r w:rsidR="002639E3" w:rsidRPr="00774A54">
        <w:rPr>
          <w:rFonts w:ascii="Times New Roman" w:hAnsi="Times New Roman" w:cs="Times New Roman"/>
          <w:sz w:val="24"/>
          <w:szCs w:val="24"/>
        </w:rPr>
        <w:t xml:space="preserve"> </w:t>
      </w:r>
    </w:p>
    <w:p w14:paraId="0ED0C605" w14:textId="0B5A5A7E" w:rsidR="0001662B" w:rsidRPr="00774A54" w:rsidRDefault="002639E3" w:rsidP="002544D5">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lastRenderedPageBreak/>
        <w:t xml:space="preserve">Penelitian ini akan berbeda dengan penelitian rujukan sebab </w:t>
      </w:r>
      <w:r w:rsidR="00C561AD" w:rsidRPr="00774A54">
        <w:rPr>
          <w:rFonts w:ascii="Times New Roman" w:hAnsi="Times New Roman" w:cs="Times New Roman"/>
          <w:i/>
          <w:iCs/>
          <w:sz w:val="24"/>
          <w:szCs w:val="24"/>
        </w:rPr>
        <w:t>solvent</w:t>
      </w:r>
      <w:r w:rsidRPr="00774A54">
        <w:rPr>
          <w:rFonts w:ascii="Times New Roman" w:hAnsi="Times New Roman" w:cs="Times New Roman"/>
          <w:sz w:val="24"/>
          <w:szCs w:val="24"/>
        </w:rPr>
        <w:t xml:space="preserve"> yang digunakan akan menjadi variabel kontrol sehingga variabel-variabel seperti berat, rasio, dll. akan dipertimbangkan untuk menjadi variabel bebas dalam percobaan</w:t>
      </w:r>
      <w:r w:rsidR="00541C74" w:rsidRPr="00774A54">
        <w:rPr>
          <w:rFonts w:ascii="Times New Roman" w:hAnsi="Times New Roman" w:cs="Times New Roman"/>
          <w:sz w:val="24"/>
          <w:szCs w:val="24"/>
        </w:rPr>
        <w:t xml:space="preserve">. Variabel ini akan ditentukan setelah </w:t>
      </w:r>
      <w:r w:rsidR="00541C74" w:rsidRPr="00774A54">
        <w:rPr>
          <w:rFonts w:ascii="Times New Roman" w:hAnsi="Times New Roman" w:cs="Times New Roman"/>
          <w:i/>
          <w:iCs/>
          <w:sz w:val="24"/>
          <w:szCs w:val="24"/>
        </w:rPr>
        <w:t>pre-trial</w:t>
      </w:r>
      <w:r w:rsidR="00541C74" w:rsidRPr="00774A54">
        <w:rPr>
          <w:rFonts w:ascii="Times New Roman" w:hAnsi="Times New Roman" w:cs="Times New Roman"/>
          <w:sz w:val="24"/>
          <w:szCs w:val="24"/>
        </w:rPr>
        <w:t xml:space="preserve"> penelitian dilakukan.</w:t>
      </w:r>
    </w:p>
    <w:p w14:paraId="0A4D493D" w14:textId="469DDA61" w:rsidR="009C05F4" w:rsidRPr="00774A54" w:rsidRDefault="001D0D0A" w:rsidP="00BD492D">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Dengan merujuk pada</w:t>
      </w:r>
      <w:r w:rsidR="00051525" w:rsidRPr="00774A54">
        <w:rPr>
          <w:rFonts w:ascii="Times New Roman" w:hAnsi="Times New Roman" w:cs="Times New Roman"/>
          <w:sz w:val="24"/>
          <w:szCs w:val="24"/>
        </w:rPr>
        <w:t xml:space="preserve"> </w:t>
      </w:r>
      <w:r w:rsidR="00332CE4" w:rsidRPr="00774A54">
        <w:rPr>
          <w:rFonts w:ascii="Times New Roman" w:hAnsi="Times New Roman" w:cs="Times New Roman"/>
          <w:sz w:val="24"/>
          <w:szCs w:val="24"/>
        </w:rPr>
        <w:t>metode</w:t>
      </w:r>
      <w:r w:rsidR="00051525" w:rsidRPr="00774A54">
        <w:rPr>
          <w:rFonts w:ascii="Times New Roman" w:hAnsi="Times New Roman" w:cs="Times New Roman"/>
          <w:sz w:val="24"/>
          <w:szCs w:val="24"/>
        </w:rPr>
        <w:t xml:space="preserve"> yang ada</w:t>
      </w:r>
      <w:r w:rsidR="00332CE4" w:rsidRPr="00774A54">
        <w:rPr>
          <w:rFonts w:ascii="Times New Roman" w:hAnsi="Times New Roman" w:cs="Times New Roman"/>
          <w:sz w:val="24"/>
          <w:szCs w:val="24"/>
        </w:rPr>
        <w:t xml:space="preserve"> serta variabel-variabel </w:t>
      </w:r>
      <w:r w:rsidR="00051525" w:rsidRPr="00774A54">
        <w:rPr>
          <w:rFonts w:ascii="Times New Roman" w:hAnsi="Times New Roman" w:cs="Times New Roman"/>
          <w:sz w:val="24"/>
          <w:szCs w:val="24"/>
        </w:rPr>
        <w:t xml:space="preserve">yang direncanakan dalam penelitian </w:t>
      </w:r>
      <w:r w:rsidRPr="00774A54">
        <w:rPr>
          <w:rFonts w:ascii="Times New Roman" w:hAnsi="Times New Roman" w:cs="Times New Roman"/>
          <w:sz w:val="24"/>
          <w:szCs w:val="24"/>
        </w:rPr>
        <w:t xml:space="preserve">ini, </w:t>
      </w:r>
      <w:r w:rsidR="00E544E3" w:rsidRPr="00774A54">
        <w:rPr>
          <w:rFonts w:ascii="Times New Roman" w:hAnsi="Times New Roman" w:cs="Times New Roman"/>
          <w:sz w:val="24"/>
          <w:szCs w:val="24"/>
        </w:rPr>
        <w:t>maka penelitian ini akan melengkapi</w:t>
      </w:r>
      <w:r w:rsidR="00051525" w:rsidRPr="00774A54">
        <w:rPr>
          <w:rFonts w:ascii="Times New Roman" w:hAnsi="Times New Roman" w:cs="Times New Roman"/>
          <w:sz w:val="24"/>
          <w:szCs w:val="24"/>
        </w:rPr>
        <w:t xml:space="preserve"> </w:t>
      </w:r>
      <w:r w:rsidR="00E544E3" w:rsidRPr="00774A54">
        <w:rPr>
          <w:rFonts w:ascii="Times New Roman" w:hAnsi="Times New Roman" w:cs="Times New Roman"/>
          <w:sz w:val="24"/>
          <w:szCs w:val="24"/>
        </w:rPr>
        <w:t xml:space="preserve">penelitian SBE dengan menyediakan data mengenai pengaruh variabel kuantitas pengolahan serta rasio SBE: </w:t>
      </w:r>
      <w:r w:rsidR="00C561AD" w:rsidRPr="00774A54">
        <w:rPr>
          <w:rFonts w:ascii="Times New Roman" w:hAnsi="Times New Roman" w:cs="Times New Roman"/>
          <w:i/>
          <w:sz w:val="24"/>
          <w:szCs w:val="24"/>
        </w:rPr>
        <w:t>solvent</w:t>
      </w:r>
      <w:r w:rsidR="00E544E3" w:rsidRPr="00774A54">
        <w:rPr>
          <w:rFonts w:ascii="Times New Roman" w:hAnsi="Times New Roman" w:cs="Times New Roman"/>
          <w:sz w:val="24"/>
          <w:szCs w:val="24"/>
        </w:rPr>
        <w:t>. Hal ini akan melengkapi</w:t>
      </w:r>
      <w:r w:rsidR="005700F8" w:rsidRPr="00774A54">
        <w:rPr>
          <w:rFonts w:ascii="Times New Roman" w:hAnsi="Times New Roman" w:cs="Times New Roman"/>
          <w:sz w:val="24"/>
          <w:szCs w:val="24"/>
        </w:rPr>
        <w:t xml:space="preserve"> variabel</w:t>
      </w:r>
      <w:r w:rsidR="00E544E3" w:rsidRPr="00774A54">
        <w:rPr>
          <w:rFonts w:ascii="Times New Roman" w:hAnsi="Times New Roman" w:cs="Times New Roman"/>
          <w:sz w:val="24"/>
          <w:szCs w:val="24"/>
        </w:rPr>
        <w:t xml:space="preserve"> </w:t>
      </w:r>
      <w:r w:rsidR="00E544E3" w:rsidRPr="00774A54">
        <w:rPr>
          <w:rFonts w:ascii="Times New Roman" w:hAnsi="Times New Roman" w:cs="Times New Roman"/>
          <w:i/>
          <w:iCs/>
          <w:sz w:val="24"/>
          <w:szCs w:val="24"/>
        </w:rPr>
        <w:t>link</w:t>
      </w:r>
      <w:r w:rsidR="00E544E3" w:rsidRPr="00774A54">
        <w:rPr>
          <w:rFonts w:ascii="Times New Roman" w:hAnsi="Times New Roman" w:cs="Times New Roman"/>
          <w:sz w:val="24"/>
          <w:szCs w:val="24"/>
        </w:rPr>
        <w:t xml:space="preserve"> yang belum ada pada penelitian-penelitian sebelumnya. </w:t>
      </w:r>
    </w:p>
    <w:p w14:paraId="5F677A82" w14:textId="0CD51961" w:rsidR="00127A5F" w:rsidRPr="00774A54" w:rsidRDefault="005714EE" w:rsidP="00BD492D">
      <w:pPr>
        <w:pStyle w:val="Subab2"/>
        <w:keepLines/>
        <w:spacing w:before="240"/>
        <w:ind w:left="567"/>
      </w:pPr>
      <w:bookmarkStart w:id="40" w:name="_Toc138662857"/>
      <w:r w:rsidRPr="00774A54">
        <w:t>Pre</w:t>
      </w:r>
      <w:r w:rsidR="00FF36B5" w:rsidRPr="00774A54">
        <w:t>-</w:t>
      </w:r>
      <w:r w:rsidRPr="00774A54">
        <w:rPr>
          <w:i/>
          <w:iCs/>
        </w:rPr>
        <w:t>trial</w:t>
      </w:r>
      <w:r w:rsidRPr="00774A54">
        <w:t xml:space="preserve"> </w:t>
      </w:r>
      <w:r w:rsidR="00C426A1" w:rsidRPr="00774A54">
        <w:t>Pengolahan PSBE</w:t>
      </w:r>
      <w:bookmarkEnd w:id="40"/>
    </w:p>
    <w:p w14:paraId="1FD3A62B" w14:textId="63F427CF" w:rsidR="00D81146" w:rsidRPr="00774A54" w:rsidRDefault="00265D24" w:rsidP="002C778C">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Untuk melihat variabel apa saja yang mungkin muncul dalam melakukan percobaan, maka pre-trial percobaan terlebih dahulu dila</w:t>
      </w:r>
      <w:r w:rsidR="00023D7B" w:rsidRPr="00774A54">
        <w:rPr>
          <w:rFonts w:ascii="Times New Roman" w:hAnsi="Times New Roman" w:cs="Times New Roman"/>
          <w:sz w:val="24"/>
          <w:szCs w:val="24"/>
        </w:rPr>
        <w:t>k</w:t>
      </w:r>
      <w:r w:rsidRPr="00774A54">
        <w:rPr>
          <w:rFonts w:ascii="Times New Roman" w:hAnsi="Times New Roman" w:cs="Times New Roman"/>
          <w:sz w:val="24"/>
          <w:szCs w:val="24"/>
        </w:rPr>
        <w:t xml:space="preserve">ukan Variabel pada </w:t>
      </w:r>
      <w:r w:rsidRPr="00774A54">
        <w:rPr>
          <w:rFonts w:ascii="Times New Roman" w:hAnsi="Times New Roman" w:cs="Times New Roman"/>
          <w:i/>
          <w:iCs/>
          <w:sz w:val="24"/>
          <w:szCs w:val="24"/>
        </w:rPr>
        <w:t>pre-trial</w:t>
      </w:r>
      <w:r w:rsidRPr="00774A54">
        <w:rPr>
          <w:rFonts w:ascii="Times New Roman" w:hAnsi="Times New Roman" w:cs="Times New Roman"/>
          <w:sz w:val="24"/>
          <w:szCs w:val="24"/>
        </w:rPr>
        <w:t xml:space="preserve"> adalah lama waktu </w:t>
      </w:r>
      <w:r w:rsidR="00254869" w:rsidRPr="00774A54">
        <w:rPr>
          <w:rFonts w:ascii="Times New Roman" w:hAnsi="Times New Roman" w:cs="Times New Roman"/>
          <w:i/>
          <w:iCs/>
          <w:sz w:val="24"/>
          <w:szCs w:val="24"/>
        </w:rPr>
        <w:t>mixing</w:t>
      </w:r>
      <w:r w:rsidRPr="00774A54">
        <w:rPr>
          <w:rFonts w:ascii="Times New Roman" w:hAnsi="Times New Roman" w:cs="Times New Roman"/>
          <w:sz w:val="24"/>
          <w:szCs w:val="24"/>
        </w:rPr>
        <w:t xml:space="preserve"> serta rasio SBE dibandingkan Aseton</w:t>
      </w:r>
      <w:r w:rsidR="00D81146" w:rsidRPr="00774A54">
        <w:rPr>
          <w:rFonts w:ascii="Times New Roman" w:hAnsi="Times New Roman" w:cs="Times New Roman"/>
          <w:sz w:val="24"/>
          <w:szCs w:val="24"/>
        </w:rPr>
        <w:t xml:space="preserve">. Dalam </w:t>
      </w:r>
      <w:r w:rsidR="00DE3BA6" w:rsidRPr="00774A54">
        <w:rPr>
          <w:rFonts w:ascii="Times New Roman" w:hAnsi="Times New Roman" w:cs="Times New Roman"/>
          <w:i/>
          <w:iCs/>
          <w:sz w:val="24"/>
          <w:szCs w:val="24"/>
        </w:rPr>
        <w:t>initial</w:t>
      </w:r>
      <w:r w:rsidR="00D81146" w:rsidRPr="00774A54">
        <w:rPr>
          <w:rFonts w:ascii="Times New Roman" w:hAnsi="Times New Roman" w:cs="Times New Roman"/>
          <w:i/>
          <w:iCs/>
          <w:sz w:val="24"/>
          <w:szCs w:val="24"/>
        </w:rPr>
        <w:t xml:space="preserve"> trial</w:t>
      </w:r>
      <w:r w:rsidR="00D81146" w:rsidRPr="00774A54">
        <w:rPr>
          <w:rFonts w:ascii="Times New Roman" w:hAnsi="Times New Roman" w:cs="Times New Roman"/>
          <w:sz w:val="24"/>
          <w:szCs w:val="24"/>
        </w:rPr>
        <w:t xml:space="preserve"> </w:t>
      </w:r>
      <w:r w:rsidR="000C05CC" w:rsidRPr="00774A54">
        <w:rPr>
          <w:rFonts w:ascii="Times New Roman" w:hAnsi="Times New Roman" w:cs="Times New Roman"/>
          <w:sz w:val="24"/>
          <w:szCs w:val="24"/>
        </w:rPr>
        <w:t>ini</w:t>
      </w:r>
      <w:r w:rsidR="00D81146" w:rsidRPr="00774A54">
        <w:rPr>
          <w:rFonts w:ascii="Times New Roman" w:hAnsi="Times New Roman" w:cs="Times New Roman"/>
          <w:sz w:val="24"/>
          <w:szCs w:val="24"/>
        </w:rPr>
        <w:t xml:space="preserve">, sebanyak 500-gram sampel SBE dengan variasi waktu </w:t>
      </w:r>
      <w:r w:rsidR="00254869" w:rsidRPr="00774A54">
        <w:rPr>
          <w:rFonts w:ascii="Times New Roman" w:hAnsi="Times New Roman" w:cs="Times New Roman"/>
          <w:i/>
          <w:sz w:val="24"/>
          <w:szCs w:val="24"/>
        </w:rPr>
        <w:t>mixing</w:t>
      </w:r>
      <w:r w:rsidR="00D81146" w:rsidRPr="00774A54">
        <w:rPr>
          <w:rFonts w:ascii="Times New Roman" w:hAnsi="Times New Roman" w:cs="Times New Roman"/>
          <w:sz w:val="24"/>
          <w:szCs w:val="24"/>
        </w:rPr>
        <w:t xml:space="preserve"> serta kadar aseton. Hasil dari </w:t>
      </w:r>
      <w:r w:rsidR="00DE3BA6" w:rsidRPr="00774A54">
        <w:rPr>
          <w:rFonts w:ascii="Times New Roman" w:hAnsi="Times New Roman" w:cs="Times New Roman"/>
          <w:i/>
          <w:iCs/>
          <w:sz w:val="24"/>
          <w:szCs w:val="24"/>
        </w:rPr>
        <w:t>initial</w:t>
      </w:r>
      <w:r w:rsidR="00D81146" w:rsidRPr="00774A54">
        <w:rPr>
          <w:rFonts w:ascii="Times New Roman" w:hAnsi="Times New Roman" w:cs="Times New Roman"/>
          <w:i/>
          <w:iCs/>
          <w:sz w:val="24"/>
          <w:szCs w:val="24"/>
        </w:rPr>
        <w:t xml:space="preserve"> trial</w:t>
      </w:r>
      <w:r w:rsidR="00D81146" w:rsidRPr="00774A54">
        <w:rPr>
          <w:rFonts w:ascii="Times New Roman" w:hAnsi="Times New Roman" w:cs="Times New Roman"/>
          <w:sz w:val="24"/>
          <w:szCs w:val="24"/>
        </w:rPr>
        <w:t xml:space="preserve"> tersebut dapa dilihat pada </w:t>
      </w:r>
      <w:r w:rsidR="00D81146" w:rsidRPr="00774A54">
        <w:rPr>
          <w:rFonts w:ascii="Times New Roman" w:hAnsi="Times New Roman" w:cs="Times New Roman"/>
          <w:b/>
          <w:bCs/>
          <w:sz w:val="24"/>
          <w:szCs w:val="24"/>
        </w:rPr>
        <w:t xml:space="preserve">Tabel </w:t>
      </w:r>
      <w:r w:rsidR="00D026CD" w:rsidRPr="00774A54">
        <w:rPr>
          <w:rFonts w:ascii="Times New Roman" w:hAnsi="Times New Roman" w:cs="Times New Roman"/>
          <w:b/>
          <w:bCs/>
          <w:sz w:val="24"/>
          <w:szCs w:val="24"/>
        </w:rPr>
        <w:t>2.4</w:t>
      </w:r>
      <w:r w:rsidR="00D81146" w:rsidRPr="00774A54">
        <w:rPr>
          <w:rFonts w:ascii="Times New Roman" w:hAnsi="Times New Roman" w:cs="Times New Roman"/>
          <w:sz w:val="24"/>
          <w:szCs w:val="24"/>
        </w:rPr>
        <w:t>.</w:t>
      </w:r>
    </w:p>
    <w:p w14:paraId="10C3CAE8" w14:textId="220388B7" w:rsidR="00177B4D" w:rsidRPr="00774A54" w:rsidRDefault="00177B4D" w:rsidP="00177B4D">
      <w:pPr>
        <w:pStyle w:val="Caption"/>
        <w:keepNext/>
        <w:ind w:left="567"/>
        <w:rPr>
          <w:rFonts w:ascii="Times New Roman" w:hAnsi="Times New Roman" w:cs="Times New Roman"/>
          <w:color w:val="000000"/>
          <w:sz w:val="24"/>
        </w:rPr>
      </w:pPr>
      <w:bookmarkStart w:id="41" w:name="_Toc138188928"/>
      <w:r w:rsidRPr="00774A54">
        <w:rPr>
          <w:rFonts w:ascii="Times New Roman" w:hAnsi="Times New Roman" w:cs="Times New Roman"/>
          <w:b/>
          <w:bCs/>
          <w:color w:val="000000"/>
          <w:sz w:val="24"/>
        </w:rPr>
        <w:t>Tabel 2.</w:t>
      </w:r>
      <w:r w:rsidR="00524A22" w:rsidRPr="00774A54">
        <w:rPr>
          <w:rFonts w:ascii="Times New Roman" w:hAnsi="Times New Roman" w:cs="Times New Roman"/>
          <w:b/>
          <w:bCs/>
          <w:color w:val="000000"/>
          <w:sz w:val="24"/>
        </w:rPr>
        <w:fldChar w:fldCharType="begin"/>
      </w:r>
      <w:r w:rsidR="00524A22" w:rsidRPr="00774A54">
        <w:rPr>
          <w:rFonts w:ascii="Times New Roman" w:hAnsi="Times New Roman" w:cs="Times New Roman"/>
          <w:b/>
          <w:bCs/>
          <w:color w:val="000000"/>
          <w:sz w:val="24"/>
        </w:rPr>
        <w:instrText xml:space="preserve"> SEQ Tabel_2. \* ARABIC </w:instrText>
      </w:r>
      <w:r w:rsidR="00524A22"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4</w:t>
      </w:r>
      <w:r w:rsidR="00524A22"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Hasil </w:t>
      </w:r>
      <w:r w:rsidR="00D40F39" w:rsidRPr="00774A54">
        <w:rPr>
          <w:rFonts w:ascii="Times New Roman" w:hAnsi="Times New Roman" w:cs="Times New Roman"/>
          <w:color w:val="000000"/>
          <w:sz w:val="24"/>
        </w:rPr>
        <w:t>P</w:t>
      </w:r>
      <w:r w:rsidRPr="00774A54">
        <w:rPr>
          <w:rFonts w:ascii="Times New Roman" w:hAnsi="Times New Roman" w:cs="Times New Roman"/>
          <w:color w:val="000000"/>
          <w:sz w:val="24"/>
        </w:rPr>
        <w:t>re-</w:t>
      </w:r>
      <w:r w:rsidR="00D40F39"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rial </w:t>
      </w:r>
      <w:r w:rsidR="00D40F39" w:rsidRPr="00774A54">
        <w:rPr>
          <w:rFonts w:ascii="Times New Roman" w:hAnsi="Times New Roman" w:cs="Times New Roman"/>
          <w:color w:val="000000"/>
          <w:sz w:val="24"/>
        </w:rPr>
        <w:t>T</w:t>
      </w:r>
      <w:r w:rsidRPr="00774A54">
        <w:rPr>
          <w:rFonts w:ascii="Times New Roman" w:hAnsi="Times New Roman" w:cs="Times New Roman"/>
          <w:color w:val="000000"/>
          <w:sz w:val="24"/>
        </w:rPr>
        <w:t>reatment SBE</w:t>
      </w:r>
      <w:bookmarkEnd w:id="41"/>
    </w:p>
    <w:p w14:paraId="159A8A67" w14:textId="77777777" w:rsidR="003D3B31" w:rsidRPr="00774A54" w:rsidRDefault="00077AEC" w:rsidP="00C65870">
      <w:pPr>
        <w:keepNext/>
        <w:keepLines/>
        <w:spacing w:after="0" w:line="240" w:lineRule="auto"/>
        <w:ind w:left="1134"/>
      </w:pPr>
      <w:r w:rsidRPr="00774A54">
        <w:rPr>
          <w:rFonts w:ascii="Times New Roman" w:hAnsi="Times New Roman" w:cs="Times New Roman"/>
          <w:noProof/>
          <w:sz w:val="24"/>
          <w:szCs w:val="24"/>
        </w:rPr>
        <w:drawing>
          <wp:inline distT="0" distB="0" distL="0" distR="0" wp14:anchorId="7D6DB249" wp14:editId="7D113D9F">
            <wp:extent cx="5058230" cy="2173817"/>
            <wp:effectExtent l="19050" t="19050" r="9525" b="17145"/>
            <wp:docPr id="134" name="Picture 134">
              <a:extLst xmlns:a="http://schemas.openxmlformats.org/drawingml/2006/main">
                <a:ext uri="{FF2B5EF4-FFF2-40B4-BE49-F238E27FC236}">
                  <a16:creationId xmlns:a16="http://schemas.microsoft.com/office/drawing/2014/main" id="{DC81088E-6118-C90B-4C95-5969967A6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C81088E-6118-C90B-4C95-5969967A6F0B}"/>
                        </a:ext>
                      </a:extLst>
                    </pic:cNvPr>
                    <pic:cNvPicPr>
                      <a:picLocks noChangeAspect="1"/>
                    </pic:cNvPicPr>
                  </pic:nvPicPr>
                  <pic:blipFill>
                    <a:blip r:embed="rId27"/>
                    <a:stretch>
                      <a:fillRect/>
                    </a:stretch>
                  </pic:blipFill>
                  <pic:spPr>
                    <a:xfrm>
                      <a:off x="0" y="0"/>
                      <a:ext cx="5130326" cy="2204801"/>
                    </a:xfrm>
                    <a:prstGeom prst="rect">
                      <a:avLst/>
                    </a:prstGeom>
                    <a:ln>
                      <a:solidFill>
                        <a:schemeClr val="bg2"/>
                      </a:solidFill>
                    </a:ln>
                  </pic:spPr>
                </pic:pic>
              </a:graphicData>
            </a:graphic>
          </wp:inline>
        </w:drawing>
      </w:r>
    </w:p>
    <w:p w14:paraId="31F17476" w14:textId="77777777" w:rsidR="00177B4D" w:rsidRPr="00774A54" w:rsidRDefault="00177B4D" w:rsidP="002544D5">
      <w:pPr>
        <w:pStyle w:val="ListParagraph"/>
        <w:spacing w:line="360" w:lineRule="auto"/>
        <w:ind w:left="567" w:firstLine="720"/>
        <w:jc w:val="both"/>
        <w:rPr>
          <w:rFonts w:ascii="Times New Roman" w:hAnsi="Times New Roman" w:cs="Times New Roman"/>
          <w:sz w:val="24"/>
          <w:szCs w:val="24"/>
        </w:rPr>
      </w:pPr>
    </w:p>
    <w:p w14:paraId="6C4A7506" w14:textId="5A64BBF7" w:rsidR="0084056C" w:rsidRPr="00774A54" w:rsidRDefault="001909E7" w:rsidP="000610A6">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hasil pre-trial yang dapat dilihat dalam </w:t>
      </w:r>
      <w:r w:rsidRPr="00774A54">
        <w:rPr>
          <w:rFonts w:ascii="Times New Roman" w:hAnsi="Times New Roman" w:cs="Times New Roman"/>
          <w:b/>
          <w:bCs/>
          <w:sz w:val="24"/>
          <w:szCs w:val="24"/>
        </w:rPr>
        <w:t>Tabel 2.</w:t>
      </w:r>
      <w:r w:rsidR="005F14B1" w:rsidRPr="00774A54">
        <w:rPr>
          <w:rFonts w:ascii="Times New Roman" w:hAnsi="Times New Roman" w:cs="Times New Roman"/>
          <w:b/>
          <w:bCs/>
          <w:sz w:val="24"/>
          <w:szCs w:val="24"/>
        </w:rPr>
        <w:t>4</w:t>
      </w:r>
      <w:r w:rsidRPr="00774A54">
        <w:rPr>
          <w:rFonts w:ascii="Times New Roman" w:hAnsi="Times New Roman" w:cs="Times New Roman"/>
          <w:sz w:val="24"/>
          <w:szCs w:val="24"/>
        </w:rPr>
        <w:t xml:space="preserve">, dapat dilihat bahwa masih banyak variabel bebas yang menyebabkan hasil tersebut menjadi rancu. Dengan menetapkan </w:t>
      </w:r>
      <w:r w:rsidR="00254869" w:rsidRPr="00774A54">
        <w:rPr>
          <w:rFonts w:ascii="Times New Roman" w:hAnsi="Times New Roman" w:cs="Times New Roman"/>
          <w:i/>
          <w:sz w:val="24"/>
          <w:szCs w:val="24"/>
        </w:rPr>
        <w:t>mixing</w:t>
      </w:r>
      <w:r w:rsidRPr="00774A54">
        <w:rPr>
          <w:rFonts w:ascii="Times New Roman" w:hAnsi="Times New Roman" w:cs="Times New Roman"/>
          <w:sz w:val="24"/>
          <w:szCs w:val="24"/>
        </w:rPr>
        <w:t xml:space="preserve"> quantity sebagai variabel kontrol, dapat dilihat bahwa </w:t>
      </w:r>
      <w:r w:rsidR="00254869" w:rsidRPr="00774A54">
        <w:rPr>
          <w:rFonts w:ascii="Times New Roman" w:hAnsi="Times New Roman" w:cs="Times New Roman"/>
          <w:i/>
          <w:sz w:val="24"/>
          <w:szCs w:val="24"/>
        </w:rPr>
        <w:t>mixing</w:t>
      </w:r>
      <w:r w:rsidRPr="00774A54">
        <w:rPr>
          <w:rFonts w:ascii="Times New Roman" w:hAnsi="Times New Roman" w:cs="Times New Roman"/>
          <w:sz w:val="24"/>
          <w:szCs w:val="24"/>
        </w:rPr>
        <w:t xml:space="preserve"> time memiliki korelasi </w:t>
      </w:r>
      <w:r w:rsidR="004F1CDE" w:rsidRPr="00774A54">
        <w:rPr>
          <w:rFonts w:ascii="Times New Roman" w:hAnsi="Times New Roman" w:cs="Times New Roman"/>
          <w:sz w:val="24"/>
          <w:szCs w:val="24"/>
        </w:rPr>
        <w:t xml:space="preserve">yang rendah terhadap </w:t>
      </w:r>
      <w:r w:rsidR="00254869" w:rsidRPr="00774A54">
        <w:rPr>
          <w:rFonts w:ascii="Times New Roman" w:hAnsi="Times New Roman" w:cs="Times New Roman"/>
          <w:i/>
          <w:sz w:val="24"/>
          <w:szCs w:val="24"/>
        </w:rPr>
        <w:t>mixing</w:t>
      </w:r>
      <w:r w:rsidR="004F1CDE" w:rsidRPr="00774A54">
        <w:rPr>
          <w:rFonts w:ascii="Times New Roman" w:hAnsi="Times New Roman" w:cs="Times New Roman"/>
          <w:sz w:val="24"/>
          <w:szCs w:val="24"/>
        </w:rPr>
        <w:t xml:space="preserve"> time sehingga mengonfirmasi mengapa Al-Zahrani dan Alhamed menjadikan waktu ekstraksi sebagai variabel kontrol. </w:t>
      </w:r>
    </w:p>
    <w:p w14:paraId="24294314" w14:textId="67BB3A48" w:rsidR="000610A6" w:rsidRPr="00774A54" w:rsidRDefault="00062589" w:rsidP="000610A6">
      <w:pPr>
        <w:pStyle w:val="Subab2"/>
        <w:keepLines/>
        <w:spacing w:before="240"/>
        <w:ind w:left="567"/>
      </w:pPr>
      <w:bookmarkStart w:id="42" w:name="_Toc138662858"/>
      <w:r w:rsidRPr="00774A54">
        <w:lastRenderedPageBreak/>
        <w:t>Rujukan Langkah Penelitian</w:t>
      </w:r>
      <w:bookmarkEnd w:id="42"/>
    </w:p>
    <w:p w14:paraId="06AD5842" w14:textId="3281CDEB" w:rsidR="00242E07" w:rsidRPr="00774A54" w:rsidRDefault="00062589" w:rsidP="00D33358">
      <w:pPr>
        <w:spacing w:line="360" w:lineRule="auto"/>
        <w:ind w:left="567" w:firstLine="709"/>
        <w:jc w:val="both"/>
        <w:rPr>
          <w:rFonts w:ascii="Times New Roman" w:hAnsi="Times New Roman" w:cs="Times New Roman"/>
          <w:sz w:val="24"/>
          <w:szCs w:val="24"/>
        </w:rPr>
      </w:pPr>
      <w:r w:rsidRPr="00774A54">
        <w:rPr>
          <w:rFonts w:ascii="Times New Roman" w:hAnsi="Times New Roman" w:cs="Times New Roman"/>
          <w:sz w:val="24"/>
          <w:szCs w:val="24"/>
        </w:rPr>
        <w:t xml:space="preserve">Penelitian dengan bahan fly ash beserta </w:t>
      </w:r>
      <w:r w:rsidR="0008583F" w:rsidRPr="00774A54">
        <w:rPr>
          <w:rFonts w:ascii="Times New Roman" w:hAnsi="Times New Roman" w:cs="Times New Roman"/>
          <w:sz w:val="24"/>
          <w:szCs w:val="24"/>
        </w:rPr>
        <w:t xml:space="preserve">ketentutan dan klasifikasi </w:t>
      </w:r>
      <w:r w:rsidRPr="00774A54">
        <w:rPr>
          <w:rFonts w:ascii="Times New Roman" w:hAnsi="Times New Roman" w:cs="Times New Roman"/>
          <w:sz w:val="24"/>
          <w:szCs w:val="24"/>
        </w:rPr>
        <w:t xml:space="preserve">fly ash telah tercantum pada ASTM C618. Akan tetapi, dikarenakan PSBE merupakan material </w:t>
      </w:r>
      <w:r w:rsidR="000A32F0" w:rsidRPr="00774A54">
        <w:rPr>
          <w:rFonts w:ascii="Times New Roman" w:hAnsi="Times New Roman" w:cs="Times New Roman"/>
          <w:iCs/>
          <w:sz w:val="24"/>
          <w:szCs w:val="24"/>
        </w:rPr>
        <w:t>bar</w:t>
      </w:r>
      <w:r w:rsidRPr="00774A54">
        <w:rPr>
          <w:rFonts w:ascii="Times New Roman" w:hAnsi="Times New Roman" w:cs="Times New Roman"/>
          <w:sz w:val="24"/>
          <w:szCs w:val="24"/>
        </w:rPr>
        <w:t>u yang digunakan, maka ASCM C1709 juga akan digunakan</w:t>
      </w:r>
      <w:r w:rsidR="008017A2" w:rsidRPr="00774A54">
        <w:rPr>
          <w:rFonts w:ascii="Times New Roman" w:hAnsi="Times New Roman" w:cs="Times New Roman"/>
          <w:sz w:val="24"/>
          <w:szCs w:val="24"/>
        </w:rPr>
        <w:t>.</w:t>
      </w:r>
      <w:r w:rsidRPr="00774A54">
        <w:rPr>
          <w:rFonts w:ascii="Times New Roman" w:hAnsi="Times New Roman" w:cs="Times New Roman"/>
          <w:sz w:val="24"/>
          <w:szCs w:val="24"/>
        </w:rPr>
        <w:t xml:space="preserve">  </w:t>
      </w:r>
      <w:r w:rsidR="00F959CA" w:rsidRPr="00774A54">
        <w:rPr>
          <w:rFonts w:ascii="Times New Roman" w:hAnsi="Times New Roman" w:cs="Times New Roman"/>
          <w:sz w:val="24"/>
          <w:szCs w:val="24"/>
        </w:rPr>
        <w:t>ASCM C1709 merupakan pedoman pelengkap yang digunakan untuk mengeva</w:t>
      </w:r>
      <w:r w:rsidR="003C094E" w:rsidRPr="00774A54">
        <w:rPr>
          <w:rFonts w:ascii="Times New Roman" w:hAnsi="Times New Roman" w:cs="Times New Roman"/>
          <w:sz w:val="24"/>
          <w:szCs w:val="24"/>
        </w:rPr>
        <w:t>l</w:t>
      </w:r>
      <w:r w:rsidR="00F959CA" w:rsidRPr="00774A54">
        <w:rPr>
          <w:rFonts w:ascii="Times New Roman" w:hAnsi="Times New Roman" w:cs="Times New Roman"/>
          <w:sz w:val="24"/>
          <w:szCs w:val="24"/>
        </w:rPr>
        <w:t xml:space="preserve">uasi material. Hal ini dilakukan sebab pada beberapa kasus, ditemukan misklasifikasi maupun penyimpangan sifat properti material dengan mengikuti klasifikasi </w:t>
      </w:r>
      <w:r w:rsidR="00B40D69" w:rsidRPr="00774A54">
        <w:rPr>
          <w:rFonts w:ascii="Times New Roman" w:hAnsi="Times New Roman" w:cs="Times New Roman"/>
          <w:sz w:val="24"/>
          <w:szCs w:val="24"/>
        </w:rPr>
        <w:t xml:space="preserve">konvensional pada </w:t>
      </w:r>
      <w:r w:rsidR="00F959CA" w:rsidRPr="00774A54">
        <w:rPr>
          <w:rFonts w:ascii="Times New Roman" w:hAnsi="Times New Roman" w:cs="Times New Roman"/>
          <w:sz w:val="24"/>
          <w:szCs w:val="24"/>
        </w:rPr>
        <w:t xml:space="preserve">ASTM C618 </w:t>
      </w:r>
      <w:r w:rsidR="00B40D69" w:rsidRPr="00774A54">
        <w:rPr>
          <w:rFonts w:ascii="Times New Roman" w:hAnsi="Times New Roman" w:cs="Times New Roman"/>
          <w:sz w:val="24"/>
          <w:szCs w:val="24"/>
        </w:rPr>
        <w:fldChar w:fldCharType="begin"/>
      </w:r>
      <w:r w:rsidR="00B40D69" w:rsidRPr="00774A54">
        <w:rPr>
          <w:rFonts w:ascii="Times New Roman" w:hAnsi="Times New Roman" w:cs="Times New Roman"/>
          <w:sz w:val="24"/>
          <w:szCs w:val="24"/>
        </w:rPr>
        <w:instrText xml:space="preserve"> ADDIN ZOTERO_ITEM CSL_CITATION {"citationID":"fB1rNzF6","properties":{"formattedCitation":"(Juenger, 2021)","plainCitation":"(Juenger, 2021)","noteIndex":0},"citationItems":[{"id":168,"uris":["http://zotero.org/users/local/rskMWUft/items/L9DI8KBW"],"itemData":{"id":168,"type":"article-journal","language":"en","source":"Zotero","title":"Supplementary Cementitious Materials: Assessment of Test Methods for New and Blended Materials (0-6966-1)","author":[{"family":"Juenger","given":"Maria"}],"issued":{"date-parts":[["2021",3]]}}}],"schema":"https://github.com/citation-style-language/schema/raw/master/csl-citation.json"} </w:instrText>
      </w:r>
      <w:r w:rsidR="00B40D69" w:rsidRPr="00774A54">
        <w:rPr>
          <w:rFonts w:ascii="Times New Roman" w:hAnsi="Times New Roman" w:cs="Times New Roman"/>
          <w:sz w:val="24"/>
          <w:szCs w:val="24"/>
        </w:rPr>
        <w:fldChar w:fldCharType="separate"/>
      </w:r>
      <w:r w:rsidR="00B40D69" w:rsidRPr="00774A54">
        <w:rPr>
          <w:rFonts w:ascii="Times New Roman" w:hAnsi="Times New Roman" w:cs="Times New Roman"/>
          <w:sz w:val="24"/>
        </w:rPr>
        <w:t>(Juenger, 2021)</w:t>
      </w:r>
      <w:r w:rsidR="00B40D69" w:rsidRPr="00774A54">
        <w:rPr>
          <w:rFonts w:ascii="Times New Roman" w:hAnsi="Times New Roman" w:cs="Times New Roman"/>
          <w:sz w:val="24"/>
          <w:szCs w:val="24"/>
        </w:rPr>
        <w:fldChar w:fldCharType="end"/>
      </w:r>
      <w:r w:rsidR="00F959CA" w:rsidRPr="00774A54">
        <w:rPr>
          <w:rFonts w:ascii="Times New Roman" w:hAnsi="Times New Roman" w:cs="Times New Roman"/>
          <w:sz w:val="24"/>
          <w:szCs w:val="24"/>
        </w:rPr>
        <w:t xml:space="preserve">. </w:t>
      </w:r>
      <w:r w:rsidR="003C1FD9" w:rsidRPr="00774A54">
        <w:rPr>
          <w:rFonts w:ascii="Times New Roman" w:hAnsi="Times New Roman" w:cs="Times New Roman"/>
          <w:sz w:val="24"/>
          <w:szCs w:val="24"/>
        </w:rPr>
        <w:t xml:space="preserve">Pada </w:t>
      </w:r>
      <w:r w:rsidR="00650392" w:rsidRPr="00774A54">
        <w:rPr>
          <w:rFonts w:ascii="Times New Roman" w:hAnsi="Times New Roman" w:cs="Times New Roman"/>
          <w:i/>
          <w:iCs/>
          <w:sz w:val="24"/>
          <w:szCs w:val="24"/>
        </w:rPr>
        <w:t>Section</w:t>
      </w:r>
      <w:r w:rsidR="00650392" w:rsidRPr="00774A54">
        <w:rPr>
          <w:rFonts w:ascii="Times New Roman" w:hAnsi="Times New Roman" w:cs="Times New Roman"/>
          <w:sz w:val="24"/>
          <w:szCs w:val="24"/>
        </w:rPr>
        <w:t xml:space="preserve"> </w:t>
      </w:r>
      <w:r w:rsidR="003C1FD9" w:rsidRPr="00774A54">
        <w:rPr>
          <w:rFonts w:ascii="Times New Roman" w:hAnsi="Times New Roman" w:cs="Times New Roman"/>
          <w:sz w:val="24"/>
          <w:szCs w:val="24"/>
        </w:rPr>
        <w:t xml:space="preserve">5 ASCM C1709, diberikan 5 langkah </w:t>
      </w:r>
      <w:r w:rsidR="009C03CC" w:rsidRPr="00774A54">
        <w:rPr>
          <w:rFonts w:ascii="Times New Roman" w:hAnsi="Times New Roman" w:cs="Times New Roman"/>
          <w:sz w:val="24"/>
          <w:szCs w:val="24"/>
        </w:rPr>
        <w:t xml:space="preserve">umum </w:t>
      </w:r>
      <w:r w:rsidR="003C1FD9" w:rsidRPr="00774A54">
        <w:rPr>
          <w:rFonts w:ascii="Times New Roman" w:hAnsi="Times New Roman" w:cs="Times New Roman"/>
          <w:sz w:val="24"/>
          <w:szCs w:val="24"/>
        </w:rPr>
        <w:t xml:space="preserve">yang perlu dilakukan untuk mengevaluasi performa dari </w:t>
      </w:r>
      <w:r w:rsidR="003C1FD9" w:rsidRPr="00774A54">
        <w:rPr>
          <w:rFonts w:ascii="Times New Roman" w:hAnsi="Times New Roman" w:cs="Times New Roman"/>
          <w:i/>
          <w:iCs/>
          <w:sz w:val="24"/>
          <w:szCs w:val="24"/>
        </w:rPr>
        <w:t>substituent material</w:t>
      </w:r>
      <w:r w:rsidR="003C1FD9" w:rsidRPr="00774A54">
        <w:rPr>
          <w:rFonts w:ascii="Times New Roman" w:hAnsi="Times New Roman" w:cs="Times New Roman"/>
          <w:sz w:val="24"/>
          <w:szCs w:val="24"/>
        </w:rPr>
        <w:t xml:space="preserve">. </w:t>
      </w:r>
    </w:p>
    <w:p w14:paraId="420EEE09" w14:textId="37F6A8CE" w:rsidR="00D266A3" w:rsidRPr="00774A54" w:rsidRDefault="0081381B" w:rsidP="0026358A">
      <w:pPr>
        <w:spacing w:line="360" w:lineRule="auto"/>
        <w:ind w:left="567" w:firstLine="709"/>
        <w:jc w:val="both"/>
        <w:rPr>
          <w:rFonts w:ascii="Times New Roman" w:hAnsi="Times New Roman" w:cs="Times New Roman"/>
          <w:sz w:val="24"/>
          <w:szCs w:val="24"/>
        </w:rPr>
      </w:pPr>
      <w:r w:rsidRPr="00774A54">
        <w:rPr>
          <w:rFonts w:ascii="Times New Roman" w:hAnsi="Times New Roman" w:cs="Times New Roman"/>
          <w:sz w:val="24"/>
          <w:szCs w:val="24"/>
        </w:rPr>
        <w:t xml:space="preserve">Akan tetapi, dikarenakan </w:t>
      </w:r>
      <w:r w:rsidRPr="00774A54">
        <w:rPr>
          <w:rFonts w:ascii="Times New Roman" w:hAnsi="Times New Roman" w:cs="Times New Roman"/>
          <w:i/>
          <w:iCs/>
          <w:sz w:val="24"/>
          <w:szCs w:val="24"/>
        </w:rPr>
        <w:t>time constraint</w:t>
      </w:r>
      <w:r w:rsidRPr="00774A54">
        <w:rPr>
          <w:rFonts w:ascii="Times New Roman" w:hAnsi="Times New Roman" w:cs="Times New Roman"/>
          <w:sz w:val="24"/>
          <w:szCs w:val="24"/>
        </w:rPr>
        <w:t xml:space="preserve"> dan juga faktor lainnya seperti keterbatasan alat, tidak semua</w:t>
      </w:r>
      <w:r w:rsidR="003065CC" w:rsidRPr="00774A54">
        <w:rPr>
          <w:rFonts w:ascii="Times New Roman" w:hAnsi="Times New Roman" w:cs="Times New Roman"/>
          <w:sz w:val="24"/>
          <w:szCs w:val="24"/>
        </w:rPr>
        <w:t xml:space="preserve"> kriteria dan ragam</w:t>
      </w:r>
      <w:r w:rsidRPr="00774A54">
        <w:rPr>
          <w:rFonts w:ascii="Times New Roman" w:hAnsi="Times New Roman" w:cs="Times New Roman"/>
          <w:sz w:val="24"/>
          <w:szCs w:val="24"/>
        </w:rPr>
        <w:t xml:space="preserve"> pengujian dilakukan secara penuh. Oleh karena itu, bentuk pengujian yang akan dilakukan dan belum dapat dilakukan akan disajikan pada </w:t>
      </w:r>
      <w:r w:rsidRPr="00774A54">
        <w:rPr>
          <w:rFonts w:ascii="Times New Roman" w:hAnsi="Times New Roman" w:cs="Times New Roman"/>
          <w:b/>
          <w:bCs/>
          <w:sz w:val="24"/>
          <w:szCs w:val="24"/>
        </w:rPr>
        <w:t>Tabel 2.5</w:t>
      </w:r>
      <w:r w:rsidR="00805327" w:rsidRPr="00774A54">
        <w:rPr>
          <w:rFonts w:ascii="Times New Roman" w:hAnsi="Times New Roman" w:cs="Times New Roman"/>
          <w:sz w:val="24"/>
          <w:szCs w:val="24"/>
        </w:rPr>
        <w:t>.</w:t>
      </w:r>
      <w:r w:rsidR="00C463BD" w:rsidRPr="00774A54">
        <w:rPr>
          <w:rFonts w:ascii="Times New Roman" w:hAnsi="Times New Roman" w:cs="Times New Roman"/>
          <w:sz w:val="24"/>
          <w:szCs w:val="24"/>
        </w:rPr>
        <w:t xml:space="preserve"> </w:t>
      </w:r>
    </w:p>
    <w:p w14:paraId="28EB38FF" w14:textId="03BBF6A9" w:rsidR="0026358A" w:rsidRPr="00774A54" w:rsidRDefault="0026358A" w:rsidP="0026358A">
      <w:pPr>
        <w:pStyle w:val="Caption"/>
        <w:keepNext/>
        <w:ind w:left="567"/>
        <w:rPr>
          <w:rFonts w:ascii="Times New Roman" w:hAnsi="Times New Roman" w:cs="Times New Roman"/>
          <w:color w:val="000000"/>
          <w:sz w:val="24"/>
        </w:rPr>
      </w:pPr>
      <w:bookmarkStart w:id="43" w:name="_Toc138188929"/>
      <w:r w:rsidRPr="00774A54">
        <w:rPr>
          <w:rFonts w:ascii="Times New Roman" w:hAnsi="Times New Roman" w:cs="Times New Roman"/>
          <w:b/>
          <w:bCs/>
          <w:color w:val="000000"/>
          <w:sz w:val="24"/>
        </w:rPr>
        <w:t>Tabel 2.</w:t>
      </w:r>
      <w:r w:rsidR="00524A22" w:rsidRPr="00774A54">
        <w:rPr>
          <w:rFonts w:ascii="Times New Roman" w:hAnsi="Times New Roman" w:cs="Times New Roman"/>
          <w:b/>
          <w:bCs/>
          <w:color w:val="000000"/>
          <w:sz w:val="24"/>
        </w:rPr>
        <w:fldChar w:fldCharType="begin"/>
      </w:r>
      <w:r w:rsidR="00524A22" w:rsidRPr="00774A54">
        <w:rPr>
          <w:rFonts w:ascii="Times New Roman" w:hAnsi="Times New Roman" w:cs="Times New Roman"/>
          <w:b/>
          <w:bCs/>
          <w:color w:val="000000"/>
          <w:sz w:val="24"/>
        </w:rPr>
        <w:instrText xml:space="preserve"> SEQ Tabel_2. \* ARABIC </w:instrText>
      </w:r>
      <w:r w:rsidR="00524A22"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5</w:t>
      </w:r>
      <w:r w:rsidR="00524A22"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Pengerjaan Percobaan dengan Standar ASCM C1709</w:t>
      </w:r>
      <w:bookmarkEnd w:id="43"/>
    </w:p>
    <w:tbl>
      <w:tblPr>
        <w:tblStyle w:val="TableGrid"/>
        <w:tblW w:w="0" w:type="auto"/>
        <w:tblInd w:w="567" w:type="dxa"/>
        <w:tblLook w:val="04A0" w:firstRow="1" w:lastRow="0" w:firstColumn="1" w:lastColumn="0" w:noHBand="0" w:noVBand="1"/>
      </w:tblPr>
      <w:tblGrid>
        <w:gridCol w:w="845"/>
        <w:gridCol w:w="1857"/>
        <w:gridCol w:w="2538"/>
        <w:gridCol w:w="3254"/>
      </w:tblGrid>
      <w:tr w:rsidR="00D266A3" w:rsidRPr="00774A54" w14:paraId="2987AACD" w14:textId="77777777" w:rsidTr="00E91799">
        <w:trPr>
          <w:tblHeader/>
        </w:trPr>
        <w:tc>
          <w:tcPr>
            <w:tcW w:w="845" w:type="dxa"/>
            <w:vAlign w:val="center"/>
          </w:tcPr>
          <w:p w14:paraId="4A65595F" w14:textId="32B18F86" w:rsidR="00D266A3" w:rsidRPr="00774A54" w:rsidRDefault="00D266A3" w:rsidP="00434B2E">
            <w:pPr>
              <w:pStyle w:val="ListParagraph"/>
              <w:spacing w:line="360" w:lineRule="auto"/>
              <w:ind w:left="0"/>
              <w:jc w:val="center"/>
              <w:rPr>
                <w:rFonts w:ascii="Times New Roman" w:hAnsi="Times New Roman" w:cs="Times New Roman"/>
                <w:b/>
                <w:bCs/>
                <w:i/>
                <w:iCs/>
                <w:sz w:val="24"/>
                <w:szCs w:val="24"/>
              </w:rPr>
            </w:pPr>
            <w:r w:rsidRPr="00774A54">
              <w:rPr>
                <w:rFonts w:ascii="Times New Roman" w:hAnsi="Times New Roman" w:cs="Times New Roman"/>
                <w:b/>
                <w:bCs/>
                <w:i/>
                <w:iCs/>
                <w:sz w:val="24"/>
                <w:szCs w:val="24"/>
              </w:rPr>
              <w:t>Stage</w:t>
            </w:r>
          </w:p>
        </w:tc>
        <w:tc>
          <w:tcPr>
            <w:tcW w:w="1857" w:type="dxa"/>
            <w:vAlign w:val="center"/>
          </w:tcPr>
          <w:p w14:paraId="2D22638F" w14:textId="7DBA752A" w:rsidR="00D266A3" w:rsidRPr="00774A54" w:rsidRDefault="00D266A3" w:rsidP="00434B2E">
            <w:pPr>
              <w:pStyle w:val="ListParagraph"/>
              <w:spacing w:line="360" w:lineRule="auto"/>
              <w:ind w:left="0"/>
              <w:jc w:val="center"/>
              <w:rPr>
                <w:rFonts w:ascii="Times New Roman" w:hAnsi="Times New Roman" w:cs="Times New Roman"/>
                <w:b/>
                <w:bCs/>
                <w:i/>
                <w:iCs/>
                <w:sz w:val="24"/>
                <w:szCs w:val="24"/>
              </w:rPr>
            </w:pPr>
            <w:r w:rsidRPr="00774A54">
              <w:rPr>
                <w:rFonts w:ascii="Times New Roman" w:hAnsi="Times New Roman" w:cs="Times New Roman"/>
                <w:b/>
                <w:bCs/>
                <w:i/>
                <w:iCs/>
                <w:sz w:val="24"/>
                <w:szCs w:val="24"/>
              </w:rPr>
              <w:t>Activity</w:t>
            </w:r>
          </w:p>
        </w:tc>
        <w:tc>
          <w:tcPr>
            <w:tcW w:w="2538" w:type="dxa"/>
            <w:vAlign w:val="center"/>
          </w:tcPr>
          <w:p w14:paraId="1B523AD2" w14:textId="372B196D" w:rsidR="00D266A3" w:rsidRPr="00774A54" w:rsidRDefault="00D266A3" w:rsidP="00434B2E">
            <w:pPr>
              <w:pStyle w:val="ListParagraph"/>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Bentuk Pengerjaan</w:t>
            </w:r>
          </w:p>
        </w:tc>
        <w:tc>
          <w:tcPr>
            <w:tcW w:w="3254" w:type="dxa"/>
            <w:vAlign w:val="center"/>
          </w:tcPr>
          <w:p w14:paraId="3CA743E9" w14:textId="1C699D35" w:rsidR="00D266A3" w:rsidRPr="00774A54" w:rsidRDefault="002D5222" w:rsidP="00434B2E">
            <w:pPr>
              <w:pStyle w:val="ListParagraph"/>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Belum Dikerjakan</w:t>
            </w:r>
          </w:p>
        </w:tc>
      </w:tr>
      <w:tr w:rsidR="00D266A3" w:rsidRPr="00774A54" w14:paraId="7AA1DB04" w14:textId="77777777" w:rsidTr="00E91799">
        <w:tc>
          <w:tcPr>
            <w:tcW w:w="845" w:type="dxa"/>
            <w:vAlign w:val="center"/>
          </w:tcPr>
          <w:p w14:paraId="54B04121" w14:textId="1AC0BB4B" w:rsidR="00D266A3" w:rsidRPr="00774A54" w:rsidRDefault="002D5222" w:rsidP="00434B2E">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I</w:t>
            </w:r>
          </w:p>
        </w:tc>
        <w:tc>
          <w:tcPr>
            <w:tcW w:w="1857" w:type="dxa"/>
            <w:vAlign w:val="center"/>
          </w:tcPr>
          <w:p w14:paraId="08BF73D8" w14:textId="5C0E153C" w:rsidR="00D266A3" w:rsidRPr="00774A54" w:rsidRDefault="002D5222" w:rsidP="00434B2E">
            <w:pPr>
              <w:pStyle w:val="ListParagraph"/>
              <w:spacing w:line="360" w:lineRule="auto"/>
              <w:ind w:left="0"/>
              <w:jc w:val="center"/>
              <w:rPr>
                <w:rFonts w:ascii="Times New Roman" w:hAnsi="Times New Roman" w:cs="Times New Roman"/>
                <w:i/>
                <w:iCs/>
                <w:sz w:val="24"/>
                <w:szCs w:val="24"/>
              </w:rPr>
            </w:pPr>
            <w:r w:rsidRPr="00774A54">
              <w:rPr>
                <w:rFonts w:ascii="Times New Roman" w:hAnsi="Times New Roman" w:cs="Times New Roman"/>
                <w:i/>
                <w:iCs/>
                <w:sz w:val="24"/>
                <w:szCs w:val="24"/>
              </w:rPr>
              <w:t>Characterization of the Material</w:t>
            </w:r>
          </w:p>
        </w:tc>
        <w:tc>
          <w:tcPr>
            <w:tcW w:w="2538" w:type="dxa"/>
            <w:vAlign w:val="center"/>
          </w:tcPr>
          <w:p w14:paraId="0160B9F8" w14:textId="528927E6" w:rsidR="005D2E10" w:rsidRPr="00774A54" w:rsidRDefault="002D5222" w:rsidP="00223AC8">
            <w:pPr>
              <w:pStyle w:val="ListParagraph"/>
              <w:numPr>
                <w:ilvl w:val="0"/>
                <w:numId w:val="37"/>
              </w:numPr>
              <w:spacing w:line="360" w:lineRule="auto"/>
              <w:ind w:left="444"/>
              <w:jc w:val="both"/>
              <w:rPr>
                <w:rFonts w:ascii="Times New Roman" w:hAnsi="Times New Roman" w:cs="Times New Roman"/>
                <w:sz w:val="24"/>
                <w:szCs w:val="24"/>
              </w:rPr>
            </w:pPr>
            <w:r w:rsidRPr="00774A54">
              <w:rPr>
                <w:rFonts w:ascii="Times New Roman" w:hAnsi="Times New Roman" w:cs="Times New Roman"/>
                <w:sz w:val="24"/>
                <w:szCs w:val="24"/>
              </w:rPr>
              <w:t>XRD</w:t>
            </w:r>
          </w:p>
          <w:p w14:paraId="6263E6AC" w14:textId="77777777" w:rsidR="005D2E10" w:rsidRPr="00774A54" w:rsidRDefault="002D5222" w:rsidP="00223AC8">
            <w:pPr>
              <w:pStyle w:val="ListParagraph"/>
              <w:numPr>
                <w:ilvl w:val="0"/>
                <w:numId w:val="37"/>
              </w:numPr>
              <w:spacing w:line="360" w:lineRule="auto"/>
              <w:ind w:left="444"/>
              <w:jc w:val="both"/>
              <w:rPr>
                <w:rFonts w:ascii="Times New Roman" w:hAnsi="Times New Roman" w:cs="Times New Roman"/>
                <w:sz w:val="24"/>
                <w:szCs w:val="24"/>
              </w:rPr>
            </w:pPr>
            <w:r w:rsidRPr="00774A54">
              <w:rPr>
                <w:rFonts w:ascii="Times New Roman" w:hAnsi="Times New Roman" w:cs="Times New Roman"/>
                <w:sz w:val="24"/>
                <w:szCs w:val="24"/>
              </w:rPr>
              <w:t>XRF</w:t>
            </w:r>
          </w:p>
          <w:p w14:paraId="33CBEBAD" w14:textId="74C27087" w:rsidR="00D266A3" w:rsidRPr="00774A54" w:rsidRDefault="002D5222" w:rsidP="00223AC8">
            <w:pPr>
              <w:pStyle w:val="ListParagraph"/>
              <w:numPr>
                <w:ilvl w:val="0"/>
                <w:numId w:val="37"/>
              </w:numPr>
              <w:spacing w:line="360" w:lineRule="auto"/>
              <w:ind w:left="444"/>
              <w:jc w:val="both"/>
              <w:rPr>
                <w:rFonts w:ascii="Times New Roman" w:hAnsi="Times New Roman" w:cs="Times New Roman"/>
                <w:sz w:val="24"/>
                <w:szCs w:val="24"/>
              </w:rPr>
            </w:pPr>
            <w:r w:rsidRPr="00774A54">
              <w:rPr>
                <w:rFonts w:ascii="Times New Roman" w:hAnsi="Times New Roman" w:cs="Times New Roman"/>
                <w:sz w:val="24"/>
                <w:szCs w:val="24"/>
              </w:rPr>
              <w:t>SEM-EDX</w:t>
            </w:r>
          </w:p>
        </w:tc>
        <w:tc>
          <w:tcPr>
            <w:tcW w:w="3254" w:type="dxa"/>
            <w:vAlign w:val="center"/>
          </w:tcPr>
          <w:p w14:paraId="311D2D41" w14:textId="6F509CDA" w:rsidR="00D266A3" w:rsidRPr="00774A54" w:rsidRDefault="002D5222" w:rsidP="00434B2E">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w:t>
            </w:r>
          </w:p>
        </w:tc>
      </w:tr>
      <w:tr w:rsidR="00D266A3" w:rsidRPr="00774A54" w14:paraId="76A37935" w14:textId="77777777" w:rsidTr="00E91799">
        <w:tc>
          <w:tcPr>
            <w:tcW w:w="845" w:type="dxa"/>
            <w:vAlign w:val="center"/>
          </w:tcPr>
          <w:p w14:paraId="2E5C1C85" w14:textId="0F215AAA" w:rsidR="00D266A3" w:rsidRPr="00774A54" w:rsidRDefault="002D5222" w:rsidP="00434B2E">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II</w:t>
            </w:r>
          </w:p>
        </w:tc>
        <w:tc>
          <w:tcPr>
            <w:tcW w:w="1857" w:type="dxa"/>
            <w:vAlign w:val="center"/>
          </w:tcPr>
          <w:p w14:paraId="1EBEDBBB" w14:textId="36D1146C" w:rsidR="00D266A3" w:rsidRPr="00774A54" w:rsidRDefault="002D5222" w:rsidP="00434B2E">
            <w:pPr>
              <w:pStyle w:val="ListParagraph"/>
              <w:spacing w:line="360" w:lineRule="auto"/>
              <w:ind w:left="0"/>
              <w:jc w:val="center"/>
              <w:rPr>
                <w:rFonts w:ascii="Times New Roman" w:hAnsi="Times New Roman" w:cs="Times New Roman"/>
                <w:i/>
                <w:iCs/>
                <w:sz w:val="24"/>
                <w:szCs w:val="24"/>
              </w:rPr>
            </w:pPr>
            <w:r w:rsidRPr="00774A54">
              <w:rPr>
                <w:rFonts w:ascii="Times New Roman" w:hAnsi="Times New Roman" w:cs="Times New Roman"/>
                <w:i/>
                <w:iCs/>
                <w:sz w:val="24"/>
                <w:szCs w:val="24"/>
              </w:rPr>
              <w:t>Determination of Suitable Fineness</w:t>
            </w:r>
          </w:p>
        </w:tc>
        <w:tc>
          <w:tcPr>
            <w:tcW w:w="2538" w:type="dxa"/>
            <w:vAlign w:val="center"/>
          </w:tcPr>
          <w:p w14:paraId="1B005E5E" w14:textId="61F052E8" w:rsidR="00D266A3" w:rsidRPr="00774A54" w:rsidRDefault="00DD6D78" w:rsidP="00223AC8">
            <w:pPr>
              <w:pStyle w:val="ListParagraph"/>
              <w:spacing w:line="360" w:lineRule="auto"/>
              <w:ind w:left="0"/>
              <w:jc w:val="both"/>
              <w:rPr>
                <w:rFonts w:ascii="Times New Roman" w:hAnsi="Times New Roman" w:cs="Times New Roman"/>
                <w:sz w:val="24"/>
                <w:szCs w:val="24"/>
              </w:rPr>
            </w:pPr>
            <w:r w:rsidRPr="00774A54">
              <w:rPr>
                <w:rFonts w:ascii="Times New Roman" w:hAnsi="Times New Roman" w:cs="Times New Roman"/>
                <w:i/>
                <w:iCs/>
                <w:sz w:val="24"/>
                <w:szCs w:val="24"/>
              </w:rPr>
              <w:t>Passing Sieve Analysis</w:t>
            </w:r>
            <w:r w:rsidRPr="00774A54">
              <w:rPr>
                <w:rFonts w:ascii="Times New Roman" w:hAnsi="Times New Roman" w:cs="Times New Roman"/>
                <w:sz w:val="24"/>
                <w:szCs w:val="24"/>
              </w:rPr>
              <w:t xml:space="preserve"> bahan PSBE, PCC, dan </w:t>
            </w:r>
            <w:r w:rsidR="00402308" w:rsidRPr="00774A54">
              <w:rPr>
                <w:rFonts w:ascii="Times New Roman" w:hAnsi="Times New Roman" w:cs="Times New Roman"/>
                <w:sz w:val="24"/>
                <w:szCs w:val="24"/>
              </w:rPr>
              <w:t>f</w:t>
            </w:r>
            <w:r w:rsidRPr="00774A54">
              <w:rPr>
                <w:rFonts w:ascii="Times New Roman" w:hAnsi="Times New Roman" w:cs="Times New Roman"/>
                <w:sz w:val="24"/>
                <w:szCs w:val="24"/>
              </w:rPr>
              <w:t>ly ash</w:t>
            </w:r>
            <w:r w:rsidR="00D14FBE" w:rsidRPr="00774A54">
              <w:rPr>
                <w:rFonts w:ascii="Times New Roman" w:hAnsi="Times New Roman" w:cs="Times New Roman"/>
                <w:sz w:val="24"/>
                <w:szCs w:val="24"/>
              </w:rPr>
              <w:t xml:space="preserve"> (ASTM C430)</w:t>
            </w:r>
            <w:r w:rsidR="000C7496" w:rsidRPr="00774A54">
              <w:rPr>
                <w:rFonts w:ascii="Times New Roman" w:hAnsi="Times New Roman" w:cs="Times New Roman"/>
                <w:sz w:val="24"/>
                <w:szCs w:val="24"/>
              </w:rPr>
              <w:t>.</w:t>
            </w:r>
          </w:p>
        </w:tc>
        <w:tc>
          <w:tcPr>
            <w:tcW w:w="3254" w:type="dxa"/>
            <w:vAlign w:val="center"/>
          </w:tcPr>
          <w:p w14:paraId="7830EFEC" w14:textId="1FB26F4D" w:rsidR="00D266A3" w:rsidRPr="00774A54" w:rsidRDefault="00DD6D78" w:rsidP="00434B2E">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i/>
                <w:iCs/>
                <w:sz w:val="24"/>
                <w:szCs w:val="24"/>
              </w:rPr>
              <w:t>Grinding</w:t>
            </w:r>
            <w:r w:rsidRPr="00774A54">
              <w:rPr>
                <w:rFonts w:ascii="Times New Roman" w:hAnsi="Times New Roman" w:cs="Times New Roman"/>
                <w:sz w:val="24"/>
                <w:szCs w:val="24"/>
              </w:rPr>
              <w:t xml:space="preserve"> PSBE</w:t>
            </w:r>
            <w:r w:rsidR="00BF75AE" w:rsidRPr="00774A54">
              <w:rPr>
                <w:rFonts w:ascii="Times New Roman" w:hAnsi="Times New Roman" w:cs="Times New Roman"/>
                <w:sz w:val="24"/>
                <w:szCs w:val="24"/>
              </w:rPr>
              <w:t xml:space="preserve"> (</w:t>
            </w:r>
            <w:r w:rsidR="00BF75AE" w:rsidRPr="00774A54">
              <w:rPr>
                <w:rFonts w:ascii="Times New Roman" w:hAnsi="Times New Roman" w:cs="Times New Roman"/>
                <w:i/>
                <w:iCs/>
                <w:sz w:val="24"/>
                <w:szCs w:val="24"/>
              </w:rPr>
              <w:t>Effective Fineness Size</w:t>
            </w:r>
            <w:r w:rsidR="00BF75AE" w:rsidRPr="00774A54">
              <w:rPr>
                <w:rFonts w:ascii="Times New Roman" w:hAnsi="Times New Roman" w:cs="Times New Roman"/>
                <w:sz w:val="24"/>
                <w:szCs w:val="24"/>
              </w:rPr>
              <w:t>)</w:t>
            </w:r>
          </w:p>
        </w:tc>
      </w:tr>
      <w:tr w:rsidR="00D266A3" w:rsidRPr="00774A54" w14:paraId="65CB8E90" w14:textId="77777777" w:rsidTr="00E91799">
        <w:tc>
          <w:tcPr>
            <w:tcW w:w="845" w:type="dxa"/>
            <w:vAlign w:val="center"/>
          </w:tcPr>
          <w:p w14:paraId="786DEA46" w14:textId="4C81B7F4" w:rsidR="00D266A3" w:rsidRPr="00774A54" w:rsidRDefault="00DD6D78" w:rsidP="00434B2E">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III</w:t>
            </w:r>
          </w:p>
        </w:tc>
        <w:tc>
          <w:tcPr>
            <w:tcW w:w="1857" w:type="dxa"/>
            <w:vAlign w:val="center"/>
          </w:tcPr>
          <w:p w14:paraId="2BC181BB" w14:textId="3E508D33" w:rsidR="00D266A3" w:rsidRPr="00774A54" w:rsidRDefault="00DD6D78" w:rsidP="00CE38F2">
            <w:pPr>
              <w:pStyle w:val="ListParagraph"/>
              <w:spacing w:line="360" w:lineRule="auto"/>
              <w:ind w:left="0"/>
              <w:jc w:val="center"/>
              <w:rPr>
                <w:rFonts w:ascii="Times New Roman" w:hAnsi="Times New Roman" w:cs="Times New Roman"/>
                <w:i/>
                <w:iCs/>
                <w:sz w:val="24"/>
                <w:szCs w:val="24"/>
              </w:rPr>
            </w:pPr>
            <w:r w:rsidRPr="00774A54">
              <w:rPr>
                <w:rFonts w:ascii="Times New Roman" w:hAnsi="Times New Roman" w:cs="Times New Roman"/>
                <w:i/>
                <w:iCs/>
                <w:sz w:val="24"/>
                <w:szCs w:val="24"/>
              </w:rPr>
              <w:t>Testing to Specification C618, C989, or C1240</w:t>
            </w:r>
          </w:p>
        </w:tc>
        <w:tc>
          <w:tcPr>
            <w:tcW w:w="2538" w:type="dxa"/>
            <w:vAlign w:val="center"/>
          </w:tcPr>
          <w:p w14:paraId="399AB7FA" w14:textId="3252C467" w:rsidR="00D266A3" w:rsidRPr="00774A54" w:rsidRDefault="002921A2" w:rsidP="00223AC8">
            <w:pPr>
              <w:pStyle w:val="ListParagraph"/>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Pencocokkan klasifikasi</w:t>
            </w:r>
            <w:r w:rsidR="00E108DD" w:rsidRPr="00774A54">
              <w:rPr>
                <w:rFonts w:ascii="Times New Roman" w:hAnsi="Times New Roman" w:cs="Times New Roman"/>
                <w:sz w:val="24"/>
                <w:szCs w:val="24"/>
              </w:rPr>
              <w:t xml:space="preserve"> senyawa</w:t>
            </w:r>
            <w:r w:rsidR="001A2904" w:rsidRPr="00774A54">
              <w:rPr>
                <w:rFonts w:ascii="Times New Roman" w:hAnsi="Times New Roman" w:cs="Times New Roman"/>
                <w:sz w:val="24"/>
                <w:szCs w:val="24"/>
              </w:rPr>
              <w:t xml:space="preserve"> kimia</w:t>
            </w:r>
            <w:r w:rsidRPr="00774A54">
              <w:rPr>
                <w:rFonts w:ascii="Times New Roman" w:hAnsi="Times New Roman" w:cs="Times New Roman"/>
                <w:sz w:val="24"/>
                <w:szCs w:val="24"/>
              </w:rPr>
              <w:t xml:space="preserve"> PSBE dan </w:t>
            </w:r>
            <w:r w:rsidR="00CC7095" w:rsidRPr="00774A54">
              <w:rPr>
                <w:rFonts w:ascii="Times New Roman" w:hAnsi="Times New Roman" w:cs="Times New Roman"/>
                <w:sz w:val="24"/>
                <w:szCs w:val="24"/>
              </w:rPr>
              <w:t>f</w:t>
            </w:r>
            <w:r w:rsidRPr="00774A54">
              <w:rPr>
                <w:rFonts w:ascii="Times New Roman" w:hAnsi="Times New Roman" w:cs="Times New Roman"/>
                <w:sz w:val="24"/>
                <w:szCs w:val="24"/>
              </w:rPr>
              <w:t xml:space="preserve">ly ash dengan </w:t>
            </w:r>
            <w:r w:rsidR="000C7496" w:rsidRPr="00774A54">
              <w:rPr>
                <w:rFonts w:ascii="Times New Roman" w:hAnsi="Times New Roman" w:cs="Times New Roman"/>
                <w:sz w:val="24"/>
                <w:szCs w:val="24"/>
              </w:rPr>
              <w:t>(</w:t>
            </w:r>
            <w:r w:rsidRPr="00774A54">
              <w:rPr>
                <w:rFonts w:ascii="Times New Roman" w:hAnsi="Times New Roman" w:cs="Times New Roman"/>
                <w:sz w:val="24"/>
                <w:szCs w:val="24"/>
              </w:rPr>
              <w:t>Tabel 1 ASTM C618</w:t>
            </w:r>
            <w:r w:rsidR="000C7496" w:rsidRPr="00774A54">
              <w:rPr>
                <w:rFonts w:ascii="Times New Roman" w:hAnsi="Times New Roman" w:cs="Times New Roman"/>
                <w:sz w:val="24"/>
                <w:szCs w:val="24"/>
              </w:rPr>
              <w:t>)</w:t>
            </w:r>
          </w:p>
        </w:tc>
        <w:tc>
          <w:tcPr>
            <w:tcW w:w="3254" w:type="dxa"/>
            <w:vAlign w:val="center"/>
          </w:tcPr>
          <w:p w14:paraId="04CDFB3F" w14:textId="2E3F436A" w:rsidR="002921A2" w:rsidRPr="00774A54" w:rsidRDefault="004014DB" w:rsidP="00223AC8">
            <w:pPr>
              <w:pStyle w:val="ListParagraph"/>
              <w:numPr>
                <w:ilvl w:val="0"/>
                <w:numId w:val="38"/>
              </w:numPr>
              <w:spacing w:line="360" w:lineRule="auto"/>
              <w:ind w:left="463"/>
              <w:rPr>
                <w:rFonts w:ascii="Times New Roman" w:hAnsi="Times New Roman" w:cs="Times New Roman"/>
                <w:sz w:val="24"/>
                <w:szCs w:val="24"/>
              </w:rPr>
            </w:pPr>
            <w:r w:rsidRPr="00774A54">
              <w:rPr>
                <w:rFonts w:ascii="Times New Roman" w:hAnsi="Times New Roman" w:cs="Times New Roman"/>
                <w:sz w:val="24"/>
                <w:szCs w:val="24"/>
              </w:rPr>
              <w:t>Penetrasi Klorida</w:t>
            </w:r>
            <w:r w:rsidR="002921A2" w:rsidRPr="00774A54">
              <w:rPr>
                <w:rFonts w:ascii="Times New Roman" w:hAnsi="Times New Roman" w:cs="Times New Roman"/>
                <w:sz w:val="24"/>
                <w:szCs w:val="24"/>
              </w:rPr>
              <w:t xml:space="preserve"> (</w:t>
            </w:r>
            <w:r w:rsidR="000A17A0" w:rsidRPr="00774A54">
              <w:rPr>
                <w:rFonts w:ascii="Times New Roman" w:hAnsi="Times New Roman" w:cs="Times New Roman"/>
                <w:sz w:val="24"/>
                <w:szCs w:val="24"/>
              </w:rPr>
              <w:t xml:space="preserve">ASTM </w:t>
            </w:r>
            <w:r w:rsidR="002921A2" w:rsidRPr="00774A54">
              <w:rPr>
                <w:rFonts w:ascii="Times New Roman" w:hAnsi="Times New Roman" w:cs="Times New Roman"/>
                <w:sz w:val="24"/>
                <w:szCs w:val="24"/>
              </w:rPr>
              <w:t>C1218)</w:t>
            </w:r>
          </w:p>
          <w:p w14:paraId="610F6ED6" w14:textId="2C847F2D" w:rsidR="003C6BF4" w:rsidRPr="00774A54" w:rsidRDefault="003C6BF4" w:rsidP="00223AC8">
            <w:pPr>
              <w:pStyle w:val="ListParagraph"/>
              <w:numPr>
                <w:ilvl w:val="0"/>
                <w:numId w:val="38"/>
              </w:numPr>
              <w:spacing w:line="360" w:lineRule="auto"/>
              <w:ind w:left="463"/>
              <w:rPr>
                <w:rFonts w:ascii="Times New Roman" w:hAnsi="Times New Roman" w:cs="Times New Roman"/>
                <w:sz w:val="24"/>
                <w:szCs w:val="24"/>
              </w:rPr>
            </w:pPr>
            <w:r w:rsidRPr="00774A54">
              <w:rPr>
                <w:rFonts w:ascii="Times New Roman" w:hAnsi="Times New Roman" w:cs="Times New Roman"/>
                <w:i/>
                <w:iCs/>
                <w:sz w:val="24"/>
                <w:szCs w:val="24"/>
              </w:rPr>
              <w:t>Free calcium oxide</w:t>
            </w:r>
            <w:r w:rsidRPr="00774A54">
              <w:rPr>
                <w:rFonts w:ascii="Times New Roman" w:hAnsi="Times New Roman" w:cs="Times New Roman"/>
                <w:sz w:val="24"/>
                <w:szCs w:val="24"/>
              </w:rPr>
              <w:t xml:space="preserve"> (</w:t>
            </w:r>
            <w:r w:rsidR="000A17A0" w:rsidRPr="00774A54">
              <w:rPr>
                <w:rFonts w:ascii="Times New Roman" w:hAnsi="Times New Roman" w:cs="Times New Roman"/>
                <w:sz w:val="24"/>
                <w:szCs w:val="24"/>
              </w:rPr>
              <w:t xml:space="preserve">ASTM </w:t>
            </w:r>
            <w:r w:rsidRPr="00774A54">
              <w:rPr>
                <w:rFonts w:ascii="Times New Roman" w:hAnsi="Times New Roman" w:cs="Times New Roman"/>
                <w:sz w:val="24"/>
                <w:szCs w:val="24"/>
              </w:rPr>
              <w:t xml:space="preserve">C114, </w:t>
            </w:r>
            <w:r w:rsidRPr="00774A54">
              <w:rPr>
                <w:rFonts w:ascii="Times New Roman" w:hAnsi="Times New Roman" w:cs="Times New Roman"/>
                <w:i/>
                <w:iCs/>
                <w:sz w:val="24"/>
                <w:szCs w:val="24"/>
              </w:rPr>
              <w:t>Section 28</w:t>
            </w:r>
            <w:r w:rsidRPr="00774A54">
              <w:rPr>
                <w:rFonts w:ascii="Times New Roman" w:hAnsi="Times New Roman" w:cs="Times New Roman"/>
                <w:sz w:val="24"/>
                <w:szCs w:val="24"/>
              </w:rPr>
              <w:t>)</w:t>
            </w:r>
          </w:p>
          <w:p w14:paraId="39030CEF" w14:textId="35F74E6F" w:rsidR="003C6BF4" w:rsidRPr="00774A54" w:rsidRDefault="003C6BF4" w:rsidP="00223AC8">
            <w:pPr>
              <w:pStyle w:val="ListParagraph"/>
              <w:numPr>
                <w:ilvl w:val="0"/>
                <w:numId w:val="38"/>
              </w:numPr>
              <w:spacing w:line="360" w:lineRule="auto"/>
              <w:ind w:left="463"/>
              <w:rPr>
                <w:rFonts w:ascii="Times New Roman" w:hAnsi="Times New Roman" w:cs="Times New Roman"/>
                <w:sz w:val="24"/>
                <w:szCs w:val="24"/>
              </w:rPr>
            </w:pPr>
            <w:r w:rsidRPr="00774A54">
              <w:rPr>
                <w:rFonts w:ascii="Times New Roman" w:hAnsi="Times New Roman" w:cs="Times New Roman"/>
                <w:i/>
                <w:iCs/>
                <w:sz w:val="24"/>
                <w:szCs w:val="24"/>
              </w:rPr>
              <w:t>Soluble alkalis</w:t>
            </w:r>
            <w:r w:rsidRPr="00774A54">
              <w:rPr>
                <w:rFonts w:ascii="Times New Roman" w:hAnsi="Times New Roman" w:cs="Times New Roman"/>
                <w:sz w:val="24"/>
                <w:szCs w:val="24"/>
              </w:rPr>
              <w:t xml:space="preserve"> (</w:t>
            </w:r>
            <w:r w:rsidR="000A17A0" w:rsidRPr="00774A54">
              <w:rPr>
                <w:rFonts w:ascii="Times New Roman" w:hAnsi="Times New Roman" w:cs="Times New Roman"/>
                <w:sz w:val="24"/>
                <w:szCs w:val="24"/>
              </w:rPr>
              <w:t xml:space="preserve">ASTM </w:t>
            </w:r>
            <w:r w:rsidRPr="00774A54">
              <w:rPr>
                <w:rFonts w:ascii="Times New Roman" w:hAnsi="Times New Roman" w:cs="Times New Roman"/>
                <w:sz w:val="24"/>
                <w:szCs w:val="24"/>
              </w:rPr>
              <w:t>C114)</w:t>
            </w:r>
          </w:p>
          <w:p w14:paraId="1D073B91" w14:textId="1D1F2372" w:rsidR="003C6BF4" w:rsidRPr="00774A54" w:rsidRDefault="003C6BF4" w:rsidP="00223AC8">
            <w:pPr>
              <w:pStyle w:val="ListParagraph"/>
              <w:numPr>
                <w:ilvl w:val="0"/>
                <w:numId w:val="38"/>
              </w:numPr>
              <w:spacing w:line="360" w:lineRule="auto"/>
              <w:ind w:left="463"/>
              <w:rPr>
                <w:rFonts w:ascii="Times New Roman" w:hAnsi="Times New Roman" w:cs="Times New Roman"/>
                <w:sz w:val="24"/>
                <w:szCs w:val="24"/>
              </w:rPr>
            </w:pPr>
            <w:r w:rsidRPr="00774A54">
              <w:rPr>
                <w:rFonts w:ascii="Times New Roman" w:hAnsi="Times New Roman" w:cs="Times New Roman"/>
                <w:i/>
                <w:iCs/>
                <w:sz w:val="24"/>
                <w:szCs w:val="24"/>
              </w:rPr>
              <w:t>Leachable heavy metals</w:t>
            </w:r>
            <w:r w:rsidRPr="00774A54">
              <w:rPr>
                <w:rFonts w:ascii="Times New Roman" w:hAnsi="Times New Roman" w:cs="Times New Roman"/>
                <w:sz w:val="24"/>
                <w:szCs w:val="24"/>
              </w:rPr>
              <w:t xml:space="preserve"> (</w:t>
            </w:r>
            <w:r w:rsidR="000A17A0" w:rsidRPr="00774A54">
              <w:rPr>
                <w:rFonts w:ascii="Times New Roman" w:hAnsi="Times New Roman" w:cs="Times New Roman"/>
                <w:sz w:val="24"/>
                <w:szCs w:val="24"/>
              </w:rPr>
              <w:t xml:space="preserve">ASTM </w:t>
            </w:r>
            <w:r w:rsidRPr="00774A54">
              <w:rPr>
                <w:rFonts w:ascii="Times New Roman" w:hAnsi="Times New Roman" w:cs="Times New Roman"/>
                <w:sz w:val="24"/>
                <w:szCs w:val="24"/>
              </w:rPr>
              <w:t>D3987)</w:t>
            </w:r>
          </w:p>
          <w:p w14:paraId="7F90D1E0" w14:textId="57FA0F2C" w:rsidR="00D266A3" w:rsidRPr="00774A54" w:rsidRDefault="003C6BF4" w:rsidP="00223AC8">
            <w:pPr>
              <w:pStyle w:val="ListParagraph"/>
              <w:numPr>
                <w:ilvl w:val="0"/>
                <w:numId w:val="38"/>
              </w:numPr>
              <w:spacing w:line="360" w:lineRule="auto"/>
              <w:ind w:left="463"/>
              <w:rPr>
                <w:rFonts w:ascii="Times New Roman" w:hAnsi="Times New Roman" w:cs="Times New Roman"/>
                <w:i/>
                <w:iCs/>
                <w:sz w:val="24"/>
                <w:szCs w:val="24"/>
              </w:rPr>
            </w:pPr>
            <w:r w:rsidRPr="00774A54">
              <w:rPr>
                <w:rFonts w:ascii="Times New Roman" w:hAnsi="Times New Roman" w:cs="Times New Roman"/>
                <w:i/>
                <w:iCs/>
                <w:sz w:val="24"/>
                <w:szCs w:val="24"/>
              </w:rPr>
              <w:t>Air void stability</w:t>
            </w:r>
          </w:p>
        </w:tc>
      </w:tr>
      <w:tr w:rsidR="00D266A3" w:rsidRPr="00774A54" w14:paraId="424BF5FE" w14:textId="77777777" w:rsidTr="00E91799">
        <w:tc>
          <w:tcPr>
            <w:tcW w:w="845" w:type="dxa"/>
            <w:vAlign w:val="center"/>
          </w:tcPr>
          <w:p w14:paraId="4D291EAD" w14:textId="1613D1C1" w:rsidR="00D266A3" w:rsidRPr="00774A54" w:rsidRDefault="00DD6D78" w:rsidP="00434B2E">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lastRenderedPageBreak/>
              <w:t>IV</w:t>
            </w:r>
          </w:p>
        </w:tc>
        <w:tc>
          <w:tcPr>
            <w:tcW w:w="1857" w:type="dxa"/>
            <w:vAlign w:val="center"/>
          </w:tcPr>
          <w:p w14:paraId="3D8AB00F" w14:textId="1CE965D9" w:rsidR="00D266A3" w:rsidRPr="00774A54" w:rsidRDefault="0037513B" w:rsidP="00434B2E">
            <w:pPr>
              <w:pStyle w:val="ListParagraph"/>
              <w:spacing w:line="360" w:lineRule="auto"/>
              <w:ind w:left="0"/>
              <w:jc w:val="center"/>
              <w:rPr>
                <w:rFonts w:ascii="Times New Roman" w:hAnsi="Times New Roman" w:cs="Times New Roman"/>
                <w:i/>
                <w:iCs/>
                <w:sz w:val="24"/>
                <w:szCs w:val="24"/>
              </w:rPr>
            </w:pPr>
            <w:r w:rsidRPr="00774A54">
              <w:rPr>
                <w:rFonts w:ascii="Times New Roman" w:hAnsi="Times New Roman" w:cs="Times New Roman"/>
                <w:i/>
                <w:iCs/>
                <w:sz w:val="24"/>
                <w:szCs w:val="24"/>
              </w:rPr>
              <w:t>Concrete Performance Tests</w:t>
            </w:r>
          </w:p>
        </w:tc>
        <w:tc>
          <w:tcPr>
            <w:tcW w:w="2538" w:type="dxa"/>
            <w:vAlign w:val="center"/>
          </w:tcPr>
          <w:p w14:paraId="5F90392A" w14:textId="5464C674" w:rsidR="00D266A3" w:rsidRPr="00774A54" w:rsidRDefault="00DC0D9B" w:rsidP="007328F2">
            <w:pPr>
              <w:pStyle w:val="ListParagraph"/>
              <w:numPr>
                <w:ilvl w:val="0"/>
                <w:numId w:val="35"/>
              </w:numPr>
              <w:spacing w:line="360" w:lineRule="auto"/>
              <w:ind w:left="302"/>
              <w:jc w:val="both"/>
              <w:rPr>
                <w:rFonts w:ascii="Times New Roman" w:hAnsi="Times New Roman" w:cs="Times New Roman"/>
                <w:sz w:val="24"/>
                <w:szCs w:val="24"/>
              </w:rPr>
            </w:pPr>
            <w:r w:rsidRPr="00774A54">
              <w:rPr>
                <w:rFonts w:ascii="Times New Roman" w:hAnsi="Times New Roman" w:cs="Times New Roman"/>
                <w:i/>
                <w:iCs/>
                <w:sz w:val="24"/>
                <w:szCs w:val="24"/>
              </w:rPr>
              <w:t>Workability</w:t>
            </w:r>
            <w:r w:rsidR="00363E31" w:rsidRPr="00774A54">
              <w:rPr>
                <w:rFonts w:ascii="Times New Roman" w:hAnsi="Times New Roman" w:cs="Times New Roman"/>
                <w:sz w:val="24"/>
                <w:szCs w:val="24"/>
              </w:rPr>
              <w:t xml:space="preserve"> dari sampel pasta dan mortar dengan campuran </w:t>
            </w:r>
            <w:r w:rsidR="009D0661" w:rsidRPr="00774A54">
              <w:rPr>
                <w:rFonts w:ascii="Times New Roman" w:hAnsi="Times New Roman" w:cs="Times New Roman"/>
                <w:sz w:val="24"/>
                <w:szCs w:val="24"/>
              </w:rPr>
              <w:t>f</w:t>
            </w:r>
            <w:r w:rsidR="00363E31" w:rsidRPr="00774A54">
              <w:rPr>
                <w:rFonts w:ascii="Times New Roman" w:hAnsi="Times New Roman" w:cs="Times New Roman"/>
                <w:sz w:val="24"/>
                <w:szCs w:val="24"/>
              </w:rPr>
              <w:t>ly ash dan PSBE</w:t>
            </w:r>
            <w:r w:rsidR="009D0661" w:rsidRPr="00774A54">
              <w:rPr>
                <w:rFonts w:ascii="Times New Roman" w:hAnsi="Times New Roman" w:cs="Times New Roman"/>
                <w:sz w:val="24"/>
                <w:szCs w:val="24"/>
              </w:rPr>
              <w:t>.</w:t>
            </w:r>
          </w:p>
          <w:p w14:paraId="76E03849" w14:textId="4CBAB210" w:rsidR="009D0661" w:rsidRPr="00774A54" w:rsidRDefault="009D0661" w:rsidP="00223AC8">
            <w:pPr>
              <w:pStyle w:val="ListParagraph"/>
              <w:numPr>
                <w:ilvl w:val="0"/>
                <w:numId w:val="35"/>
              </w:numPr>
              <w:spacing w:line="360" w:lineRule="auto"/>
              <w:ind w:left="302" w:hanging="288"/>
              <w:jc w:val="both"/>
              <w:rPr>
                <w:rFonts w:ascii="Times New Roman" w:hAnsi="Times New Roman" w:cs="Times New Roman"/>
                <w:sz w:val="24"/>
                <w:szCs w:val="24"/>
              </w:rPr>
            </w:pPr>
            <w:r w:rsidRPr="00774A54">
              <w:rPr>
                <w:rFonts w:ascii="Times New Roman" w:hAnsi="Times New Roman" w:cs="Times New Roman"/>
                <w:sz w:val="24"/>
                <w:szCs w:val="24"/>
              </w:rPr>
              <w:t>Temperatur hidrasi</w:t>
            </w:r>
            <w:r w:rsidRPr="00774A54">
              <w:rPr>
                <w:rFonts w:ascii="Times New Roman" w:hAnsi="Times New Roman" w:cs="Times New Roman"/>
                <w:i/>
                <w:iCs/>
                <w:sz w:val="24"/>
                <w:szCs w:val="24"/>
              </w:rPr>
              <w:t xml:space="preserve"> mortar</w:t>
            </w:r>
            <w:r w:rsidR="00243D4E" w:rsidRPr="00774A54">
              <w:rPr>
                <w:rFonts w:ascii="Times New Roman" w:hAnsi="Times New Roman" w:cs="Times New Roman"/>
                <w:sz w:val="24"/>
                <w:szCs w:val="24"/>
              </w:rPr>
              <w:t xml:space="preserve"> dari PCC, PSBE, dan fly ash</w:t>
            </w:r>
            <w:r w:rsidR="002E60EB" w:rsidRPr="00774A54">
              <w:rPr>
                <w:rFonts w:ascii="Times New Roman" w:hAnsi="Times New Roman" w:cs="Times New Roman"/>
                <w:sz w:val="24"/>
                <w:szCs w:val="24"/>
              </w:rPr>
              <w:t>.</w:t>
            </w:r>
          </w:p>
          <w:p w14:paraId="0C9107CB" w14:textId="314DFD6F" w:rsidR="009D0661" w:rsidRPr="00774A54" w:rsidRDefault="009D0661" w:rsidP="00223AC8">
            <w:pPr>
              <w:pStyle w:val="ListParagraph"/>
              <w:numPr>
                <w:ilvl w:val="0"/>
                <w:numId w:val="35"/>
              </w:numPr>
              <w:spacing w:line="360" w:lineRule="auto"/>
              <w:ind w:left="302" w:hanging="288"/>
              <w:jc w:val="both"/>
              <w:rPr>
                <w:rFonts w:ascii="Times New Roman" w:hAnsi="Times New Roman" w:cs="Times New Roman"/>
                <w:sz w:val="24"/>
                <w:szCs w:val="24"/>
              </w:rPr>
            </w:pPr>
            <w:r w:rsidRPr="00774A54">
              <w:rPr>
                <w:rFonts w:ascii="Times New Roman" w:hAnsi="Times New Roman" w:cs="Times New Roman"/>
                <w:sz w:val="24"/>
                <w:szCs w:val="24"/>
              </w:rPr>
              <w:t>Kuat tekan sampel pasta mortar pada umur 3, 7, 14, dan 28 hari</w:t>
            </w:r>
            <w:r w:rsidR="002E60EB" w:rsidRPr="00774A54">
              <w:rPr>
                <w:rFonts w:ascii="Times New Roman" w:hAnsi="Times New Roman" w:cs="Times New Roman"/>
                <w:sz w:val="24"/>
                <w:szCs w:val="24"/>
              </w:rPr>
              <w:t>.</w:t>
            </w:r>
          </w:p>
        </w:tc>
        <w:tc>
          <w:tcPr>
            <w:tcW w:w="3254" w:type="dxa"/>
            <w:vAlign w:val="center"/>
          </w:tcPr>
          <w:p w14:paraId="2E00DFB1" w14:textId="156F40BA" w:rsidR="009D0661" w:rsidRPr="00774A54" w:rsidRDefault="008504BA" w:rsidP="00223AC8">
            <w:pPr>
              <w:pStyle w:val="ListParagraph"/>
              <w:numPr>
                <w:ilvl w:val="0"/>
                <w:numId w:val="36"/>
              </w:numPr>
              <w:spacing w:line="360" w:lineRule="auto"/>
              <w:ind w:left="462" w:hanging="426"/>
              <w:rPr>
                <w:rFonts w:ascii="Times New Roman" w:hAnsi="Times New Roman" w:cs="Times New Roman"/>
                <w:sz w:val="24"/>
                <w:szCs w:val="24"/>
              </w:rPr>
            </w:pPr>
            <w:r w:rsidRPr="00774A54">
              <w:rPr>
                <w:rFonts w:ascii="Times New Roman" w:hAnsi="Times New Roman" w:cs="Times New Roman"/>
                <w:sz w:val="24"/>
                <w:szCs w:val="24"/>
              </w:rPr>
              <w:t>Kuat tekan pada umur 90 hari dan 1 tahun</w:t>
            </w:r>
            <w:r w:rsidR="009D0661" w:rsidRPr="00774A54">
              <w:rPr>
                <w:rFonts w:ascii="Times New Roman" w:hAnsi="Times New Roman" w:cs="Times New Roman"/>
                <w:sz w:val="24"/>
                <w:szCs w:val="24"/>
              </w:rPr>
              <w:t xml:space="preserve"> (</w:t>
            </w:r>
            <w:r w:rsidR="000A17A0" w:rsidRPr="00774A54">
              <w:rPr>
                <w:rFonts w:ascii="Times New Roman" w:hAnsi="Times New Roman" w:cs="Times New Roman"/>
                <w:sz w:val="24"/>
                <w:szCs w:val="24"/>
              </w:rPr>
              <w:t xml:space="preserve">ASTM </w:t>
            </w:r>
            <w:r w:rsidR="009D0661" w:rsidRPr="00774A54">
              <w:rPr>
                <w:rFonts w:ascii="Times New Roman" w:hAnsi="Times New Roman" w:cs="Times New Roman"/>
                <w:sz w:val="24"/>
                <w:szCs w:val="24"/>
              </w:rPr>
              <w:t>C39)</w:t>
            </w:r>
          </w:p>
          <w:p w14:paraId="72924611" w14:textId="36A7BE72" w:rsidR="009D0661" w:rsidRPr="00774A54" w:rsidRDefault="008504BA" w:rsidP="00223AC8">
            <w:pPr>
              <w:pStyle w:val="ListParagraph"/>
              <w:numPr>
                <w:ilvl w:val="0"/>
                <w:numId w:val="36"/>
              </w:numPr>
              <w:spacing w:line="360" w:lineRule="auto"/>
              <w:ind w:left="462" w:hanging="426"/>
              <w:rPr>
                <w:rFonts w:ascii="Times New Roman" w:hAnsi="Times New Roman" w:cs="Times New Roman"/>
                <w:sz w:val="24"/>
                <w:szCs w:val="24"/>
              </w:rPr>
            </w:pPr>
            <w:r w:rsidRPr="00774A54">
              <w:rPr>
                <w:rFonts w:ascii="Times New Roman" w:hAnsi="Times New Roman" w:cs="Times New Roman"/>
                <w:sz w:val="24"/>
                <w:szCs w:val="24"/>
              </w:rPr>
              <w:t>Kuat lentur pada umur 28-h</w:t>
            </w:r>
            <w:r w:rsidR="00D932E9" w:rsidRPr="00774A54">
              <w:rPr>
                <w:rFonts w:ascii="Times New Roman" w:hAnsi="Times New Roman" w:cs="Times New Roman"/>
                <w:sz w:val="24"/>
                <w:szCs w:val="24"/>
              </w:rPr>
              <w:t>ari</w:t>
            </w:r>
            <w:r w:rsidR="009D0661" w:rsidRPr="00774A54">
              <w:rPr>
                <w:rFonts w:ascii="Times New Roman" w:hAnsi="Times New Roman" w:cs="Times New Roman"/>
                <w:sz w:val="24"/>
                <w:szCs w:val="24"/>
              </w:rPr>
              <w:t xml:space="preserve"> (</w:t>
            </w:r>
            <w:r w:rsidR="000A17A0" w:rsidRPr="00774A54">
              <w:rPr>
                <w:rFonts w:ascii="Times New Roman" w:hAnsi="Times New Roman" w:cs="Times New Roman"/>
                <w:sz w:val="24"/>
                <w:szCs w:val="24"/>
              </w:rPr>
              <w:t xml:space="preserve">ASTM </w:t>
            </w:r>
            <w:r w:rsidR="009D0661" w:rsidRPr="00774A54">
              <w:rPr>
                <w:rFonts w:ascii="Times New Roman" w:hAnsi="Times New Roman" w:cs="Times New Roman"/>
                <w:sz w:val="24"/>
                <w:szCs w:val="24"/>
              </w:rPr>
              <w:t>C78</w:t>
            </w:r>
            <w:r w:rsidRPr="00774A54">
              <w:rPr>
                <w:rFonts w:ascii="Times New Roman" w:hAnsi="Times New Roman" w:cs="Times New Roman"/>
                <w:sz w:val="24"/>
                <w:szCs w:val="24"/>
              </w:rPr>
              <w:t>).</w:t>
            </w:r>
          </w:p>
          <w:p w14:paraId="67197AB6" w14:textId="591E7090" w:rsidR="009D0661" w:rsidRPr="00774A54" w:rsidRDefault="008504BA" w:rsidP="00223AC8">
            <w:pPr>
              <w:pStyle w:val="ListParagraph"/>
              <w:numPr>
                <w:ilvl w:val="0"/>
                <w:numId w:val="36"/>
              </w:numPr>
              <w:spacing w:line="360" w:lineRule="auto"/>
              <w:ind w:left="462" w:hanging="426"/>
              <w:rPr>
                <w:rFonts w:ascii="Times New Roman" w:hAnsi="Times New Roman" w:cs="Times New Roman"/>
                <w:sz w:val="24"/>
                <w:szCs w:val="24"/>
              </w:rPr>
            </w:pPr>
            <w:r w:rsidRPr="00774A54">
              <w:rPr>
                <w:rFonts w:ascii="Times New Roman" w:hAnsi="Times New Roman" w:cs="Times New Roman"/>
                <w:i/>
                <w:iCs/>
                <w:sz w:val="24"/>
                <w:szCs w:val="24"/>
              </w:rPr>
              <w:t>D</w:t>
            </w:r>
            <w:r w:rsidR="009D0661" w:rsidRPr="00774A54">
              <w:rPr>
                <w:rFonts w:ascii="Times New Roman" w:hAnsi="Times New Roman" w:cs="Times New Roman"/>
                <w:i/>
                <w:iCs/>
                <w:sz w:val="24"/>
                <w:szCs w:val="24"/>
              </w:rPr>
              <w:t>rying shrinkage</w:t>
            </w:r>
            <w:r w:rsidR="009D0661" w:rsidRPr="00774A54">
              <w:rPr>
                <w:rFonts w:ascii="Times New Roman" w:hAnsi="Times New Roman" w:cs="Times New Roman"/>
                <w:sz w:val="24"/>
                <w:szCs w:val="24"/>
              </w:rPr>
              <w:t xml:space="preserve"> (</w:t>
            </w:r>
            <w:r w:rsidR="000A17A0" w:rsidRPr="00774A54">
              <w:rPr>
                <w:rFonts w:ascii="Times New Roman" w:hAnsi="Times New Roman" w:cs="Times New Roman"/>
                <w:sz w:val="24"/>
                <w:szCs w:val="24"/>
              </w:rPr>
              <w:t>ASTM</w:t>
            </w:r>
            <w:r w:rsidR="009D0661" w:rsidRPr="00774A54">
              <w:rPr>
                <w:rFonts w:ascii="Times New Roman" w:hAnsi="Times New Roman" w:cs="Times New Roman"/>
                <w:sz w:val="24"/>
                <w:szCs w:val="24"/>
              </w:rPr>
              <w:t xml:space="preserve"> C157)</w:t>
            </w:r>
          </w:p>
          <w:p w14:paraId="76BE3DE6" w14:textId="766D34BD" w:rsidR="009D0661" w:rsidRPr="00774A54" w:rsidRDefault="009D0661" w:rsidP="00223AC8">
            <w:pPr>
              <w:pStyle w:val="ListParagraph"/>
              <w:numPr>
                <w:ilvl w:val="0"/>
                <w:numId w:val="36"/>
              </w:numPr>
              <w:spacing w:line="360" w:lineRule="auto"/>
              <w:ind w:left="462" w:hanging="426"/>
              <w:rPr>
                <w:rFonts w:ascii="Times New Roman" w:hAnsi="Times New Roman" w:cs="Times New Roman"/>
                <w:sz w:val="24"/>
                <w:szCs w:val="24"/>
              </w:rPr>
            </w:pPr>
            <w:r w:rsidRPr="00774A54">
              <w:rPr>
                <w:rFonts w:ascii="Times New Roman" w:hAnsi="Times New Roman" w:cs="Times New Roman"/>
                <w:i/>
                <w:iCs/>
                <w:sz w:val="24"/>
                <w:szCs w:val="24"/>
              </w:rPr>
              <w:t>Air void system</w:t>
            </w:r>
            <w:r w:rsidRPr="00774A54">
              <w:rPr>
                <w:rFonts w:ascii="Times New Roman" w:hAnsi="Times New Roman" w:cs="Times New Roman"/>
                <w:sz w:val="24"/>
                <w:szCs w:val="24"/>
              </w:rPr>
              <w:t xml:space="preserve"> parameters (</w:t>
            </w:r>
            <w:r w:rsidR="000A17A0" w:rsidRPr="00774A54">
              <w:rPr>
                <w:rFonts w:ascii="Times New Roman" w:hAnsi="Times New Roman" w:cs="Times New Roman"/>
                <w:sz w:val="24"/>
                <w:szCs w:val="24"/>
              </w:rPr>
              <w:t xml:space="preserve">ASTM </w:t>
            </w:r>
            <w:r w:rsidRPr="00774A54">
              <w:rPr>
                <w:rFonts w:ascii="Times New Roman" w:hAnsi="Times New Roman" w:cs="Times New Roman"/>
                <w:sz w:val="24"/>
                <w:szCs w:val="24"/>
              </w:rPr>
              <w:t>C457)</w:t>
            </w:r>
          </w:p>
          <w:p w14:paraId="6D1EB239" w14:textId="789D5250" w:rsidR="009D0661" w:rsidRPr="00774A54" w:rsidRDefault="009D0661" w:rsidP="00223AC8">
            <w:pPr>
              <w:pStyle w:val="ListParagraph"/>
              <w:numPr>
                <w:ilvl w:val="0"/>
                <w:numId w:val="36"/>
              </w:numPr>
              <w:spacing w:line="360" w:lineRule="auto"/>
              <w:ind w:left="462" w:hanging="426"/>
              <w:rPr>
                <w:rFonts w:ascii="Times New Roman" w:hAnsi="Times New Roman" w:cs="Times New Roman"/>
                <w:sz w:val="24"/>
                <w:szCs w:val="24"/>
              </w:rPr>
            </w:pPr>
            <w:r w:rsidRPr="00774A54">
              <w:rPr>
                <w:rFonts w:ascii="Times New Roman" w:hAnsi="Times New Roman" w:cs="Times New Roman"/>
                <w:sz w:val="24"/>
                <w:szCs w:val="24"/>
              </w:rPr>
              <w:t xml:space="preserve">Modulus Elastisitas </w:t>
            </w:r>
            <w:r w:rsidR="008504BA" w:rsidRPr="00774A54">
              <w:rPr>
                <w:rFonts w:ascii="Times New Roman" w:hAnsi="Times New Roman" w:cs="Times New Roman"/>
                <w:sz w:val="24"/>
                <w:szCs w:val="24"/>
              </w:rPr>
              <w:t>(</w:t>
            </w:r>
            <w:r w:rsidR="000A17A0" w:rsidRPr="00774A54">
              <w:rPr>
                <w:rFonts w:ascii="Times New Roman" w:hAnsi="Times New Roman" w:cs="Times New Roman"/>
                <w:sz w:val="24"/>
                <w:szCs w:val="24"/>
              </w:rPr>
              <w:t xml:space="preserve">ASTM </w:t>
            </w:r>
            <w:r w:rsidR="008504BA" w:rsidRPr="00774A54">
              <w:rPr>
                <w:rFonts w:ascii="Times New Roman" w:hAnsi="Times New Roman" w:cs="Times New Roman"/>
                <w:sz w:val="24"/>
                <w:szCs w:val="24"/>
              </w:rPr>
              <w:t>C469)</w:t>
            </w:r>
          </w:p>
          <w:p w14:paraId="490A6D19" w14:textId="13DD5B7B" w:rsidR="008504BA" w:rsidRPr="00774A54" w:rsidRDefault="008504BA" w:rsidP="00223AC8">
            <w:pPr>
              <w:pStyle w:val="ListParagraph"/>
              <w:numPr>
                <w:ilvl w:val="0"/>
                <w:numId w:val="36"/>
              </w:numPr>
              <w:spacing w:line="360" w:lineRule="auto"/>
              <w:ind w:left="462" w:hanging="426"/>
              <w:rPr>
                <w:rFonts w:ascii="Times New Roman" w:hAnsi="Times New Roman" w:cs="Times New Roman"/>
                <w:sz w:val="24"/>
                <w:szCs w:val="24"/>
              </w:rPr>
            </w:pPr>
            <w:r w:rsidRPr="00774A54">
              <w:rPr>
                <w:rFonts w:ascii="Times New Roman" w:hAnsi="Times New Roman" w:cs="Times New Roman"/>
                <w:sz w:val="24"/>
                <w:szCs w:val="24"/>
              </w:rPr>
              <w:t>Ketahanan sulfat (</w:t>
            </w:r>
            <w:r w:rsidR="000A17A0" w:rsidRPr="00774A54">
              <w:rPr>
                <w:rFonts w:ascii="Times New Roman" w:hAnsi="Times New Roman" w:cs="Times New Roman"/>
                <w:sz w:val="24"/>
                <w:szCs w:val="24"/>
              </w:rPr>
              <w:t xml:space="preserve">ASTM </w:t>
            </w:r>
            <w:r w:rsidRPr="00774A54">
              <w:rPr>
                <w:rFonts w:ascii="Times New Roman" w:hAnsi="Times New Roman" w:cs="Times New Roman"/>
                <w:sz w:val="24"/>
                <w:szCs w:val="24"/>
              </w:rPr>
              <w:t>C1012)</w:t>
            </w:r>
          </w:p>
          <w:p w14:paraId="32E4B024" w14:textId="54EB3EE4" w:rsidR="00D266A3" w:rsidRPr="00774A54" w:rsidRDefault="00D266A3" w:rsidP="00434B2E">
            <w:pPr>
              <w:pStyle w:val="ListParagraph"/>
              <w:spacing w:line="360" w:lineRule="auto"/>
              <w:ind w:left="0"/>
              <w:jc w:val="center"/>
              <w:rPr>
                <w:rFonts w:ascii="Times New Roman" w:hAnsi="Times New Roman" w:cs="Times New Roman"/>
                <w:sz w:val="24"/>
                <w:szCs w:val="24"/>
              </w:rPr>
            </w:pPr>
          </w:p>
        </w:tc>
      </w:tr>
      <w:tr w:rsidR="00D266A3" w:rsidRPr="00774A54" w14:paraId="6DD7BE77" w14:textId="77777777" w:rsidTr="00E91799">
        <w:trPr>
          <w:trHeight w:val="1451"/>
        </w:trPr>
        <w:tc>
          <w:tcPr>
            <w:tcW w:w="845" w:type="dxa"/>
            <w:vAlign w:val="center"/>
          </w:tcPr>
          <w:p w14:paraId="7728D6BB" w14:textId="11628540" w:rsidR="00D266A3" w:rsidRPr="00774A54" w:rsidRDefault="00DD6D78" w:rsidP="00434B2E">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V</w:t>
            </w:r>
          </w:p>
        </w:tc>
        <w:tc>
          <w:tcPr>
            <w:tcW w:w="1857" w:type="dxa"/>
            <w:vAlign w:val="center"/>
          </w:tcPr>
          <w:p w14:paraId="74C2AC61" w14:textId="0611F94C" w:rsidR="00D266A3" w:rsidRPr="00774A54" w:rsidRDefault="0037513B" w:rsidP="00434B2E">
            <w:pPr>
              <w:spacing w:line="360" w:lineRule="auto"/>
              <w:jc w:val="center"/>
              <w:rPr>
                <w:rFonts w:ascii="Times New Roman" w:hAnsi="Times New Roman" w:cs="Times New Roman"/>
                <w:i/>
                <w:iCs/>
                <w:sz w:val="24"/>
                <w:szCs w:val="24"/>
              </w:rPr>
            </w:pPr>
            <w:r w:rsidRPr="00774A54">
              <w:rPr>
                <w:rFonts w:ascii="Times New Roman" w:hAnsi="Times New Roman" w:cs="Times New Roman"/>
                <w:i/>
                <w:iCs/>
                <w:sz w:val="24"/>
                <w:szCs w:val="24"/>
              </w:rPr>
              <w:t>Field Trials and Long-Term Performance and</w:t>
            </w:r>
            <w:r w:rsidR="006F3511" w:rsidRPr="00774A54">
              <w:rPr>
                <w:rFonts w:ascii="Times New Roman" w:hAnsi="Times New Roman" w:cs="Times New Roman"/>
                <w:i/>
                <w:iCs/>
                <w:sz w:val="24"/>
                <w:szCs w:val="24"/>
              </w:rPr>
              <w:t xml:space="preserve"> </w:t>
            </w:r>
            <w:r w:rsidRPr="00774A54">
              <w:rPr>
                <w:rFonts w:ascii="Times New Roman" w:hAnsi="Times New Roman" w:cs="Times New Roman"/>
                <w:i/>
                <w:iCs/>
                <w:sz w:val="24"/>
                <w:szCs w:val="24"/>
              </w:rPr>
              <w:t>Durability</w:t>
            </w:r>
          </w:p>
        </w:tc>
        <w:tc>
          <w:tcPr>
            <w:tcW w:w="2538" w:type="dxa"/>
            <w:vAlign w:val="center"/>
          </w:tcPr>
          <w:p w14:paraId="6B5C0D88" w14:textId="0B69D591" w:rsidR="00D266A3" w:rsidRPr="00774A54" w:rsidRDefault="00295DF0" w:rsidP="00434B2E">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w:t>
            </w:r>
          </w:p>
        </w:tc>
        <w:tc>
          <w:tcPr>
            <w:tcW w:w="3254" w:type="dxa"/>
            <w:vAlign w:val="center"/>
          </w:tcPr>
          <w:p w14:paraId="458003D5" w14:textId="60B77F21" w:rsidR="00D266A3" w:rsidRPr="00774A54" w:rsidRDefault="00BB074E" w:rsidP="00223AC8">
            <w:pPr>
              <w:pStyle w:val="ListParagraph"/>
              <w:spacing w:line="360" w:lineRule="auto"/>
              <w:ind w:left="0"/>
              <w:jc w:val="both"/>
              <w:rPr>
                <w:rFonts w:ascii="Times New Roman" w:hAnsi="Times New Roman" w:cs="Times New Roman"/>
                <w:sz w:val="24"/>
                <w:szCs w:val="24"/>
              </w:rPr>
            </w:pPr>
            <w:r w:rsidRPr="00774A54">
              <w:rPr>
                <w:rFonts w:ascii="Times New Roman" w:hAnsi="Times New Roman" w:cs="Times New Roman"/>
                <w:sz w:val="24"/>
                <w:szCs w:val="24"/>
              </w:rPr>
              <w:t xml:space="preserve">Pengaplikasian </w:t>
            </w:r>
            <w:r w:rsidR="0070410B" w:rsidRPr="00774A54">
              <w:rPr>
                <w:rFonts w:ascii="Times New Roman" w:hAnsi="Times New Roman" w:cs="Times New Roman"/>
                <w:sz w:val="24"/>
                <w:szCs w:val="24"/>
              </w:rPr>
              <w:t>PSBE dalam campuran beton yang diuji secara tiga tahun.</w:t>
            </w:r>
          </w:p>
        </w:tc>
      </w:tr>
    </w:tbl>
    <w:p w14:paraId="7F28870B" w14:textId="77777777" w:rsidR="0084056C" w:rsidRPr="00774A54" w:rsidRDefault="0084056C" w:rsidP="005309A0">
      <w:pPr>
        <w:pStyle w:val="ListParagraph"/>
        <w:spacing w:line="360" w:lineRule="auto"/>
        <w:ind w:left="567" w:firstLine="720"/>
        <w:jc w:val="both"/>
        <w:rPr>
          <w:rFonts w:ascii="Times New Roman" w:hAnsi="Times New Roman" w:cs="Times New Roman"/>
          <w:sz w:val="24"/>
          <w:szCs w:val="24"/>
        </w:rPr>
      </w:pPr>
    </w:p>
    <w:p w14:paraId="1EDC4473" w14:textId="6A7CA491" w:rsidR="0084056C" w:rsidRPr="00774A54" w:rsidRDefault="00112EC2" w:rsidP="005309A0">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Dapat dilihat pada </w:t>
      </w:r>
      <w:r w:rsidRPr="00774A54">
        <w:rPr>
          <w:rFonts w:ascii="Times New Roman" w:hAnsi="Times New Roman" w:cs="Times New Roman"/>
          <w:b/>
          <w:bCs/>
          <w:sz w:val="24"/>
          <w:szCs w:val="24"/>
        </w:rPr>
        <w:t xml:space="preserve">Tabel </w:t>
      </w:r>
      <w:r w:rsidR="00BD5822" w:rsidRPr="00774A54">
        <w:rPr>
          <w:rFonts w:ascii="Times New Roman" w:hAnsi="Times New Roman" w:cs="Times New Roman"/>
          <w:b/>
          <w:bCs/>
          <w:sz w:val="24"/>
          <w:szCs w:val="24"/>
        </w:rPr>
        <w:t>2.5</w:t>
      </w:r>
      <w:r w:rsidR="00BD5822" w:rsidRPr="00774A54">
        <w:rPr>
          <w:rFonts w:ascii="Times New Roman" w:hAnsi="Times New Roman" w:cs="Times New Roman"/>
          <w:sz w:val="24"/>
          <w:szCs w:val="24"/>
        </w:rPr>
        <w:t xml:space="preserve"> bahwa pengujian yang dilakukan merupakan pengujian dasar material. Bentuk pengujian adaptif seperti air void dan sulphates tidak dilakukan sebab </w:t>
      </w:r>
      <w:r w:rsidR="00551052" w:rsidRPr="00774A54">
        <w:rPr>
          <w:rFonts w:ascii="Times New Roman" w:hAnsi="Times New Roman" w:cs="Times New Roman"/>
          <w:sz w:val="24"/>
          <w:szCs w:val="24"/>
        </w:rPr>
        <w:t xml:space="preserve">pengujian tersebut merupakan pengujian yang digunakan untuk mengaplikasikan bahan dalam keadaan tertentu (seperti </w:t>
      </w:r>
      <w:r w:rsidR="00551052" w:rsidRPr="00774A54">
        <w:rPr>
          <w:rFonts w:ascii="Times New Roman" w:hAnsi="Times New Roman" w:cs="Times New Roman"/>
          <w:i/>
          <w:iCs/>
          <w:sz w:val="24"/>
          <w:szCs w:val="24"/>
        </w:rPr>
        <w:t>freeze and thaw</w:t>
      </w:r>
      <w:r w:rsidR="00551052" w:rsidRPr="00774A54">
        <w:rPr>
          <w:rFonts w:ascii="Times New Roman" w:hAnsi="Times New Roman" w:cs="Times New Roman"/>
          <w:sz w:val="24"/>
          <w:szCs w:val="24"/>
        </w:rPr>
        <w:t xml:space="preserve"> dan sebagainya). </w:t>
      </w:r>
    </w:p>
    <w:p w14:paraId="62A710F7" w14:textId="58EF094E" w:rsidR="009914C4" w:rsidRPr="00774A54" w:rsidRDefault="009914C4" w:rsidP="005309A0">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Step IV, terdapat beberapa pengujian yang belum dilakukan seperti kuat lentur, </w:t>
      </w:r>
      <w:r w:rsidRPr="00774A54">
        <w:rPr>
          <w:rFonts w:ascii="Times New Roman" w:hAnsi="Times New Roman" w:cs="Times New Roman"/>
          <w:i/>
          <w:iCs/>
          <w:sz w:val="24"/>
          <w:szCs w:val="24"/>
        </w:rPr>
        <w:t>drying shrinkage</w:t>
      </w:r>
      <w:r w:rsidRPr="00774A54">
        <w:rPr>
          <w:rFonts w:ascii="Times New Roman" w:hAnsi="Times New Roman" w:cs="Times New Roman"/>
          <w:sz w:val="24"/>
          <w:szCs w:val="24"/>
        </w:rPr>
        <w:t xml:space="preserve">, dan lainnya. </w:t>
      </w:r>
      <w:r w:rsidR="005161E9" w:rsidRPr="00774A54">
        <w:rPr>
          <w:rFonts w:ascii="Times New Roman" w:hAnsi="Times New Roman" w:cs="Times New Roman"/>
          <w:sz w:val="24"/>
          <w:szCs w:val="24"/>
        </w:rPr>
        <w:t xml:space="preserve">Pengujian yang dilakukan masih berupa </w:t>
      </w:r>
      <w:r w:rsidR="005161E9" w:rsidRPr="00774A54">
        <w:rPr>
          <w:rFonts w:ascii="Times New Roman" w:hAnsi="Times New Roman" w:cs="Times New Roman"/>
          <w:i/>
          <w:iCs/>
          <w:sz w:val="24"/>
          <w:szCs w:val="24"/>
        </w:rPr>
        <w:t>core</w:t>
      </w:r>
      <w:r w:rsidR="005161E9" w:rsidRPr="00774A54">
        <w:rPr>
          <w:rFonts w:ascii="Times New Roman" w:hAnsi="Times New Roman" w:cs="Times New Roman"/>
          <w:sz w:val="24"/>
          <w:szCs w:val="24"/>
        </w:rPr>
        <w:t xml:space="preserve"> pengujian yang umum digunakan seperti </w:t>
      </w:r>
      <w:r w:rsidR="00DC0D9B" w:rsidRPr="00774A54">
        <w:rPr>
          <w:rFonts w:ascii="Times New Roman" w:hAnsi="Times New Roman" w:cs="Times New Roman"/>
          <w:i/>
          <w:iCs/>
          <w:sz w:val="24"/>
          <w:szCs w:val="24"/>
        </w:rPr>
        <w:t>workability</w:t>
      </w:r>
      <w:r w:rsidR="005161E9" w:rsidRPr="00774A54">
        <w:rPr>
          <w:rFonts w:ascii="Times New Roman" w:hAnsi="Times New Roman" w:cs="Times New Roman"/>
          <w:sz w:val="24"/>
          <w:szCs w:val="24"/>
        </w:rPr>
        <w:t xml:space="preserve"> dan kuat tekan. </w:t>
      </w:r>
      <w:r w:rsidRPr="00774A54">
        <w:rPr>
          <w:rFonts w:ascii="Times New Roman" w:hAnsi="Times New Roman" w:cs="Times New Roman"/>
          <w:sz w:val="24"/>
          <w:szCs w:val="24"/>
        </w:rPr>
        <w:t xml:space="preserve">Pengujian-pengujian ini tidak sempat dilakukan akibat adanya </w:t>
      </w:r>
      <w:r w:rsidRPr="00774A54">
        <w:rPr>
          <w:rFonts w:ascii="Times New Roman" w:hAnsi="Times New Roman" w:cs="Times New Roman"/>
          <w:i/>
          <w:iCs/>
          <w:sz w:val="24"/>
          <w:szCs w:val="24"/>
        </w:rPr>
        <w:t>time constraint</w:t>
      </w:r>
      <w:r w:rsidR="00292A25" w:rsidRPr="00774A54">
        <w:rPr>
          <w:rFonts w:ascii="Times New Roman" w:hAnsi="Times New Roman" w:cs="Times New Roman"/>
          <w:sz w:val="24"/>
          <w:szCs w:val="24"/>
        </w:rPr>
        <w:t xml:space="preserve"> dalam penelitian</w:t>
      </w:r>
      <w:r w:rsidRPr="00774A54">
        <w:rPr>
          <w:rFonts w:ascii="Times New Roman" w:hAnsi="Times New Roman" w:cs="Times New Roman"/>
          <w:sz w:val="24"/>
          <w:szCs w:val="24"/>
        </w:rPr>
        <w:t xml:space="preserve">.  </w:t>
      </w:r>
      <w:r w:rsidR="00C95455" w:rsidRPr="00774A54">
        <w:rPr>
          <w:rFonts w:ascii="Times New Roman" w:hAnsi="Times New Roman" w:cs="Times New Roman"/>
          <w:sz w:val="24"/>
          <w:szCs w:val="24"/>
        </w:rPr>
        <w:t>Oleh sebab itu, hasil dari penelitian ini dapat dilanjutkan dengan meneliti parameter-paremeter lainnya yang belum diteliti pada penelitian ini.</w:t>
      </w:r>
    </w:p>
    <w:p w14:paraId="195C24B1" w14:textId="036522F1" w:rsidR="002766D0" w:rsidRPr="00774A54" w:rsidRDefault="002766D0" w:rsidP="005309A0">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Sementara itu, langkah pada </w:t>
      </w:r>
      <w:r w:rsidRPr="00774A54">
        <w:rPr>
          <w:rFonts w:ascii="Times New Roman" w:hAnsi="Times New Roman" w:cs="Times New Roman"/>
          <w:i/>
          <w:iCs/>
          <w:sz w:val="24"/>
          <w:szCs w:val="24"/>
        </w:rPr>
        <w:t>Step V</w:t>
      </w:r>
      <w:r w:rsidRPr="00774A54">
        <w:rPr>
          <w:rFonts w:ascii="Times New Roman" w:hAnsi="Times New Roman" w:cs="Times New Roman"/>
          <w:sz w:val="24"/>
          <w:szCs w:val="24"/>
        </w:rPr>
        <w:t xml:space="preserve"> pada </w:t>
      </w:r>
      <w:r w:rsidRPr="00774A54">
        <w:rPr>
          <w:rFonts w:ascii="Times New Roman" w:hAnsi="Times New Roman" w:cs="Times New Roman"/>
          <w:b/>
          <w:bCs/>
          <w:sz w:val="24"/>
          <w:szCs w:val="24"/>
        </w:rPr>
        <w:t>Tabel 2.5</w:t>
      </w:r>
      <w:r w:rsidRPr="00774A54">
        <w:rPr>
          <w:rFonts w:ascii="Times New Roman" w:hAnsi="Times New Roman" w:cs="Times New Roman"/>
          <w:sz w:val="24"/>
          <w:szCs w:val="24"/>
        </w:rPr>
        <w:t xml:space="preserve"> belum dilakukan sebab </w:t>
      </w:r>
      <w:r w:rsidRPr="00774A54">
        <w:rPr>
          <w:rFonts w:ascii="Times New Roman" w:hAnsi="Times New Roman" w:cs="Times New Roman"/>
          <w:i/>
          <w:iCs/>
          <w:sz w:val="24"/>
          <w:szCs w:val="24"/>
        </w:rPr>
        <w:t>end goal</w:t>
      </w:r>
      <w:r w:rsidRPr="00774A54">
        <w:rPr>
          <w:rFonts w:ascii="Times New Roman" w:hAnsi="Times New Roman" w:cs="Times New Roman"/>
          <w:sz w:val="24"/>
          <w:szCs w:val="24"/>
        </w:rPr>
        <w:t xml:space="preserve"> dari penelitian ini adalah penyelidikan penggunaan material PSBE pada pasta dan </w:t>
      </w:r>
      <w:r w:rsidRPr="00774A54">
        <w:rPr>
          <w:rFonts w:ascii="Times New Roman" w:hAnsi="Times New Roman" w:cs="Times New Roman"/>
          <w:sz w:val="24"/>
          <w:szCs w:val="24"/>
        </w:rPr>
        <w:lastRenderedPageBreak/>
        <w:t>mortar sehingga penelitian ini belum</w:t>
      </w:r>
      <w:r w:rsidR="0091661A" w:rsidRPr="00774A54">
        <w:rPr>
          <w:rFonts w:ascii="Times New Roman" w:hAnsi="Times New Roman" w:cs="Times New Roman"/>
          <w:sz w:val="24"/>
          <w:szCs w:val="24"/>
        </w:rPr>
        <w:t xml:space="preserve"> mengaplikasikan PSBE pada beton. Sebagai akibatnya, </w:t>
      </w:r>
      <w:r w:rsidR="0091661A" w:rsidRPr="00774A54">
        <w:rPr>
          <w:rFonts w:ascii="Times New Roman" w:hAnsi="Times New Roman" w:cs="Times New Roman"/>
          <w:i/>
          <w:iCs/>
          <w:sz w:val="24"/>
          <w:szCs w:val="24"/>
        </w:rPr>
        <w:t>field trial</w:t>
      </w:r>
      <w:r w:rsidR="0091661A" w:rsidRPr="00774A54">
        <w:rPr>
          <w:rFonts w:ascii="Times New Roman" w:hAnsi="Times New Roman" w:cs="Times New Roman"/>
          <w:sz w:val="24"/>
          <w:szCs w:val="24"/>
        </w:rPr>
        <w:t xml:space="preserve"> dan </w:t>
      </w:r>
      <w:r w:rsidR="0091661A" w:rsidRPr="00774A54">
        <w:rPr>
          <w:rFonts w:ascii="Times New Roman" w:hAnsi="Times New Roman" w:cs="Times New Roman"/>
          <w:i/>
          <w:iCs/>
          <w:sz w:val="24"/>
          <w:szCs w:val="24"/>
        </w:rPr>
        <w:t xml:space="preserve">performance </w:t>
      </w:r>
      <w:r w:rsidR="0091661A" w:rsidRPr="00774A54">
        <w:rPr>
          <w:rFonts w:ascii="Times New Roman" w:hAnsi="Times New Roman" w:cs="Times New Roman"/>
          <w:sz w:val="24"/>
          <w:szCs w:val="24"/>
        </w:rPr>
        <w:t>PSBE belum dapat diukur dan hal ini dapat dilakukan pada penelitian-penelitian lanjutan</w:t>
      </w:r>
      <w:r w:rsidR="00AA45E8" w:rsidRPr="00774A54">
        <w:rPr>
          <w:rFonts w:ascii="Times New Roman" w:hAnsi="Times New Roman" w:cs="Times New Roman"/>
          <w:sz w:val="24"/>
          <w:szCs w:val="24"/>
        </w:rPr>
        <w:t xml:space="preserve"> yang berfokus pada pengaplikasian bahan PSBE</w:t>
      </w:r>
      <w:r w:rsidR="0091661A" w:rsidRPr="00774A54">
        <w:rPr>
          <w:rFonts w:ascii="Times New Roman" w:hAnsi="Times New Roman" w:cs="Times New Roman"/>
          <w:sz w:val="24"/>
          <w:szCs w:val="24"/>
        </w:rPr>
        <w:t xml:space="preserve">. </w:t>
      </w:r>
    </w:p>
    <w:p w14:paraId="775B41DB" w14:textId="53C2C19A" w:rsidR="00B02841" w:rsidRPr="00774A54" w:rsidRDefault="00B02841" w:rsidP="00B02841">
      <w:pPr>
        <w:pStyle w:val="Subab2"/>
        <w:keepLines/>
        <w:spacing w:before="240"/>
        <w:ind w:left="567"/>
      </w:pPr>
      <w:bookmarkStart w:id="44" w:name="_Toc138662859"/>
      <w:r w:rsidRPr="00774A54">
        <w:t>Rujukan Acuan Penelitian</w:t>
      </w:r>
      <w:bookmarkEnd w:id="44"/>
    </w:p>
    <w:p w14:paraId="1F60A46B" w14:textId="3BA72796" w:rsidR="00D002ED" w:rsidRPr="00774A54" w:rsidRDefault="00B02841" w:rsidP="005309A0">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Pada penelitian ini maupun penelitian material lainnya, diperlukan pedoman untuk melakukan pengujian</w:t>
      </w:r>
      <w:r w:rsidR="00DC516E" w:rsidRPr="00774A54">
        <w:rPr>
          <w:rFonts w:ascii="Times New Roman" w:hAnsi="Times New Roman" w:cs="Times New Roman"/>
          <w:sz w:val="24"/>
          <w:szCs w:val="24"/>
        </w:rPr>
        <w:t xml:space="preserve">. Dalam hal penelitian ini, terdapat beberapa langkah maupun prosedur yang telah ditetapkan dalam pedoman/peraturan (seperti </w:t>
      </w:r>
      <w:r w:rsidR="00DC516E" w:rsidRPr="00774A54">
        <w:rPr>
          <w:rFonts w:ascii="Times New Roman" w:hAnsi="Times New Roman" w:cs="Times New Roman"/>
          <w:i/>
          <w:iCs/>
          <w:sz w:val="24"/>
          <w:szCs w:val="24"/>
        </w:rPr>
        <w:t>setting time</w:t>
      </w:r>
      <w:r w:rsidR="00DC516E" w:rsidRPr="00774A54">
        <w:rPr>
          <w:rFonts w:ascii="Times New Roman" w:hAnsi="Times New Roman" w:cs="Times New Roman"/>
          <w:sz w:val="24"/>
          <w:szCs w:val="24"/>
        </w:rPr>
        <w:t>, klasifikasi fly ash, dll.) dan beberapa yang tidak secara eksplisit terdapat di dalam pedoman/peraturan (</w:t>
      </w:r>
      <w:r w:rsidR="00CE1B97" w:rsidRPr="00774A54">
        <w:rPr>
          <w:rFonts w:ascii="Times New Roman" w:hAnsi="Times New Roman" w:cs="Times New Roman"/>
          <w:sz w:val="24"/>
          <w:szCs w:val="24"/>
        </w:rPr>
        <w:t>temperatur hidra</w:t>
      </w:r>
      <w:r w:rsidR="002F7800" w:rsidRPr="00774A54">
        <w:rPr>
          <w:rFonts w:ascii="Times New Roman" w:hAnsi="Times New Roman" w:cs="Times New Roman"/>
          <w:sz w:val="24"/>
          <w:szCs w:val="24"/>
        </w:rPr>
        <w:t>s</w:t>
      </w:r>
      <w:r w:rsidR="00CE1B97" w:rsidRPr="00774A54">
        <w:rPr>
          <w:rFonts w:ascii="Times New Roman" w:hAnsi="Times New Roman" w:cs="Times New Roman"/>
          <w:sz w:val="24"/>
          <w:szCs w:val="24"/>
        </w:rPr>
        <w:t xml:space="preserve">i, proses </w:t>
      </w:r>
      <w:r w:rsidR="00856642" w:rsidRPr="00774A54">
        <w:rPr>
          <w:rFonts w:ascii="Times New Roman" w:hAnsi="Times New Roman" w:cs="Times New Roman"/>
          <w:i/>
          <w:sz w:val="24"/>
          <w:szCs w:val="24"/>
        </w:rPr>
        <w:t>deoilling</w:t>
      </w:r>
      <w:r w:rsidR="00CE1B97" w:rsidRPr="00774A54">
        <w:rPr>
          <w:rFonts w:ascii="Times New Roman" w:hAnsi="Times New Roman" w:cs="Times New Roman"/>
          <w:sz w:val="24"/>
          <w:szCs w:val="24"/>
        </w:rPr>
        <w:t xml:space="preserve">, dst.). </w:t>
      </w:r>
    </w:p>
    <w:p w14:paraId="6A3294A9" w14:textId="6BEA8797" w:rsidR="0084056C" w:rsidRPr="00774A54" w:rsidRDefault="00CE1B97" w:rsidP="005309A0">
      <w:pPr>
        <w:pStyle w:val="ListParagraph"/>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Oleh sebab itu, sumber pedoman serta modifikasi maupun bentuk pengujian perlu dicantumkan</w:t>
      </w:r>
      <w:r w:rsidR="000848CE" w:rsidRPr="00774A54">
        <w:rPr>
          <w:rFonts w:ascii="Times New Roman" w:hAnsi="Times New Roman" w:cs="Times New Roman"/>
          <w:sz w:val="24"/>
          <w:szCs w:val="24"/>
        </w:rPr>
        <w:t xml:space="preserve">. Bentuk pengujian, pedoman yang digunakan, serta keterangan/modifikasi yang dilakukan dapat dilihat pada </w:t>
      </w:r>
      <w:r w:rsidR="000848CE" w:rsidRPr="00774A54">
        <w:rPr>
          <w:rFonts w:ascii="Times New Roman" w:hAnsi="Times New Roman" w:cs="Times New Roman"/>
          <w:b/>
          <w:bCs/>
          <w:sz w:val="24"/>
          <w:szCs w:val="24"/>
        </w:rPr>
        <w:t>Tabel 2.6</w:t>
      </w:r>
      <w:r w:rsidR="000848CE" w:rsidRPr="00774A54">
        <w:rPr>
          <w:rFonts w:ascii="Times New Roman" w:hAnsi="Times New Roman" w:cs="Times New Roman"/>
          <w:sz w:val="24"/>
          <w:szCs w:val="24"/>
        </w:rPr>
        <w:t xml:space="preserve">. </w:t>
      </w:r>
    </w:p>
    <w:p w14:paraId="062D8D75" w14:textId="098F5214" w:rsidR="00961022" w:rsidRPr="00774A54" w:rsidRDefault="00961022" w:rsidP="00961022">
      <w:pPr>
        <w:pStyle w:val="Caption"/>
        <w:keepNext/>
        <w:ind w:left="567"/>
        <w:rPr>
          <w:rFonts w:ascii="Times New Roman" w:hAnsi="Times New Roman" w:cs="Times New Roman"/>
          <w:color w:val="000000"/>
          <w:sz w:val="24"/>
        </w:rPr>
      </w:pPr>
      <w:bookmarkStart w:id="45" w:name="_Toc138188930"/>
      <w:r w:rsidRPr="00774A54">
        <w:rPr>
          <w:rFonts w:ascii="Times New Roman" w:hAnsi="Times New Roman" w:cs="Times New Roman"/>
          <w:b/>
          <w:bCs/>
          <w:color w:val="000000"/>
          <w:sz w:val="24"/>
        </w:rPr>
        <w:t>Tabel 2.</w:t>
      </w:r>
      <w:r w:rsidR="00524A22" w:rsidRPr="00774A54">
        <w:rPr>
          <w:rFonts w:ascii="Times New Roman" w:hAnsi="Times New Roman" w:cs="Times New Roman"/>
          <w:b/>
          <w:bCs/>
          <w:color w:val="000000"/>
          <w:sz w:val="24"/>
        </w:rPr>
        <w:fldChar w:fldCharType="begin"/>
      </w:r>
      <w:r w:rsidR="00524A22" w:rsidRPr="00774A54">
        <w:rPr>
          <w:rFonts w:ascii="Times New Roman" w:hAnsi="Times New Roman" w:cs="Times New Roman"/>
          <w:b/>
          <w:bCs/>
          <w:color w:val="000000"/>
          <w:sz w:val="24"/>
        </w:rPr>
        <w:instrText xml:space="preserve"> SEQ Tabel_2. \* ARABIC </w:instrText>
      </w:r>
      <w:r w:rsidR="00524A22"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6</w:t>
      </w:r>
      <w:r w:rsidR="00524A22"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Pedoman/Referensi yang Digunakan</w:t>
      </w:r>
      <w:bookmarkEnd w:id="45"/>
    </w:p>
    <w:tbl>
      <w:tblPr>
        <w:tblStyle w:val="TableGrid"/>
        <w:tblW w:w="0" w:type="auto"/>
        <w:tblInd w:w="567" w:type="dxa"/>
        <w:tblLook w:val="04A0" w:firstRow="1" w:lastRow="0" w:firstColumn="1" w:lastColumn="0" w:noHBand="0" w:noVBand="1"/>
      </w:tblPr>
      <w:tblGrid>
        <w:gridCol w:w="2270"/>
        <w:gridCol w:w="2693"/>
        <w:gridCol w:w="3531"/>
      </w:tblGrid>
      <w:tr w:rsidR="00E93DC8" w:rsidRPr="00774A54" w14:paraId="42A36F3E" w14:textId="77777777" w:rsidTr="00961022">
        <w:trPr>
          <w:tblHeader/>
        </w:trPr>
        <w:tc>
          <w:tcPr>
            <w:tcW w:w="2270" w:type="dxa"/>
            <w:vAlign w:val="center"/>
          </w:tcPr>
          <w:p w14:paraId="3FEF0C67" w14:textId="210D6478" w:rsidR="00F94289" w:rsidRPr="00774A54" w:rsidRDefault="00E93DC8" w:rsidP="004808E1">
            <w:pPr>
              <w:pStyle w:val="ListParagraph"/>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Pengujian/Prosedur</w:t>
            </w:r>
          </w:p>
        </w:tc>
        <w:tc>
          <w:tcPr>
            <w:tcW w:w="2693" w:type="dxa"/>
            <w:vAlign w:val="center"/>
          </w:tcPr>
          <w:p w14:paraId="50BBA9AD" w14:textId="1B3B32E6" w:rsidR="00F94289" w:rsidRPr="00774A54" w:rsidRDefault="00E93DC8" w:rsidP="004808E1">
            <w:pPr>
              <w:pStyle w:val="ListParagraph"/>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Pedoman/Referensi</w:t>
            </w:r>
          </w:p>
        </w:tc>
        <w:tc>
          <w:tcPr>
            <w:tcW w:w="3531" w:type="dxa"/>
            <w:vAlign w:val="center"/>
          </w:tcPr>
          <w:p w14:paraId="4A693F05" w14:textId="08D805D0" w:rsidR="00F94289" w:rsidRPr="00774A54" w:rsidRDefault="00E93DC8" w:rsidP="004808E1">
            <w:pPr>
              <w:pStyle w:val="ListParagraph"/>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Keterangan (Modifikasi)</w:t>
            </w:r>
          </w:p>
        </w:tc>
      </w:tr>
      <w:tr w:rsidR="00E93DC8" w:rsidRPr="00774A54" w14:paraId="557E14CE" w14:textId="77777777" w:rsidTr="00961022">
        <w:tc>
          <w:tcPr>
            <w:tcW w:w="2270" w:type="dxa"/>
            <w:vAlign w:val="center"/>
          </w:tcPr>
          <w:p w14:paraId="12EF81DB" w14:textId="0AA6A61E" w:rsidR="00F94289" w:rsidRPr="00774A54" w:rsidRDefault="00856642"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i/>
                <w:sz w:val="24"/>
                <w:szCs w:val="24"/>
              </w:rPr>
              <w:t>Deoilling</w:t>
            </w:r>
            <w:r w:rsidR="00E93DC8" w:rsidRPr="00774A54">
              <w:rPr>
                <w:rFonts w:ascii="Times New Roman" w:hAnsi="Times New Roman" w:cs="Times New Roman"/>
                <w:sz w:val="24"/>
                <w:szCs w:val="24"/>
              </w:rPr>
              <w:t xml:space="preserve"> SBE</w:t>
            </w:r>
          </w:p>
        </w:tc>
        <w:tc>
          <w:tcPr>
            <w:tcW w:w="2693" w:type="dxa"/>
            <w:vAlign w:val="center"/>
          </w:tcPr>
          <w:p w14:paraId="09556A5B" w14:textId="1ACBF11A" w:rsidR="00F94289" w:rsidRPr="00774A54" w:rsidRDefault="00E93DC8"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 xml:space="preserve">Penelitian </w:t>
            </w: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ADDIN ZOTERO_ITEM CSL_CITATION {"citationID":"CT0ivGq3","properties":{"formattedCitation":"(Al-Zahrani &amp; Daous, 2000)","plainCitation":"(Al-Zahrani &amp; Daous, 2000)","noteIndex":0},"citationItems":[{"id":68,"uris":["http://zotero.org/users/local/rskMWUft/items/Q7MYRPP5"],"itemData":{"id":68,"type":"article-journal","container-title":"Process Safety and Environmental Protection","DOI":"10.1205/095758200530682","ISSN":"09575820","issue":"3","journalAbbreviation":"Process Safety and Environmental Protection","language":"en","page":"224-228","source":"DOI.org (Crossref)","title":"Recycling of Spent Bleaching Clay and Oil Recovery","volume":"78","author":[{"family":"Al-Zahrani","given":"A.A."},{"family":"Daous","given":"M.A."}],"issued":{"date-parts":[["2000",5]]}}}],"schema":"https://github.com/citation-style-language/schema/raw/master/csl-citation.json"} </w:instrText>
            </w:r>
            <w:r w:rsidRPr="00774A54">
              <w:rPr>
                <w:rFonts w:ascii="Times New Roman" w:hAnsi="Times New Roman" w:cs="Times New Roman"/>
                <w:sz w:val="24"/>
                <w:szCs w:val="24"/>
              </w:rPr>
              <w:fldChar w:fldCharType="separate"/>
            </w:r>
            <w:r w:rsidRPr="00774A54">
              <w:rPr>
                <w:rFonts w:ascii="Times New Roman" w:hAnsi="Times New Roman" w:cs="Times New Roman"/>
                <w:sz w:val="24"/>
              </w:rPr>
              <w:t>(Al-Zahrani &amp; Daous, 2000)</w:t>
            </w:r>
            <w:r w:rsidRPr="00774A54">
              <w:rPr>
                <w:rFonts w:ascii="Times New Roman" w:hAnsi="Times New Roman" w:cs="Times New Roman"/>
                <w:sz w:val="24"/>
                <w:szCs w:val="24"/>
              </w:rPr>
              <w:fldChar w:fldCharType="end"/>
            </w:r>
          </w:p>
        </w:tc>
        <w:tc>
          <w:tcPr>
            <w:tcW w:w="3531" w:type="dxa"/>
            <w:vAlign w:val="center"/>
          </w:tcPr>
          <w:p w14:paraId="2CDDD696" w14:textId="39D99AC7" w:rsidR="00F94289" w:rsidRPr="00774A54" w:rsidRDefault="00E93DC8"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Dilakukan modifikasi variabel penelitian dari jenis solvent menjadi kadar SBE:Aseton dan kuantitas SBE.</w:t>
            </w:r>
          </w:p>
        </w:tc>
      </w:tr>
      <w:tr w:rsidR="00E93DC8" w:rsidRPr="00774A54" w14:paraId="6D7D3C44" w14:textId="77777777" w:rsidTr="00961022">
        <w:tc>
          <w:tcPr>
            <w:tcW w:w="2270" w:type="dxa"/>
            <w:vAlign w:val="center"/>
          </w:tcPr>
          <w:p w14:paraId="60F0F448" w14:textId="26F2753E" w:rsidR="00F94289" w:rsidRPr="00774A54" w:rsidRDefault="004D2ED9" w:rsidP="00A22209">
            <w:pPr>
              <w:pStyle w:val="ListParagraph"/>
              <w:spacing w:line="360" w:lineRule="auto"/>
              <w:ind w:left="0"/>
              <w:rPr>
                <w:rFonts w:ascii="Times New Roman" w:hAnsi="Times New Roman" w:cs="Times New Roman"/>
                <w:i/>
                <w:iCs/>
                <w:sz w:val="24"/>
                <w:szCs w:val="24"/>
              </w:rPr>
            </w:pPr>
            <w:r w:rsidRPr="00774A54">
              <w:rPr>
                <w:rFonts w:ascii="Times New Roman" w:hAnsi="Times New Roman" w:cs="Times New Roman"/>
                <w:i/>
                <w:iCs/>
                <w:sz w:val="24"/>
                <w:szCs w:val="24"/>
              </w:rPr>
              <w:t>Passing Sieve Analysis</w:t>
            </w:r>
          </w:p>
        </w:tc>
        <w:tc>
          <w:tcPr>
            <w:tcW w:w="2693" w:type="dxa"/>
            <w:vAlign w:val="center"/>
          </w:tcPr>
          <w:p w14:paraId="16D85902" w14:textId="268A7957" w:rsidR="00F94289" w:rsidRPr="00774A54" w:rsidRDefault="004D2ED9"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C430-08</w:t>
            </w:r>
          </w:p>
        </w:tc>
        <w:tc>
          <w:tcPr>
            <w:tcW w:w="3531" w:type="dxa"/>
            <w:vAlign w:val="center"/>
          </w:tcPr>
          <w:p w14:paraId="04DB55F5" w14:textId="78A10A3C" w:rsidR="00F94289" w:rsidRPr="00774A54" w:rsidRDefault="009D4417"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w:t>
            </w:r>
          </w:p>
        </w:tc>
      </w:tr>
      <w:tr w:rsidR="00E93DC8" w:rsidRPr="00774A54" w14:paraId="4E9BECF8" w14:textId="77777777" w:rsidTr="00961022">
        <w:tc>
          <w:tcPr>
            <w:tcW w:w="2270" w:type="dxa"/>
            <w:vAlign w:val="center"/>
          </w:tcPr>
          <w:p w14:paraId="787DF99B" w14:textId="4CD3888B" w:rsidR="00F94289" w:rsidRPr="00774A54" w:rsidRDefault="003C105E"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Pengujian Berat Jenis</w:t>
            </w:r>
          </w:p>
        </w:tc>
        <w:tc>
          <w:tcPr>
            <w:tcW w:w="2693" w:type="dxa"/>
            <w:vAlign w:val="center"/>
          </w:tcPr>
          <w:p w14:paraId="13DDA7B9" w14:textId="295DD5C0" w:rsidR="00F94289" w:rsidRPr="00774A54" w:rsidRDefault="003C105E"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w:t>
            </w:r>
            <w:r w:rsidR="00E966DA" w:rsidRPr="00774A54">
              <w:rPr>
                <w:rFonts w:ascii="Times New Roman" w:hAnsi="Times New Roman" w:cs="Times New Roman"/>
                <w:sz w:val="24"/>
                <w:szCs w:val="24"/>
              </w:rPr>
              <w:t>188</w:t>
            </w:r>
            <w:r w:rsidR="002E0015" w:rsidRPr="00774A54">
              <w:rPr>
                <w:rFonts w:ascii="Times New Roman" w:hAnsi="Times New Roman" w:cs="Times New Roman"/>
                <w:sz w:val="24"/>
                <w:szCs w:val="24"/>
              </w:rPr>
              <w:t>-95</w:t>
            </w:r>
          </w:p>
        </w:tc>
        <w:tc>
          <w:tcPr>
            <w:tcW w:w="3531" w:type="dxa"/>
            <w:vAlign w:val="center"/>
          </w:tcPr>
          <w:p w14:paraId="397813CA" w14:textId="6C443ADF" w:rsidR="00F94289" w:rsidRPr="00774A54" w:rsidRDefault="00E966DA"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 xml:space="preserve">Modifikasi </w:t>
            </w:r>
            <w:r w:rsidR="00325AD0" w:rsidRPr="00774A54">
              <w:rPr>
                <w:rFonts w:ascii="Times New Roman" w:hAnsi="Times New Roman" w:cs="Times New Roman"/>
                <w:sz w:val="24"/>
                <w:szCs w:val="24"/>
              </w:rPr>
              <w:t xml:space="preserve">dengan </w:t>
            </w:r>
            <w:r w:rsidRPr="00774A54">
              <w:rPr>
                <w:rFonts w:ascii="Times New Roman" w:hAnsi="Times New Roman" w:cs="Times New Roman"/>
                <w:sz w:val="24"/>
                <w:szCs w:val="24"/>
              </w:rPr>
              <w:t>menggunakan labu ukur serta perbandingan berat dengan berat jenis kerosen.</w:t>
            </w:r>
          </w:p>
        </w:tc>
      </w:tr>
      <w:tr w:rsidR="00E93DC8" w:rsidRPr="00774A54" w14:paraId="161ACEE2" w14:textId="77777777" w:rsidTr="00961022">
        <w:tc>
          <w:tcPr>
            <w:tcW w:w="2270" w:type="dxa"/>
            <w:vAlign w:val="center"/>
          </w:tcPr>
          <w:p w14:paraId="4EDED5F6" w14:textId="069C28F9" w:rsidR="00F94289" w:rsidRPr="00774A54" w:rsidRDefault="002E0015"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 xml:space="preserve">Pengujian </w:t>
            </w:r>
            <w:r w:rsidRPr="00774A54">
              <w:rPr>
                <w:rFonts w:ascii="Times New Roman" w:hAnsi="Times New Roman" w:cs="Times New Roman"/>
                <w:i/>
                <w:iCs/>
                <w:sz w:val="24"/>
                <w:szCs w:val="24"/>
              </w:rPr>
              <w:t>Setting Time</w:t>
            </w:r>
          </w:p>
        </w:tc>
        <w:tc>
          <w:tcPr>
            <w:tcW w:w="2693" w:type="dxa"/>
            <w:vAlign w:val="center"/>
          </w:tcPr>
          <w:p w14:paraId="55C31F79" w14:textId="0FDDE3BF" w:rsidR="00F94289" w:rsidRPr="00774A54" w:rsidRDefault="002E0015"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C191</w:t>
            </w:r>
            <w:r w:rsidR="00365D7E" w:rsidRPr="00774A54">
              <w:rPr>
                <w:rFonts w:ascii="Times New Roman" w:hAnsi="Times New Roman" w:cs="Times New Roman"/>
                <w:sz w:val="24"/>
                <w:szCs w:val="24"/>
              </w:rPr>
              <w:t>-08</w:t>
            </w:r>
          </w:p>
        </w:tc>
        <w:tc>
          <w:tcPr>
            <w:tcW w:w="3531" w:type="dxa"/>
            <w:vAlign w:val="center"/>
          </w:tcPr>
          <w:p w14:paraId="399B4E62" w14:textId="69D92DBE" w:rsidR="00E66B02" w:rsidRPr="00774A54" w:rsidRDefault="00E66B02"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w:t>
            </w:r>
          </w:p>
        </w:tc>
      </w:tr>
      <w:tr w:rsidR="00E93DC8" w:rsidRPr="00774A54" w14:paraId="01F14468" w14:textId="77777777" w:rsidTr="00961022">
        <w:tc>
          <w:tcPr>
            <w:tcW w:w="2270" w:type="dxa"/>
            <w:vAlign w:val="center"/>
          </w:tcPr>
          <w:p w14:paraId="1D7F804E" w14:textId="2BC9D179" w:rsidR="00F94289" w:rsidRPr="00774A54" w:rsidRDefault="00DB6CC1"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XRD, XRF, SEM-EDX</w:t>
            </w:r>
          </w:p>
        </w:tc>
        <w:tc>
          <w:tcPr>
            <w:tcW w:w="2693" w:type="dxa"/>
            <w:vAlign w:val="center"/>
          </w:tcPr>
          <w:p w14:paraId="3F69FFC3" w14:textId="0B50C5E0" w:rsidR="00F94289" w:rsidRPr="00774A54" w:rsidRDefault="00556B02" w:rsidP="00A22209">
            <w:pPr>
              <w:spacing w:line="360" w:lineRule="auto"/>
              <w:rPr>
                <w:rFonts w:ascii="Times New Roman" w:hAnsi="Times New Roman" w:cs="Times New Roman"/>
                <w:sz w:val="24"/>
                <w:szCs w:val="24"/>
              </w:rPr>
            </w:pPr>
            <w:r w:rsidRPr="00774A54">
              <w:rPr>
                <w:rFonts w:ascii="Times New Roman" w:hAnsi="Times New Roman" w:cs="Times New Roman"/>
                <w:i/>
                <w:iCs/>
                <w:sz w:val="24"/>
                <w:szCs w:val="24"/>
              </w:rPr>
              <w:t xml:space="preserve">Supplementary Cementitious Materials: Assessment of Test Methods for New and </w:t>
            </w:r>
            <w:r w:rsidRPr="00774A54">
              <w:rPr>
                <w:rFonts w:ascii="Times New Roman" w:hAnsi="Times New Roman" w:cs="Times New Roman"/>
                <w:i/>
                <w:iCs/>
                <w:sz w:val="24"/>
                <w:szCs w:val="24"/>
              </w:rPr>
              <w:lastRenderedPageBreak/>
              <w:t>Blended Materials</w:t>
            </w:r>
            <w:r w:rsidRPr="00774A54">
              <w:rPr>
                <w:rFonts w:ascii="Times New Roman" w:hAnsi="Times New Roman" w:cs="Times New Roman"/>
                <w:sz w:val="24"/>
                <w:szCs w:val="24"/>
              </w:rPr>
              <w:t xml:space="preserve"> </w:t>
            </w: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ADDIN ZOTERO_ITEM CSL_CITATION {"citationID":"xAlbMBYB","properties":{"formattedCitation":"(Juenger, 2021)","plainCitation":"(Juenger, 2021)","noteIndex":0},"citationItems":[{"id":168,"uris":["http://zotero.org/users/local/rskMWUft/items/L9DI8KBW"],"itemData":{"id":168,"type":"article-journal","language":"en","source":"Zotero","title":"Supplementary Cementitious Materials: Assessment of Test Methods for New and Blended Materials (0-6966-1)","author":[{"family":"Juenger","given":"Maria"}],"issued":{"date-parts":[["2021",3]]}}}],"schema":"https://github.com/citation-style-language/schema/raw/master/csl-citation.json"} </w:instrText>
            </w:r>
            <w:r w:rsidRPr="00774A54">
              <w:rPr>
                <w:rFonts w:ascii="Times New Roman" w:hAnsi="Times New Roman" w:cs="Times New Roman"/>
                <w:sz w:val="24"/>
                <w:szCs w:val="24"/>
              </w:rPr>
              <w:fldChar w:fldCharType="separate"/>
            </w:r>
            <w:r w:rsidRPr="00774A54">
              <w:rPr>
                <w:rFonts w:ascii="Times New Roman" w:hAnsi="Times New Roman" w:cs="Times New Roman"/>
                <w:sz w:val="24"/>
              </w:rPr>
              <w:t>(Juenger, 2021)</w:t>
            </w:r>
            <w:r w:rsidRPr="00774A54">
              <w:rPr>
                <w:rFonts w:ascii="Times New Roman" w:hAnsi="Times New Roman" w:cs="Times New Roman"/>
                <w:sz w:val="24"/>
                <w:szCs w:val="24"/>
              </w:rPr>
              <w:fldChar w:fldCharType="end"/>
            </w:r>
          </w:p>
        </w:tc>
        <w:tc>
          <w:tcPr>
            <w:tcW w:w="3531" w:type="dxa"/>
            <w:vAlign w:val="center"/>
          </w:tcPr>
          <w:p w14:paraId="6085A3FE" w14:textId="78EB3848" w:rsidR="00F94289" w:rsidRPr="00774A54" w:rsidRDefault="00000F99"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lastRenderedPageBreak/>
              <w:t>Pengujian di-</w:t>
            </w:r>
            <w:r w:rsidRPr="00774A54">
              <w:rPr>
                <w:rFonts w:ascii="Times New Roman" w:hAnsi="Times New Roman" w:cs="Times New Roman"/>
                <w:i/>
                <w:iCs/>
                <w:sz w:val="24"/>
                <w:szCs w:val="24"/>
              </w:rPr>
              <w:t>outsource</w:t>
            </w:r>
            <w:r w:rsidRPr="00774A54">
              <w:rPr>
                <w:rFonts w:ascii="Times New Roman" w:hAnsi="Times New Roman" w:cs="Times New Roman"/>
                <w:sz w:val="24"/>
                <w:szCs w:val="24"/>
              </w:rPr>
              <w:t xml:space="preserve"> ke pihak luar.</w:t>
            </w:r>
          </w:p>
        </w:tc>
      </w:tr>
      <w:tr w:rsidR="00E93DC8" w:rsidRPr="00774A54" w14:paraId="5A01B977" w14:textId="77777777" w:rsidTr="00961022">
        <w:tc>
          <w:tcPr>
            <w:tcW w:w="2270" w:type="dxa"/>
            <w:vAlign w:val="center"/>
          </w:tcPr>
          <w:p w14:paraId="1FDA0A4C" w14:textId="0D0D6881" w:rsidR="00F94289" w:rsidRPr="00774A54" w:rsidRDefault="00145449"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Persyaratan Semen</w:t>
            </w:r>
          </w:p>
        </w:tc>
        <w:tc>
          <w:tcPr>
            <w:tcW w:w="2693" w:type="dxa"/>
            <w:vAlign w:val="center"/>
          </w:tcPr>
          <w:p w14:paraId="0AC9C827" w14:textId="4592571B" w:rsidR="00F94289" w:rsidRPr="00774A54" w:rsidRDefault="00991929"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C150-08</w:t>
            </w:r>
            <w:r w:rsidR="00AA646A" w:rsidRPr="00774A54">
              <w:rPr>
                <w:rFonts w:ascii="Times New Roman" w:hAnsi="Times New Roman" w:cs="Times New Roman"/>
                <w:sz w:val="24"/>
                <w:szCs w:val="24"/>
              </w:rPr>
              <w:br/>
            </w:r>
            <w:r w:rsidR="00AA646A" w:rsidRPr="00774A54">
              <w:rPr>
                <w:rFonts w:ascii="Times New Roman" w:hAnsi="Times New Roman" w:cs="Times New Roman"/>
                <w:color w:val="000000"/>
                <w:sz w:val="24"/>
              </w:rPr>
              <w:t>SNI 15-3500-2004</w:t>
            </w:r>
          </w:p>
        </w:tc>
        <w:tc>
          <w:tcPr>
            <w:tcW w:w="3531" w:type="dxa"/>
            <w:vAlign w:val="center"/>
          </w:tcPr>
          <w:p w14:paraId="7A102FAB" w14:textId="786C03CA" w:rsidR="00707C65" w:rsidRPr="00774A54" w:rsidRDefault="00AA646A"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w:t>
            </w:r>
          </w:p>
        </w:tc>
      </w:tr>
      <w:tr w:rsidR="00707C65" w:rsidRPr="00774A54" w14:paraId="06B7F059" w14:textId="77777777" w:rsidTr="00961022">
        <w:tc>
          <w:tcPr>
            <w:tcW w:w="2270" w:type="dxa"/>
            <w:vAlign w:val="center"/>
          </w:tcPr>
          <w:p w14:paraId="188A2C2C" w14:textId="45D4CBCF" w:rsidR="00707C65" w:rsidRPr="00774A54" w:rsidRDefault="00707C65"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Klasifikasi fly ash dan PSBE</w:t>
            </w:r>
          </w:p>
        </w:tc>
        <w:tc>
          <w:tcPr>
            <w:tcW w:w="2693" w:type="dxa"/>
            <w:vAlign w:val="center"/>
          </w:tcPr>
          <w:p w14:paraId="07CD5C25" w14:textId="3D563E87" w:rsidR="00707C65" w:rsidRPr="00774A54" w:rsidRDefault="00707C65"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C618</w:t>
            </w:r>
            <w:r w:rsidR="00197B96" w:rsidRPr="00774A54">
              <w:rPr>
                <w:rFonts w:ascii="Times New Roman" w:hAnsi="Times New Roman" w:cs="Times New Roman"/>
                <w:sz w:val="24"/>
                <w:szCs w:val="24"/>
              </w:rPr>
              <w:t>-19</w:t>
            </w:r>
          </w:p>
        </w:tc>
        <w:tc>
          <w:tcPr>
            <w:tcW w:w="3531" w:type="dxa"/>
            <w:vAlign w:val="center"/>
          </w:tcPr>
          <w:p w14:paraId="6C54A7D8" w14:textId="649F0EA3" w:rsidR="00707C65" w:rsidRPr="00774A54" w:rsidRDefault="00197B96"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Meliputi syarat kimia pada Tabel 1 ASTM C618-19</w:t>
            </w:r>
          </w:p>
        </w:tc>
      </w:tr>
      <w:tr w:rsidR="00A54C09" w:rsidRPr="00774A54" w14:paraId="29E056C7" w14:textId="77777777" w:rsidTr="00961022">
        <w:tc>
          <w:tcPr>
            <w:tcW w:w="2270" w:type="dxa"/>
            <w:vAlign w:val="center"/>
          </w:tcPr>
          <w:p w14:paraId="17C88ABF" w14:textId="48FF467C" w:rsidR="00A54C09" w:rsidRPr="00774A54" w:rsidRDefault="001870B6" w:rsidP="00A22209">
            <w:pPr>
              <w:pStyle w:val="ListParagraph"/>
              <w:spacing w:line="360" w:lineRule="auto"/>
              <w:ind w:left="0"/>
              <w:rPr>
                <w:rFonts w:ascii="Times New Roman" w:hAnsi="Times New Roman" w:cs="Times New Roman"/>
                <w:i/>
                <w:iCs/>
                <w:sz w:val="24"/>
                <w:szCs w:val="24"/>
              </w:rPr>
            </w:pPr>
            <w:r w:rsidRPr="00774A54">
              <w:rPr>
                <w:rFonts w:ascii="Times New Roman" w:hAnsi="Times New Roman" w:cs="Times New Roman"/>
                <w:i/>
                <w:iCs/>
                <w:sz w:val="24"/>
                <w:szCs w:val="24"/>
              </w:rPr>
              <w:t>Acetone Handling</w:t>
            </w:r>
          </w:p>
        </w:tc>
        <w:tc>
          <w:tcPr>
            <w:tcW w:w="2693" w:type="dxa"/>
            <w:vAlign w:val="center"/>
          </w:tcPr>
          <w:p w14:paraId="037F8041" w14:textId="2AE1B9CD" w:rsidR="00A54C09" w:rsidRPr="00774A54" w:rsidRDefault="001870B6"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i/>
                <w:iCs/>
                <w:sz w:val="24"/>
                <w:szCs w:val="24"/>
              </w:rPr>
              <w:t>Acetone Guide by USGS</w:t>
            </w:r>
            <w:r w:rsidRPr="00774A54">
              <w:rPr>
                <w:rFonts w:ascii="Times New Roman" w:hAnsi="Times New Roman" w:cs="Times New Roman"/>
                <w:sz w:val="24"/>
                <w:szCs w:val="24"/>
              </w:rPr>
              <w:t xml:space="preserve">; </w:t>
            </w:r>
            <w:r w:rsidR="00F07A32" w:rsidRPr="00774A54">
              <w:rPr>
                <w:rFonts w:ascii="Times New Roman" w:hAnsi="Times New Roman" w:cs="Times New Roman"/>
                <w:i/>
                <w:iCs/>
                <w:sz w:val="24"/>
                <w:szCs w:val="24"/>
              </w:rPr>
              <w:t>handout manual</w:t>
            </w:r>
          </w:p>
        </w:tc>
        <w:tc>
          <w:tcPr>
            <w:tcW w:w="3531" w:type="dxa"/>
            <w:vAlign w:val="center"/>
          </w:tcPr>
          <w:p w14:paraId="4D68004D" w14:textId="6DE4B19E" w:rsidR="00A54C09" w:rsidRPr="00774A54" w:rsidRDefault="001870B6" w:rsidP="00562860">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w:t>
            </w:r>
          </w:p>
        </w:tc>
      </w:tr>
      <w:tr w:rsidR="003653BF" w:rsidRPr="00774A54" w14:paraId="1C766E4D" w14:textId="77777777" w:rsidTr="00961022">
        <w:tc>
          <w:tcPr>
            <w:tcW w:w="2270" w:type="dxa"/>
            <w:vAlign w:val="center"/>
          </w:tcPr>
          <w:p w14:paraId="1F100864" w14:textId="13439C9D" w:rsidR="003653BF" w:rsidRPr="00774A54" w:rsidRDefault="00FF0603"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Grading Pasir</w:t>
            </w:r>
          </w:p>
        </w:tc>
        <w:tc>
          <w:tcPr>
            <w:tcW w:w="2693" w:type="dxa"/>
            <w:vAlign w:val="center"/>
          </w:tcPr>
          <w:p w14:paraId="451EB001" w14:textId="30A9987C" w:rsidR="003653BF" w:rsidRPr="00774A54" w:rsidRDefault="0062790F"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C136-14</w:t>
            </w:r>
            <w:r w:rsidR="00F76AD6" w:rsidRPr="00774A54">
              <w:rPr>
                <w:rFonts w:ascii="Times New Roman" w:hAnsi="Times New Roman" w:cs="Times New Roman"/>
                <w:sz w:val="24"/>
                <w:szCs w:val="24"/>
              </w:rPr>
              <w:t xml:space="preserve"> </w:t>
            </w:r>
          </w:p>
        </w:tc>
        <w:tc>
          <w:tcPr>
            <w:tcW w:w="3531" w:type="dxa"/>
            <w:vAlign w:val="center"/>
          </w:tcPr>
          <w:p w14:paraId="455301BC" w14:textId="5EDCBD60" w:rsidR="003653BF" w:rsidRPr="00774A54" w:rsidRDefault="00F76AD6" w:rsidP="00562860">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w:t>
            </w:r>
          </w:p>
        </w:tc>
      </w:tr>
      <w:tr w:rsidR="00E10FA5" w:rsidRPr="00774A54" w14:paraId="65C10FF5" w14:textId="77777777" w:rsidTr="00961022">
        <w:tc>
          <w:tcPr>
            <w:tcW w:w="2270" w:type="dxa"/>
            <w:vAlign w:val="center"/>
          </w:tcPr>
          <w:p w14:paraId="380634D4" w14:textId="556BA947" w:rsidR="00E10FA5" w:rsidRPr="00774A54" w:rsidRDefault="004B08DE"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Pengujian Kadar Minyak</w:t>
            </w:r>
          </w:p>
        </w:tc>
        <w:tc>
          <w:tcPr>
            <w:tcW w:w="2693" w:type="dxa"/>
            <w:vAlign w:val="center"/>
          </w:tcPr>
          <w:p w14:paraId="61257A89" w14:textId="79E4335F" w:rsidR="00E10FA5" w:rsidRPr="00774A54" w:rsidRDefault="004B08DE"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SNI-01-2891-1992</w:t>
            </w:r>
          </w:p>
        </w:tc>
        <w:tc>
          <w:tcPr>
            <w:tcW w:w="3531" w:type="dxa"/>
            <w:vAlign w:val="center"/>
          </w:tcPr>
          <w:p w14:paraId="75DACB95" w14:textId="657C5B89" w:rsidR="00E10FA5" w:rsidRPr="00774A54" w:rsidRDefault="00D02D5E"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Pengujian di-</w:t>
            </w:r>
            <w:r w:rsidRPr="00774A54">
              <w:rPr>
                <w:rFonts w:ascii="Times New Roman" w:hAnsi="Times New Roman" w:cs="Times New Roman"/>
                <w:i/>
                <w:iCs/>
                <w:sz w:val="24"/>
                <w:szCs w:val="24"/>
              </w:rPr>
              <w:t>outsource</w:t>
            </w:r>
            <w:r w:rsidRPr="00774A54">
              <w:rPr>
                <w:rFonts w:ascii="Times New Roman" w:hAnsi="Times New Roman" w:cs="Times New Roman"/>
                <w:sz w:val="24"/>
                <w:szCs w:val="24"/>
              </w:rPr>
              <w:t xml:space="preserve"> ke pihak luar. </w:t>
            </w:r>
          </w:p>
        </w:tc>
      </w:tr>
      <w:tr w:rsidR="00724F82" w:rsidRPr="00774A54" w14:paraId="3C5CAA6A" w14:textId="77777777" w:rsidTr="00961022">
        <w:tc>
          <w:tcPr>
            <w:tcW w:w="2270" w:type="dxa"/>
            <w:vAlign w:val="center"/>
          </w:tcPr>
          <w:p w14:paraId="58B0033D" w14:textId="23C8378C" w:rsidR="00724F82" w:rsidRPr="00774A54" w:rsidRDefault="00724F82"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Konsistensi Normal Pasta Semen</w:t>
            </w:r>
          </w:p>
        </w:tc>
        <w:tc>
          <w:tcPr>
            <w:tcW w:w="2693" w:type="dxa"/>
            <w:vAlign w:val="center"/>
          </w:tcPr>
          <w:p w14:paraId="73792255" w14:textId="754BA5E9" w:rsidR="00724F82" w:rsidRPr="00774A54" w:rsidRDefault="00724F82"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C187-08</w:t>
            </w:r>
          </w:p>
        </w:tc>
        <w:tc>
          <w:tcPr>
            <w:tcW w:w="3531" w:type="dxa"/>
            <w:vAlign w:val="center"/>
          </w:tcPr>
          <w:p w14:paraId="09271BA8" w14:textId="39FBE288" w:rsidR="00724F82" w:rsidRPr="00774A54" w:rsidRDefault="00560B4A" w:rsidP="00562860">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w:t>
            </w:r>
          </w:p>
        </w:tc>
      </w:tr>
      <w:tr w:rsidR="00A5519D" w:rsidRPr="00774A54" w14:paraId="64203B3B" w14:textId="77777777" w:rsidTr="00961022">
        <w:tc>
          <w:tcPr>
            <w:tcW w:w="2270" w:type="dxa"/>
            <w:vAlign w:val="center"/>
          </w:tcPr>
          <w:p w14:paraId="2405FC01" w14:textId="51FA11A7" w:rsidR="00A5519D" w:rsidRPr="00774A54" w:rsidRDefault="00A5519D"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i/>
                <w:iCs/>
                <w:sz w:val="24"/>
                <w:szCs w:val="24"/>
              </w:rPr>
              <w:t>Workability</w:t>
            </w:r>
            <w:r w:rsidRPr="00774A54">
              <w:rPr>
                <w:rFonts w:ascii="Times New Roman" w:hAnsi="Times New Roman" w:cs="Times New Roman"/>
                <w:sz w:val="24"/>
                <w:szCs w:val="24"/>
              </w:rPr>
              <w:t xml:space="preserve"> Mortar</w:t>
            </w:r>
          </w:p>
        </w:tc>
        <w:tc>
          <w:tcPr>
            <w:tcW w:w="2693" w:type="dxa"/>
            <w:vAlign w:val="center"/>
          </w:tcPr>
          <w:p w14:paraId="14A18B28" w14:textId="7228C5D1" w:rsidR="00A5519D" w:rsidRPr="00774A54" w:rsidRDefault="00A5519D"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C1437-07</w:t>
            </w:r>
          </w:p>
        </w:tc>
        <w:tc>
          <w:tcPr>
            <w:tcW w:w="3531" w:type="dxa"/>
            <w:vAlign w:val="center"/>
          </w:tcPr>
          <w:p w14:paraId="14643A60" w14:textId="145B1E58" w:rsidR="00A5519D" w:rsidRPr="00774A54" w:rsidRDefault="00A5519D" w:rsidP="00562860">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w:t>
            </w:r>
          </w:p>
        </w:tc>
      </w:tr>
      <w:tr w:rsidR="00136FD3" w:rsidRPr="00774A54" w14:paraId="5E65ADB0" w14:textId="77777777" w:rsidTr="00961022">
        <w:tc>
          <w:tcPr>
            <w:tcW w:w="2270" w:type="dxa"/>
            <w:vAlign w:val="center"/>
          </w:tcPr>
          <w:p w14:paraId="6A540130" w14:textId="6C445FF5" w:rsidR="00136FD3" w:rsidRPr="00774A54" w:rsidRDefault="00F36DB8"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i/>
                <w:iCs/>
                <w:sz w:val="24"/>
                <w:szCs w:val="24"/>
              </w:rPr>
              <w:t>Mix design</w:t>
            </w:r>
            <w:r w:rsidRPr="00774A54">
              <w:rPr>
                <w:rFonts w:ascii="Times New Roman" w:hAnsi="Times New Roman" w:cs="Times New Roman"/>
                <w:sz w:val="24"/>
                <w:szCs w:val="24"/>
              </w:rPr>
              <w:t xml:space="preserve"> sampel mortar </w:t>
            </w:r>
          </w:p>
        </w:tc>
        <w:tc>
          <w:tcPr>
            <w:tcW w:w="2693" w:type="dxa"/>
            <w:vAlign w:val="center"/>
          </w:tcPr>
          <w:p w14:paraId="33BE7491" w14:textId="2139CB9A" w:rsidR="00136FD3" w:rsidRPr="00774A54" w:rsidRDefault="00F36DB8"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C311-18</w:t>
            </w:r>
          </w:p>
        </w:tc>
        <w:tc>
          <w:tcPr>
            <w:tcW w:w="3531" w:type="dxa"/>
            <w:vAlign w:val="center"/>
          </w:tcPr>
          <w:p w14:paraId="2C8AA842" w14:textId="2F864668" w:rsidR="00136FD3" w:rsidRPr="00774A54" w:rsidRDefault="005A4D69"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Kadar air dan pasir tetap sedangkan kadar semen disubtitusi 5-15% dengan fly ash atau PSBE.</w:t>
            </w:r>
          </w:p>
        </w:tc>
      </w:tr>
      <w:tr w:rsidR="009E75DF" w:rsidRPr="00774A54" w14:paraId="628541F0" w14:textId="77777777" w:rsidTr="00961022">
        <w:tc>
          <w:tcPr>
            <w:tcW w:w="2270" w:type="dxa"/>
            <w:vAlign w:val="center"/>
          </w:tcPr>
          <w:p w14:paraId="7FAD6F32" w14:textId="7AF1ED80" w:rsidR="009E75DF" w:rsidRPr="00774A54" w:rsidRDefault="009E75DF"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Panas Hidrasi</w:t>
            </w:r>
          </w:p>
        </w:tc>
        <w:tc>
          <w:tcPr>
            <w:tcW w:w="2693" w:type="dxa"/>
            <w:vAlign w:val="center"/>
          </w:tcPr>
          <w:p w14:paraId="3B8FC4DB" w14:textId="42299B1E" w:rsidR="009E75DF" w:rsidRPr="00774A54" w:rsidRDefault="009E75DF"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C186-15a</w:t>
            </w:r>
          </w:p>
        </w:tc>
        <w:tc>
          <w:tcPr>
            <w:tcW w:w="3531" w:type="dxa"/>
            <w:vAlign w:val="center"/>
          </w:tcPr>
          <w:p w14:paraId="157FCA6C" w14:textId="51655F90" w:rsidR="009E75DF" w:rsidRPr="00774A54" w:rsidRDefault="00D35871"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 xml:space="preserve">Diganti dengan pengukuran temperatur hidrasi dengan </w:t>
            </w:r>
            <w:r w:rsidRPr="00774A54">
              <w:rPr>
                <w:rFonts w:ascii="Times New Roman" w:hAnsi="Times New Roman" w:cs="Times New Roman"/>
                <w:i/>
                <w:iCs/>
                <w:sz w:val="24"/>
                <w:szCs w:val="24"/>
              </w:rPr>
              <w:t>thermocouple</w:t>
            </w:r>
            <w:r w:rsidRPr="00774A54">
              <w:rPr>
                <w:rFonts w:ascii="Times New Roman" w:hAnsi="Times New Roman" w:cs="Times New Roman"/>
                <w:sz w:val="24"/>
                <w:szCs w:val="24"/>
              </w:rPr>
              <w:t>.</w:t>
            </w:r>
          </w:p>
        </w:tc>
      </w:tr>
      <w:tr w:rsidR="00092F28" w:rsidRPr="00774A54" w14:paraId="48D97F82" w14:textId="77777777" w:rsidTr="00961022">
        <w:tc>
          <w:tcPr>
            <w:tcW w:w="2270" w:type="dxa"/>
            <w:vAlign w:val="center"/>
          </w:tcPr>
          <w:p w14:paraId="6D0A4852" w14:textId="75A4B359" w:rsidR="00092F28" w:rsidRPr="00774A54" w:rsidRDefault="00092F28"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 xml:space="preserve">Pengujian Kuat Tekan </w:t>
            </w:r>
            <w:r w:rsidR="001D6613" w:rsidRPr="00774A54">
              <w:rPr>
                <w:rFonts w:ascii="Times New Roman" w:hAnsi="Times New Roman" w:cs="Times New Roman"/>
                <w:sz w:val="24"/>
                <w:szCs w:val="24"/>
              </w:rPr>
              <w:t xml:space="preserve">dan SAI </w:t>
            </w:r>
            <w:r w:rsidR="000231A2" w:rsidRPr="00774A54">
              <w:rPr>
                <w:rFonts w:ascii="Times New Roman" w:hAnsi="Times New Roman" w:cs="Times New Roman"/>
                <w:sz w:val="24"/>
                <w:szCs w:val="24"/>
              </w:rPr>
              <w:t>sampel m</w:t>
            </w:r>
            <w:r w:rsidRPr="00774A54">
              <w:rPr>
                <w:rFonts w:ascii="Times New Roman" w:hAnsi="Times New Roman" w:cs="Times New Roman"/>
                <w:sz w:val="24"/>
                <w:szCs w:val="24"/>
              </w:rPr>
              <w:t>ortar</w:t>
            </w:r>
          </w:p>
        </w:tc>
        <w:tc>
          <w:tcPr>
            <w:tcW w:w="2693" w:type="dxa"/>
            <w:vAlign w:val="center"/>
          </w:tcPr>
          <w:p w14:paraId="3E8575F7" w14:textId="4144A358" w:rsidR="00092F28" w:rsidRPr="00774A54" w:rsidRDefault="00092F28" w:rsidP="00A22209">
            <w:pPr>
              <w:pStyle w:val="ListParagraph"/>
              <w:spacing w:line="360" w:lineRule="auto"/>
              <w:ind w:left="0"/>
              <w:rPr>
                <w:rFonts w:ascii="Times New Roman" w:hAnsi="Times New Roman" w:cs="Times New Roman"/>
                <w:sz w:val="24"/>
                <w:szCs w:val="24"/>
              </w:rPr>
            </w:pPr>
            <w:r w:rsidRPr="00774A54">
              <w:rPr>
                <w:rFonts w:ascii="Times New Roman" w:hAnsi="Times New Roman" w:cs="Times New Roman"/>
                <w:sz w:val="24"/>
                <w:szCs w:val="24"/>
              </w:rPr>
              <w:t>ASTM C109-99</w:t>
            </w:r>
          </w:p>
        </w:tc>
        <w:tc>
          <w:tcPr>
            <w:tcW w:w="3531" w:type="dxa"/>
            <w:vAlign w:val="center"/>
          </w:tcPr>
          <w:p w14:paraId="210B4818" w14:textId="6EF0B4BF" w:rsidR="00092F28" w:rsidRPr="00774A54" w:rsidRDefault="00B4366B" w:rsidP="00A82D68">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w:t>
            </w:r>
          </w:p>
        </w:tc>
      </w:tr>
    </w:tbl>
    <w:p w14:paraId="223DCDC6" w14:textId="77777777" w:rsidR="0084056C" w:rsidRPr="00774A54" w:rsidRDefault="0084056C" w:rsidP="005309A0">
      <w:pPr>
        <w:pStyle w:val="ListParagraph"/>
        <w:spacing w:line="360" w:lineRule="auto"/>
        <w:ind w:left="567" w:firstLine="720"/>
        <w:jc w:val="both"/>
        <w:rPr>
          <w:rFonts w:ascii="Times New Roman" w:hAnsi="Times New Roman" w:cs="Times New Roman"/>
          <w:sz w:val="24"/>
          <w:szCs w:val="24"/>
        </w:rPr>
      </w:pPr>
    </w:p>
    <w:p w14:paraId="35EAA0DD" w14:textId="77777777" w:rsidR="00557764" w:rsidRPr="00774A54" w:rsidRDefault="00557764" w:rsidP="005309A0">
      <w:pPr>
        <w:pStyle w:val="ListParagraph"/>
        <w:spacing w:line="360" w:lineRule="auto"/>
        <w:ind w:left="567" w:firstLine="720"/>
        <w:jc w:val="both"/>
        <w:rPr>
          <w:rFonts w:ascii="Times New Roman" w:hAnsi="Times New Roman" w:cs="Times New Roman"/>
          <w:sz w:val="24"/>
          <w:szCs w:val="24"/>
        </w:rPr>
      </w:pPr>
    </w:p>
    <w:p w14:paraId="1F85C9E3" w14:textId="77777777" w:rsidR="00B02841" w:rsidRPr="00774A54" w:rsidRDefault="00B02841" w:rsidP="005309A0">
      <w:pPr>
        <w:pStyle w:val="ListParagraph"/>
        <w:spacing w:line="360" w:lineRule="auto"/>
        <w:ind w:left="567" w:firstLine="720"/>
        <w:jc w:val="both"/>
        <w:rPr>
          <w:rFonts w:ascii="Times New Roman" w:hAnsi="Times New Roman" w:cs="Times New Roman"/>
          <w:sz w:val="24"/>
          <w:szCs w:val="24"/>
        </w:rPr>
      </w:pPr>
    </w:p>
    <w:p w14:paraId="5407CC19" w14:textId="77777777" w:rsidR="00A071BE" w:rsidRPr="00774A54" w:rsidRDefault="00A071BE" w:rsidP="000610A6">
      <w:pPr>
        <w:spacing w:line="360" w:lineRule="auto"/>
        <w:jc w:val="both"/>
        <w:rPr>
          <w:rFonts w:ascii="Times New Roman" w:hAnsi="Times New Roman" w:cs="Times New Roman"/>
          <w:sz w:val="24"/>
          <w:szCs w:val="24"/>
        </w:rPr>
      </w:pPr>
    </w:p>
    <w:p w14:paraId="7005D63C" w14:textId="77777777" w:rsidR="00127A5F" w:rsidRPr="00774A54" w:rsidRDefault="00000000" w:rsidP="002C778C">
      <w:pPr>
        <w:pStyle w:val="Heading1"/>
        <w:keepLines/>
        <w:ind w:left="567"/>
        <w:rPr>
          <w:sz w:val="24"/>
          <w:szCs w:val="24"/>
        </w:rPr>
      </w:pPr>
      <w:bookmarkStart w:id="46" w:name="_Toc138662860"/>
      <w:r w:rsidRPr="00774A54">
        <w:rPr>
          <w:sz w:val="24"/>
          <w:szCs w:val="24"/>
        </w:rPr>
        <w:lastRenderedPageBreak/>
        <w:t>BAB III</w:t>
      </w:r>
      <w:r w:rsidRPr="00774A54">
        <w:rPr>
          <w:sz w:val="24"/>
          <w:szCs w:val="24"/>
        </w:rPr>
        <w:br/>
        <w:t>METODOLOGI PENELITIAN</w:t>
      </w:r>
      <w:bookmarkEnd w:id="46"/>
      <w:r w:rsidR="00DB4189" w:rsidRPr="00774A54">
        <w:rPr>
          <w:sz w:val="24"/>
          <w:szCs w:val="24"/>
        </w:rPr>
        <w:t xml:space="preserve"> </w:t>
      </w:r>
    </w:p>
    <w:p w14:paraId="2AF8B27C" w14:textId="77777777" w:rsidR="00127A5F" w:rsidRPr="00774A54" w:rsidRDefault="00000000" w:rsidP="002C778C">
      <w:pPr>
        <w:pStyle w:val="subab3"/>
        <w:keepLines/>
        <w:ind w:left="567"/>
      </w:pPr>
      <w:bookmarkStart w:id="47" w:name="_Toc138662861"/>
      <w:r w:rsidRPr="00774A54">
        <w:t>Metode Penelitian</w:t>
      </w:r>
      <w:bookmarkEnd w:id="47"/>
    </w:p>
    <w:p w14:paraId="21E40E19" w14:textId="698733EC" w:rsidR="00435796" w:rsidRPr="00774A54" w:rsidRDefault="00000000" w:rsidP="002C778C">
      <w:pPr>
        <w:pStyle w:val="ListParagraph"/>
        <w:keepLines/>
        <w:spacing w:line="360" w:lineRule="auto"/>
        <w:ind w:left="567" w:firstLine="709"/>
        <w:jc w:val="both"/>
        <w:rPr>
          <w:rFonts w:ascii="Times New Roman" w:hAnsi="Times New Roman" w:cs="Times New Roman"/>
          <w:sz w:val="24"/>
          <w:szCs w:val="24"/>
        </w:rPr>
      </w:pPr>
      <w:r w:rsidRPr="00774A54">
        <w:rPr>
          <w:rFonts w:ascii="Times New Roman" w:hAnsi="Times New Roman" w:cs="Times New Roman"/>
          <w:sz w:val="24"/>
          <w:szCs w:val="24"/>
        </w:rPr>
        <w:t xml:space="preserve">Alur cara penelitian secara umum akan mengikuti langkah-langkah yang ada pada </w:t>
      </w:r>
      <w:r w:rsidRPr="00774A54">
        <w:rPr>
          <w:rFonts w:ascii="Times New Roman" w:hAnsi="Times New Roman" w:cs="Times New Roman"/>
          <w:b/>
          <w:bCs/>
          <w:sz w:val="24"/>
          <w:szCs w:val="24"/>
        </w:rPr>
        <w:t>Diagram 3.1.</w:t>
      </w:r>
      <w:r w:rsidRPr="00774A54">
        <w:rPr>
          <w:rFonts w:ascii="Times New Roman" w:hAnsi="Times New Roman" w:cs="Times New Roman"/>
          <w:sz w:val="24"/>
          <w:szCs w:val="24"/>
        </w:rPr>
        <w:t xml:space="preserve"> </w:t>
      </w:r>
      <w:r w:rsidR="00435796" w:rsidRPr="00774A54">
        <w:rPr>
          <w:rFonts w:ascii="Times New Roman" w:hAnsi="Times New Roman" w:cs="Times New Roman"/>
          <w:sz w:val="24"/>
          <w:szCs w:val="24"/>
        </w:rPr>
        <w:t xml:space="preserve">yang kemudian dirincikan oleh </w:t>
      </w:r>
      <w:r w:rsidR="00435796" w:rsidRPr="00774A54">
        <w:rPr>
          <w:rFonts w:ascii="Times New Roman" w:hAnsi="Times New Roman" w:cs="Times New Roman"/>
          <w:b/>
          <w:bCs/>
          <w:sz w:val="24"/>
          <w:szCs w:val="24"/>
        </w:rPr>
        <w:t>Diagram 3.2</w:t>
      </w:r>
      <w:r w:rsidR="00435796" w:rsidRPr="00774A54">
        <w:rPr>
          <w:rFonts w:ascii="Times New Roman" w:hAnsi="Times New Roman" w:cs="Times New Roman"/>
          <w:sz w:val="24"/>
          <w:szCs w:val="24"/>
        </w:rPr>
        <w:t xml:space="preserve">, </w:t>
      </w:r>
      <w:r w:rsidR="00435796" w:rsidRPr="00774A54">
        <w:rPr>
          <w:rFonts w:ascii="Times New Roman" w:hAnsi="Times New Roman" w:cs="Times New Roman"/>
          <w:b/>
          <w:bCs/>
          <w:sz w:val="24"/>
          <w:szCs w:val="24"/>
        </w:rPr>
        <w:t>Diagram 3.3</w:t>
      </w:r>
      <w:r w:rsidR="00435796" w:rsidRPr="00774A54">
        <w:rPr>
          <w:rFonts w:ascii="Times New Roman" w:hAnsi="Times New Roman" w:cs="Times New Roman"/>
          <w:sz w:val="24"/>
          <w:szCs w:val="24"/>
        </w:rPr>
        <w:t xml:space="preserve"> dan </w:t>
      </w:r>
      <w:r w:rsidR="00435796" w:rsidRPr="00774A54">
        <w:rPr>
          <w:rFonts w:ascii="Times New Roman" w:hAnsi="Times New Roman" w:cs="Times New Roman"/>
          <w:b/>
          <w:bCs/>
          <w:sz w:val="24"/>
          <w:szCs w:val="24"/>
        </w:rPr>
        <w:t>Diagram 3.4</w:t>
      </w:r>
      <w:r w:rsidR="00435796" w:rsidRPr="00774A54">
        <w:rPr>
          <w:rFonts w:ascii="Times New Roman" w:hAnsi="Times New Roman" w:cs="Times New Roman"/>
          <w:sz w:val="24"/>
          <w:szCs w:val="24"/>
        </w:rPr>
        <w:t>.</w:t>
      </w:r>
    </w:p>
    <w:p w14:paraId="27438087" w14:textId="77777777" w:rsidR="00566378" w:rsidRPr="00774A54" w:rsidRDefault="00911241" w:rsidP="00566378">
      <w:pPr>
        <w:keepNext/>
        <w:keepLines/>
        <w:jc w:val="center"/>
      </w:pPr>
      <w:r w:rsidRPr="00774A54">
        <w:rPr>
          <w:noProof/>
        </w:rPr>
        <w:drawing>
          <wp:inline distT="0" distB="0" distL="0" distR="0" wp14:anchorId="475E6D6F" wp14:editId="55C73BD7">
            <wp:extent cx="4861560" cy="1260424"/>
            <wp:effectExtent l="0" t="0" r="0" b="0"/>
            <wp:docPr id="4647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0064" name=""/>
                    <pic:cNvPicPr/>
                  </pic:nvPicPr>
                  <pic:blipFill>
                    <a:blip r:embed="rId28"/>
                    <a:stretch>
                      <a:fillRect/>
                    </a:stretch>
                  </pic:blipFill>
                  <pic:spPr>
                    <a:xfrm>
                      <a:off x="0" y="0"/>
                      <a:ext cx="4913489" cy="1273887"/>
                    </a:xfrm>
                    <a:prstGeom prst="rect">
                      <a:avLst/>
                    </a:prstGeom>
                  </pic:spPr>
                </pic:pic>
              </a:graphicData>
            </a:graphic>
          </wp:inline>
        </w:drawing>
      </w:r>
    </w:p>
    <w:p w14:paraId="44FDA0C2" w14:textId="0CF6423F" w:rsidR="00D73A6D" w:rsidRPr="00774A54" w:rsidRDefault="00566378" w:rsidP="00566378">
      <w:pPr>
        <w:pStyle w:val="Caption"/>
        <w:jc w:val="center"/>
        <w:rPr>
          <w:rFonts w:ascii="Times New Roman" w:hAnsi="Times New Roman" w:cs="Times New Roman"/>
          <w:color w:val="000000"/>
          <w:sz w:val="24"/>
        </w:rPr>
      </w:pPr>
      <w:bookmarkStart w:id="48" w:name="_Toc137063900"/>
      <w:bookmarkStart w:id="49" w:name="_Toc140418027"/>
      <w:r w:rsidRPr="00774A54">
        <w:rPr>
          <w:rFonts w:ascii="Times New Roman" w:hAnsi="Times New Roman" w:cs="Times New Roman"/>
          <w:b/>
          <w:bCs/>
          <w:color w:val="000000"/>
          <w:sz w:val="24"/>
        </w:rPr>
        <w:t>Diagram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Diagram_3.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Diagram </w:t>
      </w:r>
      <w:r w:rsidR="007F5B45"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ercobaan </w:t>
      </w:r>
      <w:r w:rsidR="007F5B45"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ecara </w:t>
      </w:r>
      <w:r w:rsidR="007F5B45" w:rsidRPr="00774A54">
        <w:rPr>
          <w:rFonts w:ascii="Times New Roman" w:hAnsi="Times New Roman" w:cs="Times New Roman"/>
          <w:color w:val="000000"/>
          <w:sz w:val="24"/>
        </w:rPr>
        <w:t>U</w:t>
      </w:r>
      <w:r w:rsidRPr="00774A54">
        <w:rPr>
          <w:rFonts w:ascii="Times New Roman" w:hAnsi="Times New Roman" w:cs="Times New Roman"/>
          <w:color w:val="000000"/>
          <w:sz w:val="24"/>
        </w:rPr>
        <w:t>mum</w:t>
      </w:r>
      <w:bookmarkEnd w:id="48"/>
      <w:bookmarkEnd w:id="49"/>
    </w:p>
    <w:p w14:paraId="56BB32BE" w14:textId="77777777" w:rsidR="00DF0EA7" w:rsidRPr="00774A54" w:rsidRDefault="00DF0EA7" w:rsidP="006165D0">
      <w:pPr>
        <w:keepNext/>
        <w:spacing w:before="240"/>
      </w:pPr>
      <w:r w:rsidRPr="00774A54">
        <w:rPr>
          <w:noProof/>
        </w:rPr>
        <w:drawing>
          <wp:inline distT="0" distB="0" distL="0" distR="0" wp14:anchorId="3D2CF1B3" wp14:editId="1F6EE9B7">
            <wp:extent cx="5760085" cy="4626610"/>
            <wp:effectExtent l="0" t="0" r="0" b="2540"/>
            <wp:docPr id="182488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2615" name=""/>
                    <pic:cNvPicPr/>
                  </pic:nvPicPr>
                  <pic:blipFill>
                    <a:blip r:embed="rId29"/>
                    <a:stretch>
                      <a:fillRect/>
                    </a:stretch>
                  </pic:blipFill>
                  <pic:spPr>
                    <a:xfrm>
                      <a:off x="0" y="0"/>
                      <a:ext cx="5760085" cy="4626610"/>
                    </a:xfrm>
                    <a:prstGeom prst="rect">
                      <a:avLst/>
                    </a:prstGeom>
                    <a:ln>
                      <a:noFill/>
                    </a:ln>
                  </pic:spPr>
                </pic:pic>
              </a:graphicData>
            </a:graphic>
          </wp:inline>
        </w:drawing>
      </w:r>
    </w:p>
    <w:p w14:paraId="4D347B24" w14:textId="7576BC4D" w:rsidR="00CA0FE3" w:rsidRPr="00774A54" w:rsidRDefault="00DF0EA7" w:rsidP="00DF0EA7">
      <w:pPr>
        <w:pStyle w:val="Caption"/>
        <w:jc w:val="center"/>
        <w:rPr>
          <w:rFonts w:ascii="Times New Roman" w:hAnsi="Times New Roman" w:cs="Times New Roman"/>
          <w:color w:val="000000"/>
          <w:sz w:val="24"/>
        </w:rPr>
      </w:pPr>
      <w:bookmarkStart w:id="50" w:name="_Toc140418028"/>
      <w:r w:rsidRPr="00774A54">
        <w:rPr>
          <w:rFonts w:ascii="Times New Roman" w:hAnsi="Times New Roman" w:cs="Times New Roman"/>
          <w:b/>
          <w:bCs/>
          <w:color w:val="000000"/>
          <w:sz w:val="24"/>
        </w:rPr>
        <w:t>Diagram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Diagram_3.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Diagram Proses Alur A</w:t>
      </w:r>
      <w:bookmarkEnd w:id="50"/>
    </w:p>
    <w:p w14:paraId="0C539155" w14:textId="77777777" w:rsidR="000D1D74" w:rsidRPr="00774A54" w:rsidRDefault="000D1D74" w:rsidP="000D1D74">
      <w:pPr>
        <w:keepNext/>
      </w:pPr>
      <w:r w:rsidRPr="00774A54">
        <w:rPr>
          <w:noProof/>
        </w:rPr>
        <w:lastRenderedPageBreak/>
        <w:drawing>
          <wp:inline distT="0" distB="0" distL="0" distR="0" wp14:anchorId="3C02C892" wp14:editId="2CC4F593">
            <wp:extent cx="5977948" cy="2857500"/>
            <wp:effectExtent l="0" t="0" r="3810" b="0"/>
            <wp:docPr id="40582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22413" name=""/>
                    <pic:cNvPicPr/>
                  </pic:nvPicPr>
                  <pic:blipFill>
                    <a:blip r:embed="rId30"/>
                    <a:stretch>
                      <a:fillRect/>
                    </a:stretch>
                  </pic:blipFill>
                  <pic:spPr>
                    <a:xfrm>
                      <a:off x="0" y="0"/>
                      <a:ext cx="5983712" cy="2860255"/>
                    </a:xfrm>
                    <a:prstGeom prst="rect">
                      <a:avLst/>
                    </a:prstGeom>
                  </pic:spPr>
                </pic:pic>
              </a:graphicData>
            </a:graphic>
          </wp:inline>
        </w:drawing>
      </w:r>
    </w:p>
    <w:p w14:paraId="2D723656" w14:textId="0EE8E919" w:rsidR="000D1D74" w:rsidRPr="00774A54" w:rsidRDefault="000D1D74" w:rsidP="000D1D74">
      <w:pPr>
        <w:pStyle w:val="Caption"/>
        <w:jc w:val="center"/>
        <w:rPr>
          <w:rFonts w:ascii="Times New Roman" w:hAnsi="Times New Roman" w:cs="Times New Roman"/>
          <w:color w:val="000000"/>
          <w:sz w:val="24"/>
        </w:rPr>
      </w:pPr>
      <w:bookmarkStart w:id="51" w:name="_Toc140418029"/>
      <w:r w:rsidRPr="00774A54">
        <w:rPr>
          <w:rFonts w:ascii="Times New Roman" w:hAnsi="Times New Roman" w:cs="Times New Roman"/>
          <w:b/>
          <w:bCs/>
          <w:color w:val="000000"/>
          <w:sz w:val="24"/>
        </w:rPr>
        <w:t>Diagram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Diagram_3.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Diagram Proses Alur </w:t>
      </w:r>
      <w:r w:rsidR="005C0611" w:rsidRPr="00774A54">
        <w:rPr>
          <w:rFonts w:ascii="Times New Roman" w:hAnsi="Times New Roman" w:cs="Times New Roman"/>
          <w:color w:val="000000"/>
          <w:sz w:val="24"/>
        </w:rPr>
        <w:t>B</w:t>
      </w:r>
      <w:bookmarkEnd w:id="51"/>
    </w:p>
    <w:p w14:paraId="79E8EB2D" w14:textId="77777777" w:rsidR="00416072" w:rsidRPr="00774A54" w:rsidRDefault="00416072" w:rsidP="00404210">
      <w:pPr>
        <w:keepNext/>
        <w:spacing w:before="240" w:line="360" w:lineRule="auto"/>
        <w:ind w:left="567"/>
        <w:jc w:val="center"/>
      </w:pPr>
      <w:r w:rsidRPr="00774A54">
        <w:rPr>
          <w:rFonts w:ascii="Times New Roman" w:hAnsi="Times New Roman" w:cs="Times New Roman"/>
          <w:b/>
          <w:bCs/>
          <w:i/>
          <w:iCs/>
          <w:noProof/>
          <w:color w:val="000000"/>
          <w:sz w:val="24"/>
          <w:szCs w:val="18"/>
        </w:rPr>
        <w:drawing>
          <wp:inline distT="0" distB="0" distL="0" distR="0" wp14:anchorId="37C061A4" wp14:editId="3E336EEA">
            <wp:extent cx="5760085" cy="2665095"/>
            <wp:effectExtent l="0" t="0" r="0" b="1905"/>
            <wp:docPr id="127533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3627" name=""/>
                    <pic:cNvPicPr/>
                  </pic:nvPicPr>
                  <pic:blipFill>
                    <a:blip r:embed="rId31"/>
                    <a:stretch>
                      <a:fillRect/>
                    </a:stretch>
                  </pic:blipFill>
                  <pic:spPr>
                    <a:xfrm>
                      <a:off x="0" y="0"/>
                      <a:ext cx="5760085" cy="2665095"/>
                    </a:xfrm>
                    <a:prstGeom prst="rect">
                      <a:avLst/>
                    </a:prstGeom>
                  </pic:spPr>
                </pic:pic>
              </a:graphicData>
            </a:graphic>
          </wp:inline>
        </w:drawing>
      </w:r>
    </w:p>
    <w:p w14:paraId="1E4EB695" w14:textId="610F78DB" w:rsidR="000358DA" w:rsidRPr="00774A54" w:rsidRDefault="00416072" w:rsidP="00416072">
      <w:pPr>
        <w:pStyle w:val="Caption"/>
        <w:jc w:val="center"/>
        <w:rPr>
          <w:rFonts w:ascii="Times New Roman" w:hAnsi="Times New Roman" w:cs="Times New Roman"/>
          <w:b/>
          <w:bCs/>
          <w:i w:val="0"/>
          <w:iCs w:val="0"/>
          <w:color w:val="000000"/>
          <w:sz w:val="24"/>
        </w:rPr>
      </w:pPr>
      <w:bookmarkStart w:id="52" w:name="_Toc140418030"/>
      <w:r w:rsidRPr="00774A54">
        <w:rPr>
          <w:rFonts w:ascii="Times New Roman" w:hAnsi="Times New Roman" w:cs="Times New Roman"/>
          <w:b/>
          <w:bCs/>
          <w:color w:val="000000"/>
          <w:sz w:val="24"/>
        </w:rPr>
        <w:t>Diagram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Diagram_3.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4</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Diagram Proses Alur C</w:t>
      </w:r>
      <w:bookmarkEnd w:id="52"/>
    </w:p>
    <w:p w14:paraId="100617A1" w14:textId="5BEC964C" w:rsidR="000E42A6" w:rsidRPr="00774A54" w:rsidRDefault="00000000" w:rsidP="00000DBA">
      <w:pPr>
        <w:spacing w:before="240"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Pr="00774A54">
        <w:rPr>
          <w:rFonts w:ascii="Times New Roman" w:hAnsi="Times New Roman" w:cs="Times New Roman"/>
          <w:b/>
          <w:bCs/>
          <w:sz w:val="24"/>
          <w:szCs w:val="24"/>
        </w:rPr>
        <w:t>Diagram 3.1</w:t>
      </w:r>
      <w:r w:rsidRPr="00774A54">
        <w:rPr>
          <w:rFonts w:ascii="Times New Roman" w:hAnsi="Times New Roman" w:cs="Times New Roman"/>
          <w:sz w:val="24"/>
          <w:szCs w:val="24"/>
        </w:rPr>
        <w:t xml:space="preserve">, percobaan dibagi menjadi tiga tahap (atau bagian). </w:t>
      </w:r>
      <w:r w:rsidR="00F21A45" w:rsidRPr="00774A54">
        <w:rPr>
          <w:rFonts w:ascii="Times New Roman" w:hAnsi="Times New Roman" w:cs="Times New Roman"/>
          <w:sz w:val="24"/>
          <w:szCs w:val="24"/>
        </w:rPr>
        <w:t xml:space="preserve">Yaitu tahap A, B, dan C. Percobaan pertama adalah tahap A di mana </w:t>
      </w:r>
      <w:r w:rsidR="00F21A45" w:rsidRPr="00774A54">
        <w:rPr>
          <w:rFonts w:ascii="Times New Roman" w:hAnsi="Times New Roman" w:cs="Times New Roman"/>
          <w:i/>
          <w:iCs/>
          <w:sz w:val="24"/>
          <w:szCs w:val="24"/>
        </w:rPr>
        <w:t>scope</w:t>
      </w:r>
      <w:r w:rsidR="00F21A45" w:rsidRPr="00774A54">
        <w:rPr>
          <w:rFonts w:ascii="Times New Roman" w:hAnsi="Times New Roman" w:cs="Times New Roman"/>
          <w:sz w:val="24"/>
          <w:szCs w:val="24"/>
        </w:rPr>
        <w:t xml:space="preserve"> dari bagian ini meliputi proses pengolahan SBE menjadi PSBE. </w:t>
      </w:r>
      <w:r w:rsidR="000E42A6" w:rsidRPr="00774A54">
        <w:rPr>
          <w:rFonts w:ascii="Times New Roman" w:hAnsi="Times New Roman" w:cs="Times New Roman"/>
          <w:sz w:val="24"/>
          <w:szCs w:val="24"/>
        </w:rPr>
        <w:t>Proses ini akan dilanjutkan selanjutnya ke tahap B, ya</w:t>
      </w:r>
      <w:r w:rsidR="00114FE4" w:rsidRPr="00774A54">
        <w:rPr>
          <w:rFonts w:ascii="Times New Roman" w:hAnsi="Times New Roman" w:cs="Times New Roman"/>
          <w:sz w:val="24"/>
          <w:szCs w:val="24"/>
        </w:rPr>
        <w:t xml:space="preserve">ng meliputi </w:t>
      </w:r>
      <w:r w:rsidR="00114FE4" w:rsidRPr="00774A54">
        <w:rPr>
          <w:rFonts w:ascii="Times New Roman" w:hAnsi="Times New Roman" w:cs="Times New Roman"/>
          <w:i/>
          <w:iCs/>
          <w:sz w:val="24"/>
          <w:szCs w:val="24"/>
        </w:rPr>
        <w:t>steps</w:t>
      </w:r>
      <w:r w:rsidR="00114FE4" w:rsidRPr="00774A54">
        <w:rPr>
          <w:rFonts w:ascii="Times New Roman" w:hAnsi="Times New Roman" w:cs="Times New Roman"/>
          <w:sz w:val="24"/>
          <w:szCs w:val="24"/>
        </w:rPr>
        <w:t xml:space="preserve"> dari </w:t>
      </w:r>
      <w:r w:rsidR="000E42A6" w:rsidRPr="00774A54">
        <w:rPr>
          <w:rFonts w:ascii="Times New Roman" w:hAnsi="Times New Roman" w:cs="Times New Roman"/>
          <w:sz w:val="24"/>
          <w:szCs w:val="24"/>
        </w:rPr>
        <w:t>pengecekan material hingga pembuatan pasta. Proses terakhir dari percobaan ini adalah proses/tahap C di mana proses ini meliputi pembuatan serta pengujian benda uji mortar.</w:t>
      </w:r>
    </w:p>
    <w:p w14:paraId="54C5436B" w14:textId="4A2743E7" w:rsidR="00502B88" w:rsidRPr="00774A54" w:rsidRDefault="00000000" w:rsidP="00000DBA">
      <w:pPr>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Percobaan </w:t>
      </w:r>
      <w:r w:rsidR="000E42A6" w:rsidRPr="00774A54">
        <w:rPr>
          <w:rFonts w:ascii="Times New Roman" w:hAnsi="Times New Roman" w:cs="Times New Roman"/>
          <w:sz w:val="24"/>
          <w:szCs w:val="24"/>
        </w:rPr>
        <w:t xml:space="preserve">tahap A meliputi proses </w:t>
      </w:r>
      <w:r w:rsidR="0055012C" w:rsidRPr="00774A54">
        <w:rPr>
          <w:rFonts w:ascii="Times New Roman" w:hAnsi="Times New Roman" w:cs="Times New Roman"/>
          <w:i/>
          <w:sz w:val="24"/>
          <w:szCs w:val="24"/>
        </w:rPr>
        <w:t>deoilling</w:t>
      </w:r>
      <w:r w:rsidR="00447057" w:rsidRPr="00774A54">
        <w:rPr>
          <w:rFonts w:ascii="Times New Roman" w:hAnsi="Times New Roman" w:cs="Times New Roman"/>
          <w:sz w:val="24"/>
          <w:szCs w:val="24"/>
        </w:rPr>
        <w:t xml:space="preserve"> </w:t>
      </w:r>
      <w:r w:rsidR="000E42A6" w:rsidRPr="00774A54">
        <w:rPr>
          <w:rFonts w:ascii="Times New Roman" w:hAnsi="Times New Roman" w:cs="Times New Roman"/>
          <w:sz w:val="24"/>
          <w:szCs w:val="24"/>
        </w:rPr>
        <w:t xml:space="preserve">yang </w:t>
      </w:r>
      <w:r w:rsidR="00447057" w:rsidRPr="00774A54">
        <w:rPr>
          <w:rFonts w:ascii="Times New Roman" w:hAnsi="Times New Roman" w:cs="Times New Roman"/>
          <w:sz w:val="24"/>
          <w:szCs w:val="24"/>
        </w:rPr>
        <w:t>akan dibahas lebih lanjut pada bagiannya sendiri</w:t>
      </w:r>
      <w:r w:rsidR="000E42A6" w:rsidRPr="00774A54">
        <w:rPr>
          <w:rFonts w:ascii="Times New Roman" w:hAnsi="Times New Roman" w:cs="Times New Roman"/>
          <w:sz w:val="24"/>
          <w:szCs w:val="24"/>
        </w:rPr>
        <w:t xml:space="preserve"> yaitu pada subab 3.5</w:t>
      </w:r>
      <w:r w:rsidR="000D6F74" w:rsidRPr="00774A54">
        <w:rPr>
          <w:rFonts w:ascii="Times New Roman" w:hAnsi="Times New Roman" w:cs="Times New Roman"/>
          <w:sz w:val="24"/>
          <w:szCs w:val="24"/>
        </w:rPr>
        <w:t xml:space="preserve">; yang membahas khusus tentang proses dan </w:t>
      </w:r>
      <w:r w:rsidR="000D6F74" w:rsidRPr="00774A54">
        <w:rPr>
          <w:rFonts w:ascii="Times New Roman" w:hAnsi="Times New Roman" w:cs="Times New Roman"/>
          <w:sz w:val="24"/>
          <w:szCs w:val="24"/>
        </w:rPr>
        <w:lastRenderedPageBreak/>
        <w:t xml:space="preserve">langkah </w:t>
      </w:r>
      <w:r w:rsidR="0055012C" w:rsidRPr="00774A54">
        <w:rPr>
          <w:rFonts w:ascii="Times New Roman" w:hAnsi="Times New Roman" w:cs="Times New Roman"/>
          <w:i/>
          <w:sz w:val="24"/>
          <w:szCs w:val="24"/>
        </w:rPr>
        <w:t>deoilling</w:t>
      </w:r>
      <w:r w:rsidR="00447057" w:rsidRPr="00774A54">
        <w:rPr>
          <w:rFonts w:ascii="Times New Roman" w:hAnsi="Times New Roman" w:cs="Times New Roman"/>
          <w:sz w:val="24"/>
          <w:szCs w:val="24"/>
        </w:rPr>
        <w:t xml:space="preserve">. </w:t>
      </w:r>
      <w:r w:rsidR="00EE2423" w:rsidRPr="00774A54">
        <w:rPr>
          <w:rFonts w:ascii="Times New Roman" w:hAnsi="Times New Roman" w:cs="Times New Roman"/>
          <w:sz w:val="24"/>
          <w:szCs w:val="24"/>
        </w:rPr>
        <w:t>Pada akhir tahap A</w:t>
      </w:r>
      <w:r w:rsidR="00333D51" w:rsidRPr="00774A54">
        <w:rPr>
          <w:rFonts w:ascii="Times New Roman" w:hAnsi="Times New Roman" w:cs="Times New Roman"/>
          <w:sz w:val="24"/>
          <w:szCs w:val="24"/>
        </w:rPr>
        <w:t xml:space="preserve"> </w:t>
      </w:r>
      <w:r w:rsidR="000D6F74" w:rsidRPr="00774A54">
        <w:rPr>
          <w:rFonts w:ascii="Times New Roman" w:hAnsi="Times New Roman" w:cs="Times New Roman"/>
          <w:sz w:val="24"/>
          <w:szCs w:val="24"/>
        </w:rPr>
        <w:t>(</w:t>
      </w:r>
      <w:r w:rsidR="00333D51" w:rsidRPr="00774A54">
        <w:rPr>
          <w:rFonts w:ascii="Times New Roman" w:hAnsi="Times New Roman" w:cs="Times New Roman"/>
          <w:sz w:val="24"/>
          <w:szCs w:val="24"/>
        </w:rPr>
        <w:t xml:space="preserve">yang dirincikan oleh </w:t>
      </w:r>
      <w:r w:rsidR="00333D51" w:rsidRPr="00774A54">
        <w:rPr>
          <w:rFonts w:ascii="Times New Roman" w:hAnsi="Times New Roman" w:cs="Times New Roman"/>
          <w:b/>
          <w:bCs/>
          <w:sz w:val="24"/>
          <w:szCs w:val="24"/>
        </w:rPr>
        <w:t>Diagram 3.2</w:t>
      </w:r>
      <w:r w:rsidR="000D6F74" w:rsidRPr="00774A54">
        <w:rPr>
          <w:rFonts w:ascii="Times New Roman" w:hAnsi="Times New Roman" w:cs="Times New Roman"/>
          <w:sz w:val="24"/>
          <w:szCs w:val="24"/>
        </w:rPr>
        <w:t>)</w:t>
      </w:r>
      <w:r w:rsidR="00EE2423" w:rsidRPr="00774A54">
        <w:rPr>
          <w:rFonts w:ascii="Times New Roman" w:hAnsi="Times New Roman" w:cs="Times New Roman"/>
          <w:sz w:val="24"/>
          <w:szCs w:val="24"/>
        </w:rPr>
        <w:t xml:space="preserve">, akan dihasilkan dua </w:t>
      </w:r>
      <w:r w:rsidR="00DC55C2" w:rsidRPr="00774A54">
        <w:rPr>
          <w:rFonts w:ascii="Times New Roman" w:hAnsi="Times New Roman" w:cs="Times New Roman"/>
          <w:i/>
          <w:iCs/>
          <w:sz w:val="24"/>
          <w:szCs w:val="24"/>
        </w:rPr>
        <w:t>output</w:t>
      </w:r>
      <w:r w:rsidR="00EE2423" w:rsidRPr="00774A54">
        <w:rPr>
          <w:rFonts w:ascii="Times New Roman" w:hAnsi="Times New Roman" w:cs="Times New Roman"/>
          <w:sz w:val="24"/>
          <w:szCs w:val="24"/>
        </w:rPr>
        <w:t xml:space="preserve"> yaitu</w:t>
      </w:r>
      <w:r w:rsidR="004E365A" w:rsidRPr="00774A54">
        <w:rPr>
          <w:rFonts w:ascii="Times New Roman" w:hAnsi="Times New Roman" w:cs="Times New Roman"/>
          <w:sz w:val="24"/>
          <w:szCs w:val="24"/>
        </w:rPr>
        <w:t>:</w:t>
      </w:r>
      <w:r w:rsidR="00EE2423" w:rsidRPr="00774A54">
        <w:rPr>
          <w:rFonts w:ascii="Times New Roman" w:hAnsi="Times New Roman" w:cs="Times New Roman"/>
          <w:sz w:val="24"/>
          <w:szCs w:val="24"/>
        </w:rPr>
        <w:t xml:space="preserve"> </w:t>
      </w:r>
    </w:p>
    <w:p w14:paraId="2EB84819" w14:textId="671D6955" w:rsidR="00502B88" w:rsidRPr="00774A54" w:rsidRDefault="00502B88" w:rsidP="00502B88">
      <w:pPr>
        <w:pStyle w:val="ListParagraph"/>
        <w:keepLines/>
        <w:numPr>
          <w:ilvl w:val="6"/>
          <w:numId w:val="5"/>
        </w:numPr>
        <w:spacing w:line="360" w:lineRule="auto"/>
        <w:ind w:left="1560" w:hanging="284"/>
        <w:jc w:val="both"/>
        <w:rPr>
          <w:rFonts w:ascii="Times New Roman" w:hAnsi="Times New Roman" w:cs="Times New Roman"/>
          <w:sz w:val="24"/>
          <w:szCs w:val="24"/>
        </w:rPr>
      </w:pPr>
      <w:r w:rsidRPr="00774A54">
        <w:rPr>
          <w:rFonts w:ascii="Times New Roman" w:hAnsi="Times New Roman" w:cs="Times New Roman"/>
          <w:sz w:val="24"/>
          <w:szCs w:val="24"/>
        </w:rPr>
        <w:t>N</w:t>
      </w:r>
      <w:r w:rsidR="00EE2423" w:rsidRPr="00774A54">
        <w:rPr>
          <w:rFonts w:ascii="Times New Roman" w:hAnsi="Times New Roman" w:cs="Times New Roman"/>
          <w:sz w:val="24"/>
          <w:szCs w:val="24"/>
        </w:rPr>
        <w:t xml:space="preserve">ilai kadar minyak dari sampel SBE </w:t>
      </w:r>
      <w:r w:rsidR="00832E0E" w:rsidRPr="00774A54">
        <w:rPr>
          <w:rFonts w:ascii="Times New Roman" w:hAnsi="Times New Roman" w:cs="Times New Roman"/>
          <w:sz w:val="24"/>
          <w:szCs w:val="24"/>
        </w:rPr>
        <w:t xml:space="preserve">serta </w:t>
      </w:r>
      <w:r w:rsidR="00C761EB" w:rsidRPr="00774A54">
        <w:rPr>
          <w:rFonts w:ascii="Times New Roman" w:hAnsi="Times New Roman" w:cs="Times New Roman"/>
          <w:sz w:val="24"/>
          <w:szCs w:val="24"/>
        </w:rPr>
        <w:t xml:space="preserve">variasi-varisi </w:t>
      </w:r>
      <w:r w:rsidR="00832E0E" w:rsidRPr="00774A54">
        <w:rPr>
          <w:rFonts w:ascii="Times New Roman" w:hAnsi="Times New Roman" w:cs="Times New Roman"/>
          <w:sz w:val="24"/>
          <w:szCs w:val="24"/>
        </w:rPr>
        <w:t>PSBE.</w:t>
      </w:r>
      <w:r w:rsidR="00EE2423" w:rsidRPr="00774A54">
        <w:rPr>
          <w:rFonts w:ascii="Times New Roman" w:hAnsi="Times New Roman" w:cs="Times New Roman"/>
          <w:sz w:val="24"/>
          <w:szCs w:val="24"/>
        </w:rPr>
        <w:t xml:space="preserve"> </w:t>
      </w:r>
    </w:p>
    <w:p w14:paraId="10A1B9D4" w14:textId="4297676E" w:rsidR="00F15394" w:rsidRPr="00774A54" w:rsidRDefault="00F15394" w:rsidP="00502B88">
      <w:pPr>
        <w:pStyle w:val="ListParagraph"/>
        <w:keepLines/>
        <w:numPr>
          <w:ilvl w:val="6"/>
          <w:numId w:val="5"/>
        </w:numPr>
        <w:spacing w:line="360" w:lineRule="auto"/>
        <w:ind w:left="1560" w:hanging="284"/>
        <w:jc w:val="both"/>
        <w:rPr>
          <w:rFonts w:ascii="Times New Roman" w:hAnsi="Times New Roman" w:cs="Times New Roman"/>
          <w:sz w:val="24"/>
          <w:szCs w:val="24"/>
        </w:rPr>
      </w:pPr>
      <w:r w:rsidRPr="00774A54">
        <w:rPr>
          <w:rFonts w:ascii="Times New Roman" w:hAnsi="Times New Roman" w:cs="Times New Roman"/>
          <w:sz w:val="24"/>
          <w:szCs w:val="24"/>
        </w:rPr>
        <w:t xml:space="preserve">Rasio ideal aseton untuk mencapai kadar </w:t>
      </w:r>
      <w:r w:rsidR="00487659" w:rsidRPr="00774A54">
        <w:rPr>
          <w:rFonts w:ascii="Times New Roman" w:hAnsi="Times New Roman" w:cs="Times New Roman"/>
          <w:sz w:val="24"/>
          <w:szCs w:val="24"/>
        </w:rPr>
        <w:t>minyak</w:t>
      </w:r>
      <w:r w:rsidRPr="00774A54">
        <w:rPr>
          <w:rFonts w:ascii="Times New Roman" w:hAnsi="Times New Roman" w:cs="Times New Roman"/>
          <w:sz w:val="24"/>
          <w:szCs w:val="24"/>
        </w:rPr>
        <w:t xml:space="preserve"> optimum. </w:t>
      </w:r>
    </w:p>
    <w:p w14:paraId="7F409C42" w14:textId="56080AEE" w:rsidR="00F15394" w:rsidRPr="00774A54" w:rsidRDefault="00F15394" w:rsidP="00F15394">
      <w:pPr>
        <w:pStyle w:val="ListParagraph"/>
        <w:keepLines/>
        <w:numPr>
          <w:ilvl w:val="6"/>
          <w:numId w:val="5"/>
        </w:numPr>
        <w:spacing w:line="360" w:lineRule="auto"/>
        <w:ind w:left="1560" w:hanging="284"/>
        <w:jc w:val="both"/>
        <w:rPr>
          <w:rFonts w:ascii="Times New Roman" w:hAnsi="Times New Roman" w:cs="Times New Roman"/>
          <w:sz w:val="24"/>
          <w:szCs w:val="24"/>
        </w:rPr>
      </w:pPr>
      <w:r w:rsidRPr="00774A54">
        <w:rPr>
          <w:rFonts w:ascii="Times New Roman" w:hAnsi="Times New Roman" w:cs="Times New Roman"/>
          <w:sz w:val="24"/>
          <w:szCs w:val="24"/>
        </w:rPr>
        <w:t>PSBE_T (PSBE yang akan digunakan pada prosedur-prosedur selanjutnya).</w:t>
      </w:r>
    </w:p>
    <w:p w14:paraId="58AEA5C7" w14:textId="19B3C523" w:rsidR="00F15394" w:rsidRPr="00774A54" w:rsidRDefault="00F15394" w:rsidP="00F15394">
      <w:pPr>
        <w:pStyle w:val="ListParagraph"/>
        <w:keepLines/>
        <w:numPr>
          <w:ilvl w:val="2"/>
          <w:numId w:val="5"/>
        </w:numPr>
        <w:spacing w:line="360" w:lineRule="auto"/>
        <w:jc w:val="both"/>
        <w:rPr>
          <w:rFonts w:ascii="Times New Roman" w:hAnsi="Times New Roman" w:cs="Times New Roman"/>
          <w:sz w:val="24"/>
          <w:szCs w:val="24"/>
        </w:rPr>
        <w:sectPr w:rsidR="00F15394" w:rsidRPr="00774A54" w:rsidSect="00872FB9">
          <w:footerReference w:type="default" r:id="rId32"/>
          <w:pgSz w:w="11906" w:h="16838"/>
          <w:pgMar w:top="1701" w:right="1134" w:bottom="1418" w:left="1701" w:header="0" w:footer="0" w:gutter="0"/>
          <w:pgNumType w:start="1"/>
          <w:cols w:space="720"/>
          <w:docGrid w:linePitch="360"/>
        </w:sectPr>
      </w:pPr>
    </w:p>
    <w:bookmarkEnd w:id="10"/>
    <w:p w14:paraId="3F1AB329" w14:textId="62B6E6FA" w:rsidR="00127A5F" w:rsidRPr="00774A54" w:rsidRDefault="000E42A6" w:rsidP="002C778C">
      <w:pPr>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Percobaan tahap B (</w:t>
      </w:r>
      <w:r w:rsidRPr="00774A54">
        <w:rPr>
          <w:rFonts w:ascii="Times New Roman" w:hAnsi="Times New Roman" w:cs="Times New Roman"/>
          <w:b/>
          <w:bCs/>
          <w:sz w:val="24"/>
          <w:szCs w:val="24"/>
        </w:rPr>
        <w:t>Diagram 3.3</w:t>
      </w:r>
      <w:r w:rsidRPr="00774A54">
        <w:rPr>
          <w:rFonts w:ascii="Times New Roman" w:hAnsi="Times New Roman" w:cs="Times New Roman"/>
          <w:sz w:val="24"/>
          <w:szCs w:val="24"/>
        </w:rPr>
        <w:t xml:space="preserve">) meliputi proses pengujian karakteristik </w:t>
      </w:r>
      <w:r w:rsidR="00E016AB" w:rsidRPr="00774A54">
        <w:rPr>
          <w:rFonts w:ascii="Times New Roman" w:hAnsi="Times New Roman" w:cs="Times New Roman"/>
          <w:sz w:val="24"/>
          <w:szCs w:val="24"/>
        </w:rPr>
        <w:t xml:space="preserve">fisik dan kimia </w:t>
      </w:r>
      <w:r w:rsidRPr="00774A54">
        <w:rPr>
          <w:rFonts w:ascii="Times New Roman" w:hAnsi="Times New Roman" w:cs="Times New Roman"/>
          <w:sz w:val="24"/>
          <w:szCs w:val="24"/>
        </w:rPr>
        <w:t>benda uji bahan semen (yang akan dibahas pada subab 3.2) hingga pembuat</w:t>
      </w:r>
      <w:r w:rsidR="00AE30E1">
        <w:rPr>
          <w:rFonts w:ascii="Times New Roman" w:hAnsi="Times New Roman" w:cs="Times New Roman"/>
          <w:sz w:val="24"/>
          <w:szCs w:val="24"/>
          <w:lang w:val="en-SG"/>
        </w:rPr>
        <w:t>a</w:t>
      </w:r>
      <w:r w:rsidRPr="00774A54">
        <w:rPr>
          <w:rFonts w:ascii="Times New Roman" w:hAnsi="Times New Roman" w:cs="Times New Roman"/>
          <w:sz w:val="24"/>
          <w:szCs w:val="24"/>
        </w:rPr>
        <w:t>n dan pengujian benda uji pasta (yang akan dibahas pada subab 3.</w:t>
      </w:r>
      <w:r w:rsidR="00E016AB" w:rsidRPr="00774A54">
        <w:rPr>
          <w:rFonts w:ascii="Times New Roman" w:hAnsi="Times New Roman" w:cs="Times New Roman"/>
          <w:sz w:val="24"/>
          <w:szCs w:val="24"/>
        </w:rPr>
        <w:t>6</w:t>
      </w:r>
      <w:r w:rsidRPr="00774A54">
        <w:rPr>
          <w:rFonts w:ascii="Times New Roman" w:hAnsi="Times New Roman" w:cs="Times New Roman"/>
          <w:sz w:val="24"/>
          <w:szCs w:val="24"/>
        </w:rPr>
        <w:t>).  Percobaan dimulai dengan</w:t>
      </w:r>
      <w:r w:rsidR="00194E7E" w:rsidRPr="00774A54">
        <w:rPr>
          <w:rFonts w:ascii="Times New Roman" w:hAnsi="Times New Roman" w:cs="Times New Roman"/>
          <w:sz w:val="24"/>
          <w:szCs w:val="24"/>
        </w:rPr>
        <w:t xml:space="preserve"> terlebih dahulu</w:t>
      </w:r>
      <w:r w:rsidRPr="00774A54">
        <w:rPr>
          <w:rFonts w:ascii="Times New Roman" w:hAnsi="Times New Roman" w:cs="Times New Roman"/>
          <w:sz w:val="24"/>
          <w:szCs w:val="24"/>
        </w:rPr>
        <w:t xml:space="preserve"> menguji bahan dasar semen (PCC, PSBE, dan f</w:t>
      </w:r>
      <w:r w:rsidR="0022429D" w:rsidRPr="00774A54">
        <w:rPr>
          <w:rFonts w:ascii="Times New Roman" w:hAnsi="Times New Roman" w:cs="Times New Roman"/>
          <w:sz w:val="24"/>
          <w:szCs w:val="24"/>
        </w:rPr>
        <w:t>ly ash</w:t>
      </w:r>
      <w:r w:rsidRPr="00774A54">
        <w:rPr>
          <w:rFonts w:ascii="Times New Roman" w:hAnsi="Times New Roman" w:cs="Times New Roman"/>
          <w:sz w:val="24"/>
          <w:szCs w:val="24"/>
        </w:rPr>
        <w:t xml:space="preserve">). Pengujian yang dilakukan berupa pengujian sifat fisik serta sifat kimia material. Pengujian fisik dilakukan dengan mengecek kehalusan bahan semen, densitas bahan semen, dan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dari bahan semen. Sementara itu, pengujian kimia yang dilakukan terdiri dari uji XRF, uji XRD, dan uji SEM-EDX. </w:t>
      </w:r>
      <w:r w:rsidR="00194E7E" w:rsidRPr="00774A54">
        <w:rPr>
          <w:rFonts w:ascii="Times New Roman" w:hAnsi="Times New Roman" w:cs="Times New Roman"/>
          <w:sz w:val="24"/>
          <w:szCs w:val="24"/>
        </w:rPr>
        <w:t xml:space="preserve">Detail serta informasi mengenai </w:t>
      </w:r>
      <w:r w:rsidR="009050C4" w:rsidRPr="00774A54">
        <w:rPr>
          <w:rFonts w:ascii="Times New Roman" w:hAnsi="Times New Roman" w:cs="Times New Roman"/>
          <w:sz w:val="24"/>
          <w:szCs w:val="24"/>
        </w:rPr>
        <w:t>pengujian sifat fisik dan kimia</w:t>
      </w:r>
      <w:r w:rsidR="00194E7E" w:rsidRPr="00774A54">
        <w:rPr>
          <w:rFonts w:ascii="Times New Roman" w:hAnsi="Times New Roman" w:cs="Times New Roman"/>
          <w:sz w:val="24"/>
          <w:szCs w:val="24"/>
        </w:rPr>
        <w:t xml:space="preserve"> ini akan dibahas pada subab 3.2.1 dan subab 3.2.2.</w:t>
      </w:r>
    </w:p>
    <w:p w14:paraId="7E580D00" w14:textId="5264EA1A" w:rsidR="00321C1D" w:rsidRPr="00774A54" w:rsidRDefault="005310E2" w:rsidP="002C778C">
      <w:pPr>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Setelah karakterisasi bahan diketahui, percobaan dilanjutkan dengan membuat dan menguji benda uji pasta. Pengetesan yang dilakukan terlebih dahulu adalah konsistensi normal karena akan digunakan sebagai acuan dalam membuat benda uji pasta. Detail dari jumlah benda uji yang dibuat dapat dilihat pada subab 3.3 sementara de</w:t>
      </w:r>
      <w:r w:rsidR="00D53438" w:rsidRPr="00774A54">
        <w:rPr>
          <w:rFonts w:ascii="Times New Roman" w:hAnsi="Times New Roman" w:cs="Times New Roman"/>
          <w:sz w:val="24"/>
          <w:szCs w:val="24"/>
        </w:rPr>
        <w:t>t</w:t>
      </w:r>
      <w:r w:rsidRPr="00774A54">
        <w:rPr>
          <w:rFonts w:ascii="Times New Roman" w:hAnsi="Times New Roman" w:cs="Times New Roman"/>
          <w:sz w:val="24"/>
          <w:szCs w:val="24"/>
        </w:rPr>
        <w:t>ail dari proses pembuatan benda uji dapat dilihat pada subab 3.6. Setelah benda uji pasta dibuat, maka pasta semen akan di-</w:t>
      </w:r>
      <w:r w:rsidR="00903125" w:rsidRPr="00774A54">
        <w:rPr>
          <w:rFonts w:ascii="Times New Roman" w:hAnsi="Times New Roman" w:cs="Times New Roman"/>
          <w:i/>
          <w:iCs/>
          <w:sz w:val="24"/>
          <w:szCs w:val="24"/>
        </w:rPr>
        <w:t>curing</w:t>
      </w:r>
      <w:r w:rsidRPr="00774A54">
        <w:rPr>
          <w:rFonts w:ascii="Times New Roman" w:hAnsi="Times New Roman" w:cs="Times New Roman"/>
          <w:sz w:val="24"/>
          <w:szCs w:val="24"/>
        </w:rPr>
        <w:t xml:space="preserve"> dan diuji tekan saat mencapai usia 28 hari. </w:t>
      </w:r>
    </w:p>
    <w:p w14:paraId="12F7A26D" w14:textId="77777777" w:rsidR="00127A5F" w:rsidRPr="00774A54" w:rsidRDefault="00000000" w:rsidP="002C778C">
      <w:pPr>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Kepingan pasta hasil pengujian kuat tekan pasta selanjutnya akan digunakan sebagai bahan pengujian XRD dan SEM-EDX. Dari percobaan tahap B, akan didapat beberapa hasil yaitu:</w:t>
      </w:r>
    </w:p>
    <w:p w14:paraId="411EF8F4" w14:textId="77777777" w:rsidR="00127A5F" w:rsidRPr="00774A54" w:rsidRDefault="00000000" w:rsidP="002C778C">
      <w:pPr>
        <w:pStyle w:val="ListParagraph"/>
        <w:keepLines/>
        <w:numPr>
          <w:ilvl w:val="3"/>
          <w:numId w:val="8"/>
        </w:numPr>
        <w:spacing w:line="360" w:lineRule="auto"/>
        <w:ind w:left="1134" w:firstLine="0"/>
        <w:jc w:val="both"/>
        <w:rPr>
          <w:rFonts w:ascii="Times New Roman" w:hAnsi="Times New Roman" w:cs="Times New Roman"/>
          <w:sz w:val="24"/>
          <w:szCs w:val="24"/>
        </w:rPr>
      </w:pPr>
      <w:r w:rsidRPr="00774A54">
        <w:rPr>
          <w:rFonts w:ascii="Times New Roman" w:hAnsi="Times New Roman" w:cs="Times New Roman"/>
          <w:sz w:val="24"/>
          <w:szCs w:val="24"/>
        </w:rPr>
        <w:t xml:space="preserve">Kategorisasi jenis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dan klasifikasi PSBE sesuai dengan ASTM C618</w:t>
      </w:r>
    </w:p>
    <w:p w14:paraId="5C417BCF" w14:textId="77777777" w:rsidR="00127A5F" w:rsidRPr="00774A54" w:rsidRDefault="00000000" w:rsidP="002C778C">
      <w:pPr>
        <w:pStyle w:val="ListParagraph"/>
        <w:keepLines/>
        <w:numPr>
          <w:ilvl w:val="3"/>
          <w:numId w:val="8"/>
        </w:numPr>
        <w:spacing w:line="360" w:lineRule="auto"/>
        <w:ind w:left="1134" w:firstLine="0"/>
        <w:jc w:val="both"/>
        <w:rPr>
          <w:rFonts w:ascii="Times New Roman" w:hAnsi="Times New Roman" w:cs="Times New Roman"/>
          <w:sz w:val="24"/>
          <w:szCs w:val="24"/>
        </w:rPr>
      </w:pPr>
      <w:r w:rsidRPr="00774A54">
        <w:rPr>
          <w:rFonts w:ascii="Times New Roman" w:hAnsi="Times New Roman" w:cs="Times New Roman"/>
          <w:sz w:val="24"/>
          <w:szCs w:val="24"/>
        </w:rPr>
        <w:t xml:space="preserve">Berat jenis PCC,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dan PSBE</w:t>
      </w:r>
    </w:p>
    <w:p w14:paraId="5737A5DD" w14:textId="77777777" w:rsidR="00127A5F" w:rsidRPr="00774A54" w:rsidRDefault="00000000" w:rsidP="002C778C">
      <w:pPr>
        <w:pStyle w:val="ListParagraph"/>
        <w:keepLines/>
        <w:numPr>
          <w:ilvl w:val="3"/>
          <w:numId w:val="8"/>
        </w:numPr>
        <w:spacing w:line="360" w:lineRule="auto"/>
        <w:ind w:left="1134" w:firstLine="0"/>
        <w:jc w:val="both"/>
        <w:rPr>
          <w:rFonts w:ascii="Times New Roman" w:hAnsi="Times New Roman" w:cs="Times New Roman"/>
          <w:sz w:val="24"/>
          <w:szCs w:val="24"/>
        </w:rPr>
      </w:pPr>
      <w:r w:rsidRPr="00774A54">
        <w:rPr>
          <w:rFonts w:ascii="Times New Roman" w:hAnsi="Times New Roman" w:cs="Times New Roman"/>
          <w:sz w:val="24"/>
          <w:szCs w:val="24"/>
        </w:rPr>
        <w:t xml:space="preserve">Grafik dan data waktu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dari PCC,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dan PSBE. </w:t>
      </w:r>
    </w:p>
    <w:p w14:paraId="0CE2FE2F" w14:textId="77777777" w:rsidR="00127A5F" w:rsidRPr="00774A54" w:rsidRDefault="00000000" w:rsidP="002C778C">
      <w:pPr>
        <w:pStyle w:val="ListParagraph"/>
        <w:keepLines/>
        <w:numPr>
          <w:ilvl w:val="3"/>
          <w:numId w:val="8"/>
        </w:numPr>
        <w:spacing w:line="360" w:lineRule="auto"/>
        <w:ind w:left="1134" w:firstLine="0"/>
        <w:jc w:val="both"/>
        <w:rPr>
          <w:rFonts w:ascii="Times New Roman" w:hAnsi="Times New Roman" w:cs="Times New Roman"/>
          <w:sz w:val="24"/>
          <w:szCs w:val="24"/>
        </w:rPr>
      </w:pPr>
      <w:r w:rsidRPr="00774A54">
        <w:rPr>
          <w:rFonts w:ascii="Times New Roman" w:hAnsi="Times New Roman" w:cs="Times New Roman"/>
          <w:sz w:val="24"/>
          <w:szCs w:val="24"/>
        </w:rPr>
        <w:t>Unsur dominan dalam bahan semen serta pasta semen</w:t>
      </w:r>
    </w:p>
    <w:p w14:paraId="7B3DFDF4" w14:textId="391A572A" w:rsidR="00127A5F" w:rsidRPr="00774A54" w:rsidRDefault="00000000" w:rsidP="002C778C">
      <w:pPr>
        <w:pStyle w:val="ListParagraph"/>
        <w:keepLines/>
        <w:numPr>
          <w:ilvl w:val="3"/>
          <w:numId w:val="8"/>
        </w:numPr>
        <w:spacing w:line="360" w:lineRule="auto"/>
        <w:ind w:left="1134" w:firstLine="0"/>
        <w:jc w:val="both"/>
        <w:rPr>
          <w:rFonts w:ascii="Times New Roman" w:hAnsi="Times New Roman" w:cs="Times New Roman"/>
          <w:sz w:val="24"/>
          <w:szCs w:val="24"/>
        </w:rPr>
      </w:pPr>
      <w:r w:rsidRPr="00774A54">
        <w:rPr>
          <w:rFonts w:ascii="Times New Roman" w:hAnsi="Times New Roman" w:cs="Times New Roman"/>
          <w:sz w:val="24"/>
          <w:szCs w:val="24"/>
        </w:rPr>
        <w:t xml:space="preserve">Senyawa dominan dalam </w:t>
      </w:r>
      <w:r w:rsidR="00BA01FE" w:rsidRPr="00774A54">
        <w:rPr>
          <w:rFonts w:ascii="Times New Roman" w:hAnsi="Times New Roman" w:cs="Times New Roman"/>
          <w:i/>
          <w:sz w:val="24"/>
          <w:szCs w:val="24"/>
        </w:rPr>
        <w:t>raw material</w:t>
      </w:r>
      <w:r w:rsidRPr="00774A54">
        <w:rPr>
          <w:rFonts w:ascii="Times New Roman" w:hAnsi="Times New Roman" w:cs="Times New Roman"/>
          <w:sz w:val="24"/>
          <w:szCs w:val="24"/>
        </w:rPr>
        <w:t xml:space="preserve"> dan pasta</w:t>
      </w:r>
    </w:p>
    <w:p w14:paraId="6AC2E908" w14:textId="5E242E80" w:rsidR="00772D81" w:rsidRPr="00774A54" w:rsidRDefault="00772D81" w:rsidP="0051473A">
      <w:pPr>
        <w:pStyle w:val="ListParagraph"/>
        <w:numPr>
          <w:ilvl w:val="3"/>
          <w:numId w:val="8"/>
        </w:numPr>
        <w:spacing w:line="360" w:lineRule="auto"/>
        <w:ind w:left="1134" w:firstLine="0"/>
        <w:jc w:val="both"/>
        <w:rPr>
          <w:rFonts w:ascii="Times New Roman" w:hAnsi="Times New Roman" w:cs="Times New Roman"/>
          <w:sz w:val="24"/>
          <w:szCs w:val="24"/>
        </w:rPr>
      </w:pPr>
      <w:r w:rsidRPr="00774A54">
        <w:rPr>
          <w:rFonts w:ascii="Times New Roman" w:hAnsi="Times New Roman" w:cs="Times New Roman"/>
          <w:sz w:val="24"/>
          <w:szCs w:val="24"/>
        </w:rPr>
        <w:t>Kuat tekan pasta</w:t>
      </w:r>
    </w:p>
    <w:p w14:paraId="14447247" w14:textId="4C94A289" w:rsidR="00027728" w:rsidRPr="00774A54" w:rsidRDefault="00000000" w:rsidP="0051473A">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Percobaan kemudian dilanjutkan dengan melakukan tahap C yaitu membuat dan menguji sampel mortar</w:t>
      </w:r>
      <w:r w:rsidR="009D4B32" w:rsidRPr="00774A54">
        <w:rPr>
          <w:rFonts w:ascii="Times New Roman" w:hAnsi="Times New Roman" w:cs="Times New Roman"/>
          <w:sz w:val="24"/>
          <w:szCs w:val="24"/>
        </w:rPr>
        <w:t xml:space="preserve"> (</w:t>
      </w:r>
      <w:r w:rsidRPr="00774A54">
        <w:rPr>
          <w:rFonts w:ascii="Times New Roman" w:hAnsi="Times New Roman" w:cs="Times New Roman"/>
          <w:b/>
          <w:bCs/>
          <w:sz w:val="24"/>
          <w:szCs w:val="24"/>
        </w:rPr>
        <w:t>Diagram 3.4</w:t>
      </w:r>
      <w:r w:rsidR="009D4B32" w:rsidRPr="00774A54">
        <w:rPr>
          <w:rFonts w:ascii="Times New Roman" w:hAnsi="Times New Roman" w:cs="Times New Roman"/>
          <w:sz w:val="24"/>
          <w:szCs w:val="24"/>
        </w:rPr>
        <w:t>)</w:t>
      </w:r>
      <w:r w:rsidR="009D4B32" w:rsidRPr="00774A54">
        <w:rPr>
          <w:rFonts w:ascii="Times New Roman" w:hAnsi="Times New Roman" w:cs="Times New Roman"/>
          <w:b/>
          <w:bCs/>
          <w:sz w:val="24"/>
          <w:szCs w:val="24"/>
        </w:rPr>
        <w:t>.</w:t>
      </w:r>
      <w:r w:rsidRPr="00774A54">
        <w:rPr>
          <w:rFonts w:ascii="Times New Roman" w:hAnsi="Times New Roman" w:cs="Times New Roman"/>
          <w:sz w:val="24"/>
          <w:szCs w:val="24"/>
        </w:rPr>
        <w:t xml:space="preserve"> Percobaan dilakukan dengan menetapkan dulu </w:t>
      </w:r>
      <w:r w:rsidRPr="00774A54">
        <w:rPr>
          <w:rFonts w:ascii="Times New Roman" w:hAnsi="Times New Roman" w:cs="Times New Roman"/>
          <w:sz w:val="24"/>
          <w:szCs w:val="24"/>
        </w:rPr>
        <w:lastRenderedPageBreak/>
        <w:t xml:space="preserve">kadar material pengganti. Pada percobaan ini, PSBE dan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sama-sama akan menggantikan sebesar 5%, 10%, dan 15% dari komposisi semen PCC. </w:t>
      </w:r>
      <w:r w:rsidR="00027728" w:rsidRPr="00774A54">
        <w:rPr>
          <w:rFonts w:ascii="Times New Roman" w:hAnsi="Times New Roman" w:cs="Times New Roman"/>
          <w:sz w:val="24"/>
          <w:szCs w:val="24"/>
        </w:rPr>
        <w:t>Hal ini dilakukan sebab semen tipe PCC sudah memiliki bahan pozollan di dalam campurannya sehingga di dalam semen tersebut sudah terdapat bahan sub</w:t>
      </w:r>
      <w:r w:rsidR="00DB61EE">
        <w:rPr>
          <w:rFonts w:ascii="Times New Roman" w:hAnsi="Times New Roman" w:cs="Times New Roman"/>
          <w:sz w:val="24"/>
          <w:szCs w:val="24"/>
          <w:lang w:val="en-SG"/>
        </w:rPr>
        <w:t>s</w:t>
      </w:r>
      <w:r w:rsidR="00027728" w:rsidRPr="00774A54">
        <w:rPr>
          <w:rFonts w:ascii="Times New Roman" w:hAnsi="Times New Roman" w:cs="Times New Roman"/>
          <w:sz w:val="24"/>
          <w:szCs w:val="24"/>
        </w:rPr>
        <w:t xml:space="preserve">tituen semen. </w:t>
      </w:r>
      <w:r w:rsidR="009D4B32" w:rsidRPr="00774A54">
        <w:rPr>
          <w:rFonts w:ascii="Times New Roman" w:hAnsi="Times New Roman" w:cs="Times New Roman"/>
          <w:sz w:val="24"/>
          <w:szCs w:val="24"/>
        </w:rPr>
        <w:t xml:space="preserve">Variasi mortar serta jumlah yang akan diganti dapat dilihat pada </w:t>
      </w:r>
      <w:r w:rsidR="00E016AB" w:rsidRPr="00774A54">
        <w:rPr>
          <w:rFonts w:ascii="Times New Roman" w:hAnsi="Times New Roman" w:cs="Times New Roman"/>
          <w:b/>
          <w:bCs/>
          <w:sz w:val="24"/>
          <w:szCs w:val="24"/>
        </w:rPr>
        <w:t>Tabel 3.</w:t>
      </w:r>
      <w:r w:rsidR="002E4D7F" w:rsidRPr="00774A54">
        <w:rPr>
          <w:rFonts w:ascii="Times New Roman" w:hAnsi="Times New Roman" w:cs="Times New Roman"/>
          <w:b/>
          <w:bCs/>
          <w:sz w:val="24"/>
          <w:szCs w:val="24"/>
        </w:rPr>
        <w:t>5</w:t>
      </w:r>
      <w:r w:rsidR="00E016AB" w:rsidRPr="00774A54">
        <w:rPr>
          <w:rFonts w:ascii="Times New Roman" w:hAnsi="Times New Roman" w:cs="Times New Roman"/>
          <w:sz w:val="24"/>
          <w:szCs w:val="24"/>
        </w:rPr>
        <w:t xml:space="preserve"> di </w:t>
      </w:r>
      <w:r w:rsidR="009D4B32" w:rsidRPr="00774A54">
        <w:rPr>
          <w:rFonts w:ascii="Times New Roman" w:hAnsi="Times New Roman" w:cs="Times New Roman"/>
          <w:sz w:val="24"/>
          <w:szCs w:val="24"/>
        </w:rPr>
        <w:t xml:space="preserve">subab 3.3 yang membahas tentang variasi benda uji. </w:t>
      </w:r>
    </w:p>
    <w:p w14:paraId="6BF2A840" w14:textId="11513CDB" w:rsidR="00027728" w:rsidRPr="00774A54" w:rsidRDefault="00027728" w:rsidP="005309A0">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Pengujian selanjutnya adalah pengujian karakteristik mortar berupa </w:t>
      </w:r>
      <w:r w:rsidR="00DC0D9B" w:rsidRPr="00774A54">
        <w:rPr>
          <w:rFonts w:ascii="Times New Roman" w:hAnsi="Times New Roman" w:cs="Times New Roman"/>
          <w:i/>
          <w:sz w:val="24"/>
          <w:szCs w:val="24"/>
        </w:rPr>
        <w:t>workability</w:t>
      </w:r>
      <w:r w:rsidRPr="00774A54">
        <w:rPr>
          <w:rFonts w:ascii="Times New Roman" w:hAnsi="Times New Roman" w:cs="Times New Roman"/>
          <w:sz w:val="24"/>
          <w:szCs w:val="24"/>
        </w:rPr>
        <w:t xml:space="preserve"> dan temperature hidrasi. </w:t>
      </w:r>
      <w:r w:rsidR="00DC0D9B" w:rsidRPr="00774A54">
        <w:rPr>
          <w:rFonts w:ascii="Times New Roman" w:hAnsi="Times New Roman" w:cs="Times New Roman"/>
          <w:i/>
          <w:iCs/>
          <w:sz w:val="24"/>
          <w:szCs w:val="24"/>
        </w:rPr>
        <w:t>Workability</w:t>
      </w:r>
      <w:r w:rsidRPr="00774A54">
        <w:rPr>
          <w:rFonts w:ascii="Times New Roman" w:hAnsi="Times New Roman" w:cs="Times New Roman"/>
          <w:sz w:val="24"/>
          <w:szCs w:val="24"/>
        </w:rPr>
        <w:t xml:space="preserve"> mortar</w:t>
      </w:r>
      <w:r w:rsidR="00131D3E" w:rsidRPr="00774A54">
        <w:rPr>
          <w:rFonts w:ascii="Times New Roman" w:hAnsi="Times New Roman" w:cs="Times New Roman"/>
          <w:sz w:val="24"/>
          <w:szCs w:val="24"/>
        </w:rPr>
        <w:t xml:space="preserve"> diuji dengan cara uji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table</w:t>
      </w:r>
      <w:r w:rsidR="00131D3E" w:rsidRPr="00774A54">
        <w:rPr>
          <w:rFonts w:ascii="Times New Roman" w:hAnsi="Times New Roman" w:cs="Times New Roman"/>
          <w:sz w:val="24"/>
          <w:szCs w:val="24"/>
        </w:rPr>
        <w:t>.</w:t>
      </w:r>
      <w:r w:rsidRPr="00774A54">
        <w:rPr>
          <w:rFonts w:ascii="Times New Roman" w:hAnsi="Times New Roman" w:cs="Times New Roman"/>
          <w:sz w:val="24"/>
          <w:szCs w:val="24"/>
        </w:rPr>
        <w:t xml:space="preserve"> Sementara pengujian</w:t>
      </w:r>
      <w:r w:rsidR="00321C1D" w:rsidRPr="00774A54">
        <w:rPr>
          <w:rFonts w:ascii="Times New Roman" w:hAnsi="Times New Roman" w:cs="Times New Roman"/>
          <w:sz w:val="24"/>
          <w:szCs w:val="24"/>
        </w:rPr>
        <w:t xml:space="preserve"> temperatur hidrasi dilakukan untuk melihat efek penambahan PSBE terhadap temperatur mortar saat proses hidrasi</w:t>
      </w:r>
      <w:r w:rsidRPr="00774A54">
        <w:rPr>
          <w:rFonts w:ascii="Times New Roman" w:hAnsi="Times New Roman" w:cs="Times New Roman"/>
          <w:sz w:val="24"/>
          <w:szCs w:val="24"/>
        </w:rPr>
        <w:t xml:space="preserve">. </w:t>
      </w:r>
      <w:r w:rsidR="003D154B" w:rsidRPr="00774A54">
        <w:rPr>
          <w:rFonts w:ascii="Times New Roman" w:hAnsi="Times New Roman" w:cs="Times New Roman"/>
          <w:sz w:val="24"/>
          <w:szCs w:val="24"/>
        </w:rPr>
        <w:t xml:space="preserve">Detail dari proses pengujian </w:t>
      </w:r>
      <w:r w:rsidR="00DC0D9B" w:rsidRPr="00774A54">
        <w:rPr>
          <w:rFonts w:ascii="Times New Roman" w:hAnsi="Times New Roman" w:cs="Times New Roman"/>
          <w:i/>
          <w:sz w:val="24"/>
          <w:szCs w:val="24"/>
        </w:rPr>
        <w:t>workability</w:t>
      </w:r>
      <w:r w:rsidR="003D154B" w:rsidRPr="00774A54">
        <w:rPr>
          <w:rFonts w:ascii="Times New Roman" w:hAnsi="Times New Roman" w:cs="Times New Roman"/>
          <w:sz w:val="24"/>
          <w:szCs w:val="24"/>
        </w:rPr>
        <w:t xml:space="preserve"> dapat dilihat pada subab 3.7.</w:t>
      </w:r>
      <w:r w:rsidR="005309A0" w:rsidRPr="00774A54">
        <w:rPr>
          <w:rFonts w:ascii="Times New Roman" w:hAnsi="Times New Roman" w:cs="Times New Roman"/>
          <w:sz w:val="24"/>
          <w:szCs w:val="24"/>
        </w:rPr>
        <w:t xml:space="preserve"> </w:t>
      </w:r>
      <w:r w:rsidRPr="00774A54">
        <w:rPr>
          <w:rFonts w:ascii="Times New Roman" w:hAnsi="Times New Roman" w:cs="Times New Roman"/>
          <w:sz w:val="24"/>
          <w:szCs w:val="24"/>
        </w:rPr>
        <w:t>Selanjutnya, benda uji mortar kubus dibuat, di</w:t>
      </w:r>
      <w:r w:rsidR="00E45F19" w:rsidRPr="00774A54">
        <w:rPr>
          <w:rFonts w:ascii="Times New Roman" w:hAnsi="Times New Roman" w:cs="Times New Roman"/>
          <w:sz w:val="24"/>
          <w:szCs w:val="24"/>
        </w:rPr>
        <w:t>-</w:t>
      </w:r>
      <w:r w:rsidR="00903125" w:rsidRPr="00774A54">
        <w:rPr>
          <w:rFonts w:ascii="Times New Roman" w:hAnsi="Times New Roman" w:cs="Times New Roman"/>
          <w:i/>
          <w:sz w:val="24"/>
          <w:szCs w:val="24"/>
        </w:rPr>
        <w:t>curing</w:t>
      </w:r>
      <w:r w:rsidRPr="00774A54">
        <w:rPr>
          <w:rFonts w:ascii="Times New Roman" w:hAnsi="Times New Roman" w:cs="Times New Roman"/>
          <w:sz w:val="24"/>
          <w:szCs w:val="24"/>
        </w:rPr>
        <w:t xml:space="preserve">, dan diuji tekan sesuai dengan umur dan variasi yang ada pada </w:t>
      </w:r>
      <w:r w:rsidRPr="00774A54">
        <w:rPr>
          <w:rFonts w:ascii="Times New Roman" w:hAnsi="Times New Roman" w:cs="Times New Roman"/>
          <w:b/>
          <w:bCs/>
          <w:sz w:val="24"/>
          <w:szCs w:val="24"/>
        </w:rPr>
        <w:t xml:space="preserve">Diagram 3.4 </w:t>
      </w:r>
      <w:r w:rsidRPr="00774A54">
        <w:rPr>
          <w:rFonts w:ascii="Times New Roman" w:hAnsi="Times New Roman" w:cs="Times New Roman"/>
          <w:sz w:val="24"/>
          <w:szCs w:val="24"/>
        </w:rPr>
        <w:t>detail mengenai kuantitas benda uji dapat dilihat pada subab 3.3. Selain itu, detail dari pembuatan serta pengujian benda uji mortar dapat dilihat pada subab 3.7.</w:t>
      </w:r>
      <w:r w:rsidR="00131D3E" w:rsidRPr="00774A54">
        <w:rPr>
          <w:rFonts w:ascii="Times New Roman" w:hAnsi="Times New Roman" w:cs="Times New Roman"/>
          <w:b/>
          <w:bCs/>
          <w:sz w:val="24"/>
          <w:szCs w:val="24"/>
        </w:rPr>
        <w:t xml:space="preserve"> </w:t>
      </w:r>
    </w:p>
    <w:p w14:paraId="572D8C1F" w14:textId="4BBF9579" w:rsidR="00321C1D" w:rsidRPr="00774A54" w:rsidRDefault="00131D3E"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Setelah menjalani prosedur pada </w:t>
      </w:r>
      <w:r w:rsidRPr="00774A54">
        <w:rPr>
          <w:rFonts w:ascii="Times New Roman" w:hAnsi="Times New Roman" w:cs="Times New Roman"/>
          <w:b/>
          <w:bCs/>
          <w:sz w:val="24"/>
          <w:szCs w:val="24"/>
        </w:rPr>
        <w:t>Diagram 3.4</w:t>
      </w:r>
      <w:r w:rsidRPr="00774A54">
        <w:rPr>
          <w:rFonts w:ascii="Times New Roman" w:hAnsi="Times New Roman" w:cs="Times New Roman"/>
          <w:sz w:val="24"/>
          <w:szCs w:val="24"/>
        </w:rPr>
        <w:t xml:space="preserve"> atau prosedur C, maka akan ada </w:t>
      </w:r>
      <w:r w:rsidR="00DC55C2" w:rsidRPr="00774A54">
        <w:rPr>
          <w:rFonts w:ascii="Times New Roman" w:hAnsi="Times New Roman" w:cs="Times New Roman"/>
          <w:i/>
          <w:sz w:val="24"/>
          <w:szCs w:val="24"/>
        </w:rPr>
        <w:t>output</w:t>
      </w:r>
      <w:r w:rsidR="00321C1D" w:rsidRPr="00774A54">
        <w:rPr>
          <w:rFonts w:ascii="Times New Roman" w:hAnsi="Times New Roman" w:cs="Times New Roman"/>
          <w:sz w:val="24"/>
          <w:szCs w:val="24"/>
        </w:rPr>
        <w:t xml:space="preserve"> yang didapat berupa</w:t>
      </w:r>
      <w:r w:rsidR="00027728" w:rsidRPr="00774A54">
        <w:rPr>
          <w:rFonts w:ascii="Times New Roman" w:hAnsi="Times New Roman" w:cs="Times New Roman"/>
          <w:sz w:val="24"/>
          <w:szCs w:val="24"/>
        </w:rPr>
        <w:t>:</w:t>
      </w:r>
      <w:r w:rsidR="00321C1D" w:rsidRPr="00774A54">
        <w:rPr>
          <w:rFonts w:ascii="Times New Roman" w:hAnsi="Times New Roman" w:cs="Times New Roman"/>
          <w:sz w:val="24"/>
          <w:szCs w:val="24"/>
        </w:rPr>
        <w:t xml:space="preserve"> </w:t>
      </w:r>
    </w:p>
    <w:p w14:paraId="09655842" w14:textId="11D13ECC" w:rsidR="00127A5F" w:rsidRPr="00774A54" w:rsidRDefault="00321C1D" w:rsidP="00195FB9">
      <w:pPr>
        <w:pStyle w:val="ListParagraph"/>
        <w:keepLines/>
        <w:numPr>
          <w:ilvl w:val="3"/>
          <w:numId w:val="4"/>
        </w:numPr>
        <w:spacing w:line="360" w:lineRule="auto"/>
        <w:ind w:left="1418"/>
        <w:jc w:val="both"/>
        <w:rPr>
          <w:rFonts w:ascii="Times New Roman" w:hAnsi="Times New Roman" w:cs="Times New Roman"/>
          <w:sz w:val="24"/>
          <w:szCs w:val="24"/>
        </w:rPr>
      </w:pPr>
      <w:r w:rsidRPr="00774A54">
        <w:rPr>
          <w:rFonts w:ascii="Times New Roman" w:hAnsi="Times New Roman" w:cs="Times New Roman"/>
          <w:sz w:val="24"/>
          <w:szCs w:val="24"/>
        </w:rPr>
        <w:t xml:space="preserve">Data perbandingan </w:t>
      </w:r>
      <w:r w:rsidR="00DC0D9B" w:rsidRPr="00774A54">
        <w:rPr>
          <w:rFonts w:ascii="Times New Roman" w:hAnsi="Times New Roman" w:cs="Times New Roman"/>
          <w:i/>
          <w:sz w:val="24"/>
          <w:szCs w:val="24"/>
        </w:rPr>
        <w:t>workability</w:t>
      </w:r>
      <w:r w:rsidRPr="00774A54">
        <w:rPr>
          <w:rFonts w:ascii="Times New Roman" w:hAnsi="Times New Roman" w:cs="Times New Roman"/>
          <w:sz w:val="24"/>
          <w:szCs w:val="24"/>
        </w:rPr>
        <w:t xml:space="preserve"> mortar </w:t>
      </w:r>
      <w:r w:rsidR="003F56DA" w:rsidRPr="00774A54">
        <w:rPr>
          <w:rFonts w:ascii="Times New Roman" w:hAnsi="Times New Roman" w:cs="Times New Roman"/>
          <w:sz w:val="24"/>
          <w:szCs w:val="24"/>
        </w:rPr>
        <w:t xml:space="preserve">(diameter </w:t>
      </w:r>
      <w:r w:rsidR="00AD68E7" w:rsidRPr="00774A54">
        <w:rPr>
          <w:rFonts w:ascii="Times New Roman" w:hAnsi="Times New Roman" w:cs="Times New Roman"/>
          <w:i/>
          <w:sz w:val="24"/>
          <w:szCs w:val="24"/>
        </w:rPr>
        <w:t>flow</w:t>
      </w:r>
      <w:r w:rsidR="003F56DA" w:rsidRPr="00774A54">
        <w:rPr>
          <w:rFonts w:ascii="Times New Roman" w:hAnsi="Times New Roman" w:cs="Times New Roman"/>
          <w:sz w:val="24"/>
          <w:szCs w:val="24"/>
        </w:rPr>
        <w:t xml:space="preserve">) antara benda uji dengan </w:t>
      </w:r>
      <w:r w:rsidRPr="00774A54">
        <w:rPr>
          <w:rFonts w:ascii="Times New Roman" w:hAnsi="Times New Roman" w:cs="Times New Roman"/>
          <w:sz w:val="24"/>
          <w:szCs w:val="24"/>
        </w:rPr>
        <w:t>campuran PSBE, fly ash, dan PCC.</w:t>
      </w:r>
    </w:p>
    <w:p w14:paraId="0FF78B09" w14:textId="77777777" w:rsidR="00321C1D" w:rsidRPr="00774A54" w:rsidRDefault="00321C1D" w:rsidP="00195FB9">
      <w:pPr>
        <w:pStyle w:val="ListParagraph"/>
        <w:keepLines/>
        <w:numPr>
          <w:ilvl w:val="3"/>
          <w:numId w:val="4"/>
        </w:numPr>
        <w:spacing w:line="360" w:lineRule="auto"/>
        <w:ind w:left="1418"/>
        <w:jc w:val="both"/>
        <w:rPr>
          <w:rFonts w:ascii="Times New Roman" w:hAnsi="Times New Roman" w:cs="Times New Roman"/>
          <w:sz w:val="24"/>
          <w:szCs w:val="24"/>
        </w:rPr>
      </w:pPr>
      <w:r w:rsidRPr="00774A54">
        <w:rPr>
          <w:rFonts w:ascii="Times New Roman" w:hAnsi="Times New Roman" w:cs="Times New Roman"/>
          <w:sz w:val="24"/>
          <w:szCs w:val="24"/>
        </w:rPr>
        <w:t xml:space="preserve">Data perbandingan temperatur hidrasi mortar. </w:t>
      </w:r>
    </w:p>
    <w:p w14:paraId="269D8E72" w14:textId="77777777" w:rsidR="00321C1D" w:rsidRPr="00774A54" w:rsidRDefault="00321C1D" w:rsidP="00195FB9">
      <w:pPr>
        <w:pStyle w:val="ListParagraph"/>
        <w:keepLines/>
        <w:numPr>
          <w:ilvl w:val="3"/>
          <w:numId w:val="4"/>
        </w:numPr>
        <w:spacing w:line="360" w:lineRule="auto"/>
        <w:ind w:left="1418"/>
        <w:jc w:val="both"/>
        <w:rPr>
          <w:rFonts w:ascii="Times New Roman" w:hAnsi="Times New Roman" w:cs="Times New Roman"/>
          <w:sz w:val="24"/>
          <w:szCs w:val="24"/>
        </w:rPr>
      </w:pPr>
      <w:r w:rsidRPr="00774A54">
        <w:rPr>
          <w:rFonts w:ascii="Times New Roman" w:hAnsi="Times New Roman" w:cs="Times New Roman"/>
          <w:sz w:val="24"/>
          <w:szCs w:val="24"/>
        </w:rPr>
        <w:t>Data perbandingan kuat tekan mortar.</w:t>
      </w:r>
    </w:p>
    <w:p w14:paraId="056E6B68" w14:textId="0AB6496D" w:rsidR="006B2372" w:rsidRPr="00774A54" w:rsidRDefault="00EE2423" w:rsidP="002C778C">
      <w:pPr>
        <w:keepLines/>
        <w:spacing w:line="360" w:lineRule="auto"/>
        <w:ind w:left="567" w:hanging="1146"/>
        <w:jc w:val="both"/>
        <w:rPr>
          <w:rFonts w:ascii="Times New Roman" w:hAnsi="Times New Roman" w:cs="Times New Roman"/>
          <w:sz w:val="24"/>
          <w:szCs w:val="24"/>
        </w:rPr>
      </w:pP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t xml:space="preserve">Sebagai kesimpulan akhir dari </w:t>
      </w:r>
      <w:r w:rsidR="00CA5BA0" w:rsidRPr="00774A54">
        <w:rPr>
          <w:rFonts w:ascii="Times New Roman" w:hAnsi="Times New Roman" w:cs="Times New Roman"/>
          <w:sz w:val="24"/>
          <w:szCs w:val="24"/>
        </w:rPr>
        <w:t>subab metodologi</w:t>
      </w:r>
      <w:r w:rsidRPr="00774A54">
        <w:rPr>
          <w:rFonts w:ascii="Times New Roman" w:hAnsi="Times New Roman" w:cs="Times New Roman"/>
          <w:sz w:val="24"/>
          <w:szCs w:val="24"/>
        </w:rPr>
        <w:t>,</w:t>
      </w:r>
      <w:r w:rsidR="00CA5BA0" w:rsidRPr="00774A54">
        <w:rPr>
          <w:rFonts w:ascii="Times New Roman" w:hAnsi="Times New Roman" w:cs="Times New Roman"/>
          <w:sz w:val="24"/>
          <w:szCs w:val="24"/>
        </w:rPr>
        <w:t xml:space="preserve"> sebuah tabel rangkuman proses yaitu</w:t>
      </w:r>
      <w:r w:rsidRPr="00774A54">
        <w:rPr>
          <w:rFonts w:ascii="Times New Roman" w:hAnsi="Times New Roman" w:cs="Times New Roman"/>
          <w:sz w:val="24"/>
          <w:szCs w:val="24"/>
        </w:rPr>
        <w:t xml:space="preserve"> </w:t>
      </w:r>
      <w:r w:rsidRPr="00774A54">
        <w:rPr>
          <w:rFonts w:ascii="Times New Roman" w:hAnsi="Times New Roman" w:cs="Times New Roman"/>
          <w:b/>
          <w:bCs/>
          <w:sz w:val="24"/>
          <w:szCs w:val="24"/>
        </w:rPr>
        <w:t>Tabel 3.1</w:t>
      </w:r>
      <w:r w:rsidRPr="00774A54">
        <w:rPr>
          <w:rFonts w:ascii="Times New Roman" w:hAnsi="Times New Roman" w:cs="Times New Roman"/>
          <w:sz w:val="24"/>
          <w:szCs w:val="24"/>
        </w:rPr>
        <w:t xml:space="preserve"> </w:t>
      </w:r>
      <w:r w:rsidR="00CA5BA0" w:rsidRPr="00774A54">
        <w:rPr>
          <w:rFonts w:ascii="Times New Roman" w:hAnsi="Times New Roman" w:cs="Times New Roman"/>
          <w:sz w:val="24"/>
          <w:szCs w:val="24"/>
        </w:rPr>
        <w:t>dibuat. Tabel ini akan menja</w:t>
      </w:r>
      <w:r w:rsidR="000A32F0" w:rsidRPr="00774A54">
        <w:rPr>
          <w:rFonts w:ascii="Times New Roman" w:hAnsi="Times New Roman" w:cs="Times New Roman"/>
          <w:iCs/>
          <w:sz w:val="24"/>
          <w:szCs w:val="24"/>
        </w:rPr>
        <w:t>bar</w:t>
      </w:r>
      <w:r w:rsidR="00CA5BA0" w:rsidRPr="00774A54">
        <w:rPr>
          <w:rFonts w:ascii="Times New Roman" w:hAnsi="Times New Roman" w:cs="Times New Roman"/>
          <w:sz w:val="24"/>
          <w:szCs w:val="24"/>
        </w:rPr>
        <w:t xml:space="preserve">kan </w:t>
      </w:r>
      <w:r w:rsidR="00CA5BA0" w:rsidRPr="00774A54">
        <w:rPr>
          <w:rFonts w:ascii="Times New Roman" w:hAnsi="Times New Roman" w:cs="Times New Roman"/>
          <w:b/>
          <w:bCs/>
          <w:sz w:val="24"/>
          <w:szCs w:val="24"/>
        </w:rPr>
        <w:t>Diagram 3.1</w:t>
      </w:r>
      <w:r w:rsidR="00CA5BA0" w:rsidRPr="00774A54">
        <w:rPr>
          <w:rFonts w:ascii="Times New Roman" w:hAnsi="Times New Roman" w:cs="Times New Roman"/>
          <w:sz w:val="24"/>
          <w:szCs w:val="24"/>
        </w:rPr>
        <w:t xml:space="preserve"> secara singkat</w:t>
      </w:r>
      <w:r w:rsidRPr="00774A54">
        <w:rPr>
          <w:rFonts w:ascii="Times New Roman" w:hAnsi="Times New Roman" w:cs="Times New Roman"/>
          <w:sz w:val="24"/>
          <w:szCs w:val="24"/>
        </w:rPr>
        <w:t xml:space="preserve"> </w:t>
      </w:r>
      <w:r w:rsidR="003C4749" w:rsidRPr="00774A54">
        <w:rPr>
          <w:rFonts w:ascii="Times New Roman" w:hAnsi="Times New Roman" w:cs="Times New Roman"/>
          <w:sz w:val="24"/>
          <w:szCs w:val="24"/>
        </w:rPr>
        <w:t>yang disertai dengan</w:t>
      </w:r>
      <w:r w:rsidRPr="00774A54">
        <w:rPr>
          <w:rFonts w:ascii="Times New Roman" w:hAnsi="Times New Roman" w:cs="Times New Roman"/>
          <w:sz w:val="24"/>
          <w:szCs w:val="24"/>
        </w:rPr>
        <w:t xml:space="preserve"> </w:t>
      </w:r>
      <w:r w:rsidR="003C4749" w:rsidRPr="00774A54">
        <w:rPr>
          <w:rFonts w:ascii="Times New Roman" w:hAnsi="Times New Roman" w:cs="Times New Roman"/>
          <w:sz w:val="24"/>
          <w:szCs w:val="24"/>
        </w:rPr>
        <w:t>rangkuman</w:t>
      </w:r>
      <w:r w:rsidR="00775A25" w:rsidRPr="00774A54">
        <w:rPr>
          <w:rFonts w:ascii="Times New Roman" w:hAnsi="Times New Roman" w:cs="Times New Roman"/>
          <w:sz w:val="24"/>
          <w:szCs w:val="24"/>
        </w:rPr>
        <w:t xml:space="preserve"> alur umum dan khusus</w:t>
      </w:r>
      <w:r w:rsidRPr="00774A54">
        <w:rPr>
          <w:rFonts w:ascii="Times New Roman" w:hAnsi="Times New Roman" w:cs="Times New Roman"/>
          <w:sz w:val="24"/>
          <w:szCs w:val="24"/>
        </w:rPr>
        <w:t xml:space="preserve"> </w:t>
      </w:r>
      <w:r w:rsidR="00AD68E7" w:rsidRPr="00774A54">
        <w:rPr>
          <w:rFonts w:ascii="Times New Roman" w:hAnsi="Times New Roman" w:cs="Times New Roman"/>
          <w:i/>
          <w:sz w:val="24"/>
          <w:szCs w:val="24"/>
        </w:rPr>
        <w:t>Flow</w:t>
      </w:r>
      <w:r w:rsidR="00C3130D" w:rsidRPr="00774A54">
        <w:rPr>
          <w:rFonts w:ascii="Times New Roman" w:hAnsi="Times New Roman" w:cs="Times New Roman"/>
          <w:i/>
          <w:sz w:val="24"/>
          <w:szCs w:val="24"/>
        </w:rPr>
        <w:t>chart</w:t>
      </w:r>
      <w:r w:rsidRPr="00774A54">
        <w:rPr>
          <w:rFonts w:ascii="Times New Roman" w:hAnsi="Times New Roman" w:cs="Times New Roman"/>
          <w:sz w:val="24"/>
          <w:szCs w:val="24"/>
        </w:rPr>
        <w:t xml:space="preserve">. </w:t>
      </w:r>
    </w:p>
    <w:p w14:paraId="3210A7BD" w14:textId="29CD3330" w:rsidR="00882FBB" w:rsidRPr="00774A54" w:rsidRDefault="00882FBB" w:rsidP="00535ADA">
      <w:pPr>
        <w:pStyle w:val="Caption"/>
        <w:keepNext/>
        <w:ind w:left="567"/>
        <w:rPr>
          <w:rFonts w:ascii="Times New Roman" w:hAnsi="Times New Roman" w:cs="Times New Roman"/>
          <w:color w:val="000000"/>
          <w:sz w:val="24"/>
        </w:rPr>
      </w:pPr>
      <w:bookmarkStart w:id="53" w:name="_Toc138234794"/>
      <w:r w:rsidRPr="00774A54">
        <w:rPr>
          <w:rFonts w:ascii="Times New Roman" w:hAnsi="Times New Roman" w:cs="Times New Roman"/>
          <w:b/>
          <w:bCs/>
          <w:color w:val="000000"/>
          <w:sz w:val="24"/>
        </w:rPr>
        <w:t>Tabel 3.</w:t>
      </w:r>
      <w:r w:rsidR="00662537" w:rsidRPr="00774A54">
        <w:rPr>
          <w:rFonts w:ascii="Times New Roman" w:hAnsi="Times New Roman" w:cs="Times New Roman"/>
          <w:b/>
          <w:bCs/>
          <w:color w:val="000000"/>
          <w:sz w:val="24"/>
        </w:rPr>
        <w:fldChar w:fldCharType="begin"/>
      </w:r>
      <w:r w:rsidR="00662537" w:rsidRPr="00774A54">
        <w:rPr>
          <w:rFonts w:ascii="Times New Roman" w:hAnsi="Times New Roman" w:cs="Times New Roman"/>
          <w:b/>
          <w:bCs/>
          <w:color w:val="000000"/>
          <w:sz w:val="24"/>
        </w:rPr>
        <w:instrText xml:space="preserve"> SEQ Tabel_3. \* ARABIC </w:instrText>
      </w:r>
      <w:r w:rsidR="0066253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00662537"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Rangkuman </w:t>
      </w:r>
      <w:r w:rsidR="00A45639" w:rsidRPr="00774A54">
        <w:rPr>
          <w:rFonts w:ascii="Times New Roman" w:hAnsi="Times New Roman" w:cs="Times New Roman"/>
          <w:color w:val="000000"/>
          <w:sz w:val="24"/>
        </w:rPr>
        <w:t>A</w:t>
      </w:r>
      <w:r w:rsidRPr="00774A54">
        <w:rPr>
          <w:rFonts w:ascii="Times New Roman" w:hAnsi="Times New Roman" w:cs="Times New Roman"/>
          <w:color w:val="000000"/>
          <w:sz w:val="24"/>
        </w:rPr>
        <w:t xml:space="preserve">lur </w:t>
      </w:r>
      <w:r w:rsidR="00A45639"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ercobaan dan </w:t>
      </w:r>
      <w:r w:rsidR="00AD68E7" w:rsidRPr="00774A54">
        <w:rPr>
          <w:rFonts w:ascii="Times New Roman" w:hAnsi="Times New Roman" w:cs="Times New Roman"/>
          <w:color w:val="000000"/>
          <w:sz w:val="24"/>
        </w:rPr>
        <w:t>Flow</w:t>
      </w:r>
      <w:r w:rsidRPr="00774A54">
        <w:rPr>
          <w:rFonts w:ascii="Times New Roman" w:hAnsi="Times New Roman" w:cs="Times New Roman"/>
          <w:color w:val="000000"/>
          <w:sz w:val="24"/>
        </w:rPr>
        <w:t>chart</w:t>
      </w:r>
      <w:bookmarkEnd w:id="53"/>
    </w:p>
    <w:tbl>
      <w:tblPr>
        <w:tblStyle w:val="TableGrid"/>
        <w:tblW w:w="8500" w:type="dxa"/>
        <w:tblInd w:w="567" w:type="dxa"/>
        <w:tblLook w:val="04A0" w:firstRow="1" w:lastRow="0" w:firstColumn="1" w:lastColumn="0" w:noHBand="0" w:noVBand="1"/>
      </w:tblPr>
      <w:tblGrid>
        <w:gridCol w:w="1283"/>
        <w:gridCol w:w="3560"/>
        <w:gridCol w:w="3657"/>
      </w:tblGrid>
      <w:tr w:rsidR="00AD2C03" w:rsidRPr="00774A54" w14:paraId="790A0175" w14:textId="77777777" w:rsidTr="003759B2">
        <w:trPr>
          <w:tblHeader/>
        </w:trPr>
        <w:tc>
          <w:tcPr>
            <w:tcW w:w="1283" w:type="dxa"/>
            <w:shd w:val="clear" w:color="auto" w:fill="auto"/>
          </w:tcPr>
          <w:p w14:paraId="781B2CE6" w14:textId="77777777" w:rsidR="006B2372" w:rsidRPr="00774A54" w:rsidRDefault="006B2372" w:rsidP="002C778C">
            <w:pPr>
              <w:keepLines/>
              <w:spacing w:line="360" w:lineRule="auto"/>
              <w:jc w:val="center"/>
              <w:rPr>
                <w:rFonts w:ascii="Times New Roman" w:hAnsi="Times New Roman" w:cs="Times New Roman"/>
                <w:b/>
                <w:sz w:val="24"/>
                <w:szCs w:val="24"/>
              </w:rPr>
            </w:pPr>
            <w:r w:rsidRPr="00774A54">
              <w:rPr>
                <w:rFonts w:ascii="Times New Roman" w:hAnsi="Times New Roman" w:cs="Times New Roman"/>
                <w:b/>
                <w:sz w:val="24"/>
                <w:szCs w:val="24"/>
              </w:rPr>
              <w:t>Kelompok ID</w:t>
            </w:r>
          </w:p>
        </w:tc>
        <w:tc>
          <w:tcPr>
            <w:tcW w:w="3560" w:type="dxa"/>
            <w:shd w:val="clear" w:color="auto" w:fill="auto"/>
            <w:vAlign w:val="center"/>
          </w:tcPr>
          <w:p w14:paraId="459675A1" w14:textId="77777777" w:rsidR="006B2372" w:rsidRPr="00774A54" w:rsidRDefault="007B128B" w:rsidP="003759B2">
            <w:pPr>
              <w:keepLines/>
              <w:spacing w:line="360" w:lineRule="auto"/>
              <w:jc w:val="center"/>
              <w:rPr>
                <w:rFonts w:ascii="Times New Roman" w:hAnsi="Times New Roman" w:cs="Times New Roman"/>
                <w:b/>
                <w:sz w:val="24"/>
                <w:szCs w:val="24"/>
              </w:rPr>
            </w:pPr>
            <w:r w:rsidRPr="00774A54">
              <w:rPr>
                <w:rFonts w:ascii="Times New Roman" w:hAnsi="Times New Roman" w:cs="Times New Roman"/>
                <w:b/>
                <w:sz w:val="24"/>
                <w:szCs w:val="24"/>
              </w:rPr>
              <w:t>Percobaan yang dilakukan</w:t>
            </w:r>
          </w:p>
        </w:tc>
        <w:tc>
          <w:tcPr>
            <w:tcW w:w="3657" w:type="dxa"/>
            <w:shd w:val="clear" w:color="auto" w:fill="auto"/>
            <w:vAlign w:val="center"/>
          </w:tcPr>
          <w:p w14:paraId="382B87EB" w14:textId="77777777" w:rsidR="006B2372" w:rsidRPr="00774A54" w:rsidRDefault="006B2372" w:rsidP="003759B2">
            <w:pPr>
              <w:keepLines/>
              <w:spacing w:line="360" w:lineRule="auto"/>
              <w:jc w:val="center"/>
              <w:rPr>
                <w:rFonts w:ascii="Times New Roman" w:hAnsi="Times New Roman" w:cs="Times New Roman"/>
                <w:b/>
                <w:sz w:val="24"/>
                <w:szCs w:val="24"/>
              </w:rPr>
            </w:pPr>
            <w:r w:rsidRPr="00774A54">
              <w:rPr>
                <w:rFonts w:ascii="Times New Roman" w:hAnsi="Times New Roman" w:cs="Times New Roman"/>
                <w:b/>
                <w:sz w:val="24"/>
                <w:szCs w:val="24"/>
              </w:rPr>
              <w:t>Hasil yang didapat</w:t>
            </w:r>
          </w:p>
        </w:tc>
      </w:tr>
      <w:tr w:rsidR="00AD2C03" w:rsidRPr="00774A54" w14:paraId="47D4BD9A" w14:textId="77777777" w:rsidTr="00DA2B92">
        <w:tc>
          <w:tcPr>
            <w:tcW w:w="1283" w:type="dxa"/>
          </w:tcPr>
          <w:p w14:paraId="0FE6E376" w14:textId="77777777" w:rsidR="006B2372" w:rsidRPr="00774A54" w:rsidRDefault="007B128B" w:rsidP="002C778C">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A</w:t>
            </w:r>
          </w:p>
        </w:tc>
        <w:tc>
          <w:tcPr>
            <w:tcW w:w="3560" w:type="dxa"/>
          </w:tcPr>
          <w:p w14:paraId="27B0E662" w14:textId="77777777" w:rsidR="006B2372" w:rsidRPr="00774A54" w:rsidRDefault="007B128B"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Pengecekan kadar minyak SBE dan PSBE</w:t>
            </w:r>
          </w:p>
          <w:p w14:paraId="48830023" w14:textId="4A00CF31" w:rsidR="00FD0A4A" w:rsidRPr="00774A54" w:rsidRDefault="0055012C"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i/>
                <w:sz w:val="24"/>
                <w:szCs w:val="24"/>
              </w:rPr>
              <w:t>Deoilling</w:t>
            </w:r>
            <w:r w:rsidR="00FD0A4A" w:rsidRPr="00774A54">
              <w:rPr>
                <w:rFonts w:ascii="Times New Roman" w:hAnsi="Times New Roman" w:cs="Times New Roman"/>
                <w:sz w:val="24"/>
                <w:szCs w:val="24"/>
              </w:rPr>
              <w:t xml:space="preserve"> SBE menjadi PSBE</w:t>
            </w:r>
          </w:p>
        </w:tc>
        <w:tc>
          <w:tcPr>
            <w:tcW w:w="3657" w:type="dxa"/>
          </w:tcPr>
          <w:p w14:paraId="4E9C9B88" w14:textId="77777777" w:rsidR="006B2372" w:rsidRPr="00774A54" w:rsidRDefault="00FD0A4A"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Perbandingan kadar minyak SBE dan PSBE</w:t>
            </w:r>
            <w:r w:rsidR="00C02B3B" w:rsidRPr="00774A54">
              <w:rPr>
                <w:rFonts w:ascii="Times New Roman" w:hAnsi="Times New Roman" w:cs="Times New Roman"/>
                <w:sz w:val="24"/>
                <w:szCs w:val="24"/>
              </w:rPr>
              <w:t>.</w:t>
            </w:r>
          </w:p>
          <w:p w14:paraId="64A923F1" w14:textId="14A03153" w:rsidR="00657E84" w:rsidRPr="00774A54" w:rsidRDefault="00657E8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PSBE_T (PSBE Terpilih)</w:t>
            </w:r>
          </w:p>
        </w:tc>
      </w:tr>
      <w:tr w:rsidR="00AD2C03" w:rsidRPr="00774A54" w14:paraId="27A09E67" w14:textId="77777777" w:rsidTr="00DA2B92">
        <w:tc>
          <w:tcPr>
            <w:tcW w:w="1283" w:type="dxa"/>
          </w:tcPr>
          <w:p w14:paraId="477A89BF" w14:textId="77777777" w:rsidR="006B2372" w:rsidRPr="00774A54" w:rsidRDefault="00FD0A4A" w:rsidP="002C778C">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lastRenderedPageBreak/>
              <w:t>B</w:t>
            </w:r>
          </w:p>
        </w:tc>
        <w:tc>
          <w:tcPr>
            <w:tcW w:w="3560" w:type="dxa"/>
          </w:tcPr>
          <w:p w14:paraId="43034532" w14:textId="77777777" w:rsidR="006B2372" w:rsidRPr="00774A54" w:rsidRDefault="005340C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Pengujian sifat fisik dan kimia PSBE.</w:t>
            </w:r>
          </w:p>
          <w:p w14:paraId="6F825CB6" w14:textId="77777777" w:rsidR="00DD47D4" w:rsidRPr="00774A54" w:rsidRDefault="00DD47D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Pengetesan konsistensi normal pasta</w:t>
            </w:r>
          </w:p>
          <w:p w14:paraId="772BB23E" w14:textId="77777777" w:rsidR="00DD47D4" w:rsidRPr="00774A54" w:rsidRDefault="00DD47D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Pembuatan benda uji pasta</w:t>
            </w:r>
          </w:p>
          <w:p w14:paraId="6261E5BD" w14:textId="77777777" w:rsidR="00DD47D4" w:rsidRPr="00774A54" w:rsidRDefault="00DD47D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Pengetesan benda uji pasta</w:t>
            </w:r>
          </w:p>
          <w:p w14:paraId="60B76F2E" w14:textId="77777777" w:rsidR="00AD2C03" w:rsidRPr="00774A54" w:rsidRDefault="00AD2C03" w:rsidP="002C778C">
            <w:pPr>
              <w:pStyle w:val="ListParagraph"/>
              <w:keepLines/>
              <w:spacing w:line="360" w:lineRule="auto"/>
              <w:ind w:left="644"/>
              <w:jc w:val="both"/>
              <w:rPr>
                <w:rFonts w:ascii="Times New Roman" w:hAnsi="Times New Roman" w:cs="Times New Roman"/>
                <w:sz w:val="24"/>
                <w:szCs w:val="24"/>
              </w:rPr>
            </w:pPr>
          </w:p>
        </w:tc>
        <w:tc>
          <w:tcPr>
            <w:tcW w:w="3657" w:type="dxa"/>
          </w:tcPr>
          <w:p w14:paraId="78312AA6" w14:textId="77777777" w:rsidR="006B2372" w:rsidRPr="00774A54" w:rsidRDefault="005340C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Data fisik semen (densitas, </w:t>
            </w:r>
            <w:r w:rsidR="00D007A8" w:rsidRPr="00774A54">
              <w:rPr>
                <w:rFonts w:ascii="Times New Roman" w:hAnsi="Times New Roman" w:cs="Times New Roman"/>
                <w:i/>
                <w:iCs/>
                <w:sz w:val="24"/>
                <w:szCs w:val="24"/>
              </w:rPr>
              <w:t>fineness</w:t>
            </w:r>
            <w:r w:rsidRPr="00774A54">
              <w:rPr>
                <w:rFonts w:ascii="Times New Roman" w:hAnsi="Times New Roman" w:cs="Times New Roman"/>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dan data kimia semen (XRF, XRD, dan SEM-EDX)</w:t>
            </w:r>
          </w:p>
          <w:p w14:paraId="113E1493" w14:textId="77777777" w:rsidR="005340C4" w:rsidRPr="00774A54" w:rsidRDefault="005340C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Kategorisasi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dan PSBE.</w:t>
            </w:r>
          </w:p>
          <w:p w14:paraId="15A7FF08" w14:textId="77777777" w:rsidR="00944191" w:rsidRPr="00774A54" w:rsidRDefault="00944191"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Data kuat tekan pasta</w:t>
            </w:r>
          </w:p>
          <w:p w14:paraId="68EF8F26" w14:textId="794F920B" w:rsidR="005340C4" w:rsidRPr="00774A54" w:rsidRDefault="005340C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Unsur dominan </w:t>
            </w:r>
            <w:r w:rsidR="00BA01FE" w:rsidRPr="00774A54">
              <w:rPr>
                <w:rFonts w:ascii="Times New Roman" w:hAnsi="Times New Roman" w:cs="Times New Roman"/>
                <w:i/>
                <w:sz w:val="24"/>
                <w:szCs w:val="24"/>
              </w:rPr>
              <w:t>raw material</w:t>
            </w:r>
          </w:p>
          <w:p w14:paraId="49539C51" w14:textId="3440858F" w:rsidR="005340C4" w:rsidRPr="00774A54" w:rsidRDefault="005340C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Senyawa dominan </w:t>
            </w:r>
            <w:r w:rsidR="00BA01FE" w:rsidRPr="00774A54">
              <w:rPr>
                <w:rFonts w:ascii="Times New Roman" w:hAnsi="Times New Roman" w:cs="Times New Roman"/>
                <w:i/>
                <w:sz w:val="24"/>
                <w:szCs w:val="24"/>
              </w:rPr>
              <w:t>raw material</w:t>
            </w:r>
            <w:r w:rsidRPr="00774A54">
              <w:rPr>
                <w:rFonts w:ascii="Times New Roman" w:hAnsi="Times New Roman" w:cs="Times New Roman"/>
                <w:sz w:val="24"/>
                <w:szCs w:val="24"/>
              </w:rPr>
              <w:t>.</w:t>
            </w:r>
          </w:p>
        </w:tc>
      </w:tr>
      <w:tr w:rsidR="00AD2C03" w:rsidRPr="00774A54" w14:paraId="37850FFC" w14:textId="77777777" w:rsidTr="00DA2B92">
        <w:tc>
          <w:tcPr>
            <w:tcW w:w="1283" w:type="dxa"/>
          </w:tcPr>
          <w:p w14:paraId="57E99A20" w14:textId="77777777" w:rsidR="006B2372" w:rsidRPr="00774A54" w:rsidRDefault="00DD47D4" w:rsidP="002C778C">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C</w:t>
            </w:r>
          </w:p>
        </w:tc>
        <w:tc>
          <w:tcPr>
            <w:tcW w:w="3560" w:type="dxa"/>
          </w:tcPr>
          <w:p w14:paraId="37CAAD1E" w14:textId="1F181021" w:rsidR="006B2372" w:rsidRPr="00774A54" w:rsidRDefault="00DD47D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Pengujian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table mortar</w:t>
            </w:r>
          </w:p>
          <w:p w14:paraId="75603C86" w14:textId="77777777" w:rsidR="00DD47D4" w:rsidRPr="00774A54" w:rsidRDefault="00DD47D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Pengujian panas hidrasi</w:t>
            </w:r>
          </w:p>
          <w:p w14:paraId="07FEDEB6" w14:textId="77777777" w:rsidR="00DD47D4" w:rsidRPr="00774A54" w:rsidRDefault="00DD47D4"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Pengujian kuat tekan mortar</w:t>
            </w:r>
          </w:p>
        </w:tc>
        <w:tc>
          <w:tcPr>
            <w:tcW w:w="3657" w:type="dxa"/>
          </w:tcPr>
          <w:p w14:paraId="57B2B3AC" w14:textId="26B67E13" w:rsidR="006B2372" w:rsidRPr="00774A54" w:rsidRDefault="00DC0D9B"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i/>
                <w:sz w:val="24"/>
                <w:szCs w:val="24"/>
              </w:rPr>
              <w:t>Workability</w:t>
            </w:r>
            <w:r w:rsidR="00B874DE" w:rsidRPr="00774A54">
              <w:rPr>
                <w:rFonts w:ascii="Times New Roman" w:hAnsi="Times New Roman" w:cs="Times New Roman"/>
                <w:sz w:val="24"/>
                <w:szCs w:val="24"/>
              </w:rPr>
              <w:t xml:space="preserve"> mortar</w:t>
            </w:r>
          </w:p>
          <w:p w14:paraId="7DA3B93A" w14:textId="02EEBE92" w:rsidR="00B874DE" w:rsidRPr="00774A54" w:rsidRDefault="00B874DE"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Data </w:t>
            </w:r>
            <w:r w:rsidR="00321C1D" w:rsidRPr="00774A54">
              <w:rPr>
                <w:rFonts w:ascii="Times New Roman" w:hAnsi="Times New Roman" w:cs="Times New Roman"/>
                <w:sz w:val="24"/>
                <w:szCs w:val="24"/>
              </w:rPr>
              <w:t xml:space="preserve">temperatur </w:t>
            </w:r>
            <w:r w:rsidRPr="00774A54">
              <w:rPr>
                <w:rFonts w:ascii="Times New Roman" w:hAnsi="Times New Roman" w:cs="Times New Roman"/>
                <w:sz w:val="24"/>
                <w:szCs w:val="24"/>
              </w:rPr>
              <w:t>hidrasi mortar</w:t>
            </w:r>
          </w:p>
          <w:p w14:paraId="0D05EDEB" w14:textId="77777777" w:rsidR="00B874DE" w:rsidRPr="00774A54" w:rsidRDefault="00B874DE" w:rsidP="002C778C">
            <w:pPr>
              <w:pStyle w:val="ListParagraph"/>
              <w:keepLines/>
              <w:numPr>
                <w:ilvl w:val="0"/>
                <w:numId w:val="1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Perbandingan kuat tekan mortar disertai SAI mortar</w:t>
            </w:r>
          </w:p>
        </w:tc>
      </w:tr>
    </w:tbl>
    <w:p w14:paraId="0591C98B" w14:textId="77777777" w:rsidR="003B39D0" w:rsidRPr="00774A54" w:rsidRDefault="003B39D0" w:rsidP="002C778C">
      <w:pPr>
        <w:keepLines/>
      </w:pPr>
    </w:p>
    <w:p w14:paraId="44ED97B0" w14:textId="4E651CF5" w:rsidR="00127A5F" w:rsidRPr="00774A54" w:rsidRDefault="00000000" w:rsidP="002C778C">
      <w:pPr>
        <w:pStyle w:val="subab3"/>
        <w:keepLines/>
      </w:pPr>
      <w:bookmarkStart w:id="54" w:name="_Toc138662862"/>
      <w:r w:rsidRPr="00774A54">
        <w:t xml:space="preserve">Pengujian Sifat Dasar Material </w:t>
      </w:r>
      <w:r w:rsidR="00B06B08" w:rsidRPr="00774A54">
        <w:t>Bahan</w:t>
      </w:r>
      <w:bookmarkEnd w:id="54"/>
    </w:p>
    <w:p w14:paraId="69E10BA2" w14:textId="1AAF6F00" w:rsidR="00D54963" w:rsidRPr="00774A54" w:rsidRDefault="00000000" w:rsidP="002C778C">
      <w:pPr>
        <w:pStyle w:val="ListParagraph"/>
        <w:keepLines/>
        <w:spacing w:line="360" w:lineRule="auto"/>
        <w:ind w:firstLine="72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Variasi karakteristik material SBE</w:t>
      </w:r>
      <w:r w:rsidR="005C1E17" w:rsidRPr="00774A54">
        <w:rPr>
          <w:rStyle w:val="normaltextrun"/>
          <w:rFonts w:ascii="Times New Roman" w:hAnsi="Times New Roman" w:cs="Times New Roman"/>
          <w:color w:val="000000"/>
          <w:sz w:val="24"/>
          <w:szCs w:val="24"/>
          <w:shd w:val="clear" w:color="auto" w:fill="FFFFFF"/>
        </w:rPr>
        <w:t xml:space="preserve"> serta fly ash</w:t>
      </w:r>
      <w:r w:rsidRPr="00774A54">
        <w:rPr>
          <w:rStyle w:val="normaltextrun"/>
          <w:rFonts w:ascii="Times New Roman" w:hAnsi="Times New Roman" w:cs="Times New Roman"/>
          <w:color w:val="000000"/>
          <w:sz w:val="24"/>
          <w:szCs w:val="24"/>
          <w:shd w:val="clear" w:color="auto" w:fill="FFFFFF"/>
        </w:rPr>
        <w:t xml:space="preserve"> sangat beragam, </w:t>
      </w:r>
      <w:r w:rsidR="005A3548" w:rsidRPr="00774A54">
        <w:rPr>
          <w:rStyle w:val="normaltextrun"/>
          <w:rFonts w:ascii="Times New Roman" w:hAnsi="Times New Roman" w:cs="Times New Roman"/>
          <w:color w:val="000000"/>
          <w:sz w:val="24"/>
          <w:szCs w:val="24"/>
          <w:shd w:val="clear" w:color="auto" w:fill="FFFFFF"/>
        </w:rPr>
        <w:t>terutama</w:t>
      </w:r>
      <w:r w:rsidRPr="00774A54">
        <w:rPr>
          <w:rStyle w:val="normaltextrun"/>
          <w:rFonts w:ascii="Times New Roman" w:hAnsi="Times New Roman" w:cs="Times New Roman"/>
          <w:color w:val="000000"/>
          <w:sz w:val="24"/>
          <w:szCs w:val="24"/>
          <w:shd w:val="clear" w:color="auto" w:fill="FFFFFF"/>
        </w:rPr>
        <w:t xml:space="preserve"> untuk </w:t>
      </w:r>
      <w:r w:rsidR="005A3548" w:rsidRPr="00774A54">
        <w:rPr>
          <w:rStyle w:val="normaltextrun"/>
          <w:rFonts w:ascii="Times New Roman" w:hAnsi="Times New Roman" w:cs="Times New Roman"/>
          <w:color w:val="000000"/>
          <w:sz w:val="24"/>
          <w:szCs w:val="24"/>
          <w:shd w:val="clear" w:color="auto" w:fill="FFFFFF"/>
        </w:rPr>
        <w:t>fly ash</w:t>
      </w:r>
      <w:r w:rsidRPr="00774A54">
        <w:rPr>
          <w:rStyle w:val="normaltextrun"/>
          <w:rFonts w:ascii="Times New Roman" w:hAnsi="Times New Roman" w:cs="Times New Roman"/>
          <w:color w:val="000000"/>
          <w:sz w:val="24"/>
          <w:szCs w:val="24"/>
          <w:shd w:val="clear" w:color="auto" w:fill="FFFFFF"/>
        </w:rPr>
        <w:t xml:space="preserve"> yang berasal dari satu tempat produksi yang </w:t>
      </w:r>
      <w:r w:rsidR="005A3548" w:rsidRPr="00774A54">
        <w:rPr>
          <w:rStyle w:val="normaltextrun"/>
          <w:rFonts w:ascii="Times New Roman" w:hAnsi="Times New Roman" w:cs="Times New Roman"/>
          <w:color w:val="000000"/>
          <w:sz w:val="24"/>
          <w:szCs w:val="24"/>
          <w:shd w:val="clear" w:color="auto" w:fill="FFFFFF"/>
        </w:rPr>
        <w:t>berbeda</w:t>
      </w:r>
      <w:r w:rsidRPr="00774A54">
        <w:rPr>
          <w:rStyle w:val="normaltextrun"/>
          <w:rFonts w:ascii="Times New Roman" w:hAnsi="Times New Roman" w:cs="Times New Roman"/>
          <w:color w:val="000000"/>
          <w:sz w:val="24"/>
          <w:szCs w:val="24"/>
          <w:shd w:val="clear" w:color="auto" w:fill="FFFFFF"/>
        </w:rPr>
        <w:t xml:space="preserve">. </w:t>
      </w:r>
      <w:r w:rsidR="00FC4B9B" w:rsidRPr="00774A54">
        <w:rPr>
          <w:rStyle w:val="normaltextrun"/>
          <w:rFonts w:ascii="Times New Roman" w:hAnsi="Times New Roman" w:cs="Times New Roman"/>
          <w:color w:val="000000"/>
          <w:sz w:val="24"/>
          <w:szCs w:val="24"/>
          <w:shd w:val="clear" w:color="auto" w:fill="FFFFFF"/>
        </w:rPr>
        <w:t xml:space="preserve">Oleh karena itu, sumber maupun </w:t>
      </w:r>
      <w:r w:rsidR="00FC4B9B" w:rsidRPr="00774A54">
        <w:rPr>
          <w:rStyle w:val="normaltextrun"/>
          <w:rFonts w:ascii="Times New Roman" w:hAnsi="Times New Roman" w:cs="Times New Roman"/>
          <w:i/>
          <w:iCs/>
          <w:color w:val="000000"/>
          <w:sz w:val="24"/>
          <w:szCs w:val="24"/>
          <w:shd w:val="clear" w:color="auto" w:fill="FFFFFF"/>
        </w:rPr>
        <w:t>query</w:t>
      </w:r>
      <w:r w:rsidR="00FC4B9B" w:rsidRPr="00774A54">
        <w:rPr>
          <w:rStyle w:val="normaltextrun"/>
          <w:rFonts w:ascii="Times New Roman" w:hAnsi="Times New Roman" w:cs="Times New Roman"/>
          <w:color w:val="000000"/>
          <w:sz w:val="24"/>
          <w:szCs w:val="24"/>
          <w:shd w:val="clear" w:color="auto" w:fill="FFFFFF"/>
        </w:rPr>
        <w:t xml:space="preserve"> dan </w:t>
      </w:r>
      <w:r w:rsidR="00FC4B9B" w:rsidRPr="00774A54">
        <w:rPr>
          <w:rStyle w:val="normaltextrun"/>
          <w:rFonts w:ascii="Times New Roman" w:hAnsi="Times New Roman" w:cs="Times New Roman"/>
          <w:i/>
          <w:iCs/>
          <w:color w:val="000000"/>
          <w:sz w:val="24"/>
          <w:szCs w:val="24"/>
          <w:shd w:val="clear" w:color="auto" w:fill="FFFFFF"/>
        </w:rPr>
        <w:t>storing</w:t>
      </w:r>
      <w:r w:rsidR="00FC4B9B" w:rsidRPr="00774A54">
        <w:rPr>
          <w:rStyle w:val="normaltextrun"/>
          <w:rFonts w:ascii="Times New Roman" w:hAnsi="Times New Roman" w:cs="Times New Roman"/>
          <w:color w:val="000000"/>
          <w:sz w:val="24"/>
          <w:szCs w:val="24"/>
          <w:shd w:val="clear" w:color="auto" w:fill="FFFFFF"/>
        </w:rPr>
        <w:t xml:space="preserve"> bahan perlu diperhatikan. </w:t>
      </w:r>
      <w:r w:rsidR="00D54963" w:rsidRPr="00774A54">
        <w:rPr>
          <w:rStyle w:val="normaltextrun"/>
          <w:rFonts w:ascii="Times New Roman" w:hAnsi="Times New Roman" w:cs="Times New Roman"/>
          <w:color w:val="000000"/>
          <w:sz w:val="24"/>
          <w:szCs w:val="24"/>
          <w:shd w:val="clear" w:color="auto" w:fill="FFFFFF"/>
        </w:rPr>
        <w:t xml:space="preserve">Pada percobaan ini, </w:t>
      </w:r>
      <w:r w:rsidR="00D54963" w:rsidRPr="00774A54">
        <w:rPr>
          <w:rStyle w:val="normaltextrun"/>
          <w:rFonts w:ascii="Times New Roman" w:hAnsi="Times New Roman" w:cs="Times New Roman"/>
          <w:i/>
          <w:iCs/>
          <w:color w:val="000000"/>
          <w:sz w:val="24"/>
          <w:szCs w:val="24"/>
          <w:shd w:val="clear" w:color="auto" w:fill="FFFFFF"/>
        </w:rPr>
        <w:t>s</w:t>
      </w:r>
      <w:r w:rsidR="00164E9C" w:rsidRPr="00774A54">
        <w:rPr>
          <w:rStyle w:val="normaltextrun"/>
          <w:rFonts w:ascii="Times New Roman" w:hAnsi="Times New Roman" w:cs="Times New Roman"/>
          <w:i/>
          <w:iCs/>
          <w:color w:val="000000"/>
          <w:sz w:val="24"/>
          <w:szCs w:val="24"/>
          <w:shd w:val="clear" w:color="auto" w:fill="FFFFFF"/>
        </w:rPr>
        <w:t xml:space="preserve">toring </w:t>
      </w:r>
      <w:r w:rsidR="00164E9C" w:rsidRPr="00774A54">
        <w:rPr>
          <w:rStyle w:val="normaltextrun"/>
          <w:rFonts w:ascii="Times New Roman" w:hAnsi="Times New Roman" w:cs="Times New Roman"/>
          <w:color w:val="000000"/>
          <w:sz w:val="24"/>
          <w:szCs w:val="24"/>
          <w:shd w:val="clear" w:color="auto" w:fill="FFFFFF"/>
        </w:rPr>
        <w:t xml:space="preserve">dan </w:t>
      </w:r>
      <w:r w:rsidR="00164E9C" w:rsidRPr="00774A54">
        <w:rPr>
          <w:rStyle w:val="normaltextrun"/>
          <w:rFonts w:ascii="Times New Roman" w:hAnsi="Times New Roman" w:cs="Times New Roman"/>
          <w:i/>
          <w:iCs/>
          <w:color w:val="000000"/>
          <w:sz w:val="24"/>
          <w:szCs w:val="24"/>
          <w:shd w:val="clear" w:color="auto" w:fill="FFFFFF"/>
        </w:rPr>
        <w:t>batch</w:t>
      </w:r>
      <w:r w:rsidR="00A25513" w:rsidRPr="00774A54">
        <w:rPr>
          <w:rStyle w:val="normaltextrun"/>
          <w:rFonts w:ascii="Times New Roman" w:hAnsi="Times New Roman" w:cs="Times New Roman"/>
          <w:i/>
          <w:iCs/>
          <w:color w:val="000000"/>
          <w:sz w:val="24"/>
          <w:szCs w:val="24"/>
          <w:shd w:val="clear" w:color="auto" w:fill="FFFFFF"/>
        </w:rPr>
        <w:t>/source</w:t>
      </w:r>
      <w:r w:rsidR="00164E9C" w:rsidRPr="00774A54">
        <w:rPr>
          <w:rStyle w:val="normaltextrun"/>
          <w:rFonts w:ascii="Times New Roman" w:hAnsi="Times New Roman" w:cs="Times New Roman"/>
          <w:color w:val="000000"/>
          <w:sz w:val="24"/>
          <w:szCs w:val="24"/>
          <w:shd w:val="clear" w:color="auto" w:fill="FFFFFF"/>
        </w:rPr>
        <w:t xml:space="preserve"> </w:t>
      </w:r>
      <w:r w:rsidR="00D54963" w:rsidRPr="00774A54">
        <w:rPr>
          <w:rStyle w:val="normaltextrun"/>
          <w:rFonts w:ascii="Times New Roman" w:hAnsi="Times New Roman" w:cs="Times New Roman"/>
          <w:color w:val="000000"/>
          <w:sz w:val="24"/>
          <w:szCs w:val="24"/>
          <w:shd w:val="clear" w:color="auto" w:fill="FFFFFF"/>
        </w:rPr>
        <w:t xml:space="preserve">dari </w:t>
      </w:r>
      <w:r w:rsidR="00C66478" w:rsidRPr="00774A54">
        <w:rPr>
          <w:rStyle w:val="normaltextrun"/>
          <w:rFonts w:ascii="Times New Roman" w:hAnsi="Times New Roman" w:cs="Times New Roman"/>
          <w:color w:val="000000"/>
          <w:sz w:val="24"/>
          <w:szCs w:val="24"/>
          <w:shd w:val="clear" w:color="auto" w:fill="FFFFFF"/>
        </w:rPr>
        <w:t>material yang digunakan</w:t>
      </w:r>
      <w:r w:rsidR="00D54963" w:rsidRPr="00774A54">
        <w:rPr>
          <w:rStyle w:val="normaltextrun"/>
          <w:rFonts w:ascii="Times New Roman" w:hAnsi="Times New Roman" w:cs="Times New Roman"/>
          <w:color w:val="000000"/>
          <w:sz w:val="24"/>
          <w:szCs w:val="24"/>
          <w:shd w:val="clear" w:color="auto" w:fill="FFFFFF"/>
        </w:rPr>
        <w:t xml:space="preserve"> dapat dilihat pada </w:t>
      </w:r>
      <w:r w:rsidR="00D54963" w:rsidRPr="00774A54">
        <w:rPr>
          <w:rStyle w:val="normaltextrun"/>
          <w:rFonts w:ascii="Times New Roman" w:hAnsi="Times New Roman" w:cs="Times New Roman"/>
          <w:b/>
          <w:bCs/>
          <w:color w:val="000000"/>
          <w:sz w:val="24"/>
          <w:szCs w:val="24"/>
          <w:shd w:val="clear" w:color="auto" w:fill="FFFFFF"/>
        </w:rPr>
        <w:t>Tabel 3.2</w:t>
      </w:r>
      <w:r w:rsidR="00D54963" w:rsidRPr="00774A54">
        <w:rPr>
          <w:rStyle w:val="normaltextrun"/>
          <w:rFonts w:ascii="Times New Roman" w:hAnsi="Times New Roman" w:cs="Times New Roman"/>
          <w:color w:val="000000"/>
          <w:sz w:val="24"/>
          <w:szCs w:val="24"/>
          <w:shd w:val="clear" w:color="auto" w:fill="FFFFFF"/>
        </w:rPr>
        <w:t>.</w:t>
      </w:r>
    </w:p>
    <w:p w14:paraId="262DC3DC" w14:textId="321EDFEA" w:rsidR="00580C3E" w:rsidRPr="00774A54" w:rsidRDefault="00580C3E" w:rsidP="004E0E87">
      <w:pPr>
        <w:pStyle w:val="Caption"/>
        <w:keepNext/>
        <w:ind w:left="709"/>
        <w:rPr>
          <w:rFonts w:ascii="Times New Roman" w:hAnsi="Times New Roman" w:cs="Times New Roman"/>
          <w:color w:val="000000"/>
          <w:sz w:val="24"/>
        </w:rPr>
      </w:pPr>
      <w:bookmarkStart w:id="55" w:name="_Toc138234795"/>
      <w:r w:rsidRPr="00774A54">
        <w:rPr>
          <w:rFonts w:ascii="Times New Roman" w:hAnsi="Times New Roman" w:cs="Times New Roman"/>
          <w:b/>
          <w:bCs/>
          <w:color w:val="000000"/>
          <w:sz w:val="24"/>
        </w:rPr>
        <w:t>Tabel 3.</w:t>
      </w:r>
      <w:r w:rsidR="00662537" w:rsidRPr="00774A54">
        <w:rPr>
          <w:rFonts w:ascii="Times New Roman" w:hAnsi="Times New Roman" w:cs="Times New Roman"/>
          <w:b/>
          <w:bCs/>
          <w:color w:val="000000"/>
          <w:sz w:val="24"/>
        </w:rPr>
        <w:fldChar w:fldCharType="begin"/>
      </w:r>
      <w:r w:rsidR="00662537" w:rsidRPr="00774A54">
        <w:rPr>
          <w:rFonts w:ascii="Times New Roman" w:hAnsi="Times New Roman" w:cs="Times New Roman"/>
          <w:b/>
          <w:bCs/>
          <w:color w:val="000000"/>
          <w:sz w:val="24"/>
        </w:rPr>
        <w:instrText xml:space="preserve"> SEQ Tabel_3. \* ARABIC </w:instrText>
      </w:r>
      <w:r w:rsidR="0066253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w:t>
      </w:r>
      <w:r w:rsidR="00662537"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Tempat </w:t>
      </w:r>
      <w:r w:rsidR="002853EE" w:rsidRPr="00774A54">
        <w:rPr>
          <w:rFonts w:ascii="Times New Roman" w:hAnsi="Times New Roman" w:cs="Times New Roman"/>
          <w:color w:val="000000"/>
          <w:sz w:val="24"/>
        </w:rPr>
        <w:t>A</w:t>
      </w:r>
      <w:r w:rsidRPr="00774A54">
        <w:rPr>
          <w:rFonts w:ascii="Times New Roman" w:hAnsi="Times New Roman" w:cs="Times New Roman"/>
          <w:color w:val="000000"/>
          <w:sz w:val="24"/>
        </w:rPr>
        <w:t xml:space="preserve">sal </w:t>
      </w:r>
      <w:r w:rsidR="00394626" w:rsidRPr="00774A54">
        <w:rPr>
          <w:rFonts w:ascii="Times New Roman" w:hAnsi="Times New Roman" w:cs="Times New Roman"/>
          <w:color w:val="000000"/>
          <w:sz w:val="24"/>
        </w:rPr>
        <w:t xml:space="preserve">dan Storing </w:t>
      </w:r>
      <w:r w:rsidR="002853EE"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ahan </w:t>
      </w:r>
      <w:r w:rsidR="00AF64F3" w:rsidRPr="00774A54">
        <w:rPr>
          <w:rFonts w:ascii="Times New Roman" w:hAnsi="Times New Roman" w:cs="Times New Roman"/>
          <w:color w:val="000000"/>
          <w:sz w:val="24"/>
        </w:rPr>
        <w:t xml:space="preserve">Material </w:t>
      </w:r>
      <w:r w:rsidR="001604C4" w:rsidRPr="00774A54">
        <w:rPr>
          <w:rFonts w:ascii="Times New Roman" w:hAnsi="Times New Roman" w:cs="Times New Roman"/>
          <w:color w:val="000000"/>
          <w:sz w:val="24"/>
        </w:rPr>
        <w:t>Percobaan</w:t>
      </w:r>
      <w:bookmarkEnd w:id="55"/>
    </w:p>
    <w:tbl>
      <w:tblPr>
        <w:tblStyle w:val="TableGrid"/>
        <w:tblW w:w="8505" w:type="dxa"/>
        <w:tblInd w:w="704" w:type="dxa"/>
        <w:tblLook w:val="04A0" w:firstRow="1" w:lastRow="0" w:firstColumn="1" w:lastColumn="0" w:noHBand="0" w:noVBand="1"/>
      </w:tblPr>
      <w:tblGrid>
        <w:gridCol w:w="1559"/>
        <w:gridCol w:w="2694"/>
        <w:gridCol w:w="4252"/>
      </w:tblGrid>
      <w:tr w:rsidR="00720ABC" w:rsidRPr="00774A54" w14:paraId="2174E2D4" w14:textId="41F33032" w:rsidTr="00A25513">
        <w:trPr>
          <w:tblHeader/>
        </w:trPr>
        <w:tc>
          <w:tcPr>
            <w:tcW w:w="1559" w:type="dxa"/>
            <w:vAlign w:val="center"/>
          </w:tcPr>
          <w:p w14:paraId="798837BD" w14:textId="4C861D87" w:rsidR="00720ABC" w:rsidRPr="00774A54" w:rsidRDefault="00720ABC" w:rsidP="003B2276">
            <w:pPr>
              <w:pStyle w:val="ListParagraph"/>
              <w:keepLines/>
              <w:spacing w:line="360" w:lineRule="auto"/>
              <w:ind w:left="0"/>
              <w:jc w:val="center"/>
              <w:rPr>
                <w:rStyle w:val="normaltextrun"/>
                <w:rFonts w:ascii="Times New Roman" w:hAnsi="Times New Roman" w:cs="Times New Roman"/>
                <w:b/>
                <w:bCs/>
                <w:color w:val="000000"/>
                <w:sz w:val="24"/>
                <w:szCs w:val="24"/>
                <w:shd w:val="clear" w:color="auto" w:fill="FFFFFF"/>
              </w:rPr>
            </w:pPr>
            <w:r w:rsidRPr="00774A54">
              <w:rPr>
                <w:rStyle w:val="normaltextrun"/>
                <w:rFonts w:ascii="Times New Roman" w:hAnsi="Times New Roman" w:cs="Times New Roman"/>
                <w:b/>
                <w:bCs/>
                <w:color w:val="000000"/>
                <w:sz w:val="24"/>
                <w:szCs w:val="24"/>
                <w:shd w:val="clear" w:color="auto" w:fill="FFFFFF"/>
              </w:rPr>
              <w:t>Nama Bahan</w:t>
            </w:r>
          </w:p>
        </w:tc>
        <w:tc>
          <w:tcPr>
            <w:tcW w:w="2694" w:type="dxa"/>
            <w:vAlign w:val="center"/>
          </w:tcPr>
          <w:p w14:paraId="79CF5175" w14:textId="682A1042" w:rsidR="00720ABC" w:rsidRPr="00774A54" w:rsidRDefault="00720ABC" w:rsidP="003B2276">
            <w:pPr>
              <w:pStyle w:val="ListParagraph"/>
              <w:keepLines/>
              <w:spacing w:line="360" w:lineRule="auto"/>
              <w:ind w:left="0"/>
              <w:jc w:val="center"/>
              <w:rPr>
                <w:rStyle w:val="normaltextrun"/>
                <w:rFonts w:ascii="Times New Roman" w:hAnsi="Times New Roman" w:cs="Times New Roman"/>
                <w:b/>
                <w:bCs/>
                <w:color w:val="000000"/>
                <w:sz w:val="24"/>
                <w:szCs w:val="24"/>
                <w:shd w:val="clear" w:color="auto" w:fill="FFFFFF"/>
              </w:rPr>
            </w:pPr>
            <w:r w:rsidRPr="00774A54">
              <w:rPr>
                <w:rStyle w:val="normaltextrun"/>
                <w:rFonts w:ascii="Times New Roman" w:hAnsi="Times New Roman" w:cs="Times New Roman"/>
                <w:b/>
                <w:bCs/>
                <w:color w:val="000000"/>
                <w:sz w:val="24"/>
                <w:szCs w:val="24"/>
                <w:shd w:val="clear" w:color="auto" w:fill="FFFFFF"/>
              </w:rPr>
              <w:t>Tempat Penyimpanan</w:t>
            </w:r>
          </w:p>
        </w:tc>
        <w:tc>
          <w:tcPr>
            <w:tcW w:w="4252" w:type="dxa"/>
            <w:vAlign w:val="center"/>
          </w:tcPr>
          <w:p w14:paraId="298CBC5A" w14:textId="5197F17D" w:rsidR="00720ABC" w:rsidRPr="00774A54" w:rsidRDefault="00720ABC" w:rsidP="000B5926">
            <w:pPr>
              <w:pStyle w:val="ListParagraph"/>
              <w:keepLines/>
              <w:spacing w:line="360" w:lineRule="auto"/>
              <w:ind w:left="0"/>
              <w:jc w:val="center"/>
              <w:rPr>
                <w:rStyle w:val="normaltextrun"/>
                <w:rFonts w:ascii="Times New Roman" w:hAnsi="Times New Roman" w:cs="Times New Roman"/>
                <w:b/>
                <w:bCs/>
                <w:i/>
                <w:iCs/>
                <w:color w:val="000000"/>
                <w:sz w:val="24"/>
                <w:szCs w:val="24"/>
                <w:shd w:val="clear" w:color="auto" w:fill="FFFFFF"/>
              </w:rPr>
            </w:pPr>
            <w:r w:rsidRPr="00774A54">
              <w:rPr>
                <w:rStyle w:val="normaltextrun"/>
                <w:rFonts w:ascii="Times New Roman" w:hAnsi="Times New Roman" w:cs="Times New Roman"/>
                <w:b/>
                <w:bCs/>
                <w:i/>
                <w:iCs/>
                <w:color w:val="000000"/>
                <w:sz w:val="24"/>
                <w:szCs w:val="24"/>
                <w:shd w:val="clear" w:color="auto" w:fill="FFFFFF"/>
              </w:rPr>
              <w:t>Batch</w:t>
            </w:r>
            <w:r w:rsidR="00E2204D" w:rsidRPr="00774A54">
              <w:rPr>
                <w:rStyle w:val="normaltextrun"/>
                <w:rFonts w:ascii="Times New Roman" w:hAnsi="Times New Roman" w:cs="Times New Roman"/>
                <w:b/>
                <w:bCs/>
                <w:i/>
                <w:iCs/>
                <w:color w:val="000000"/>
                <w:sz w:val="24"/>
                <w:szCs w:val="24"/>
                <w:shd w:val="clear" w:color="auto" w:fill="FFFFFF"/>
              </w:rPr>
              <w:t>/Source</w:t>
            </w:r>
          </w:p>
        </w:tc>
      </w:tr>
      <w:tr w:rsidR="00720ABC" w:rsidRPr="00774A54" w14:paraId="0CC1E6EF" w14:textId="17228D2F" w:rsidTr="00A25513">
        <w:tc>
          <w:tcPr>
            <w:tcW w:w="1559" w:type="dxa"/>
            <w:vAlign w:val="center"/>
          </w:tcPr>
          <w:p w14:paraId="1C2E9318" w14:textId="77777777" w:rsidR="00720ABC" w:rsidRPr="00774A54" w:rsidRDefault="00720ABC" w:rsidP="0088341F">
            <w:pPr>
              <w:pStyle w:val="ListParagraph"/>
              <w:keepLines/>
              <w:spacing w:line="360" w:lineRule="auto"/>
              <w:ind w:left="0" w:hanging="108"/>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PSBE</w:t>
            </w:r>
          </w:p>
        </w:tc>
        <w:tc>
          <w:tcPr>
            <w:tcW w:w="2694" w:type="dxa"/>
            <w:vAlign w:val="center"/>
          </w:tcPr>
          <w:p w14:paraId="41CDBC69" w14:textId="7D34D015" w:rsidR="00720ABC" w:rsidRPr="00774A54" w:rsidRDefault="00720ABC" w:rsidP="00317F84">
            <w:pPr>
              <w:pStyle w:val="ListParagraph"/>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Ember Plastik dengan Tutup</w:t>
            </w:r>
          </w:p>
        </w:tc>
        <w:tc>
          <w:tcPr>
            <w:tcW w:w="4252" w:type="dxa"/>
          </w:tcPr>
          <w:p w14:paraId="238EF84D" w14:textId="5E30BA26" w:rsidR="00720ABC" w:rsidRPr="00774A54" w:rsidRDefault="00720ABC" w:rsidP="00720ABC">
            <w:pPr>
              <w:pStyle w:val="ListParagraph"/>
              <w:keepLines/>
              <w:spacing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 xml:space="preserve">1 Kali </w:t>
            </w:r>
            <w:r w:rsidRPr="00774A54">
              <w:rPr>
                <w:rStyle w:val="normaltextrun"/>
                <w:rFonts w:ascii="Times New Roman" w:hAnsi="Times New Roman" w:cs="Times New Roman"/>
                <w:i/>
                <w:iCs/>
                <w:color w:val="000000"/>
                <w:sz w:val="24"/>
                <w:szCs w:val="24"/>
                <w:shd w:val="clear" w:color="auto" w:fill="FFFFFF"/>
              </w:rPr>
              <w:t>entry</w:t>
            </w:r>
            <w:r w:rsidRPr="00774A54">
              <w:rPr>
                <w:rStyle w:val="normaltextrun"/>
                <w:rFonts w:ascii="Times New Roman" w:hAnsi="Times New Roman" w:cs="Times New Roman"/>
                <w:color w:val="000000"/>
                <w:sz w:val="24"/>
                <w:szCs w:val="24"/>
                <w:shd w:val="clear" w:color="auto" w:fill="FFFFFF"/>
              </w:rPr>
              <w:t xml:space="preserve"> </w:t>
            </w:r>
            <w:r w:rsidR="008B4C82" w:rsidRPr="00774A54">
              <w:rPr>
                <w:rStyle w:val="normaltextrun"/>
                <w:rFonts w:ascii="Times New Roman" w:hAnsi="Times New Roman" w:cs="Times New Roman"/>
                <w:color w:val="000000"/>
                <w:sz w:val="24"/>
                <w:szCs w:val="24"/>
                <w:shd w:val="clear" w:color="auto" w:fill="FFFFFF"/>
              </w:rPr>
              <w:t xml:space="preserve">dari </w:t>
            </w:r>
            <w:r w:rsidR="00756629" w:rsidRPr="00774A54">
              <w:rPr>
                <w:rStyle w:val="normaltextrun"/>
                <w:rFonts w:ascii="Times New Roman" w:hAnsi="Times New Roman" w:cs="Times New Roman"/>
                <w:color w:val="000000"/>
                <w:sz w:val="24"/>
                <w:szCs w:val="24"/>
                <w:shd w:val="clear" w:color="auto" w:fill="FFFFFF"/>
              </w:rPr>
              <w:t xml:space="preserve">industri </w:t>
            </w:r>
            <w:r w:rsidR="00756629" w:rsidRPr="00774A54">
              <w:rPr>
                <w:rStyle w:val="normaltextrun"/>
                <w:rFonts w:ascii="Times New Roman" w:hAnsi="Times New Roman" w:cs="Times New Roman"/>
                <w:i/>
                <w:iCs/>
                <w:color w:val="000000"/>
                <w:sz w:val="24"/>
                <w:szCs w:val="24"/>
                <w:shd w:val="clear" w:color="auto" w:fill="FFFFFF"/>
              </w:rPr>
              <w:t>cooking oil refinement</w:t>
            </w:r>
            <w:r w:rsidR="00756629" w:rsidRPr="00774A54">
              <w:rPr>
                <w:rStyle w:val="normaltextrun"/>
                <w:rFonts w:ascii="Times New Roman" w:hAnsi="Times New Roman" w:cs="Times New Roman"/>
                <w:color w:val="000000"/>
                <w:sz w:val="24"/>
                <w:szCs w:val="24"/>
                <w:shd w:val="clear" w:color="auto" w:fill="FFFFFF"/>
              </w:rPr>
              <w:t xml:space="preserve"> di </w:t>
            </w:r>
            <w:r w:rsidR="008B4C82" w:rsidRPr="00774A54">
              <w:rPr>
                <w:rStyle w:val="normaltextrun"/>
                <w:rFonts w:ascii="Times New Roman" w:hAnsi="Times New Roman" w:cs="Times New Roman"/>
                <w:color w:val="000000"/>
                <w:sz w:val="24"/>
                <w:szCs w:val="24"/>
                <w:shd w:val="clear" w:color="auto" w:fill="FFFFFF"/>
              </w:rPr>
              <w:t xml:space="preserve">daerah Jawa Timur; </w:t>
            </w:r>
            <w:r w:rsidRPr="00774A54">
              <w:rPr>
                <w:rStyle w:val="normaltextrun"/>
                <w:rFonts w:ascii="Times New Roman" w:hAnsi="Times New Roman" w:cs="Times New Roman"/>
                <w:color w:val="000000"/>
                <w:sz w:val="24"/>
                <w:szCs w:val="24"/>
                <w:shd w:val="clear" w:color="auto" w:fill="FFFFFF"/>
              </w:rPr>
              <w:t>digunakan sepanjang percobaan</w:t>
            </w:r>
            <w:r w:rsidR="004740E0" w:rsidRPr="00774A54">
              <w:rPr>
                <w:rStyle w:val="normaltextrun"/>
                <w:rFonts w:ascii="Times New Roman" w:hAnsi="Times New Roman" w:cs="Times New Roman"/>
                <w:color w:val="000000"/>
                <w:sz w:val="24"/>
                <w:szCs w:val="24"/>
                <w:shd w:val="clear" w:color="auto" w:fill="FFFFFF"/>
              </w:rPr>
              <w:t>.</w:t>
            </w:r>
          </w:p>
        </w:tc>
      </w:tr>
      <w:tr w:rsidR="00720ABC" w:rsidRPr="00774A54" w14:paraId="7AE432E7" w14:textId="3ED86C9A" w:rsidTr="00A25513">
        <w:tc>
          <w:tcPr>
            <w:tcW w:w="1559" w:type="dxa"/>
            <w:vAlign w:val="center"/>
          </w:tcPr>
          <w:p w14:paraId="05C509B0" w14:textId="77777777" w:rsidR="00720ABC" w:rsidRPr="00774A54" w:rsidRDefault="00720ABC" w:rsidP="0088341F">
            <w:pPr>
              <w:pStyle w:val="ListParagraph"/>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lastRenderedPageBreak/>
              <w:t>Fly ash</w:t>
            </w:r>
          </w:p>
        </w:tc>
        <w:tc>
          <w:tcPr>
            <w:tcW w:w="2694" w:type="dxa"/>
            <w:vAlign w:val="center"/>
          </w:tcPr>
          <w:p w14:paraId="73115484" w14:textId="7C7C0300" w:rsidR="00720ABC" w:rsidRPr="00774A54" w:rsidRDefault="00720ABC" w:rsidP="00317F84">
            <w:pPr>
              <w:pStyle w:val="ListParagraph"/>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Fonts w:ascii="Times New Roman" w:hAnsi="Times New Roman" w:cs="Times New Roman"/>
                <w:color w:val="222222"/>
                <w:sz w:val="24"/>
                <w:szCs w:val="24"/>
              </w:rPr>
              <w:t>Karung Goni</w:t>
            </w:r>
          </w:p>
        </w:tc>
        <w:tc>
          <w:tcPr>
            <w:tcW w:w="4252" w:type="dxa"/>
          </w:tcPr>
          <w:p w14:paraId="0FCB267E" w14:textId="46A623B4" w:rsidR="00720ABC" w:rsidRPr="00774A54" w:rsidRDefault="00720ABC" w:rsidP="001D0CFB">
            <w:pPr>
              <w:pStyle w:val="ListParagraph"/>
              <w:keepLines/>
              <w:spacing w:line="360" w:lineRule="auto"/>
              <w:ind w:left="0"/>
              <w:rPr>
                <w:rFonts w:ascii="Times New Roman" w:hAnsi="Times New Roman" w:cs="Times New Roman"/>
                <w:color w:val="222222"/>
                <w:sz w:val="24"/>
                <w:szCs w:val="24"/>
              </w:rPr>
            </w:pPr>
            <w:r w:rsidRPr="00774A54">
              <w:rPr>
                <w:rStyle w:val="normaltextrun"/>
                <w:rFonts w:ascii="Times New Roman" w:hAnsi="Times New Roman" w:cs="Times New Roman"/>
                <w:color w:val="000000"/>
                <w:sz w:val="24"/>
                <w:szCs w:val="24"/>
                <w:shd w:val="clear" w:color="auto" w:fill="FFFFFF"/>
              </w:rPr>
              <w:t xml:space="preserve">1 Kali </w:t>
            </w:r>
            <w:r w:rsidRPr="00774A54">
              <w:rPr>
                <w:rStyle w:val="normaltextrun"/>
                <w:rFonts w:ascii="Times New Roman" w:hAnsi="Times New Roman" w:cs="Times New Roman"/>
                <w:i/>
                <w:iCs/>
                <w:color w:val="000000"/>
                <w:sz w:val="24"/>
                <w:szCs w:val="24"/>
                <w:shd w:val="clear" w:color="auto" w:fill="FFFFFF"/>
              </w:rPr>
              <w:t>entry</w:t>
            </w:r>
            <w:r w:rsidR="008237F5" w:rsidRPr="00774A54">
              <w:rPr>
                <w:rStyle w:val="normaltextrun"/>
                <w:rFonts w:ascii="Times New Roman" w:hAnsi="Times New Roman" w:cs="Times New Roman"/>
                <w:color w:val="000000"/>
                <w:sz w:val="24"/>
                <w:szCs w:val="24"/>
                <w:shd w:val="clear" w:color="auto" w:fill="FFFFFF"/>
              </w:rPr>
              <w:t xml:space="preserve"> dari industr</w:t>
            </w:r>
            <w:r w:rsidR="003C154E" w:rsidRPr="00774A54">
              <w:rPr>
                <w:rStyle w:val="normaltextrun"/>
                <w:rFonts w:ascii="Times New Roman" w:hAnsi="Times New Roman" w:cs="Times New Roman"/>
                <w:color w:val="000000"/>
                <w:sz w:val="24"/>
                <w:szCs w:val="24"/>
                <w:shd w:val="clear" w:color="auto" w:fill="FFFFFF"/>
              </w:rPr>
              <w:t>i</w:t>
            </w:r>
            <w:r w:rsidR="008237F5" w:rsidRPr="00774A54">
              <w:rPr>
                <w:rStyle w:val="normaltextrun"/>
                <w:rFonts w:ascii="Times New Roman" w:hAnsi="Times New Roman" w:cs="Times New Roman"/>
                <w:color w:val="000000"/>
                <w:sz w:val="24"/>
                <w:szCs w:val="24"/>
                <w:shd w:val="clear" w:color="auto" w:fill="FFFFFF"/>
              </w:rPr>
              <w:t xml:space="preserve"> pembangkit tenaga listrik </w:t>
            </w:r>
            <w:r w:rsidR="00E0762B" w:rsidRPr="00774A54">
              <w:rPr>
                <w:rStyle w:val="normaltextrun"/>
                <w:rFonts w:ascii="Times New Roman" w:hAnsi="Times New Roman" w:cs="Times New Roman"/>
                <w:color w:val="000000"/>
                <w:sz w:val="24"/>
                <w:szCs w:val="24"/>
                <w:shd w:val="clear" w:color="auto" w:fill="FFFFFF"/>
              </w:rPr>
              <w:t>tenaga batu baru</w:t>
            </w:r>
            <w:r w:rsidR="008237F5" w:rsidRPr="00774A54">
              <w:rPr>
                <w:rStyle w:val="normaltextrun"/>
                <w:rFonts w:ascii="Times New Roman" w:hAnsi="Times New Roman" w:cs="Times New Roman"/>
                <w:color w:val="000000"/>
                <w:sz w:val="24"/>
                <w:szCs w:val="24"/>
                <w:shd w:val="clear" w:color="auto" w:fill="FFFFFF"/>
              </w:rPr>
              <w:t xml:space="preserve"> di Jawa Timur</w:t>
            </w:r>
            <w:r w:rsidRPr="00774A54">
              <w:rPr>
                <w:rStyle w:val="normaltextrun"/>
                <w:rFonts w:ascii="Times New Roman" w:hAnsi="Times New Roman" w:cs="Times New Roman"/>
                <w:color w:val="000000"/>
                <w:sz w:val="24"/>
                <w:szCs w:val="24"/>
                <w:shd w:val="clear" w:color="auto" w:fill="FFFFFF"/>
              </w:rPr>
              <w:t xml:space="preserve"> dan digunakan sepanjang percobaan</w:t>
            </w:r>
            <w:r w:rsidR="00825A67" w:rsidRPr="00774A54">
              <w:rPr>
                <w:rStyle w:val="normaltextrun"/>
                <w:rFonts w:ascii="Times New Roman" w:hAnsi="Times New Roman" w:cs="Times New Roman"/>
                <w:color w:val="000000"/>
                <w:sz w:val="24"/>
                <w:szCs w:val="24"/>
                <w:shd w:val="clear" w:color="auto" w:fill="FFFFFF"/>
              </w:rPr>
              <w:t>.</w:t>
            </w:r>
          </w:p>
        </w:tc>
      </w:tr>
      <w:tr w:rsidR="00720ABC" w:rsidRPr="00774A54" w14:paraId="423417B4" w14:textId="7F905B61" w:rsidTr="00A25513">
        <w:tc>
          <w:tcPr>
            <w:tcW w:w="1559" w:type="dxa"/>
            <w:vAlign w:val="center"/>
          </w:tcPr>
          <w:p w14:paraId="1F81B7F0" w14:textId="3E3B8B8C" w:rsidR="00720ABC" w:rsidRPr="00774A54" w:rsidRDefault="00720ABC" w:rsidP="0088341F">
            <w:pPr>
              <w:pStyle w:val="ListParagraph"/>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PCC</w:t>
            </w:r>
          </w:p>
        </w:tc>
        <w:tc>
          <w:tcPr>
            <w:tcW w:w="2694" w:type="dxa"/>
            <w:vAlign w:val="center"/>
          </w:tcPr>
          <w:p w14:paraId="4E7A3AF1" w14:textId="0C453022" w:rsidR="00720ABC" w:rsidRPr="00774A54" w:rsidRDefault="00720ABC" w:rsidP="00317F84">
            <w:pPr>
              <w:pStyle w:val="ListParagraph"/>
              <w:keepNext/>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Karung Semen</w:t>
            </w:r>
          </w:p>
        </w:tc>
        <w:tc>
          <w:tcPr>
            <w:tcW w:w="4252" w:type="dxa"/>
          </w:tcPr>
          <w:p w14:paraId="600E8D80" w14:textId="3B9CF217" w:rsidR="00720ABC" w:rsidRPr="00774A54" w:rsidRDefault="00720ABC" w:rsidP="00720ABC">
            <w:pPr>
              <w:pStyle w:val="ListParagraph"/>
              <w:keepNext/>
              <w:keepLines/>
              <w:spacing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 xml:space="preserve">3 Kali </w:t>
            </w:r>
            <w:r w:rsidRPr="00774A54">
              <w:rPr>
                <w:rStyle w:val="normaltextrun"/>
                <w:rFonts w:ascii="Times New Roman" w:hAnsi="Times New Roman" w:cs="Times New Roman"/>
                <w:i/>
                <w:iCs/>
                <w:color w:val="000000"/>
                <w:sz w:val="24"/>
                <w:szCs w:val="24"/>
                <w:shd w:val="clear" w:color="auto" w:fill="FFFFFF"/>
              </w:rPr>
              <w:t>entry</w:t>
            </w:r>
            <w:r w:rsidRPr="00774A54">
              <w:rPr>
                <w:rStyle w:val="normaltextrun"/>
                <w:rFonts w:ascii="Times New Roman" w:hAnsi="Times New Roman" w:cs="Times New Roman"/>
                <w:color w:val="000000"/>
                <w:sz w:val="24"/>
                <w:szCs w:val="24"/>
                <w:shd w:val="clear" w:color="auto" w:fill="FFFFFF"/>
              </w:rPr>
              <w:t xml:space="preserve"> dengan jenis produk yang sama</w:t>
            </w:r>
            <w:r w:rsidR="00825A67" w:rsidRPr="00774A54">
              <w:rPr>
                <w:rStyle w:val="normaltextrun"/>
                <w:rFonts w:ascii="Times New Roman" w:hAnsi="Times New Roman" w:cs="Times New Roman"/>
                <w:color w:val="000000"/>
                <w:sz w:val="24"/>
                <w:szCs w:val="24"/>
                <w:shd w:val="clear" w:color="auto" w:fill="FFFFFF"/>
              </w:rPr>
              <w:t>.</w:t>
            </w:r>
          </w:p>
        </w:tc>
      </w:tr>
      <w:tr w:rsidR="00CC4D43" w:rsidRPr="00774A54" w14:paraId="7266844E" w14:textId="77777777" w:rsidTr="00A25513">
        <w:tc>
          <w:tcPr>
            <w:tcW w:w="1559" w:type="dxa"/>
            <w:vAlign w:val="center"/>
          </w:tcPr>
          <w:p w14:paraId="63C8314A" w14:textId="75363F3F" w:rsidR="00CC4D43" w:rsidRPr="00774A54" w:rsidRDefault="00CC4D43" w:rsidP="0088341F">
            <w:pPr>
              <w:pStyle w:val="ListParagraph"/>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Pasir</w:t>
            </w:r>
          </w:p>
        </w:tc>
        <w:tc>
          <w:tcPr>
            <w:tcW w:w="2694" w:type="dxa"/>
            <w:vAlign w:val="center"/>
          </w:tcPr>
          <w:p w14:paraId="1217C9F0" w14:textId="20EE71E0" w:rsidR="00CC4D43" w:rsidRPr="00774A54" w:rsidRDefault="00C863F4" w:rsidP="00317F84">
            <w:pPr>
              <w:pStyle w:val="ListParagraph"/>
              <w:keepNext/>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i/>
                <w:color w:val="000000"/>
                <w:sz w:val="24"/>
                <w:szCs w:val="24"/>
                <w:shd w:val="clear" w:color="auto" w:fill="FFFFFF"/>
              </w:rPr>
              <w:t>Zip lock</w:t>
            </w:r>
            <w:r w:rsidR="00A1428B" w:rsidRPr="00774A54">
              <w:rPr>
                <w:rStyle w:val="normaltextrun"/>
                <w:rFonts w:ascii="Times New Roman" w:hAnsi="Times New Roman" w:cs="Times New Roman"/>
                <w:color w:val="000000"/>
                <w:sz w:val="24"/>
                <w:szCs w:val="24"/>
                <w:shd w:val="clear" w:color="auto" w:fill="FFFFFF"/>
              </w:rPr>
              <w:t xml:space="preserve"> (Sesuai dengan proporsi campuran)</w:t>
            </w:r>
          </w:p>
        </w:tc>
        <w:tc>
          <w:tcPr>
            <w:tcW w:w="4252" w:type="dxa"/>
          </w:tcPr>
          <w:p w14:paraId="35AABECD" w14:textId="5578454C" w:rsidR="00CC4D43" w:rsidRPr="00774A54" w:rsidRDefault="009347EC" w:rsidP="00BD7D67">
            <w:pPr>
              <w:pStyle w:val="ListParagraph"/>
              <w:keepNext/>
              <w:keepLines/>
              <w:spacing w:line="360" w:lineRule="auto"/>
              <w:ind w:left="0"/>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 xml:space="preserve">Pasir yang digunakan melalui proses penyaringan dengan saringan no.8. </w:t>
            </w:r>
            <w:r w:rsidR="009D748C" w:rsidRPr="00774A54">
              <w:rPr>
                <w:rStyle w:val="normaltextrun"/>
                <w:rFonts w:ascii="Times New Roman" w:hAnsi="Times New Roman" w:cs="Times New Roman"/>
                <w:color w:val="000000"/>
                <w:sz w:val="24"/>
                <w:szCs w:val="24"/>
                <w:shd w:val="clear" w:color="auto" w:fill="FFFFFF"/>
              </w:rPr>
              <w:t>Pasir ditakar dan disimpan sesuai kebutuhan.</w:t>
            </w:r>
          </w:p>
        </w:tc>
      </w:tr>
      <w:tr w:rsidR="00FD75CB" w:rsidRPr="00774A54" w14:paraId="4B3BD434" w14:textId="77777777" w:rsidTr="00A25513">
        <w:tc>
          <w:tcPr>
            <w:tcW w:w="1559" w:type="dxa"/>
            <w:vAlign w:val="center"/>
          </w:tcPr>
          <w:p w14:paraId="1032F8BE" w14:textId="64C4C792" w:rsidR="00FD75CB" w:rsidRPr="00774A54" w:rsidRDefault="00FD75CB" w:rsidP="0088341F">
            <w:pPr>
              <w:pStyle w:val="ListParagraph"/>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Air</w:t>
            </w:r>
          </w:p>
        </w:tc>
        <w:tc>
          <w:tcPr>
            <w:tcW w:w="2694" w:type="dxa"/>
            <w:vAlign w:val="center"/>
          </w:tcPr>
          <w:p w14:paraId="0E7D46AD" w14:textId="6C291DB4" w:rsidR="00FD75CB" w:rsidRPr="00774A54" w:rsidRDefault="00FD75CB" w:rsidP="00317F84">
            <w:pPr>
              <w:pStyle w:val="ListParagraph"/>
              <w:keepNext/>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w:t>
            </w:r>
          </w:p>
        </w:tc>
        <w:tc>
          <w:tcPr>
            <w:tcW w:w="4252" w:type="dxa"/>
          </w:tcPr>
          <w:p w14:paraId="770D106B" w14:textId="449767C8" w:rsidR="00FD75CB" w:rsidRPr="00774A54" w:rsidRDefault="00FD75CB" w:rsidP="009347EC">
            <w:pPr>
              <w:pStyle w:val="ListParagraph"/>
              <w:keepNext/>
              <w:keepLines/>
              <w:spacing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i/>
                <w:iCs/>
                <w:color w:val="000000"/>
                <w:sz w:val="24"/>
                <w:szCs w:val="24"/>
                <w:shd w:val="clear" w:color="auto" w:fill="FFFFFF"/>
              </w:rPr>
              <w:t>Tap water</w:t>
            </w:r>
            <w:r w:rsidRPr="00774A54">
              <w:rPr>
                <w:rStyle w:val="normaltextrun"/>
                <w:rFonts w:ascii="Times New Roman" w:hAnsi="Times New Roman" w:cs="Times New Roman"/>
                <w:color w:val="000000"/>
                <w:sz w:val="24"/>
                <w:szCs w:val="24"/>
                <w:shd w:val="clear" w:color="auto" w:fill="FFFFFF"/>
              </w:rPr>
              <w:t xml:space="preserve"> laboratorium material dan bahan</w:t>
            </w:r>
            <w:r w:rsidR="00AB5A5F" w:rsidRPr="00774A54">
              <w:rPr>
                <w:rStyle w:val="normaltextrun"/>
                <w:rFonts w:ascii="Times New Roman" w:hAnsi="Times New Roman" w:cs="Times New Roman"/>
                <w:color w:val="000000"/>
                <w:sz w:val="24"/>
                <w:szCs w:val="24"/>
                <w:shd w:val="clear" w:color="auto" w:fill="FFFFFF"/>
              </w:rPr>
              <w:t xml:space="preserve"> </w:t>
            </w:r>
            <w:r w:rsidR="0069631E" w:rsidRPr="00774A54">
              <w:rPr>
                <w:rStyle w:val="normaltextrun"/>
                <w:rFonts w:ascii="Times New Roman" w:hAnsi="Times New Roman" w:cs="Times New Roman"/>
                <w:color w:val="000000"/>
                <w:sz w:val="24"/>
                <w:szCs w:val="24"/>
                <w:shd w:val="clear" w:color="auto" w:fill="FFFFFF"/>
              </w:rPr>
              <w:t xml:space="preserve">yang berasal dari </w:t>
            </w:r>
            <w:r w:rsidR="00AB5A5F" w:rsidRPr="00774A54">
              <w:rPr>
                <w:rStyle w:val="normaltextrun"/>
                <w:rFonts w:ascii="Times New Roman" w:hAnsi="Times New Roman" w:cs="Times New Roman"/>
                <w:color w:val="000000"/>
                <w:sz w:val="24"/>
                <w:szCs w:val="24"/>
                <w:shd w:val="clear" w:color="auto" w:fill="FFFFFF"/>
              </w:rPr>
              <w:t>PDAM</w:t>
            </w:r>
            <w:r w:rsidR="0069631E" w:rsidRPr="00774A54">
              <w:rPr>
                <w:rStyle w:val="normaltextrun"/>
                <w:rFonts w:ascii="Times New Roman" w:hAnsi="Times New Roman" w:cs="Times New Roman"/>
                <w:color w:val="000000"/>
                <w:sz w:val="24"/>
                <w:szCs w:val="24"/>
                <w:shd w:val="clear" w:color="auto" w:fill="FFFFFF"/>
              </w:rPr>
              <w:t>.</w:t>
            </w:r>
          </w:p>
        </w:tc>
      </w:tr>
      <w:tr w:rsidR="000C13D5" w:rsidRPr="00774A54" w14:paraId="059DF733" w14:textId="77777777" w:rsidTr="00A25513">
        <w:tc>
          <w:tcPr>
            <w:tcW w:w="1559" w:type="dxa"/>
            <w:vAlign w:val="center"/>
          </w:tcPr>
          <w:p w14:paraId="08F69C59" w14:textId="024A4FAB" w:rsidR="000C13D5" w:rsidRPr="00774A54" w:rsidRDefault="000C13D5" w:rsidP="0088341F">
            <w:pPr>
              <w:pStyle w:val="ListParagraph"/>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A</w:t>
            </w:r>
            <w:r w:rsidRPr="00774A54">
              <w:rPr>
                <w:rStyle w:val="normaltextrun"/>
                <w:szCs w:val="24"/>
                <w:shd w:val="clear" w:color="auto" w:fill="FFFFFF"/>
              </w:rPr>
              <w:t>cetone</w:t>
            </w:r>
          </w:p>
        </w:tc>
        <w:tc>
          <w:tcPr>
            <w:tcW w:w="2694" w:type="dxa"/>
            <w:vAlign w:val="center"/>
          </w:tcPr>
          <w:p w14:paraId="77D8B223" w14:textId="1D521E21" w:rsidR="000C13D5" w:rsidRPr="00774A54" w:rsidRDefault="000C13D5" w:rsidP="00317F84">
            <w:pPr>
              <w:pStyle w:val="ListParagraph"/>
              <w:keepNext/>
              <w:keepLines/>
              <w:spacing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G</w:t>
            </w:r>
            <w:r w:rsidRPr="00774A54">
              <w:rPr>
                <w:rStyle w:val="normaltextrun"/>
                <w:rFonts w:ascii="Times New Roman" w:hAnsi="Times New Roman" w:cs="Times New Roman"/>
                <w:sz w:val="24"/>
                <w:szCs w:val="24"/>
                <w:shd w:val="clear" w:color="auto" w:fill="FFFFFF"/>
              </w:rPr>
              <w:t>alon 30 L</w:t>
            </w:r>
          </w:p>
        </w:tc>
        <w:tc>
          <w:tcPr>
            <w:tcW w:w="4252" w:type="dxa"/>
          </w:tcPr>
          <w:p w14:paraId="4F36D533" w14:textId="4712A3B7" w:rsidR="000C13D5" w:rsidRPr="00774A54" w:rsidRDefault="00082721" w:rsidP="009347EC">
            <w:pPr>
              <w:pStyle w:val="ListParagraph"/>
              <w:keepNext/>
              <w:keepLines/>
              <w:spacing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T</w:t>
            </w:r>
            <w:r w:rsidRPr="00774A54">
              <w:rPr>
                <w:rStyle w:val="normaltextrun"/>
                <w:rFonts w:ascii="Times New Roman" w:hAnsi="Times New Roman" w:cs="Times New Roman"/>
                <w:sz w:val="24"/>
                <w:szCs w:val="24"/>
                <w:shd w:val="clear" w:color="auto" w:fill="FFFFFF"/>
              </w:rPr>
              <w:t xml:space="preserve">oko bahan kimia di daerah Surabaya, Acetone </w:t>
            </w:r>
            <w:r w:rsidRPr="00774A54">
              <w:rPr>
                <w:rStyle w:val="normaltextrun"/>
                <w:rFonts w:ascii="Times New Roman" w:hAnsi="Times New Roman" w:cs="Times New Roman"/>
                <w:i/>
                <w:iCs/>
                <w:sz w:val="24"/>
                <w:szCs w:val="24"/>
                <w:shd w:val="clear" w:color="auto" w:fill="FFFFFF"/>
              </w:rPr>
              <w:t>industry grade</w:t>
            </w:r>
            <w:r w:rsidRPr="00774A54">
              <w:rPr>
                <w:rStyle w:val="normaltextrun"/>
                <w:rFonts w:ascii="Times New Roman" w:hAnsi="Times New Roman" w:cs="Times New Roman"/>
                <w:sz w:val="24"/>
                <w:szCs w:val="24"/>
                <w:shd w:val="clear" w:color="auto" w:fill="FFFFFF"/>
              </w:rPr>
              <w:t xml:space="preserve"> dengan </w:t>
            </w:r>
            <w:r w:rsidRPr="00774A54">
              <w:rPr>
                <w:rStyle w:val="normaltextrun"/>
                <w:rFonts w:ascii="Times New Roman" w:hAnsi="Times New Roman" w:cs="Times New Roman"/>
                <w:i/>
                <w:iCs/>
                <w:sz w:val="24"/>
                <w:szCs w:val="24"/>
                <w:shd w:val="clear" w:color="auto" w:fill="FFFFFF"/>
              </w:rPr>
              <w:t>purity</w:t>
            </w:r>
            <w:r w:rsidRPr="00774A54">
              <w:rPr>
                <w:rStyle w:val="normaltextrun"/>
                <w:rFonts w:ascii="Times New Roman" w:hAnsi="Times New Roman" w:cs="Times New Roman"/>
                <w:sz w:val="24"/>
                <w:szCs w:val="24"/>
                <w:shd w:val="clear" w:color="auto" w:fill="FFFFFF"/>
              </w:rPr>
              <w:t xml:space="preserve"> 99%</w:t>
            </w:r>
          </w:p>
        </w:tc>
      </w:tr>
    </w:tbl>
    <w:p w14:paraId="77C3C181" w14:textId="17522AC9" w:rsidR="00186CEA" w:rsidRPr="00774A54" w:rsidRDefault="00000000" w:rsidP="00720ABC">
      <w:pPr>
        <w:pStyle w:val="ListParagraph"/>
        <w:keepLines/>
        <w:spacing w:before="240" w:line="360" w:lineRule="auto"/>
        <w:ind w:firstLine="72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 xml:space="preserve">Oleh karena </w:t>
      </w:r>
      <w:r w:rsidR="00D54963" w:rsidRPr="00774A54">
        <w:rPr>
          <w:rStyle w:val="normaltextrun"/>
          <w:rFonts w:ascii="Times New Roman" w:hAnsi="Times New Roman" w:cs="Times New Roman"/>
          <w:color w:val="000000"/>
          <w:sz w:val="24"/>
          <w:szCs w:val="24"/>
          <w:shd w:val="clear" w:color="auto" w:fill="FFFFFF"/>
        </w:rPr>
        <w:t>perbedaan bahan semen yang ada, maka</w:t>
      </w:r>
      <w:r w:rsidRPr="00774A54">
        <w:rPr>
          <w:rStyle w:val="normaltextrun"/>
          <w:rFonts w:ascii="Times New Roman" w:hAnsi="Times New Roman" w:cs="Times New Roman"/>
          <w:color w:val="000000"/>
          <w:sz w:val="24"/>
          <w:szCs w:val="24"/>
          <w:shd w:val="clear" w:color="auto" w:fill="FFFFFF"/>
        </w:rPr>
        <w:t xml:space="preserve"> pengujian sifat dasar material diperlukan. </w:t>
      </w:r>
      <w:r w:rsidR="007D7708" w:rsidRPr="00774A54">
        <w:rPr>
          <w:rStyle w:val="normaltextrun"/>
          <w:rFonts w:ascii="Times New Roman" w:hAnsi="Times New Roman" w:cs="Times New Roman"/>
          <w:color w:val="000000"/>
          <w:sz w:val="24"/>
          <w:szCs w:val="24"/>
          <w:shd w:val="clear" w:color="auto" w:fill="FFFFFF"/>
        </w:rPr>
        <w:t xml:space="preserve">Dikarenakan variabel utama pada penelitian ini adalah bahan semen, karakterisasi bahan semen perlu dilakukan. </w:t>
      </w:r>
      <w:r w:rsidRPr="00774A54">
        <w:rPr>
          <w:rStyle w:val="normaltextrun"/>
          <w:rFonts w:ascii="Times New Roman" w:hAnsi="Times New Roman" w:cs="Times New Roman"/>
          <w:color w:val="000000"/>
          <w:sz w:val="24"/>
          <w:szCs w:val="24"/>
          <w:shd w:val="clear" w:color="auto" w:fill="FFFFFF"/>
        </w:rPr>
        <w:t xml:space="preserve">Pengujian </w:t>
      </w:r>
      <w:r w:rsidR="00D54963" w:rsidRPr="00774A54">
        <w:rPr>
          <w:rStyle w:val="normaltextrun"/>
          <w:rFonts w:ascii="Times New Roman" w:hAnsi="Times New Roman" w:cs="Times New Roman"/>
          <w:color w:val="000000"/>
          <w:sz w:val="24"/>
          <w:szCs w:val="24"/>
          <w:shd w:val="clear" w:color="auto" w:fill="FFFFFF"/>
        </w:rPr>
        <w:t>karakteristik</w:t>
      </w:r>
      <w:r w:rsidRPr="00774A54">
        <w:rPr>
          <w:rStyle w:val="normaltextrun"/>
          <w:rFonts w:ascii="Times New Roman" w:hAnsi="Times New Roman" w:cs="Times New Roman"/>
          <w:color w:val="000000"/>
          <w:sz w:val="24"/>
          <w:szCs w:val="24"/>
          <w:shd w:val="clear" w:color="auto" w:fill="FFFFFF"/>
        </w:rPr>
        <w:t xml:space="preserve"> material awal meliputi pengujian fisik</w:t>
      </w:r>
      <w:r w:rsidR="00826300" w:rsidRPr="00774A54">
        <w:rPr>
          <w:rStyle w:val="normaltextrun"/>
          <w:rFonts w:ascii="Times New Roman" w:hAnsi="Times New Roman" w:cs="Times New Roman"/>
          <w:color w:val="000000"/>
          <w:sz w:val="24"/>
          <w:szCs w:val="24"/>
          <w:shd w:val="clear" w:color="auto" w:fill="FFFFFF"/>
        </w:rPr>
        <w:t xml:space="preserve"> dan kimia</w:t>
      </w:r>
      <w:r w:rsidR="00D54963" w:rsidRPr="00774A54">
        <w:rPr>
          <w:rStyle w:val="normaltextrun"/>
          <w:rFonts w:ascii="Times New Roman" w:hAnsi="Times New Roman" w:cs="Times New Roman"/>
          <w:color w:val="000000"/>
          <w:sz w:val="24"/>
          <w:szCs w:val="24"/>
          <w:shd w:val="clear" w:color="auto" w:fill="FFFFFF"/>
        </w:rPr>
        <w:t xml:space="preserve"> bahan semen</w:t>
      </w:r>
      <w:r w:rsidR="0077726A" w:rsidRPr="00774A54">
        <w:rPr>
          <w:rStyle w:val="normaltextrun"/>
          <w:rFonts w:ascii="Times New Roman" w:hAnsi="Times New Roman" w:cs="Times New Roman"/>
          <w:color w:val="000000"/>
          <w:sz w:val="24"/>
          <w:szCs w:val="24"/>
          <w:shd w:val="clear" w:color="auto" w:fill="FFFFFF"/>
        </w:rPr>
        <w:t xml:space="preserve"> serta data </w:t>
      </w:r>
      <w:r w:rsidR="0077726A" w:rsidRPr="00774A54">
        <w:rPr>
          <w:rStyle w:val="normaltextrun"/>
          <w:rFonts w:ascii="Times New Roman" w:hAnsi="Times New Roman" w:cs="Times New Roman"/>
          <w:i/>
          <w:iCs/>
          <w:color w:val="000000"/>
          <w:sz w:val="24"/>
          <w:szCs w:val="24"/>
          <w:shd w:val="clear" w:color="auto" w:fill="FFFFFF"/>
        </w:rPr>
        <w:t xml:space="preserve">grading </w:t>
      </w:r>
      <w:r w:rsidR="0077726A" w:rsidRPr="00774A54">
        <w:rPr>
          <w:rStyle w:val="normaltextrun"/>
          <w:rFonts w:ascii="Times New Roman" w:hAnsi="Times New Roman" w:cs="Times New Roman"/>
          <w:color w:val="000000"/>
          <w:sz w:val="24"/>
          <w:szCs w:val="24"/>
          <w:shd w:val="clear" w:color="auto" w:fill="FFFFFF"/>
        </w:rPr>
        <w:t>pasir.</w:t>
      </w:r>
    </w:p>
    <w:p w14:paraId="7BE3CAE6" w14:textId="77777777" w:rsidR="00C56833" w:rsidRPr="00774A54" w:rsidRDefault="00C56833" w:rsidP="00720ABC">
      <w:pPr>
        <w:pStyle w:val="ListParagraph"/>
        <w:keepLines/>
        <w:spacing w:before="240" w:line="360" w:lineRule="auto"/>
        <w:ind w:firstLine="720"/>
        <w:jc w:val="both"/>
        <w:rPr>
          <w:rStyle w:val="normaltextrun"/>
          <w:rFonts w:ascii="Times New Roman" w:hAnsi="Times New Roman" w:cs="Times New Roman"/>
          <w:color w:val="000000"/>
          <w:sz w:val="24"/>
          <w:szCs w:val="24"/>
          <w:shd w:val="clear" w:color="auto" w:fill="FFFFFF"/>
        </w:rPr>
      </w:pPr>
    </w:p>
    <w:p w14:paraId="2BE36149" w14:textId="143B802D" w:rsidR="00AD48B9" w:rsidRPr="00774A54" w:rsidRDefault="00AD48B9" w:rsidP="002C778C">
      <w:pPr>
        <w:pStyle w:val="13"/>
        <w:spacing w:line="360" w:lineRule="auto"/>
        <w:ind w:left="1418" w:hanging="567"/>
      </w:pPr>
      <w:r w:rsidRPr="00774A54">
        <w:t>3.2.1 Karakterisasi Sifat Fisik Bahan</w:t>
      </w:r>
      <w:r w:rsidR="00FB2FBF" w:rsidRPr="00774A54">
        <w:t xml:space="preserve"> Semen</w:t>
      </w:r>
    </w:p>
    <w:p w14:paraId="4D17E4E4" w14:textId="3B5FD716" w:rsidR="000718E0" w:rsidRPr="00774A54" w:rsidRDefault="00AD48B9" w:rsidP="003B605E">
      <w:pPr>
        <w:pStyle w:val="BodyText"/>
        <w:spacing w:line="360" w:lineRule="auto"/>
        <w:ind w:left="851"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Bahan </w:t>
      </w:r>
      <w:r w:rsidR="00FF19B0" w:rsidRPr="00774A54">
        <w:rPr>
          <w:rFonts w:ascii="Times New Roman" w:hAnsi="Times New Roman" w:cs="Times New Roman"/>
          <w:sz w:val="24"/>
          <w:szCs w:val="24"/>
        </w:rPr>
        <w:t xml:space="preserve">fisik bahan </w:t>
      </w:r>
      <w:r w:rsidR="00BC55F5" w:rsidRPr="00774A54">
        <w:rPr>
          <w:rFonts w:ascii="Times New Roman" w:hAnsi="Times New Roman" w:cs="Times New Roman"/>
          <w:sz w:val="24"/>
          <w:szCs w:val="24"/>
        </w:rPr>
        <w:t xml:space="preserve">semen </w:t>
      </w:r>
      <w:r w:rsidR="00FF19B0" w:rsidRPr="00774A54">
        <w:rPr>
          <w:rFonts w:ascii="Times New Roman" w:hAnsi="Times New Roman" w:cs="Times New Roman"/>
          <w:sz w:val="24"/>
          <w:szCs w:val="24"/>
        </w:rPr>
        <w:t xml:space="preserve">yang akan dilakukan meliputi </w:t>
      </w:r>
      <w:r w:rsidR="00FF19B0" w:rsidRPr="00774A54">
        <w:rPr>
          <w:rFonts w:ascii="Times New Roman" w:hAnsi="Times New Roman" w:cs="Times New Roman"/>
          <w:i/>
          <w:iCs/>
          <w:sz w:val="24"/>
          <w:szCs w:val="24"/>
        </w:rPr>
        <w:t xml:space="preserve">test </w:t>
      </w:r>
      <w:r w:rsidR="00DE3BA6" w:rsidRPr="00774A54">
        <w:rPr>
          <w:rFonts w:ascii="Times New Roman" w:hAnsi="Times New Roman" w:cs="Times New Roman"/>
          <w:i/>
          <w:iCs/>
          <w:sz w:val="24"/>
          <w:szCs w:val="24"/>
        </w:rPr>
        <w:t>passing sieve</w:t>
      </w:r>
      <w:r w:rsidR="00FF19B0" w:rsidRPr="00774A54">
        <w:rPr>
          <w:rFonts w:ascii="Times New Roman" w:hAnsi="Times New Roman" w:cs="Times New Roman"/>
          <w:i/>
          <w:iCs/>
          <w:sz w:val="24"/>
          <w:szCs w:val="24"/>
        </w:rPr>
        <w:t xml:space="preserve"> analysis</w:t>
      </w:r>
      <w:r w:rsidR="00FF19B0" w:rsidRPr="00774A54">
        <w:rPr>
          <w:rFonts w:ascii="Times New Roman" w:hAnsi="Times New Roman" w:cs="Times New Roman"/>
          <w:sz w:val="24"/>
          <w:szCs w:val="24"/>
        </w:rPr>
        <w:t xml:space="preserve">, </w:t>
      </w:r>
      <w:r w:rsidR="00FF19B0" w:rsidRPr="00774A54">
        <w:rPr>
          <w:rFonts w:ascii="Times New Roman" w:hAnsi="Times New Roman" w:cs="Times New Roman"/>
          <w:i/>
          <w:iCs/>
          <w:sz w:val="24"/>
          <w:szCs w:val="24"/>
        </w:rPr>
        <w:t xml:space="preserve">Cement </w:t>
      </w:r>
      <w:r w:rsidR="00DE3BA6" w:rsidRPr="00774A54">
        <w:rPr>
          <w:rFonts w:ascii="Times New Roman" w:hAnsi="Times New Roman" w:cs="Times New Roman"/>
          <w:i/>
          <w:iCs/>
          <w:sz w:val="24"/>
          <w:szCs w:val="24"/>
        </w:rPr>
        <w:t>density</w:t>
      </w:r>
      <w:r w:rsidR="00FF19B0" w:rsidRPr="00774A54">
        <w:rPr>
          <w:rFonts w:ascii="Times New Roman" w:hAnsi="Times New Roman" w:cs="Times New Roman"/>
          <w:i/>
          <w:iCs/>
          <w:sz w:val="24"/>
          <w:szCs w:val="24"/>
        </w:rPr>
        <w:t xml:space="preserve"> test</w:t>
      </w:r>
      <w:r w:rsidR="00B11932" w:rsidRPr="00774A54">
        <w:rPr>
          <w:rFonts w:ascii="Times New Roman" w:hAnsi="Times New Roman" w:cs="Times New Roman"/>
          <w:sz w:val="24"/>
          <w:szCs w:val="24"/>
        </w:rPr>
        <w:t xml:space="preserve">, dan </w:t>
      </w:r>
      <w:r w:rsidR="00D007A8" w:rsidRPr="00774A54">
        <w:rPr>
          <w:rFonts w:ascii="Times New Roman" w:hAnsi="Times New Roman" w:cs="Times New Roman"/>
          <w:i/>
          <w:iCs/>
          <w:sz w:val="24"/>
          <w:szCs w:val="24"/>
        </w:rPr>
        <w:t>setting time</w:t>
      </w:r>
      <w:r w:rsidR="00FF19B0" w:rsidRPr="00774A54">
        <w:rPr>
          <w:rFonts w:ascii="Times New Roman" w:hAnsi="Times New Roman" w:cs="Times New Roman"/>
          <w:sz w:val="24"/>
          <w:szCs w:val="24"/>
        </w:rPr>
        <w:t xml:space="preserve">. </w:t>
      </w:r>
      <w:r w:rsidR="00942D1D" w:rsidRPr="00774A54">
        <w:rPr>
          <w:rFonts w:ascii="Times New Roman" w:hAnsi="Times New Roman" w:cs="Times New Roman"/>
          <w:sz w:val="24"/>
          <w:szCs w:val="24"/>
        </w:rPr>
        <w:t xml:space="preserve">Tes yang akan dilakukan pertama adalah </w:t>
      </w:r>
      <w:r w:rsidR="00DE3BA6" w:rsidRPr="00774A54">
        <w:rPr>
          <w:rFonts w:ascii="Times New Roman" w:hAnsi="Times New Roman" w:cs="Times New Roman"/>
          <w:i/>
          <w:iCs/>
          <w:sz w:val="24"/>
          <w:szCs w:val="24"/>
        </w:rPr>
        <w:t>passing sieve</w:t>
      </w:r>
      <w:r w:rsidR="00942D1D" w:rsidRPr="00774A54">
        <w:rPr>
          <w:rFonts w:ascii="Times New Roman" w:hAnsi="Times New Roman" w:cs="Times New Roman"/>
          <w:i/>
          <w:iCs/>
          <w:sz w:val="24"/>
          <w:szCs w:val="24"/>
        </w:rPr>
        <w:t xml:space="preserve"> analysis</w:t>
      </w:r>
      <w:r w:rsidR="00942D1D" w:rsidRPr="00774A54">
        <w:rPr>
          <w:rFonts w:ascii="Times New Roman" w:hAnsi="Times New Roman" w:cs="Times New Roman"/>
          <w:sz w:val="24"/>
          <w:szCs w:val="24"/>
        </w:rPr>
        <w:t>. Test ini dilakukan terhadap bahan semen (PCC, PSBE</w:t>
      </w:r>
      <w:r w:rsidR="007D3A74" w:rsidRPr="00774A54">
        <w:rPr>
          <w:rFonts w:ascii="Times New Roman" w:hAnsi="Times New Roman" w:cs="Times New Roman"/>
          <w:sz w:val="24"/>
          <w:szCs w:val="24"/>
        </w:rPr>
        <w:t>_T</w:t>
      </w:r>
      <w:r w:rsidR="00942D1D" w:rsidRPr="00774A54">
        <w:rPr>
          <w:rFonts w:ascii="Times New Roman" w:hAnsi="Times New Roman" w:cs="Times New Roman"/>
          <w:sz w:val="24"/>
          <w:szCs w:val="24"/>
        </w:rPr>
        <w:t xml:space="preserve">, dan fly ash). </w:t>
      </w:r>
    </w:p>
    <w:p w14:paraId="6E02E2D7" w14:textId="5334312E" w:rsidR="006806CE" w:rsidRPr="00774A54" w:rsidRDefault="00AF079A" w:rsidP="003B605E">
      <w:pPr>
        <w:pStyle w:val="BodyText"/>
        <w:spacing w:line="360" w:lineRule="auto"/>
        <w:ind w:left="851" w:firstLine="720"/>
        <w:jc w:val="both"/>
        <w:rPr>
          <w:rFonts w:ascii="Times New Roman" w:hAnsi="Times New Roman" w:cs="Times New Roman"/>
          <w:sz w:val="24"/>
          <w:szCs w:val="24"/>
        </w:rPr>
      </w:pPr>
      <w:r w:rsidRPr="00774A54">
        <w:rPr>
          <w:rFonts w:ascii="Times New Roman" w:hAnsi="Times New Roman" w:cs="Times New Roman"/>
          <w:sz w:val="24"/>
          <w:szCs w:val="24"/>
        </w:rPr>
        <w:t>Langkah pengujian</w:t>
      </w:r>
      <w:r w:rsidR="00942D1D" w:rsidRPr="00774A54">
        <w:rPr>
          <w:rFonts w:ascii="Times New Roman" w:hAnsi="Times New Roman" w:cs="Times New Roman"/>
          <w:sz w:val="24"/>
          <w:szCs w:val="24"/>
        </w:rPr>
        <w:t xml:space="preserve"> </w:t>
      </w:r>
      <w:r w:rsidR="00DE3BA6" w:rsidRPr="00774A54">
        <w:rPr>
          <w:rFonts w:ascii="Times New Roman" w:hAnsi="Times New Roman" w:cs="Times New Roman"/>
          <w:i/>
          <w:iCs/>
          <w:sz w:val="24"/>
          <w:szCs w:val="24"/>
        </w:rPr>
        <w:t>passing sieve</w:t>
      </w:r>
      <w:r w:rsidR="00942D1D" w:rsidRPr="00774A54">
        <w:rPr>
          <w:rFonts w:ascii="Times New Roman" w:hAnsi="Times New Roman" w:cs="Times New Roman"/>
          <w:i/>
          <w:iCs/>
          <w:sz w:val="24"/>
          <w:szCs w:val="24"/>
        </w:rPr>
        <w:t xml:space="preserve"> analysis</w:t>
      </w:r>
      <w:r w:rsidR="00942D1D" w:rsidRPr="00774A54">
        <w:rPr>
          <w:rFonts w:ascii="Times New Roman" w:hAnsi="Times New Roman" w:cs="Times New Roman"/>
          <w:sz w:val="24"/>
          <w:szCs w:val="24"/>
        </w:rPr>
        <w:t xml:space="preserve"> dilakukan dengan mengikuti langkah yang terdapat pada ASTM C 430</w:t>
      </w:r>
      <w:r w:rsidR="009279CB" w:rsidRPr="00774A54">
        <w:rPr>
          <w:rFonts w:ascii="Times New Roman" w:hAnsi="Times New Roman" w:cs="Times New Roman"/>
          <w:sz w:val="24"/>
          <w:szCs w:val="24"/>
        </w:rPr>
        <w:t xml:space="preserve">. </w:t>
      </w:r>
      <w:r w:rsidRPr="00774A54">
        <w:rPr>
          <w:rFonts w:ascii="Times New Roman" w:hAnsi="Times New Roman" w:cs="Times New Roman"/>
          <w:sz w:val="24"/>
          <w:szCs w:val="24"/>
        </w:rPr>
        <w:t>Pengetesan dilakukan dengan menyaring 100-gram benda uji semen dengan ayakan no. 325. Berat yang tertahan dari setiap pengayakan dicatat</w:t>
      </w:r>
      <w:r w:rsidR="008535B1" w:rsidRPr="00774A54">
        <w:rPr>
          <w:rFonts w:ascii="Times New Roman" w:hAnsi="Times New Roman" w:cs="Times New Roman"/>
          <w:sz w:val="24"/>
          <w:szCs w:val="24"/>
        </w:rPr>
        <w:t xml:space="preserve"> sebagai </w:t>
      </w:r>
      <w:r w:rsidR="008535B1" w:rsidRPr="00774A54">
        <w:rPr>
          <w:rFonts w:ascii="Times New Roman" w:hAnsi="Times New Roman" w:cs="Times New Roman"/>
          <w:i/>
          <w:iCs/>
          <w:sz w:val="24"/>
          <w:szCs w:val="24"/>
        </w:rPr>
        <w:t>retained weight</w:t>
      </w:r>
      <w:r w:rsidRPr="00774A54">
        <w:rPr>
          <w:rFonts w:ascii="Times New Roman" w:hAnsi="Times New Roman" w:cs="Times New Roman"/>
          <w:sz w:val="24"/>
          <w:szCs w:val="24"/>
        </w:rPr>
        <w:t>. Persentase tertahan didapat dengan cara membagi berat tertahan dengan berat total sampel (100 gram)</w:t>
      </w:r>
      <w:r w:rsidR="00EE4090" w:rsidRPr="00774A54">
        <w:rPr>
          <w:rFonts w:ascii="Times New Roman" w:hAnsi="Times New Roman" w:cs="Times New Roman"/>
          <w:sz w:val="24"/>
          <w:szCs w:val="24"/>
        </w:rPr>
        <w:t xml:space="preserve"> dan dikalikan dengan </w:t>
      </w:r>
      <w:r w:rsidR="00EE4090" w:rsidRPr="00774A54">
        <w:rPr>
          <w:rFonts w:ascii="Times New Roman" w:hAnsi="Times New Roman" w:cs="Times New Roman"/>
          <w:sz w:val="24"/>
          <w:szCs w:val="24"/>
        </w:rPr>
        <w:lastRenderedPageBreak/>
        <w:t xml:space="preserve">100 sehingga </w:t>
      </w:r>
      <w:r w:rsidR="007A4296" w:rsidRPr="00774A54">
        <w:rPr>
          <w:rFonts w:ascii="Times New Roman" w:hAnsi="Times New Roman" w:cs="Times New Roman"/>
          <w:i/>
          <w:iCs/>
          <w:sz w:val="24"/>
          <w:szCs w:val="24"/>
        </w:rPr>
        <w:t>f</w:t>
      </w:r>
      <w:r w:rsidR="00EE4090" w:rsidRPr="00774A54">
        <w:rPr>
          <w:rFonts w:ascii="Times New Roman" w:hAnsi="Times New Roman" w:cs="Times New Roman"/>
          <w:i/>
          <w:iCs/>
          <w:sz w:val="24"/>
          <w:szCs w:val="24"/>
        </w:rPr>
        <w:t>ineness</w:t>
      </w:r>
      <w:r w:rsidR="00EE4090" w:rsidRPr="00774A54">
        <w:rPr>
          <w:rFonts w:ascii="Times New Roman" w:hAnsi="Times New Roman" w:cs="Times New Roman"/>
          <w:sz w:val="24"/>
          <w:szCs w:val="24"/>
        </w:rPr>
        <w:t xml:space="preserve"> didapat dalam bentuk persen.</w:t>
      </w:r>
      <w:r w:rsidR="006806CE" w:rsidRPr="00774A54">
        <w:rPr>
          <w:rFonts w:ascii="Times New Roman" w:hAnsi="Times New Roman" w:cs="Times New Roman"/>
          <w:sz w:val="24"/>
          <w:szCs w:val="24"/>
        </w:rPr>
        <w:t xml:space="preserve"> Hal ini dapat dilihat pada persamaan </w:t>
      </w:r>
      <w:r w:rsidR="006806CE" w:rsidRPr="00774A54">
        <w:rPr>
          <w:rFonts w:ascii="Times New Roman" w:hAnsi="Times New Roman" w:cs="Times New Roman"/>
          <w:i/>
          <w:iCs/>
          <w:sz w:val="24"/>
          <w:szCs w:val="24"/>
        </w:rPr>
        <w:t>fineness modulus cement</w:t>
      </w:r>
      <w:r w:rsidR="006806CE" w:rsidRPr="00774A54">
        <w:rPr>
          <w:rFonts w:ascii="Times New Roman" w:hAnsi="Times New Roman" w:cs="Times New Roman"/>
          <w:sz w:val="24"/>
          <w:szCs w:val="24"/>
        </w:rPr>
        <w:t xml:space="preserve"> pada </w:t>
      </w:r>
      <w:r w:rsidR="00D02424" w:rsidRPr="00774A54">
        <w:rPr>
          <w:rFonts w:ascii="Times New Roman" w:hAnsi="Times New Roman" w:cs="Times New Roman"/>
          <w:b/>
          <w:bCs/>
          <w:sz w:val="24"/>
          <w:szCs w:val="24"/>
        </w:rPr>
        <w:t xml:space="preserve">Persamaan 3.1 </w:t>
      </w:r>
      <w:r w:rsidR="00D02424" w:rsidRPr="00774A54">
        <w:rPr>
          <w:rFonts w:ascii="Times New Roman" w:hAnsi="Times New Roman" w:cs="Times New Roman"/>
          <w:sz w:val="24"/>
          <w:szCs w:val="24"/>
        </w:rPr>
        <w:t xml:space="preserve">sementara keterangan rumus ada pada </w:t>
      </w:r>
      <w:r w:rsidR="00D02424" w:rsidRPr="00774A54">
        <w:rPr>
          <w:rFonts w:ascii="Times New Roman" w:hAnsi="Times New Roman" w:cs="Times New Roman"/>
          <w:b/>
          <w:bCs/>
          <w:sz w:val="24"/>
          <w:szCs w:val="24"/>
        </w:rPr>
        <w:t>Tabel 3.</w:t>
      </w:r>
      <w:r w:rsidR="007C64D4" w:rsidRPr="00774A54">
        <w:rPr>
          <w:rFonts w:ascii="Times New Roman" w:hAnsi="Times New Roman" w:cs="Times New Roman"/>
          <w:b/>
          <w:bCs/>
          <w:sz w:val="24"/>
          <w:szCs w:val="24"/>
        </w:rPr>
        <w:t>3</w:t>
      </w:r>
      <w:r w:rsidR="001478DF" w:rsidRPr="00774A54">
        <w:rPr>
          <w:rFonts w:ascii="Times New Roman" w:hAnsi="Times New Roman" w:cs="Times New Roman"/>
          <w:sz w:val="24"/>
          <w:szCs w:val="24"/>
        </w:rPr>
        <w:t>.</w:t>
      </w:r>
      <w:r w:rsidR="00DF0D96" w:rsidRPr="00774A54">
        <w:rPr>
          <w:rFonts w:ascii="Times New Roman" w:hAnsi="Times New Roman" w:cs="Times New Roman"/>
          <w:sz w:val="24"/>
          <w:szCs w:val="24"/>
        </w:rPr>
        <w:t xml:space="preserve"> </w:t>
      </w:r>
    </w:p>
    <w:p w14:paraId="498A33D3" w14:textId="77777777" w:rsidR="006806CE" w:rsidRPr="00774A54" w:rsidRDefault="006806CE" w:rsidP="007C64D4">
      <w:pPr>
        <w:pStyle w:val="BodyText"/>
        <w:keepNext/>
        <w:keepLines/>
        <w:spacing w:after="0" w:line="360" w:lineRule="auto"/>
        <w:ind w:left="709"/>
        <w:jc w:val="center"/>
      </w:pPr>
      <w:r w:rsidRPr="00774A54">
        <w:rPr>
          <w:rFonts w:ascii="Times New Roman" w:hAnsi="Times New Roman" w:cs="Times New Roman"/>
          <w:noProof/>
          <w:sz w:val="24"/>
          <w:szCs w:val="24"/>
        </w:rPr>
        <w:drawing>
          <wp:inline distT="0" distB="0" distL="0" distR="0" wp14:anchorId="26CC3CEF" wp14:editId="67942B43">
            <wp:extent cx="1245349" cy="537210"/>
            <wp:effectExtent l="19050" t="19050" r="12065" b="15240"/>
            <wp:docPr id="116426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66713" name=""/>
                    <pic:cNvPicPr/>
                  </pic:nvPicPr>
                  <pic:blipFill>
                    <a:blip r:embed="rId33"/>
                    <a:stretch>
                      <a:fillRect/>
                    </a:stretch>
                  </pic:blipFill>
                  <pic:spPr>
                    <a:xfrm>
                      <a:off x="0" y="0"/>
                      <a:ext cx="1252512" cy="540300"/>
                    </a:xfrm>
                    <a:prstGeom prst="rect">
                      <a:avLst/>
                    </a:prstGeom>
                    <a:ln>
                      <a:solidFill>
                        <a:schemeClr val="bg2"/>
                      </a:solidFill>
                    </a:ln>
                  </pic:spPr>
                </pic:pic>
              </a:graphicData>
            </a:graphic>
          </wp:inline>
        </w:drawing>
      </w:r>
    </w:p>
    <w:p w14:paraId="502CEFDC" w14:textId="1459D06F" w:rsidR="006806CE" w:rsidRPr="00774A54" w:rsidRDefault="006806CE" w:rsidP="007C64D4">
      <w:pPr>
        <w:pStyle w:val="Caption"/>
        <w:spacing w:after="0"/>
        <w:jc w:val="center"/>
        <w:rPr>
          <w:rFonts w:ascii="Times New Roman" w:hAnsi="Times New Roman" w:cs="Times New Roman"/>
          <w:color w:val="000000"/>
          <w:sz w:val="24"/>
          <w:szCs w:val="24"/>
        </w:rPr>
      </w:pPr>
      <w:bookmarkStart w:id="56" w:name="_Toc138234766"/>
      <w:r w:rsidRPr="00774A54">
        <w:rPr>
          <w:rFonts w:ascii="Times New Roman" w:hAnsi="Times New Roman" w:cs="Times New Roman"/>
          <w:b/>
          <w:bCs/>
          <w:color w:val="000000"/>
          <w:sz w:val="24"/>
        </w:rPr>
        <w:t>Persamaan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Persamaan_3.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Modulus Fineness Semen</w:t>
      </w:r>
      <w:bookmarkEnd w:id="56"/>
    </w:p>
    <w:p w14:paraId="042AED79" w14:textId="2A53FBAD" w:rsidR="00662537" w:rsidRPr="00774A54" w:rsidRDefault="00662537" w:rsidP="00C7664E">
      <w:pPr>
        <w:pStyle w:val="Caption"/>
        <w:keepNext/>
        <w:spacing w:before="240"/>
        <w:ind w:left="851"/>
        <w:rPr>
          <w:rFonts w:ascii="Times New Roman" w:hAnsi="Times New Roman" w:cs="Times New Roman"/>
          <w:color w:val="000000"/>
          <w:sz w:val="24"/>
        </w:rPr>
      </w:pPr>
      <w:bookmarkStart w:id="57" w:name="_Toc138234796"/>
      <w:r w:rsidRPr="00774A54">
        <w:rPr>
          <w:rFonts w:ascii="Times New Roman" w:hAnsi="Times New Roman" w:cs="Times New Roman"/>
          <w:b/>
          <w:bCs/>
          <w:color w:val="000000"/>
          <w:sz w:val="24"/>
        </w:rPr>
        <w:t>Tabel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Tabel_3.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Keteranga</w:t>
      </w:r>
      <w:r w:rsidR="001528BD" w:rsidRPr="00774A54">
        <w:rPr>
          <w:rFonts w:ascii="Times New Roman" w:hAnsi="Times New Roman" w:cs="Times New Roman"/>
          <w:color w:val="000000"/>
          <w:sz w:val="24"/>
        </w:rPr>
        <w:t>n</w:t>
      </w:r>
      <w:r w:rsidRPr="00774A54">
        <w:rPr>
          <w:rFonts w:ascii="Times New Roman" w:hAnsi="Times New Roman" w:cs="Times New Roman"/>
          <w:color w:val="000000"/>
          <w:sz w:val="24"/>
        </w:rPr>
        <w:t xml:space="preserve"> Persamaan 3.1</w:t>
      </w:r>
      <w:bookmarkEnd w:id="57"/>
    </w:p>
    <w:tbl>
      <w:tblPr>
        <w:tblStyle w:val="TableGrid"/>
        <w:tblW w:w="0" w:type="auto"/>
        <w:tblInd w:w="851" w:type="dxa"/>
        <w:tblLook w:val="04A0" w:firstRow="1" w:lastRow="0" w:firstColumn="1" w:lastColumn="0" w:noHBand="0" w:noVBand="1"/>
      </w:tblPr>
      <w:tblGrid>
        <w:gridCol w:w="4049"/>
        <w:gridCol w:w="4116"/>
      </w:tblGrid>
      <w:tr w:rsidR="00063347" w:rsidRPr="00774A54" w14:paraId="1B04FBAA" w14:textId="77777777" w:rsidTr="00662537">
        <w:tc>
          <w:tcPr>
            <w:tcW w:w="4049" w:type="dxa"/>
          </w:tcPr>
          <w:p w14:paraId="5BC41ECA" w14:textId="320D38F5" w:rsidR="00063347" w:rsidRPr="00774A54" w:rsidRDefault="00063347" w:rsidP="00063347">
            <w:pPr>
              <w:pStyle w:val="BodyText"/>
              <w:keepLines/>
              <w:spacing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Notasi</w:t>
            </w:r>
          </w:p>
        </w:tc>
        <w:tc>
          <w:tcPr>
            <w:tcW w:w="4116" w:type="dxa"/>
          </w:tcPr>
          <w:p w14:paraId="0DDE0F7E" w14:textId="2530DD79" w:rsidR="00063347" w:rsidRPr="00774A54" w:rsidRDefault="00063347" w:rsidP="00063347">
            <w:pPr>
              <w:pStyle w:val="BodyText"/>
              <w:keepLines/>
              <w:spacing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Keterangan</w:t>
            </w:r>
          </w:p>
        </w:tc>
      </w:tr>
      <w:tr w:rsidR="00063347" w:rsidRPr="00774A54" w14:paraId="6E63C2C8" w14:textId="77777777" w:rsidTr="00662537">
        <w:tc>
          <w:tcPr>
            <w:tcW w:w="4049" w:type="dxa"/>
          </w:tcPr>
          <w:p w14:paraId="293766A6" w14:textId="6723AA95" w:rsidR="00063347" w:rsidRPr="00774A54" w:rsidRDefault="00063347" w:rsidP="008A52D7">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FM</w:t>
            </w:r>
          </w:p>
        </w:tc>
        <w:tc>
          <w:tcPr>
            <w:tcW w:w="4116" w:type="dxa"/>
          </w:tcPr>
          <w:p w14:paraId="4D69C97E" w14:textId="1439E78F" w:rsidR="00063347" w:rsidRPr="00774A54" w:rsidRDefault="00063347" w:rsidP="008A52D7">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i/>
                <w:iCs/>
                <w:sz w:val="24"/>
                <w:szCs w:val="24"/>
              </w:rPr>
              <w:t>Fineness Modulus</w:t>
            </w:r>
            <w:r w:rsidRPr="00774A54">
              <w:rPr>
                <w:rFonts w:ascii="Times New Roman" w:hAnsi="Times New Roman" w:cs="Times New Roman"/>
                <w:sz w:val="24"/>
                <w:szCs w:val="24"/>
              </w:rPr>
              <w:t xml:space="preserve"> (%)</w:t>
            </w:r>
          </w:p>
        </w:tc>
      </w:tr>
      <w:tr w:rsidR="00063347" w:rsidRPr="00774A54" w14:paraId="69A99C6A" w14:textId="77777777" w:rsidTr="00662537">
        <w:tc>
          <w:tcPr>
            <w:tcW w:w="4049" w:type="dxa"/>
          </w:tcPr>
          <w:p w14:paraId="043474F6" w14:textId="01F19D32" w:rsidR="00063347" w:rsidRPr="00774A54" w:rsidRDefault="00063347" w:rsidP="008A52D7">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Wr</w:t>
            </w:r>
          </w:p>
        </w:tc>
        <w:tc>
          <w:tcPr>
            <w:tcW w:w="4116" w:type="dxa"/>
          </w:tcPr>
          <w:p w14:paraId="6B77B00C" w14:textId="2FDB6522" w:rsidR="00063347" w:rsidRPr="00774A54" w:rsidRDefault="00063347" w:rsidP="008A52D7">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i/>
                <w:iCs/>
                <w:sz w:val="24"/>
                <w:szCs w:val="24"/>
              </w:rPr>
              <w:t>Retained Weight</w:t>
            </w:r>
            <w:r w:rsidRPr="00774A54">
              <w:rPr>
                <w:rFonts w:ascii="Times New Roman" w:hAnsi="Times New Roman" w:cs="Times New Roman"/>
                <w:sz w:val="24"/>
                <w:szCs w:val="24"/>
              </w:rPr>
              <w:t>; Berat tertahan pada saringan no.325</w:t>
            </w:r>
          </w:p>
        </w:tc>
      </w:tr>
      <w:tr w:rsidR="00063347" w:rsidRPr="00774A54" w14:paraId="0228D736" w14:textId="77777777" w:rsidTr="00662537">
        <w:tc>
          <w:tcPr>
            <w:tcW w:w="4049" w:type="dxa"/>
          </w:tcPr>
          <w:p w14:paraId="2AE2899E" w14:textId="7F504363" w:rsidR="00063347" w:rsidRPr="00774A54" w:rsidRDefault="00063347" w:rsidP="008A52D7">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Wi</w:t>
            </w:r>
          </w:p>
        </w:tc>
        <w:tc>
          <w:tcPr>
            <w:tcW w:w="4116" w:type="dxa"/>
          </w:tcPr>
          <w:p w14:paraId="4FC63695" w14:textId="491E6AC6" w:rsidR="00063347" w:rsidRPr="00774A54" w:rsidRDefault="00063347" w:rsidP="008A52D7">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i/>
                <w:iCs/>
                <w:sz w:val="24"/>
                <w:szCs w:val="24"/>
              </w:rPr>
              <w:t>Sample Weight</w:t>
            </w:r>
            <w:r w:rsidRPr="00774A54">
              <w:rPr>
                <w:rFonts w:ascii="Times New Roman" w:hAnsi="Times New Roman" w:cs="Times New Roman"/>
                <w:sz w:val="24"/>
                <w:szCs w:val="24"/>
              </w:rPr>
              <w:t>; Berat keseluruhan sampel baik tertahan maupun tidak tertahan oleh saringan no.325.</w:t>
            </w:r>
          </w:p>
        </w:tc>
      </w:tr>
    </w:tbl>
    <w:p w14:paraId="3C3F9199" w14:textId="77777777" w:rsidR="00D02424" w:rsidRPr="00774A54" w:rsidRDefault="00D02424" w:rsidP="00240D47">
      <w:pPr>
        <w:pStyle w:val="BodyText"/>
        <w:keepLines/>
        <w:spacing w:line="360" w:lineRule="auto"/>
        <w:ind w:left="851" w:firstLine="720"/>
        <w:jc w:val="both"/>
        <w:rPr>
          <w:rFonts w:ascii="Times New Roman" w:hAnsi="Times New Roman" w:cs="Times New Roman"/>
          <w:sz w:val="24"/>
          <w:szCs w:val="24"/>
        </w:rPr>
      </w:pPr>
    </w:p>
    <w:p w14:paraId="3E3EFA67" w14:textId="1A1BA30B" w:rsidR="00AD48B9" w:rsidRPr="00774A54" w:rsidRDefault="00DF0D96" w:rsidP="004D46E8">
      <w:pPr>
        <w:pStyle w:val="BodyText"/>
        <w:keepLines/>
        <w:spacing w:line="360" w:lineRule="auto"/>
        <w:ind w:left="851"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Pengujian </w:t>
      </w:r>
      <w:r w:rsidR="00BA272C" w:rsidRPr="00774A54">
        <w:rPr>
          <w:rFonts w:ascii="Times New Roman" w:hAnsi="Times New Roman" w:cs="Times New Roman"/>
          <w:i/>
          <w:iCs/>
          <w:sz w:val="24"/>
          <w:szCs w:val="24"/>
        </w:rPr>
        <w:t>passing sieve analysis</w:t>
      </w:r>
      <w:r w:rsidR="00BA272C"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akan dilakukan sebanyak dua kali dan nilai </w:t>
      </w:r>
      <w:r w:rsidRPr="00774A54">
        <w:rPr>
          <w:rFonts w:ascii="Times New Roman" w:hAnsi="Times New Roman" w:cs="Times New Roman"/>
          <w:i/>
          <w:iCs/>
          <w:sz w:val="24"/>
          <w:szCs w:val="24"/>
        </w:rPr>
        <w:t>fineness cement</w:t>
      </w:r>
      <w:r w:rsidRPr="00774A54">
        <w:rPr>
          <w:rFonts w:ascii="Times New Roman" w:hAnsi="Times New Roman" w:cs="Times New Roman"/>
          <w:sz w:val="24"/>
          <w:szCs w:val="24"/>
        </w:rPr>
        <w:t xml:space="preserve"> yang diambil adalah nilai rata-rata dari</w:t>
      </w:r>
      <w:r w:rsidR="00F116D9" w:rsidRPr="00774A54">
        <w:rPr>
          <w:rFonts w:ascii="Times New Roman" w:hAnsi="Times New Roman" w:cs="Times New Roman"/>
          <w:sz w:val="24"/>
          <w:szCs w:val="24"/>
        </w:rPr>
        <w:t xml:space="preserve"> hasil</w:t>
      </w:r>
      <w:r w:rsidRPr="00774A54">
        <w:rPr>
          <w:rFonts w:ascii="Times New Roman" w:hAnsi="Times New Roman" w:cs="Times New Roman"/>
          <w:sz w:val="24"/>
          <w:szCs w:val="24"/>
        </w:rPr>
        <w:t xml:space="preserve"> kedua pengujian. </w:t>
      </w:r>
      <w:r w:rsidR="008F139A" w:rsidRPr="00774A54">
        <w:rPr>
          <w:rFonts w:ascii="Times New Roman" w:hAnsi="Times New Roman" w:cs="Times New Roman"/>
          <w:sz w:val="24"/>
          <w:szCs w:val="24"/>
        </w:rPr>
        <w:t>Gambaran dari p</w:t>
      </w:r>
      <w:r w:rsidR="009279CB" w:rsidRPr="00774A54">
        <w:rPr>
          <w:rFonts w:ascii="Times New Roman" w:hAnsi="Times New Roman" w:cs="Times New Roman"/>
          <w:sz w:val="24"/>
          <w:szCs w:val="24"/>
        </w:rPr>
        <w:t xml:space="preserve">engetesan ini dapat dilihat pada </w:t>
      </w:r>
      <w:r w:rsidR="00B9441F" w:rsidRPr="00774A54">
        <w:rPr>
          <w:rFonts w:ascii="Times New Roman" w:hAnsi="Times New Roman" w:cs="Times New Roman"/>
          <w:b/>
          <w:bCs/>
          <w:sz w:val="24"/>
          <w:szCs w:val="24"/>
        </w:rPr>
        <w:t>Gambar</w:t>
      </w:r>
      <w:r w:rsidR="009279CB" w:rsidRPr="00774A54">
        <w:rPr>
          <w:rFonts w:ascii="Times New Roman" w:hAnsi="Times New Roman" w:cs="Times New Roman"/>
          <w:b/>
          <w:bCs/>
          <w:sz w:val="24"/>
          <w:szCs w:val="24"/>
        </w:rPr>
        <w:t xml:space="preserve"> 3.1</w:t>
      </w:r>
      <w:r w:rsidR="009279CB" w:rsidRPr="00774A54">
        <w:rPr>
          <w:rFonts w:ascii="Times New Roman" w:hAnsi="Times New Roman" w:cs="Times New Roman"/>
          <w:sz w:val="24"/>
          <w:szCs w:val="24"/>
        </w:rPr>
        <w:t xml:space="preserve">. </w:t>
      </w:r>
      <w:r w:rsidR="00713B81" w:rsidRPr="00774A54">
        <w:rPr>
          <w:rFonts w:ascii="Times New Roman" w:hAnsi="Times New Roman" w:cs="Times New Roman"/>
          <w:sz w:val="24"/>
          <w:szCs w:val="24"/>
        </w:rPr>
        <w:t xml:space="preserve">Tes ini dilakukan dengan tujuan mendapatkan </w:t>
      </w:r>
      <w:r w:rsidR="001856F4" w:rsidRPr="00774A54">
        <w:rPr>
          <w:rFonts w:ascii="Times New Roman" w:hAnsi="Times New Roman" w:cs="Times New Roman"/>
          <w:sz w:val="24"/>
          <w:szCs w:val="24"/>
        </w:rPr>
        <w:t xml:space="preserve">persentase tahanan semen, di mana ini merupakan salah satu persyaratan fisikal semen yang terdapat pada </w:t>
      </w:r>
      <w:r w:rsidR="001D172B" w:rsidRPr="00774A54">
        <w:rPr>
          <w:rFonts w:ascii="Times New Roman" w:hAnsi="Times New Roman" w:cs="Times New Roman"/>
          <w:sz w:val="24"/>
          <w:szCs w:val="24"/>
        </w:rPr>
        <w:t>SNI 15-3500-2004.</w:t>
      </w:r>
    </w:p>
    <w:p w14:paraId="2E9D2D71" w14:textId="77777777" w:rsidR="00CA7A7A" w:rsidRPr="00774A54" w:rsidRDefault="009279CB" w:rsidP="00CA7A7A">
      <w:pPr>
        <w:pStyle w:val="BodyText"/>
        <w:keepNext/>
        <w:keepLines/>
        <w:spacing w:after="0" w:line="360" w:lineRule="auto"/>
        <w:ind w:firstLine="851"/>
        <w:jc w:val="center"/>
      </w:pPr>
      <w:r w:rsidRPr="00774A54">
        <w:rPr>
          <w:rStyle w:val="normaltextrun"/>
          <w:rFonts w:ascii="Times New Roman" w:hAnsi="Times New Roman" w:cs="Times New Roman"/>
          <w:noProof/>
          <w:color w:val="000000"/>
          <w:sz w:val="24"/>
          <w:szCs w:val="24"/>
          <w:shd w:val="clear" w:color="auto" w:fill="FFFFFF"/>
        </w:rPr>
        <w:drawing>
          <wp:inline distT="0" distB="0" distL="0" distR="0" wp14:anchorId="161E8EAC" wp14:editId="26F449F5">
            <wp:extent cx="1764110" cy="1921933"/>
            <wp:effectExtent l="0" t="0" r="762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7262" cy="1947157"/>
                    </a:xfrm>
                    <a:prstGeom prst="rect">
                      <a:avLst/>
                    </a:prstGeom>
                  </pic:spPr>
                </pic:pic>
              </a:graphicData>
            </a:graphic>
          </wp:inline>
        </w:drawing>
      </w:r>
    </w:p>
    <w:p w14:paraId="0C655713" w14:textId="136C4285" w:rsidR="00AD48B9" w:rsidRPr="00774A54" w:rsidRDefault="00B9441F" w:rsidP="00CA7A7A">
      <w:pPr>
        <w:pStyle w:val="Caption"/>
        <w:ind w:left="851"/>
        <w:jc w:val="center"/>
        <w:rPr>
          <w:rFonts w:ascii="Times New Roman" w:hAnsi="Times New Roman" w:cs="Times New Roman"/>
          <w:color w:val="000000"/>
          <w:sz w:val="24"/>
        </w:rPr>
      </w:pPr>
      <w:bookmarkStart w:id="58" w:name="_Toc137059299"/>
      <w:bookmarkStart w:id="59" w:name="_Toc137063914"/>
      <w:bookmarkStart w:id="60" w:name="_Toc140418088"/>
      <w:r w:rsidRPr="00774A54">
        <w:rPr>
          <w:rFonts w:ascii="Times New Roman" w:hAnsi="Times New Roman" w:cs="Times New Roman"/>
          <w:b/>
          <w:bCs/>
          <w:color w:val="000000"/>
          <w:sz w:val="24"/>
        </w:rPr>
        <w:t>Gambar</w:t>
      </w:r>
      <w:r w:rsidR="00CA7A7A" w:rsidRPr="00774A54">
        <w:rPr>
          <w:rFonts w:ascii="Times New Roman" w:hAnsi="Times New Roman" w:cs="Times New Roman"/>
          <w:b/>
          <w:bCs/>
          <w:color w:val="000000"/>
          <w:sz w:val="24"/>
        </w:rPr>
        <w:t xml:space="preserve"> 3.</w:t>
      </w:r>
      <w:r w:rsidR="00CA7A7A" w:rsidRPr="00774A54">
        <w:rPr>
          <w:rFonts w:ascii="Times New Roman" w:hAnsi="Times New Roman" w:cs="Times New Roman"/>
          <w:b/>
          <w:bCs/>
          <w:color w:val="000000"/>
          <w:sz w:val="24"/>
        </w:rPr>
        <w:fldChar w:fldCharType="begin"/>
      </w:r>
      <w:r w:rsidR="00CA7A7A" w:rsidRPr="00774A54">
        <w:rPr>
          <w:rFonts w:ascii="Times New Roman" w:hAnsi="Times New Roman" w:cs="Times New Roman"/>
          <w:b/>
          <w:bCs/>
          <w:color w:val="000000"/>
          <w:sz w:val="24"/>
        </w:rPr>
        <w:instrText xml:space="preserve"> SEQ Gambar_3. \* ARABIC </w:instrText>
      </w:r>
      <w:r w:rsidR="00CA7A7A"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00CA7A7A" w:rsidRPr="00774A54">
        <w:rPr>
          <w:rFonts w:ascii="Times New Roman" w:hAnsi="Times New Roman" w:cs="Times New Roman"/>
          <w:b/>
          <w:bCs/>
          <w:color w:val="000000"/>
          <w:sz w:val="24"/>
        </w:rPr>
        <w:fldChar w:fldCharType="end"/>
      </w:r>
      <w:r w:rsidR="00CA7A7A" w:rsidRPr="00774A54">
        <w:rPr>
          <w:rFonts w:ascii="Times New Roman" w:hAnsi="Times New Roman" w:cs="Times New Roman"/>
          <w:color w:val="000000"/>
          <w:sz w:val="24"/>
        </w:rPr>
        <w:t xml:space="preserve"> Passing </w:t>
      </w:r>
      <w:r w:rsidR="00326CC1" w:rsidRPr="00774A54">
        <w:rPr>
          <w:rFonts w:ascii="Times New Roman" w:hAnsi="Times New Roman" w:cs="Times New Roman"/>
          <w:color w:val="000000"/>
          <w:sz w:val="24"/>
        </w:rPr>
        <w:t>S</w:t>
      </w:r>
      <w:r w:rsidR="00CA7A7A" w:rsidRPr="00774A54">
        <w:rPr>
          <w:rFonts w:ascii="Times New Roman" w:hAnsi="Times New Roman" w:cs="Times New Roman"/>
          <w:color w:val="000000"/>
          <w:sz w:val="24"/>
        </w:rPr>
        <w:t xml:space="preserve">ieve </w:t>
      </w:r>
      <w:r w:rsidR="00326CC1" w:rsidRPr="00774A54">
        <w:rPr>
          <w:rFonts w:ascii="Times New Roman" w:hAnsi="Times New Roman" w:cs="Times New Roman"/>
          <w:color w:val="000000"/>
          <w:sz w:val="24"/>
        </w:rPr>
        <w:t>T</w:t>
      </w:r>
      <w:r w:rsidR="00CA7A7A" w:rsidRPr="00774A54">
        <w:rPr>
          <w:rFonts w:ascii="Times New Roman" w:hAnsi="Times New Roman" w:cs="Times New Roman"/>
          <w:color w:val="000000"/>
          <w:sz w:val="24"/>
        </w:rPr>
        <w:t>est</w:t>
      </w:r>
      <w:bookmarkEnd w:id="58"/>
      <w:bookmarkEnd w:id="59"/>
      <w:bookmarkEnd w:id="60"/>
    </w:p>
    <w:p w14:paraId="26CA1C37" w14:textId="6AA20A42" w:rsidR="000B0B49" w:rsidRPr="00774A54" w:rsidRDefault="00482A18" w:rsidP="00C37524">
      <w:pPr>
        <w:pStyle w:val="BodyText"/>
        <w:spacing w:line="360" w:lineRule="auto"/>
        <w:ind w:left="1134" w:firstLine="720"/>
        <w:jc w:val="both"/>
        <w:rPr>
          <w:rFonts w:ascii="Times New Roman" w:hAnsi="Times New Roman" w:cs="Times New Roman"/>
          <w:sz w:val="24"/>
          <w:szCs w:val="24"/>
        </w:rPr>
      </w:pPr>
      <w:r w:rsidRPr="00774A54">
        <w:rPr>
          <w:rFonts w:ascii="Times New Roman" w:hAnsi="Times New Roman" w:cs="Times New Roman"/>
          <w:sz w:val="24"/>
          <w:szCs w:val="24"/>
        </w:rPr>
        <w:t>Pengujian</w:t>
      </w:r>
      <w:r w:rsidR="009279CB" w:rsidRPr="00774A54">
        <w:rPr>
          <w:rFonts w:ascii="Times New Roman" w:hAnsi="Times New Roman" w:cs="Times New Roman"/>
          <w:sz w:val="24"/>
          <w:szCs w:val="24"/>
        </w:rPr>
        <w:t xml:space="preserve"> yang selanjutnya dilakukan adalah tes densitas semen. </w:t>
      </w:r>
      <w:r w:rsidR="00AC723F" w:rsidRPr="00774A54">
        <w:rPr>
          <w:rFonts w:ascii="Times New Roman" w:hAnsi="Times New Roman" w:cs="Times New Roman"/>
          <w:sz w:val="24"/>
          <w:szCs w:val="24"/>
        </w:rPr>
        <w:t>Pengetesan densitas semen didasarkan pada ASCM C188</w:t>
      </w:r>
      <w:r w:rsidR="00287D99" w:rsidRPr="00774A54">
        <w:rPr>
          <w:rFonts w:ascii="Times New Roman" w:hAnsi="Times New Roman" w:cs="Times New Roman"/>
          <w:sz w:val="24"/>
          <w:szCs w:val="24"/>
        </w:rPr>
        <w:t xml:space="preserve">. </w:t>
      </w:r>
      <w:r w:rsidR="002F1474" w:rsidRPr="00774A54">
        <w:rPr>
          <w:rFonts w:ascii="Times New Roman" w:hAnsi="Times New Roman" w:cs="Times New Roman"/>
          <w:sz w:val="24"/>
          <w:szCs w:val="24"/>
        </w:rPr>
        <w:t xml:space="preserve">Tes densitas semen </w:t>
      </w:r>
      <w:r w:rsidR="002F1474" w:rsidRPr="00774A54">
        <w:rPr>
          <w:rFonts w:ascii="Times New Roman" w:hAnsi="Times New Roman" w:cs="Times New Roman"/>
          <w:sz w:val="24"/>
          <w:szCs w:val="24"/>
        </w:rPr>
        <w:lastRenderedPageBreak/>
        <w:t>bertujuan untuk membandingkan berat jenis bahan semen PSBE dan fly ash dengan kontrol berupa PCC. Dalam penelitian ini, labu ukur sebagai pe</w:t>
      </w:r>
      <w:r w:rsidR="00B5164C" w:rsidRPr="00774A54">
        <w:rPr>
          <w:rFonts w:ascii="Times New Roman" w:hAnsi="Times New Roman" w:cs="Times New Roman"/>
          <w:sz w:val="24"/>
          <w:szCs w:val="24"/>
        </w:rPr>
        <w:t>n</w:t>
      </w:r>
      <w:r w:rsidR="002F1474" w:rsidRPr="00774A54">
        <w:rPr>
          <w:rFonts w:ascii="Times New Roman" w:hAnsi="Times New Roman" w:cs="Times New Roman"/>
          <w:sz w:val="24"/>
          <w:szCs w:val="24"/>
        </w:rPr>
        <w:t xml:space="preserve">gganti </w:t>
      </w:r>
      <w:r w:rsidR="002F1474" w:rsidRPr="00774A54">
        <w:rPr>
          <w:rFonts w:ascii="Times New Roman" w:hAnsi="Times New Roman" w:cs="Times New Roman"/>
          <w:i/>
          <w:iCs/>
          <w:sz w:val="24"/>
          <w:szCs w:val="24"/>
        </w:rPr>
        <w:t>le-chantelier flask</w:t>
      </w:r>
      <w:r w:rsidR="002F1474" w:rsidRPr="00774A54">
        <w:rPr>
          <w:rFonts w:ascii="Times New Roman" w:hAnsi="Times New Roman" w:cs="Times New Roman"/>
          <w:sz w:val="24"/>
          <w:szCs w:val="24"/>
        </w:rPr>
        <w:t xml:space="preserve"> akan digunakan. </w:t>
      </w:r>
      <w:r w:rsidR="00287D99" w:rsidRPr="00774A54">
        <w:rPr>
          <w:rFonts w:ascii="Times New Roman" w:hAnsi="Times New Roman" w:cs="Times New Roman"/>
          <w:sz w:val="24"/>
          <w:szCs w:val="24"/>
        </w:rPr>
        <w:t>Prinsip yang sama dengan ASTM C188 akan digunakan dengan perbedaan eksekusi yang terletak pada alat pengujia</w:t>
      </w:r>
      <w:r w:rsidR="002F1474" w:rsidRPr="00774A54">
        <w:rPr>
          <w:rFonts w:ascii="Times New Roman" w:hAnsi="Times New Roman" w:cs="Times New Roman"/>
          <w:sz w:val="24"/>
          <w:szCs w:val="24"/>
        </w:rPr>
        <w:t>n</w:t>
      </w:r>
      <w:r w:rsidR="00707C82" w:rsidRPr="00774A54">
        <w:rPr>
          <w:rFonts w:ascii="Times New Roman" w:hAnsi="Times New Roman" w:cs="Times New Roman"/>
          <w:sz w:val="24"/>
          <w:szCs w:val="24"/>
        </w:rPr>
        <w:t>.</w:t>
      </w:r>
      <w:r w:rsidR="00AC723F" w:rsidRPr="00774A54">
        <w:rPr>
          <w:rFonts w:ascii="Times New Roman" w:hAnsi="Times New Roman" w:cs="Times New Roman"/>
          <w:sz w:val="24"/>
          <w:szCs w:val="24"/>
        </w:rPr>
        <w:t xml:space="preserve"> </w:t>
      </w:r>
    </w:p>
    <w:p w14:paraId="32A9392E" w14:textId="21F090B4" w:rsidR="00287D99" w:rsidRPr="00774A54" w:rsidRDefault="000B0B49" w:rsidP="00C37524">
      <w:pPr>
        <w:pStyle w:val="BodyText"/>
        <w:spacing w:line="360" w:lineRule="auto"/>
        <w:ind w:left="1134" w:firstLine="720"/>
        <w:jc w:val="both"/>
        <w:rPr>
          <w:rFonts w:ascii="Times New Roman" w:hAnsi="Times New Roman" w:cs="Times New Roman"/>
          <w:sz w:val="24"/>
          <w:szCs w:val="24"/>
        </w:rPr>
      </w:pPr>
      <w:r w:rsidRPr="00774A54">
        <w:rPr>
          <w:rFonts w:ascii="Times New Roman" w:hAnsi="Times New Roman" w:cs="Times New Roman"/>
          <w:sz w:val="24"/>
          <w:szCs w:val="24"/>
        </w:rPr>
        <w:t>Prinsip dari pengujian densitas adalah dengan menggunakan dasar hukum persamaan berat jenis di mana massa jenis merupakan perbandingan antara berat benda dengan volume. Dalam hal ini, berat benda uji</w:t>
      </w:r>
      <w:r w:rsidR="008F2F94" w:rsidRPr="00774A54">
        <w:rPr>
          <w:rFonts w:ascii="Times New Roman" w:hAnsi="Times New Roman" w:cs="Times New Roman"/>
          <w:sz w:val="24"/>
          <w:szCs w:val="24"/>
        </w:rPr>
        <w:t xml:space="preserve"> bahan semen</w:t>
      </w:r>
      <w:r w:rsidRPr="00774A54">
        <w:rPr>
          <w:rFonts w:ascii="Times New Roman" w:hAnsi="Times New Roman" w:cs="Times New Roman"/>
          <w:sz w:val="24"/>
          <w:szCs w:val="24"/>
        </w:rPr>
        <w:t xml:space="preserve"> yang digunakan adalah </w:t>
      </w:r>
      <w:r w:rsidR="005E21A5" w:rsidRPr="00774A54">
        <w:rPr>
          <w:rFonts w:ascii="Times New Roman" w:hAnsi="Times New Roman" w:cs="Times New Roman"/>
          <w:sz w:val="24"/>
          <w:szCs w:val="24"/>
        </w:rPr>
        <w:t xml:space="preserve">sebesae </w:t>
      </w:r>
      <w:r w:rsidRPr="00774A54">
        <w:rPr>
          <w:rFonts w:ascii="Times New Roman" w:hAnsi="Times New Roman" w:cs="Times New Roman"/>
          <w:sz w:val="24"/>
          <w:szCs w:val="24"/>
        </w:rPr>
        <w:t>250-gram sementara labu yang digunakan adalah labu 500</w:t>
      </w:r>
      <w:r w:rsidR="009B7212" w:rsidRPr="00774A54">
        <w:rPr>
          <w:rFonts w:ascii="Times New Roman" w:hAnsi="Times New Roman" w:cs="Times New Roman"/>
          <w:sz w:val="24"/>
          <w:szCs w:val="24"/>
        </w:rPr>
        <w:t>ml</w:t>
      </w:r>
      <w:r w:rsidR="00192857" w:rsidRPr="00774A54">
        <w:rPr>
          <w:rFonts w:ascii="Times New Roman" w:hAnsi="Times New Roman" w:cs="Times New Roman"/>
          <w:sz w:val="24"/>
          <w:szCs w:val="24"/>
        </w:rPr>
        <w:t>. Perlu diingat bahwa berat labu ukur dapat berbeda sehingga berat labu ukur juga akan dimasukkan dalam pendataan hasil</w:t>
      </w:r>
      <w:r w:rsidR="00657DD9" w:rsidRPr="00774A54">
        <w:rPr>
          <w:rFonts w:ascii="Times New Roman" w:hAnsi="Times New Roman" w:cs="Times New Roman"/>
          <w:sz w:val="24"/>
          <w:szCs w:val="24"/>
        </w:rPr>
        <w:t xml:space="preserve"> </w:t>
      </w:r>
      <w:r w:rsidR="00657DD9" w:rsidRPr="00774A54">
        <w:rPr>
          <w:rFonts w:ascii="Times New Roman" w:hAnsi="Times New Roman" w:cs="Times New Roman"/>
          <w:i/>
          <w:iCs/>
          <w:sz w:val="24"/>
          <w:szCs w:val="24"/>
        </w:rPr>
        <w:t>testing</w:t>
      </w:r>
      <w:r w:rsidRPr="00774A54">
        <w:rPr>
          <w:rFonts w:ascii="Times New Roman" w:hAnsi="Times New Roman" w:cs="Times New Roman"/>
          <w:sz w:val="24"/>
          <w:szCs w:val="24"/>
        </w:rPr>
        <w:t xml:space="preserve">. Kerosen kemudian dituangkan hingga kerosen mencapai titik acuan pada labu. </w:t>
      </w:r>
      <w:r w:rsidR="00324E1F" w:rsidRPr="00774A54">
        <w:rPr>
          <w:rFonts w:ascii="Times New Roman" w:hAnsi="Times New Roman" w:cs="Times New Roman"/>
          <w:sz w:val="24"/>
          <w:szCs w:val="24"/>
        </w:rPr>
        <w:t>Dengan membagi berat benda uji dengan volume yang didapat dari hasil sub</w:t>
      </w:r>
      <w:r w:rsidR="005B5950" w:rsidRPr="00774A54">
        <w:rPr>
          <w:rFonts w:ascii="Times New Roman" w:hAnsi="Times New Roman" w:cs="Times New Roman"/>
          <w:sz w:val="24"/>
          <w:szCs w:val="24"/>
        </w:rPr>
        <w:t>s</w:t>
      </w:r>
      <w:r w:rsidR="00324E1F" w:rsidRPr="00774A54">
        <w:rPr>
          <w:rFonts w:ascii="Times New Roman" w:hAnsi="Times New Roman" w:cs="Times New Roman"/>
          <w:sz w:val="24"/>
          <w:szCs w:val="24"/>
        </w:rPr>
        <w:t>titusi, maka berat jenis dapat diketahui.</w:t>
      </w:r>
    </w:p>
    <w:p w14:paraId="21037354" w14:textId="3A0D92A1" w:rsidR="00AD48B9" w:rsidRPr="00774A54" w:rsidRDefault="002F1474" w:rsidP="00240D47">
      <w:pPr>
        <w:pStyle w:val="BodyText"/>
        <w:keepLines/>
        <w:spacing w:line="360" w:lineRule="auto"/>
        <w:ind w:left="1134" w:firstLine="720"/>
        <w:jc w:val="both"/>
        <w:rPr>
          <w:rFonts w:ascii="Times New Roman" w:hAnsi="Times New Roman" w:cs="Times New Roman"/>
          <w:sz w:val="24"/>
          <w:szCs w:val="24"/>
        </w:rPr>
      </w:pPr>
      <w:r w:rsidRPr="00774A54">
        <w:rPr>
          <w:rFonts w:ascii="Times New Roman" w:hAnsi="Times New Roman" w:cs="Times New Roman"/>
          <w:sz w:val="24"/>
          <w:szCs w:val="24"/>
        </w:rPr>
        <w:t>Contoh dari p</w:t>
      </w:r>
      <w:r w:rsidR="00AC723F" w:rsidRPr="00774A54">
        <w:rPr>
          <w:rFonts w:ascii="Times New Roman" w:hAnsi="Times New Roman" w:cs="Times New Roman"/>
          <w:sz w:val="24"/>
          <w:szCs w:val="24"/>
        </w:rPr>
        <w:t xml:space="preserve">engetesan </w:t>
      </w:r>
      <w:r w:rsidRPr="00774A54">
        <w:rPr>
          <w:rFonts w:ascii="Times New Roman" w:hAnsi="Times New Roman" w:cs="Times New Roman"/>
          <w:sz w:val="24"/>
          <w:szCs w:val="24"/>
        </w:rPr>
        <w:t>densitas dengan labu ukur</w:t>
      </w:r>
      <w:r w:rsidR="00AC723F" w:rsidRPr="00774A54">
        <w:rPr>
          <w:rFonts w:ascii="Times New Roman" w:hAnsi="Times New Roman" w:cs="Times New Roman"/>
          <w:sz w:val="24"/>
          <w:szCs w:val="24"/>
        </w:rPr>
        <w:t xml:space="preserve"> dapat dilihat pada </w:t>
      </w:r>
      <w:r w:rsidR="00B9441F" w:rsidRPr="00774A54">
        <w:rPr>
          <w:rFonts w:ascii="Times New Roman" w:hAnsi="Times New Roman" w:cs="Times New Roman"/>
          <w:b/>
          <w:bCs/>
          <w:sz w:val="24"/>
          <w:szCs w:val="24"/>
        </w:rPr>
        <w:t>Gambar</w:t>
      </w:r>
      <w:r w:rsidR="00AC723F" w:rsidRPr="00774A54">
        <w:rPr>
          <w:rFonts w:ascii="Times New Roman" w:hAnsi="Times New Roman" w:cs="Times New Roman"/>
          <w:b/>
          <w:bCs/>
          <w:sz w:val="24"/>
          <w:szCs w:val="24"/>
        </w:rPr>
        <w:t xml:space="preserve"> 3.2</w:t>
      </w:r>
      <w:r w:rsidR="00AC723F" w:rsidRPr="00774A54">
        <w:rPr>
          <w:rFonts w:ascii="Times New Roman" w:hAnsi="Times New Roman" w:cs="Times New Roman"/>
          <w:sz w:val="24"/>
          <w:szCs w:val="24"/>
        </w:rPr>
        <w:t>.</w:t>
      </w:r>
      <w:r w:rsidR="00003E39" w:rsidRPr="00774A54">
        <w:rPr>
          <w:rFonts w:ascii="Times New Roman" w:hAnsi="Times New Roman" w:cs="Times New Roman"/>
          <w:sz w:val="24"/>
          <w:szCs w:val="24"/>
        </w:rPr>
        <w:t xml:space="preserve"> </w:t>
      </w:r>
      <w:r w:rsidR="008639F5" w:rsidRPr="00774A54">
        <w:rPr>
          <w:rFonts w:ascii="Times New Roman" w:hAnsi="Times New Roman" w:cs="Times New Roman"/>
          <w:sz w:val="24"/>
          <w:szCs w:val="24"/>
        </w:rPr>
        <w:t xml:space="preserve">Dikarenakan adanya modifikasi alat yang digunakan, maka rumusan pada </w:t>
      </w:r>
      <w:r w:rsidR="000868D2" w:rsidRPr="00774A54">
        <w:rPr>
          <w:rFonts w:ascii="Times New Roman" w:hAnsi="Times New Roman" w:cs="Times New Roman"/>
          <w:b/>
          <w:bCs/>
          <w:sz w:val="24"/>
          <w:szCs w:val="24"/>
        </w:rPr>
        <w:t>Persamaan 3.</w:t>
      </w:r>
      <w:r w:rsidR="00CC39DF" w:rsidRPr="00774A54">
        <w:rPr>
          <w:rFonts w:ascii="Times New Roman" w:hAnsi="Times New Roman" w:cs="Times New Roman"/>
          <w:b/>
          <w:bCs/>
          <w:sz w:val="24"/>
          <w:szCs w:val="24"/>
        </w:rPr>
        <w:t>2</w:t>
      </w:r>
      <w:r w:rsidR="00F43EA8" w:rsidRPr="00774A54">
        <w:rPr>
          <w:rFonts w:ascii="Times New Roman" w:hAnsi="Times New Roman" w:cs="Times New Roman"/>
          <w:sz w:val="24"/>
          <w:szCs w:val="24"/>
        </w:rPr>
        <w:t xml:space="preserve"> sementara keterangan </w:t>
      </w:r>
      <w:r w:rsidR="00F43EA8" w:rsidRPr="00774A54">
        <w:rPr>
          <w:rFonts w:ascii="Times New Roman" w:hAnsi="Times New Roman" w:cs="Times New Roman"/>
          <w:b/>
          <w:bCs/>
          <w:sz w:val="24"/>
          <w:szCs w:val="24"/>
        </w:rPr>
        <w:t>Persamaan 3.1</w:t>
      </w:r>
      <w:r w:rsidR="00F43EA8" w:rsidRPr="00774A54">
        <w:rPr>
          <w:rFonts w:ascii="Times New Roman" w:hAnsi="Times New Roman" w:cs="Times New Roman"/>
          <w:sz w:val="24"/>
          <w:szCs w:val="24"/>
        </w:rPr>
        <w:t xml:space="preserve"> terdapat pada </w:t>
      </w:r>
      <w:r w:rsidR="00F43EA8" w:rsidRPr="00774A54">
        <w:rPr>
          <w:rFonts w:ascii="Times New Roman" w:hAnsi="Times New Roman" w:cs="Times New Roman"/>
          <w:b/>
          <w:bCs/>
          <w:sz w:val="24"/>
          <w:szCs w:val="24"/>
        </w:rPr>
        <w:t>Tabel 3.</w:t>
      </w:r>
      <w:r w:rsidR="00CC39DF" w:rsidRPr="00774A54">
        <w:rPr>
          <w:rFonts w:ascii="Times New Roman" w:hAnsi="Times New Roman" w:cs="Times New Roman"/>
          <w:b/>
          <w:bCs/>
          <w:sz w:val="24"/>
          <w:szCs w:val="24"/>
        </w:rPr>
        <w:t>4</w:t>
      </w:r>
      <w:r w:rsidR="000E19CC" w:rsidRPr="00774A54">
        <w:rPr>
          <w:rFonts w:ascii="Times New Roman" w:hAnsi="Times New Roman" w:cs="Times New Roman"/>
          <w:sz w:val="24"/>
          <w:szCs w:val="24"/>
        </w:rPr>
        <w:t>.</w:t>
      </w:r>
    </w:p>
    <w:p w14:paraId="4DE1731A" w14:textId="77777777" w:rsidR="00F43EA8" w:rsidRPr="00774A54" w:rsidRDefault="00F43EA8" w:rsidP="00C94838">
      <w:pPr>
        <w:pStyle w:val="BodyText"/>
        <w:keepNext/>
        <w:keepLines/>
        <w:spacing w:after="0" w:line="360" w:lineRule="auto"/>
        <w:ind w:left="1134" w:hanging="425"/>
        <w:jc w:val="center"/>
      </w:pPr>
      <w:r w:rsidRPr="00774A54">
        <w:rPr>
          <w:rFonts w:ascii="Times New Roman" w:hAnsi="Times New Roman" w:cs="Times New Roman"/>
          <w:noProof/>
          <w:sz w:val="24"/>
          <w:szCs w:val="24"/>
        </w:rPr>
        <w:drawing>
          <wp:inline distT="0" distB="0" distL="0" distR="0" wp14:anchorId="025612A4" wp14:editId="3781E6C7">
            <wp:extent cx="2728687" cy="677333"/>
            <wp:effectExtent l="19050" t="19050" r="14605" b="27940"/>
            <wp:docPr id="162117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78560" name=""/>
                    <pic:cNvPicPr/>
                  </pic:nvPicPr>
                  <pic:blipFill>
                    <a:blip r:embed="rId35"/>
                    <a:stretch>
                      <a:fillRect/>
                    </a:stretch>
                  </pic:blipFill>
                  <pic:spPr>
                    <a:xfrm>
                      <a:off x="0" y="0"/>
                      <a:ext cx="2747798" cy="682077"/>
                    </a:xfrm>
                    <a:prstGeom prst="rect">
                      <a:avLst/>
                    </a:prstGeom>
                    <a:ln>
                      <a:solidFill>
                        <a:schemeClr val="bg2"/>
                      </a:solidFill>
                    </a:ln>
                  </pic:spPr>
                </pic:pic>
              </a:graphicData>
            </a:graphic>
          </wp:inline>
        </w:drawing>
      </w:r>
    </w:p>
    <w:p w14:paraId="17EAA9FB" w14:textId="14840F90" w:rsidR="00090A4D" w:rsidRPr="00774A54" w:rsidRDefault="00F43EA8" w:rsidP="00C43FE0">
      <w:pPr>
        <w:pStyle w:val="Caption"/>
        <w:jc w:val="center"/>
        <w:rPr>
          <w:rFonts w:ascii="Times New Roman" w:hAnsi="Times New Roman" w:cs="Times New Roman"/>
          <w:color w:val="000000"/>
          <w:sz w:val="24"/>
          <w:szCs w:val="24"/>
        </w:rPr>
      </w:pPr>
      <w:bookmarkStart w:id="61" w:name="_Toc138234767"/>
      <w:r w:rsidRPr="00774A54">
        <w:rPr>
          <w:rFonts w:ascii="Times New Roman" w:hAnsi="Times New Roman" w:cs="Times New Roman"/>
          <w:b/>
          <w:bCs/>
          <w:color w:val="000000"/>
          <w:sz w:val="24"/>
        </w:rPr>
        <w:t>Persamaan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Persamaan_3.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Rumus Berat Jenis dengan Labu Ukur</w:t>
      </w:r>
      <w:bookmarkEnd w:id="61"/>
    </w:p>
    <w:p w14:paraId="1E4DDAC1" w14:textId="7FCE892B" w:rsidR="005C3A48" w:rsidRPr="00774A54" w:rsidRDefault="005C3A48" w:rsidP="00186790">
      <w:pPr>
        <w:pStyle w:val="Caption"/>
        <w:keepNext/>
        <w:spacing w:before="240" w:after="0" w:line="360" w:lineRule="auto"/>
        <w:ind w:left="1134"/>
        <w:rPr>
          <w:rFonts w:ascii="Times New Roman" w:hAnsi="Times New Roman" w:cs="Times New Roman"/>
          <w:color w:val="000000"/>
          <w:sz w:val="24"/>
        </w:rPr>
      </w:pPr>
      <w:bookmarkStart w:id="62" w:name="_Toc138234797"/>
      <w:r w:rsidRPr="00774A54">
        <w:rPr>
          <w:rFonts w:ascii="Times New Roman" w:hAnsi="Times New Roman" w:cs="Times New Roman"/>
          <w:b/>
          <w:bCs/>
          <w:color w:val="000000"/>
          <w:sz w:val="24"/>
        </w:rPr>
        <w:t>Tabel 3.</w:t>
      </w:r>
      <w:r w:rsidR="00662537" w:rsidRPr="00774A54">
        <w:rPr>
          <w:rFonts w:ascii="Times New Roman" w:hAnsi="Times New Roman" w:cs="Times New Roman"/>
          <w:b/>
          <w:bCs/>
          <w:color w:val="000000"/>
          <w:sz w:val="24"/>
        </w:rPr>
        <w:fldChar w:fldCharType="begin"/>
      </w:r>
      <w:r w:rsidR="00662537" w:rsidRPr="00774A54">
        <w:rPr>
          <w:rFonts w:ascii="Times New Roman" w:hAnsi="Times New Roman" w:cs="Times New Roman"/>
          <w:b/>
          <w:bCs/>
          <w:color w:val="000000"/>
          <w:sz w:val="24"/>
        </w:rPr>
        <w:instrText xml:space="preserve"> SEQ Tabel_3. \* ARABIC </w:instrText>
      </w:r>
      <w:r w:rsidR="0066253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4</w:t>
      </w:r>
      <w:r w:rsidR="00662537"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Keterangan Persamaan 3.</w:t>
      </w:r>
      <w:r w:rsidR="000C535F" w:rsidRPr="00774A54">
        <w:rPr>
          <w:rFonts w:ascii="Times New Roman" w:hAnsi="Times New Roman" w:cs="Times New Roman"/>
          <w:color w:val="000000"/>
          <w:sz w:val="24"/>
        </w:rPr>
        <w:t>2</w:t>
      </w:r>
      <w:bookmarkEnd w:id="62"/>
    </w:p>
    <w:tbl>
      <w:tblPr>
        <w:tblStyle w:val="TableGrid"/>
        <w:tblW w:w="7882" w:type="dxa"/>
        <w:tblInd w:w="1696" w:type="dxa"/>
        <w:tblLook w:val="04A0" w:firstRow="1" w:lastRow="0" w:firstColumn="1" w:lastColumn="0" w:noHBand="0" w:noVBand="1"/>
      </w:tblPr>
      <w:tblGrid>
        <w:gridCol w:w="2405"/>
        <w:gridCol w:w="5477"/>
      </w:tblGrid>
      <w:tr w:rsidR="00F43EA8" w:rsidRPr="00774A54" w14:paraId="2FB9EBA6" w14:textId="77777777" w:rsidTr="005C3A48">
        <w:trPr>
          <w:tblHeader/>
        </w:trPr>
        <w:tc>
          <w:tcPr>
            <w:tcW w:w="2405" w:type="dxa"/>
          </w:tcPr>
          <w:p w14:paraId="6CC899D0" w14:textId="73F62C83" w:rsidR="00F43EA8" w:rsidRPr="00774A54" w:rsidRDefault="00F43EA8" w:rsidP="00A94C4A">
            <w:pPr>
              <w:pStyle w:val="BodyText"/>
              <w:keepLines/>
              <w:spacing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Simbol</w:t>
            </w:r>
          </w:p>
        </w:tc>
        <w:tc>
          <w:tcPr>
            <w:tcW w:w="5477" w:type="dxa"/>
          </w:tcPr>
          <w:p w14:paraId="66C1B141" w14:textId="5B701563" w:rsidR="00F43EA8" w:rsidRPr="00774A54" w:rsidRDefault="00F43EA8" w:rsidP="00A94C4A">
            <w:pPr>
              <w:pStyle w:val="BodyText"/>
              <w:keepLines/>
              <w:spacing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Keterangan</w:t>
            </w:r>
          </w:p>
        </w:tc>
      </w:tr>
      <w:tr w:rsidR="00F43EA8" w:rsidRPr="00774A54" w14:paraId="77836554" w14:textId="77777777" w:rsidTr="005C3A48">
        <w:tc>
          <w:tcPr>
            <w:tcW w:w="2405" w:type="dxa"/>
          </w:tcPr>
          <w:p w14:paraId="0A91FB67" w14:textId="59AA224B" w:rsidR="00F43EA8" w:rsidRPr="00774A54" w:rsidRDefault="00A94C4A" w:rsidP="00775B41">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sz w:val="32"/>
                <w:szCs w:val="32"/>
              </w:rPr>
              <w:t>ρ</w:t>
            </w:r>
            <w:r w:rsidRPr="00774A54">
              <w:rPr>
                <w:rFonts w:ascii="Times New Roman" w:hAnsi="Times New Roman" w:cs="Times New Roman"/>
                <w:sz w:val="32"/>
                <w:szCs w:val="32"/>
                <w:vertAlign w:val="subscript"/>
              </w:rPr>
              <w:t>b</w:t>
            </w:r>
          </w:p>
        </w:tc>
        <w:tc>
          <w:tcPr>
            <w:tcW w:w="5477" w:type="dxa"/>
          </w:tcPr>
          <w:p w14:paraId="1D664575" w14:textId="513D9693" w:rsidR="00F43EA8" w:rsidRPr="00774A54" w:rsidRDefault="00A94C4A" w:rsidP="00775B41">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Berat jenis (g/cm</w:t>
            </w:r>
            <w:r w:rsidRPr="00774A54">
              <w:rPr>
                <w:rFonts w:ascii="Times New Roman" w:hAnsi="Times New Roman" w:cs="Times New Roman"/>
                <w:sz w:val="24"/>
                <w:szCs w:val="24"/>
                <w:vertAlign w:val="superscript"/>
              </w:rPr>
              <w:t>3</w:t>
            </w:r>
            <w:r w:rsidRPr="00774A54">
              <w:rPr>
                <w:rFonts w:ascii="Times New Roman" w:hAnsi="Times New Roman" w:cs="Times New Roman"/>
                <w:sz w:val="24"/>
                <w:szCs w:val="24"/>
              </w:rPr>
              <w:t>)</w:t>
            </w:r>
          </w:p>
        </w:tc>
      </w:tr>
      <w:tr w:rsidR="00F43EA8" w:rsidRPr="00774A54" w14:paraId="26A78646" w14:textId="77777777" w:rsidTr="005C3A48">
        <w:tc>
          <w:tcPr>
            <w:tcW w:w="2405" w:type="dxa"/>
          </w:tcPr>
          <w:p w14:paraId="06D340D4" w14:textId="0D10A3DB" w:rsidR="00F43EA8" w:rsidRPr="00774A54" w:rsidRDefault="005C3A48" w:rsidP="00775B41">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b</w:t>
            </w:r>
          </w:p>
        </w:tc>
        <w:tc>
          <w:tcPr>
            <w:tcW w:w="5477" w:type="dxa"/>
          </w:tcPr>
          <w:p w14:paraId="716ABB7C" w14:textId="4469CBEC" w:rsidR="00F43EA8" w:rsidRPr="00774A54" w:rsidRDefault="005C3A48" w:rsidP="00775B41">
            <w:pPr>
              <w:pStyle w:val="BodyText"/>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Berat Labu + Berat Kerosen</w:t>
            </w:r>
            <w:r w:rsidR="00E251D0" w:rsidRPr="00774A54">
              <w:rPr>
                <w:rFonts w:ascii="Times New Roman" w:hAnsi="Times New Roman" w:cs="Times New Roman"/>
                <w:sz w:val="24"/>
                <w:szCs w:val="24"/>
              </w:rPr>
              <w:t>_1</w:t>
            </w:r>
            <w:r w:rsidRPr="00774A54">
              <w:rPr>
                <w:rFonts w:ascii="Times New Roman" w:hAnsi="Times New Roman" w:cs="Times New Roman"/>
                <w:sz w:val="24"/>
                <w:szCs w:val="24"/>
              </w:rPr>
              <w:t xml:space="preserve"> (gr)</w:t>
            </w:r>
          </w:p>
        </w:tc>
      </w:tr>
      <w:tr w:rsidR="00A94C4A" w:rsidRPr="00774A54" w14:paraId="25342EB1" w14:textId="77777777" w:rsidTr="005C3A48">
        <w:tc>
          <w:tcPr>
            <w:tcW w:w="2405" w:type="dxa"/>
          </w:tcPr>
          <w:p w14:paraId="3C53C5A1" w14:textId="42DC73F0" w:rsidR="00A94C4A" w:rsidRPr="00774A54" w:rsidRDefault="005C3A48" w:rsidP="00775B41">
            <w:pPr>
              <w:pStyle w:val="BodyText"/>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c</w:t>
            </w:r>
          </w:p>
        </w:tc>
        <w:tc>
          <w:tcPr>
            <w:tcW w:w="5477" w:type="dxa"/>
          </w:tcPr>
          <w:p w14:paraId="74D186FB" w14:textId="5226DC77" w:rsidR="00A94C4A" w:rsidRPr="00774A54" w:rsidRDefault="005C3A48" w:rsidP="00775B41">
            <w:pPr>
              <w:pStyle w:val="BodyText"/>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 xml:space="preserve">Berat </w:t>
            </w:r>
            <w:r w:rsidR="009B7212" w:rsidRPr="00774A54">
              <w:rPr>
                <w:rFonts w:ascii="Times New Roman" w:hAnsi="Times New Roman" w:cs="Times New Roman"/>
                <w:sz w:val="24"/>
                <w:szCs w:val="24"/>
              </w:rPr>
              <w:t>Labu</w:t>
            </w:r>
            <w:r w:rsidRPr="00774A54">
              <w:rPr>
                <w:rFonts w:ascii="Times New Roman" w:hAnsi="Times New Roman" w:cs="Times New Roman"/>
                <w:sz w:val="24"/>
                <w:szCs w:val="24"/>
              </w:rPr>
              <w:t xml:space="preserve"> + Berat Kerosen</w:t>
            </w:r>
            <w:r w:rsidR="00E251D0" w:rsidRPr="00774A54">
              <w:rPr>
                <w:rFonts w:ascii="Times New Roman" w:hAnsi="Times New Roman" w:cs="Times New Roman"/>
                <w:sz w:val="24"/>
                <w:szCs w:val="24"/>
              </w:rPr>
              <w:t>_2</w:t>
            </w:r>
            <w:r w:rsidRPr="00774A54">
              <w:rPr>
                <w:rFonts w:ascii="Times New Roman" w:hAnsi="Times New Roman" w:cs="Times New Roman"/>
                <w:sz w:val="24"/>
                <w:szCs w:val="24"/>
              </w:rPr>
              <w:t xml:space="preserve"> (gr)</w:t>
            </w:r>
          </w:p>
        </w:tc>
      </w:tr>
    </w:tbl>
    <w:p w14:paraId="7A95F77C" w14:textId="53A304D7" w:rsidR="00001334" w:rsidRPr="00774A54" w:rsidRDefault="005C3A48" w:rsidP="001D3AF9">
      <w:pPr>
        <w:pStyle w:val="BodyText"/>
        <w:spacing w:before="240" w:line="360" w:lineRule="auto"/>
        <w:ind w:left="1134"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00254E9B" w:rsidRPr="00774A54">
        <w:rPr>
          <w:rFonts w:ascii="Times New Roman" w:hAnsi="Times New Roman" w:cs="Times New Roman"/>
          <w:b/>
          <w:bCs/>
          <w:sz w:val="24"/>
          <w:szCs w:val="24"/>
        </w:rPr>
        <w:t>P</w:t>
      </w:r>
      <w:r w:rsidRPr="00774A54">
        <w:rPr>
          <w:rFonts w:ascii="Times New Roman" w:hAnsi="Times New Roman" w:cs="Times New Roman"/>
          <w:b/>
          <w:bCs/>
          <w:sz w:val="24"/>
          <w:szCs w:val="24"/>
        </w:rPr>
        <w:t>ersamaan 3.</w:t>
      </w:r>
      <w:r w:rsidR="00D02E7B"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berat benda uji yang dicari merupakan hasil dari perbandingan berat benda uji dengan kerosen (dasar dari hukum archimedes). </w:t>
      </w:r>
      <w:r w:rsidR="004E31F6" w:rsidRPr="00774A54">
        <w:rPr>
          <w:rFonts w:ascii="Times New Roman" w:hAnsi="Times New Roman" w:cs="Times New Roman"/>
          <w:sz w:val="24"/>
          <w:szCs w:val="24"/>
        </w:rPr>
        <w:t xml:space="preserve">Pada </w:t>
      </w:r>
      <w:r w:rsidR="004E31F6" w:rsidRPr="00774A54">
        <w:rPr>
          <w:rFonts w:ascii="Times New Roman" w:hAnsi="Times New Roman" w:cs="Times New Roman"/>
          <w:b/>
          <w:bCs/>
          <w:sz w:val="24"/>
          <w:szCs w:val="24"/>
        </w:rPr>
        <w:t>Persamaan 3.</w:t>
      </w:r>
      <w:r w:rsidR="00D02E7B" w:rsidRPr="00774A54">
        <w:rPr>
          <w:rFonts w:ascii="Times New Roman" w:hAnsi="Times New Roman" w:cs="Times New Roman"/>
          <w:b/>
          <w:bCs/>
          <w:sz w:val="24"/>
          <w:szCs w:val="24"/>
        </w:rPr>
        <w:t>2</w:t>
      </w:r>
      <w:r w:rsidR="004E31F6" w:rsidRPr="00774A54">
        <w:rPr>
          <w:rFonts w:ascii="Times New Roman" w:hAnsi="Times New Roman" w:cs="Times New Roman"/>
          <w:sz w:val="24"/>
          <w:szCs w:val="24"/>
        </w:rPr>
        <w:t>, berat jenis kerosen sebesar 0.8 g/cm</w:t>
      </w:r>
      <w:r w:rsidR="004E31F6" w:rsidRPr="00774A54">
        <w:rPr>
          <w:rFonts w:ascii="Times New Roman" w:hAnsi="Times New Roman" w:cs="Times New Roman"/>
          <w:sz w:val="24"/>
          <w:szCs w:val="24"/>
          <w:vertAlign w:val="superscript"/>
        </w:rPr>
        <w:t>3</w:t>
      </w:r>
      <w:r w:rsidR="004E31F6" w:rsidRPr="00774A54">
        <w:rPr>
          <w:rFonts w:ascii="Times New Roman" w:hAnsi="Times New Roman" w:cs="Times New Roman"/>
          <w:sz w:val="24"/>
          <w:szCs w:val="24"/>
        </w:rPr>
        <w:t xml:space="preserve"> sudah diketahui. </w:t>
      </w:r>
      <w:r w:rsidR="00F40DB3" w:rsidRPr="00774A54">
        <w:rPr>
          <w:rFonts w:ascii="Times New Roman" w:hAnsi="Times New Roman" w:cs="Times New Roman"/>
          <w:sz w:val="24"/>
          <w:szCs w:val="24"/>
        </w:rPr>
        <w:t xml:space="preserve">Pada </w:t>
      </w:r>
      <w:r w:rsidR="00F40DB3" w:rsidRPr="00774A54">
        <w:rPr>
          <w:rFonts w:ascii="Times New Roman" w:hAnsi="Times New Roman" w:cs="Times New Roman"/>
          <w:b/>
          <w:bCs/>
          <w:sz w:val="24"/>
          <w:szCs w:val="24"/>
        </w:rPr>
        <w:t>Perumusan 3.</w:t>
      </w:r>
      <w:r w:rsidR="00D02E7B" w:rsidRPr="00774A54">
        <w:rPr>
          <w:rFonts w:ascii="Times New Roman" w:hAnsi="Times New Roman" w:cs="Times New Roman"/>
          <w:b/>
          <w:bCs/>
          <w:sz w:val="24"/>
          <w:szCs w:val="24"/>
        </w:rPr>
        <w:t>2</w:t>
      </w:r>
      <w:r w:rsidR="00F40DB3" w:rsidRPr="00774A54">
        <w:rPr>
          <w:rFonts w:ascii="Times New Roman" w:hAnsi="Times New Roman" w:cs="Times New Roman"/>
          <w:sz w:val="24"/>
          <w:szCs w:val="24"/>
        </w:rPr>
        <w:t xml:space="preserve">, angka 250 merujuk kepada berat semen yang akan digunakan </w:t>
      </w:r>
      <w:r w:rsidR="00440744" w:rsidRPr="00774A54">
        <w:rPr>
          <w:rFonts w:ascii="Times New Roman" w:hAnsi="Times New Roman" w:cs="Times New Roman"/>
          <w:sz w:val="24"/>
          <w:szCs w:val="24"/>
        </w:rPr>
        <w:t>yaitu</w:t>
      </w:r>
      <w:r w:rsidR="00F40DB3" w:rsidRPr="00774A54">
        <w:rPr>
          <w:rFonts w:ascii="Times New Roman" w:hAnsi="Times New Roman" w:cs="Times New Roman"/>
          <w:sz w:val="24"/>
          <w:szCs w:val="24"/>
        </w:rPr>
        <w:t xml:space="preserve"> 250 gram. </w:t>
      </w:r>
      <w:r w:rsidR="004E31F6" w:rsidRPr="00774A54">
        <w:rPr>
          <w:rFonts w:ascii="Times New Roman" w:hAnsi="Times New Roman" w:cs="Times New Roman"/>
          <w:sz w:val="24"/>
          <w:szCs w:val="24"/>
        </w:rPr>
        <w:t>Pengunaan kerosen dilakukan karena kerosen tidak reaktif terhadap bahan semen</w:t>
      </w:r>
      <w:r w:rsidR="00E251D0" w:rsidRPr="00774A54">
        <w:rPr>
          <w:rFonts w:ascii="Times New Roman" w:hAnsi="Times New Roman" w:cs="Times New Roman"/>
          <w:sz w:val="24"/>
          <w:szCs w:val="24"/>
        </w:rPr>
        <w:t xml:space="preserve">. Selain itu, produk olahan minyak bumi seperti kerosen cenderung memiliki konsistensi sifat yang tinggi sehingga dapat dijadikan sebagai referensi. </w:t>
      </w:r>
    </w:p>
    <w:p w14:paraId="27F097C9" w14:textId="77777777" w:rsidR="00F40DB3" w:rsidRPr="00774A54" w:rsidRDefault="00860941" w:rsidP="00F43EA8">
      <w:pPr>
        <w:pStyle w:val="BodyText"/>
        <w:keepLines/>
        <w:spacing w:line="360" w:lineRule="auto"/>
        <w:ind w:left="1134"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tahap awal, kerosen dimasukkan hingga mencapai </w:t>
      </w:r>
      <w:r w:rsidR="002D192C" w:rsidRPr="00774A54">
        <w:rPr>
          <w:rFonts w:ascii="Times New Roman" w:hAnsi="Times New Roman" w:cs="Times New Roman"/>
          <w:sz w:val="24"/>
          <w:szCs w:val="24"/>
        </w:rPr>
        <w:t xml:space="preserve">batas </w:t>
      </w:r>
      <w:r w:rsidRPr="00774A54">
        <w:rPr>
          <w:rFonts w:ascii="Times New Roman" w:hAnsi="Times New Roman" w:cs="Times New Roman"/>
          <w:sz w:val="24"/>
          <w:szCs w:val="24"/>
        </w:rPr>
        <w:t xml:space="preserve">garis yang sudah ditentukan pada labu ukur. </w:t>
      </w:r>
      <w:r w:rsidR="00D319DF" w:rsidRPr="00774A54">
        <w:rPr>
          <w:rFonts w:ascii="Times New Roman" w:hAnsi="Times New Roman" w:cs="Times New Roman"/>
          <w:sz w:val="24"/>
          <w:szCs w:val="24"/>
        </w:rPr>
        <w:t xml:space="preserve">Setelah itu, labu dan kerosen ditimbang sehingga didapat konstanta b. </w:t>
      </w:r>
      <w:r w:rsidR="00D65EED" w:rsidRPr="00774A54">
        <w:rPr>
          <w:rFonts w:ascii="Times New Roman" w:hAnsi="Times New Roman" w:cs="Times New Roman"/>
          <w:sz w:val="24"/>
          <w:szCs w:val="24"/>
        </w:rPr>
        <w:t xml:space="preserve">Selanjutnya, kerosen dikeluarkan sebagian dan benda uji semen dimasukkan. </w:t>
      </w:r>
      <w:r w:rsidR="00BA3199" w:rsidRPr="00774A54">
        <w:rPr>
          <w:rFonts w:ascii="Times New Roman" w:hAnsi="Times New Roman" w:cs="Times New Roman"/>
          <w:sz w:val="24"/>
          <w:szCs w:val="24"/>
        </w:rPr>
        <w:t xml:space="preserve">Setelah benda uji semen dimasukkan, kerosen ditambah hingga mencapai batas garis yang ditentukan. </w:t>
      </w:r>
    </w:p>
    <w:p w14:paraId="496EBBD3" w14:textId="65B63958" w:rsidR="00F43EA8" w:rsidRPr="00774A54" w:rsidRDefault="00BA3199" w:rsidP="00F43EA8">
      <w:pPr>
        <w:pStyle w:val="BodyText"/>
        <w:keepLines/>
        <w:spacing w:line="360" w:lineRule="auto"/>
        <w:ind w:left="1134"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proses ini, labu digoyangkan agar tidak ada buih-buih udara diantara bahan semen dan kerosen. </w:t>
      </w:r>
      <w:r w:rsidR="00B459AC" w:rsidRPr="00774A54">
        <w:rPr>
          <w:rFonts w:ascii="Times New Roman" w:hAnsi="Times New Roman" w:cs="Times New Roman"/>
          <w:sz w:val="24"/>
          <w:szCs w:val="24"/>
        </w:rPr>
        <w:t xml:space="preserve">Setelah itu, tabung didiamkan sementara. Penambahan maupun pengurangan kerosen dapat dilakukan sampai kadar kerosen tidak lagi mengalami perubahan pada garis batas. </w:t>
      </w:r>
      <w:r w:rsidR="00F40DB3" w:rsidRPr="00774A54">
        <w:rPr>
          <w:rFonts w:ascii="Times New Roman" w:hAnsi="Times New Roman" w:cs="Times New Roman"/>
          <w:sz w:val="24"/>
          <w:szCs w:val="24"/>
        </w:rPr>
        <w:t xml:space="preserve">Setelah itu, </w:t>
      </w:r>
      <w:r w:rsidR="003D143A" w:rsidRPr="00774A54">
        <w:rPr>
          <w:rFonts w:ascii="Times New Roman" w:hAnsi="Times New Roman" w:cs="Times New Roman"/>
          <w:sz w:val="24"/>
          <w:szCs w:val="24"/>
        </w:rPr>
        <w:t xml:space="preserve">labu ukur, kerosen, dan semen ditimbang sehingga didapatkan jumlah (c+250). </w:t>
      </w:r>
    </w:p>
    <w:p w14:paraId="56E43D9A" w14:textId="77777777" w:rsidR="005D4CA0" w:rsidRPr="00774A54" w:rsidRDefault="00AC723F" w:rsidP="005D4CA0">
      <w:pPr>
        <w:pStyle w:val="BodyText"/>
        <w:keepNext/>
        <w:keepLines/>
        <w:spacing w:after="0" w:line="360" w:lineRule="auto"/>
        <w:ind w:left="1134" w:firstLine="698"/>
        <w:jc w:val="center"/>
      </w:pPr>
      <w:r w:rsidRPr="00774A54">
        <w:rPr>
          <w:rStyle w:val="normaltextrun"/>
          <w:rFonts w:ascii="Times New Roman" w:hAnsi="Times New Roman" w:cs="Times New Roman"/>
          <w:noProof/>
          <w:color w:val="000000"/>
          <w:sz w:val="24"/>
          <w:szCs w:val="24"/>
          <w:shd w:val="clear" w:color="auto" w:fill="FFFFFF"/>
        </w:rPr>
        <w:drawing>
          <wp:inline distT="0" distB="0" distL="0" distR="0" wp14:anchorId="0E0355E3" wp14:editId="114BD9D6">
            <wp:extent cx="1143693" cy="1935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63506" cy="1969010"/>
                    </a:xfrm>
                    <a:prstGeom prst="rect">
                      <a:avLst/>
                    </a:prstGeom>
                  </pic:spPr>
                </pic:pic>
              </a:graphicData>
            </a:graphic>
          </wp:inline>
        </w:drawing>
      </w:r>
    </w:p>
    <w:p w14:paraId="7CD6B4BE" w14:textId="26F574AD" w:rsidR="00287D99" w:rsidRPr="00774A54" w:rsidRDefault="00B9441F" w:rsidP="005D4CA0">
      <w:pPr>
        <w:pStyle w:val="Caption"/>
        <w:ind w:left="1276"/>
        <w:jc w:val="center"/>
        <w:rPr>
          <w:rFonts w:ascii="Times New Roman" w:hAnsi="Times New Roman" w:cs="Times New Roman"/>
          <w:color w:val="000000"/>
          <w:sz w:val="24"/>
        </w:rPr>
      </w:pPr>
      <w:bookmarkStart w:id="63" w:name="_Toc137059300"/>
      <w:bookmarkStart w:id="64" w:name="_Toc137063915"/>
      <w:bookmarkStart w:id="65" w:name="_Toc140418089"/>
      <w:r w:rsidRPr="00774A54">
        <w:rPr>
          <w:rFonts w:ascii="Times New Roman" w:hAnsi="Times New Roman" w:cs="Times New Roman"/>
          <w:b/>
          <w:bCs/>
          <w:color w:val="000000"/>
          <w:sz w:val="24"/>
        </w:rPr>
        <w:t>Gambar</w:t>
      </w:r>
      <w:r w:rsidR="005D4CA0" w:rsidRPr="00774A54">
        <w:rPr>
          <w:rFonts w:ascii="Times New Roman" w:hAnsi="Times New Roman" w:cs="Times New Roman"/>
          <w:b/>
          <w:bCs/>
          <w:color w:val="000000"/>
          <w:sz w:val="24"/>
        </w:rPr>
        <w:t xml:space="preserve"> 3.</w:t>
      </w:r>
      <w:r w:rsidR="005D4CA0" w:rsidRPr="00774A54">
        <w:rPr>
          <w:rFonts w:ascii="Times New Roman" w:hAnsi="Times New Roman" w:cs="Times New Roman"/>
          <w:b/>
          <w:bCs/>
          <w:color w:val="000000"/>
          <w:sz w:val="24"/>
        </w:rPr>
        <w:fldChar w:fldCharType="begin"/>
      </w:r>
      <w:r w:rsidR="005D4CA0" w:rsidRPr="00774A54">
        <w:rPr>
          <w:rFonts w:ascii="Times New Roman" w:hAnsi="Times New Roman" w:cs="Times New Roman"/>
          <w:b/>
          <w:bCs/>
          <w:color w:val="000000"/>
          <w:sz w:val="24"/>
        </w:rPr>
        <w:instrText xml:space="preserve"> SEQ Gambar_3. \* ARABIC </w:instrText>
      </w:r>
      <w:r w:rsidR="005D4CA0"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w:t>
      </w:r>
      <w:r w:rsidR="005D4CA0" w:rsidRPr="00774A54">
        <w:rPr>
          <w:rFonts w:ascii="Times New Roman" w:hAnsi="Times New Roman" w:cs="Times New Roman"/>
          <w:b/>
          <w:bCs/>
          <w:color w:val="000000"/>
          <w:sz w:val="24"/>
        </w:rPr>
        <w:fldChar w:fldCharType="end"/>
      </w:r>
      <w:r w:rsidR="005D4CA0" w:rsidRPr="00774A54">
        <w:rPr>
          <w:rFonts w:ascii="Times New Roman" w:hAnsi="Times New Roman" w:cs="Times New Roman"/>
          <w:color w:val="000000"/>
          <w:sz w:val="24"/>
        </w:rPr>
        <w:t xml:space="preserve"> Density </w:t>
      </w:r>
      <w:r w:rsidR="00404C1D" w:rsidRPr="00774A54">
        <w:rPr>
          <w:rFonts w:ascii="Times New Roman" w:hAnsi="Times New Roman" w:cs="Times New Roman"/>
          <w:color w:val="000000"/>
          <w:sz w:val="24"/>
        </w:rPr>
        <w:t>T</w:t>
      </w:r>
      <w:r w:rsidR="005D4CA0" w:rsidRPr="00774A54">
        <w:rPr>
          <w:rFonts w:ascii="Times New Roman" w:hAnsi="Times New Roman" w:cs="Times New Roman"/>
          <w:color w:val="000000"/>
          <w:sz w:val="24"/>
        </w:rPr>
        <w:t xml:space="preserve">est dengan </w:t>
      </w:r>
      <w:r w:rsidR="00404C1D" w:rsidRPr="00774A54">
        <w:rPr>
          <w:rFonts w:ascii="Times New Roman" w:hAnsi="Times New Roman" w:cs="Times New Roman"/>
          <w:color w:val="000000"/>
          <w:sz w:val="24"/>
        </w:rPr>
        <w:t>L</w:t>
      </w:r>
      <w:r w:rsidR="005D4CA0" w:rsidRPr="00774A54">
        <w:rPr>
          <w:rFonts w:ascii="Times New Roman" w:hAnsi="Times New Roman" w:cs="Times New Roman"/>
          <w:color w:val="000000"/>
          <w:sz w:val="24"/>
        </w:rPr>
        <w:t xml:space="preserve">abu </w:t>
      </w:r>
      <w:r w:rsidR="00404C1D" w:rsidRPr="00774A54">
        <w:rPr>
          <w:rFonts w:ascii="Times New Roman" w:hAnsi="Times New Roman" w:cs="Times New Roman"/>
          <w:color w:val="000000"/>
          <w:sz w:val="24"/>
        </w:rPr>
        <w:t>U</w:t>
      </w:r>
      <w:r w:rsidR="005D4CA0" w:rsidRPr="00774A54">
        <w:rPr>
          <w:rFonts w:ascii="Times New Roman" w:hAnsi="Times New Roman" w:cs="Times New Roman"/>
          <w:color w:val="000000"/>
          <w:sz w:val="24"/>
        </w:rPr>
        <w:t>kur</w:t>
      </w:r>
      <w:bookmarkEnd w:id="63"/>
      <w:bookmarkEnd w:id="64"/>
      <w:bookmarkEnd w:id="65"/>
    </w:p>
    <w:p w14:paraId="53E0D9C7" w14:textId="342F6AE5" w:rsidR="00B11932" w:rsidRPr="00774A54" w:rsidRDefault="00B11932" w:rsidP="00240D47">
      <w:pPr>
        <w:pStyle w:val="BodyText"/>
        <w:spacing w:line="360" w:lineRule="auto"/>
        <w:ind w:left="1134"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Pengujian karakterisasi terakhir adalah pengujian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Pengujian </w:t>
      </w:r>
      <w:r w:rsidR="00DE3BA6" w:rsidRPr="00774A54">
        <w:rPr>
          <w:rFonts w:ascii="Times New Roman" w:hAnsi="Times New Roman" w:cs="Times New Roman"/>
          <w:i/>
          <w:sz w:val="24"/>
          <w:szCs w:val="24"/>
        </w:rPr>
        <w:t>setting time</w:t>
      </w:r>
      <w:r w:rsidRPr="00774A54">
        <w:rPr>
          <w:rFonts w:ascii="Times New Roman" w:hAnsi="Times New Roman" w:cs="Times New Roman"/>
          <w:sz w:val="24"/>
          <w:szCs w:val="24"/>
        </w:rPr>
        <w:t xml:space="preserve"> dilakukan dengan acuan ASTM C191. Pengetesan ini melibatkan penggunaan alat vicat yang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3.3</w:t>
      </w:r>
      <w:r w:rsidRPr="00774A54">
        <w:rPr>
          <w:rFonts w:ascii="Times New Roman" w:hAnsi="Times New Roman" w:cs="Times New Roman"/>
          <w:sz w:val="24"/>
          <w:szCs w:val="24"/>
        </w:rPr>
        <w:t xml:space="preserve">. </w:t>
      </w:r>
    </w:p>
    <w:p w14:paraId="53C7C2E8" w14:textId="77777777" w:rsidR="005D4CA0" w:rsidRPr="00774A54" w:rsidRDefault="00186CEA" w:rsidP="005D4CA0">
      <w:pPr>
        <w:pStyle w:val="BodyText"/>
        <w:keepNext/>
        <w:spacing w:line="360" w:lineRule="auto"/>
        <w:ind w:left="1134" w:firstLine="720"/>
        <w:jc w:val="center"/>
      </w:pPr>
      <w:r w:rsidRPr="00774A54">
        <w:rPr>
          <w:noProof/>
        </w:rPr>
        <w:drawing>
          <wp:inline distT="0" distB="0" distL="0" distR="0" wp14:anchorId="4B112E77" wp14:editId="497AF88F">
            <wp:extent cx="1586230" cy="1586230"/>
            <wp:effectExtent l="0" t="0" r="0" b="0"/>
            <wp:docPr id="155" name="Picture 155" descr="Vicat Apparatus at Rs 1500 | Vicat Apparatus in Agra | ID: 714153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cat Apparatus at Rs 1500 | Vicat Apparatus in Agra | ID: 714153368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94577" cy="1594577"/>
                    </a:xfrm>
                    <a:prstGeom prst="rect">
                      <a:avLst/>
                    </a:prstGeom>
                    <a:noFill/>
                    <a:ln>
                      <a:noFill/>
                    </a:ln>
                  </pic:spPr>
                </pic:pic>
              </a:graphicData>
            </a:graphic>
          </wp:inline>
        </w:drawing>
      </w:r>
    </w:p>
    <w:p w14:paraId="740F91C3" w14:textId="345C6BB6" w:rsidR="00FE07B6" w:rsidRPr="00774A54" w:rsidRDefault="00B9441F" w:rsidP="005D4CA0">
      <w:pPr>
        <w:pStyle w:val="Caption"/>
        <w:ind w:left="1418"/>
        <w:jc w:val="center"/>
        <w:rPr>
          <w:rFonts w:ascii="Times New Roman" w:hAnsi="Times New Roman" w:cs="Times New Roman"/>
          <w:color w:val="000000"/>
          <w:sz w:val="24"/>
        </w:rPr>
      </w:pPr>
      <w:bookmarkStart w:id="66" w:name="_Toc137059301"/>
      <w:bookmarkStart w:id="67" w:name="_Toc137063916"/>
      <w:bookmarkStart w:id="68" w:name="_Toc140418090"/>
      <w:r w:rsidRPr="00774A54">
        <w:rPr>
          <w:rFonts w:ascii="Times New Roman" w:hAnsi="Times New Roman" w:cs="Times New Roman"/>
          <w:b/>
          <w:bCs/>
          <w:color w:val="000000"/>
          <w:sz w:val="24"/>
        </w:rPr>
        <w:t>Gambar</w:t>
      </w:r>
      <w:r w:rsidR="005D4CA0" w:rsidRPr="00774A54">
        <w:rPr>
          <w:rFonts w:ascii="Times New Roman" w:hAnsi="Times New Roman" w:cs="Times New Roman"/>
          <w:b/>
          <w:bCs/>
          <w:color w:val="000000"/>
          <w:sz w:val="24"/>
        </w:rPr>
        <w:t xml:space="preserve"> 3.</w:t>
      </w:r>
      <w:r w:rsidR="005D4CA0" w:rsidRPr="00774A54">
        <w:rPr>
          <w:rFonts w:ascii="Times New Roman" w:hAnsi="Times New Roman" w:cs="Times New Roman"/>
          <w:b/>
          <w:bCs/>
          <w:color w:val="000000"/>
          <w:sz w:val="24"/>
        </w:rPr>
        <w:fldChar w:fldCharType="begin"/>
      </w:r>
      <w:r w:rsidR="005D4CA0" w:rsidRPr="00774A54">
        <w:rPr>
          <w:rFonts w:ascii="Times New Roman" w:hAnsi="Times New Roman" w:cs="Times New Roman"/>
          <w:b/>
          <w:bCs/>
          <w:color w:val="000000"/>
          <w:sz w:val="24"/>
        </w:rPr>
        <w:instrText xml:space="preserve"> SEQ Gambar_3. \* ARABIC </w:instrText>
      </w:r>
      <w:r w:rsidR="005D4CA0"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w:t>
      </w:r>
      <w:r w:rsidR="005D4CA0" w:rsidRPr="00774A54">
        <w:rPr>
          <w:rFonts w:ascii="Times New Roman" w:hAnsi="Times New Roman" w:cs="Times New Roman"/>
          <w:b/>
          <w:bCs/>
          <w:color w:val="000000"/>
          <w:sz w:val="24"/>
        </w:rPr>
        <w:fldChar w:fldCharType="end"/>
      </w:r>
      <w:r w:rsidR="005D4CA0" w:rsidRPr="00774A54">
        <w:rPr>
          <w:rFonts w:ascii="Times New Roman" w:hAnsi="Times New Roman" w:cs="Times New Roman"/>
          <w:color w:val="000000"/>
          <w:sz w:val="24"/>
        </w:rPr>
        <w:t xml:space="preserve"> Alat </w:t>
      </w:r>
      <w:r w:rsidR="008368C9" w:rsidRPr="00774A54">
        <w:rPr>
          <w:rFonts w:ascii="Times New Roman" w:hAnsi="Times New Roman" w:cs="Times New Roman"/>
          <w:color w:val="000000"/>
          <w:sz w:val="24"/>
        </w:rPr>
        <w:t>V</w:t>
      </w:r>
      <w:r w:rsidR="005D4CA0" w:rsidRPr="00774A54">
        <w:rPr>
          <w:rFonts w:ascii="Times New Roman" w:hAnsi="Times New Roman" w:cs="Times New Roman"/>
          <w:color w:val="000000"/>
          <w:sz w:val="24"/>
        </w:rPr>
        <w:t xml:space="preserve">icat untuk </w:t>
      </w:r>
      <w:r w:rsidR="008368C9" w:rsidRPr="00774A54">
        <w:rPr>
          <w:rFonts w:ascii="Times New Roman" w:hAnsi="Times New Roman" w:cs="Times New Roman"/>
          <w:color w:val="000000"/>
          <w:sz w:val="24"/>
        </w:rPr>
        <w:t>P</w:t>
      </w:r>
      <w:r w:rsidR="005D4CA0" w:rsidRPr="00774A54">
        <w:rPr>
          <w:rFonts w:ascii="Times New Roman" w:hAnsi="Times New Roman" w:cs="Times New Roman"/>
          <w:color w:val="000000"/>
          <w:sz w:val="24"/>
        </w:rPr>
        <w:t xml:space="preserve">engujian </w:t>
      </w:r>
      <w:r w:rsidR="008368C9" w:rsidRPr="00774A54">
        <w:rPr>
          <w:rFonts w:ascii="Times New Roman" w:hAnsi="Times New Roman" w:cs="Times New Roman"/>
          <w:color w:val="000000"/>
          <w:sz w:val="24"/>
        </w:rPr>
        <w:t>S</w:t>
      </w:r>
      <w:r w:rsidR="005D4CA0" w:rsidRPr="00774A54">
        <w:rPr>
          <w:rFonts w:ascii="Times New Roman" w:hAnsi="Times New Roman" w:cs="Times New Roman"/>
          <w:color w:val="000000"/>
          <w:sz w:val="24"/>
        </w:rPr>
        <w:t xml:space="preserve">etting </w:t>
      </w:r>
      <w:r w:rsidR="008368C9" w:rsidRPr="00774A54">
        <w:rPr>
          <w:rFonts w:ascii="Times New Roman" w:hAnsi="Times New Roman" w:cs="Times New Roman"/>
          <w:color w:val="000000"/>
          <w:sz w:val="24"/>
        </w:rPr>
        <w:t>T</w:t>
      </w:r>
      <w:r w:rsidR="005D4CA0" w:rsidRPr="00774A54">
        <w:rPr>
          <w:rFonts w:ascii="Times New Roman" w:hAnsi="Times New Roman" w:cs="Times New Roman"/>
          <w:color w:val="000000"/>
          <w:sz w:val="24"/>
        </w:rPr>
        <w:t>ime (indymart.com)</w:t>
      </w:r>
      <w:bookmarkEnd w:id="66"/>
      <w:bookmarkEnd w:id="67"/>
      <w:bookmarkEnd w:id="68"/>
    </w:p>
    <w:p w14:paraId="0BC4DE4D" w14:textId="77777777" w:rsidR="00CC0493" w:rsidRPr="00774A54" w:rsidRDefault="00B11932" w:rsidP="000936D3">
      <w:pPr>
        <w:pStyle w:val="BodyText"/>
        <w:spacing w:line="360" w:lineRule="auto"/>
        <w:ind w:left="1134"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Pengetesan ini bertujuan untuk mengetahui perbandingan waktu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dari benda uji pasta yang memiliki campuran PSBE dan fly ash, dengan</w:t>
      </w:r>
      <w:r w:rsidR="00CE322C" w:rsidRPr="00774A54">
        <w:rPr>
          <w:rFonts w:ascii="Times New Roman" w:hAnsi="Times New Roman" w:cs="Times New Roman"/>
          <w:sz w:val="24"/>
          <w:szCs w:val="24"/>
        </w:rPr>
        <w:t xml:space="preserve"> </w:t>
      </w:r>
      <w:r w:rsidR="00186CEA" w:rsidRPr="00774A54">
        <w:rPr>
          <w:rFonts w:ascii="Times New Roman" w:hAnsi="Times New Roman" w:cs="Times New Roman"/>
          <w:sz w:val="24"/>
          <w:szCs w:val="24"/>
        </w:rPr>
        <w:t xml:space="preserve">benda uji pasta PCC 100%. </w:t>
      </w:r>
      <w:r w:rsidR="00CC0493" w:rsidRPr="00774A54">
        <w:rPr>
          <w:rFonts w:ascii="Times New Roman" w:hAnsi="Times New Roman" w:cs="Times New Roman"/>
          <w:sz w:val="24"/>
          <w:szCs w:val="24"/>
        </w:rPr>
        <w:t xml:space="preserve">Pengetesan dilakukan dengan membuat sampel pasta dengan kadar air yang didapat dari hasil uji konsistensi normal. Jarum vicat kemudian dijatuhkan pada benda uji pasta setiap 15 menit. Penurunan jarum vicat kemudian dicatat hingga jarum vicat tidak lagi mengalami penurunan. </w:t>
      </w:r>
    </w:p>
    <w:p w14:paraId="1A90DE48" w14:textId="77777777" w:rsidR="00287D99" w:rsidRPr="00774A54" w:rsidRDefault="00CC0493" w:rsidP="000936D3">
      <w:pPr>
        <w:pStyle w:val="BodyText"/>
        <w:spacing w:line="360" w:lineRule="auto"/>
        <w:ind w:left="1134"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Program bantu seperti excel atau bahasa pemograman dapat digunakan untuk kemudian mencari interpolasi waktu dengan </w:t>
      </w:r>
      <w:r w:rsidR="002F1474" w:rsidRPr="00774A54">
        <w:rPr>
          <w:rFonts w:ascii="Times New Roman" w:hAnsi="Times New Roman" w:cs="Times New Roman"/>
          <w:sz w:val="24"/>
          <w:szCs w:val="24"/>
        </w:rPr>
        <w:t>tinggi penurunan</w:t>
      </w:r>
      <w:r w:rsidRPr="00774A54">
        <w:rPr>
          <w:rFonts w:ascii="Times New Roman" w:hAnsi="Times New Roman" w:cs="Times New Roman"/>
          <w:sz w:val="24"/>
          <w:szCs w:val="24"/>
        </w:rPr>
        <w:t xml:space="preserve"> 25 mm (</w:t>
      </w:r>
      <w:r w:rsidRPr="00774A54">
        <w:rPr>
          <w:rFonts w:ascii="Times New Roman" w:hAnsi="Times New Roman" w:cs="Times New Roman"/>
          <w:i/>
          <w:iCs/>
          <w:sz w:val="24"/>
          <w:szCs w:val="24"/>
        </w:rPr>
        <w:t>in</w:t>
      </w:r>
      <w:r w:rsidR="008816AB" w:rsidRPr="00774A54">
        <w:rPr>
          <w:rFonts w:ascii="Times New Roman" w:hAnsi="Times New Roman" w:cs="Times New Roman"/>
          <w:i/>
          <w:iCs/>
          <w:sz w:val="24"/>
          <w:szCs w:val="24"/>
        </w:rPr>
        <w:t>i</w:t>
      </w:r>
      <w:r w:rsidRPr="00774A54">
        <w:rPr>
          <w:rFonts w:ascii="Times New Roman" w:hAnsi="Times New Roman" w:cs="Times New Roman"/>
          <w:i/>
          <w:iCs/>
          <w:sz w:val="24"/>
          <w:szCs w:val="24"/>
        </w:rPr>
        <w:t>tial setting time</w:t>
      </w:r>
      <w:r w:rsidRPr="00774A54">
        <w:rPr>
          <w:rFonts w:ascii="Times New Roman" w:hAnsi="Times New Roman" w:cs="Times New Roman"/>
          <w:sz w:val="24"/>
          <w:szCs w:val="24"/>
        </w:rPr>
        <w:t>) dan 0 mm (</w:t>
      </w:r>
      <w:r w:rsidRPr="00774A54">
        <w:rPr>
          <w:rFonts w:ascii="Times New Roman" w:hAnsi="Times New Roman" w:cs="Times New Roman"/>
          <w:i/>
          <w:iCs/>
          <w:sz w:val="24"/>
          <w:szCs w:val="24"/>
        </w:rPr>
        <w:t>final setting time</w:t>
      </w:r>
      <w:r w:rsidRPr="00774A54">
        <w:rPr>
          <w:rFonts w:ascii="Times New Roman" w:hAnsi="Times New Roman" w:cs="Times New Roman"/>
          <w:sz w:val="24"/>
          <w:szCs w:val="24"/>
        </w:rPr>
        <w:t>) seperti yang diprasyaratkan pada ASTM C191.</w:t>
      </w:r>
    </w:p>
    <w:p w14:paraId="42AC2D5F" w14:textId="719C3CE6" w:rsidR="00AD48B9" w:rsidRPr="00774A54" w:rsidRDefault="00AD48B9" w:rsidP="002C778C">
      <w:pPr>
        <w:pStyle w:val="13"/>
        <w:spacing w:line="360" w:lineRule="auto"/>
        <w:ind w:left="1418" w:hanging="567"/>
        <w:rPr>
          <w:rStyle w:val="normaltextrun"/>
        </w:rPr>
      </w:pPr>
      <w:r w:rsidRPr="00774A54">
        <w:t>3.2.2 Karakterisasi Sifat Kimia Bahan</w:t>
      </w:r>
      <w:r w:rsidR="00FB2FBF" w:rsidRPr="00774A54">
        <w:t xml:space="preserve"> Semen</w:t>
      </w:r>
    </w:p>
    <w:p w14:paraId="62557EB6" w14:textId="4D9DD232" w:rsidR="005B7485" w:rsidRPr="00774A54" w:rsidRDefault="00E272BD" w:rsidP="00240D47">
      <w:pPr>
        <w:pStyle w:val="ListParagraph"/>
        <w:keepLines/>
        <w:spacing w:line="360" w:lineRule="auto"/>
        <w:ind w:left="1134" w:firstLine="72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Pengujia</w:t>
      </w:r>
      <w:r w:rsidR="005B7485" w:rsidRPr="00774A54">
        <w:rPr>
          <w:rStyle w:val="normaltextrun"/>
          <w:rFonts w:ascii="Times New Roman" w:hAnsi="Times New Roman" w:cs="Times New Roman"/>
          <w:color w:val="000000"/>
          <w:sz w:val="24"/>
          <w:szCs w:val="24"/>
          <w:shd w:val="clear" w:color="auto" w:fill="FFFFFF"/>
        </w:rPr>
        <w:t>n</w:t>
      </w:r>
      <w:r w:rsidRPr="00774A54">
        <w:rPr>
          <w:rStyle w:val="normaltextrun"/>
          <w:rFonts w:ascii="Times New Roman" w:hAnsi="Times New Roman" w:cs="Times New Roman"/>
          <w:color w:val="000000"/>
          <w:sz w:val="24"/>
          <w:szCs w:val="24"/>
          <w:shd w:val="clear" w:color="auto" w:fill="FFFFFF"/>
        </w:rPr>
        <w:t xml:space="preserve"> sifat kimia bahan yang akan dilakukan meliputi </w:t>
      </w:r>
      <w:r w:rsidR="00DE3BA6" w:rsidRPr="00774A54">
        <w:rPr>
          <w:rStyle w:val="normaltextrun"/>
          <w:rFonts w:ascii="Times New Roman" w:hAnsi="Times New Roman" w:cs="Times New Roman"/>
          <w:i/>
          <w:color w:val="000000"/>
          <w:sz w:val="24"/>
          <w:szCs w:val="24"/>
          <w:shd w:val="clear" w:color="auto" w:fill="FFFFFF"/>
        </w:rPr>
        <w:t>passing sieve</w:t>
      </w:r>
      <w:r w:rsidRPr="00774A54">
        <w:rPr>
          <w:rStyle w:val="normaltextrun"/>
          <w:rFonts w:ascii="Times New Roman" w:hAnsi="Times New Roman" w:cs="Times New Roman"/>
          <w:color w:val="000000"/>
          <w:sz w:val="24"/>
          <w:szCs w:val="24"/>
          <w:shd w:val="clear" w:color="auto" w:fill="FFFFFF"/>
        </w:rPr>
        <w:t xml:space="preserve"> </w:t>
      </w:r>
      <w:r w:rsidR="00DE3BA6" w:rsidRPr="00774A54">
        <w:rPr>
          <w:rStyle w:val="normaltextrun"/>
          <w:rFonts w:ascii="Times New Roman" w:hAnsi="Times New Roman" w:cs="Times New Roman"/>
          <w:i/>
          <w:color w:val="000000"/>
          <w:sz w:val="24"/>
          <w:szCs w:val="24"/>
          <w:shd w:val="clear" w:color="auto" w:fill="FFFFFF"/>
        </w:rPr>
        <w:t>analysis</w:t>
      </w:r>
      <w:r w:rsidRPr="00774A54">
        <w:rPr>
          <w:rStyle w:val="normaltextrun"/>
          <w:rFonts w:ascii="Times New Roman" w:hAnsi="Times New Roman" w:cs="Times New Roman"/>
          <w:color w:val="000000"/>
          <w:sz w:val="24"/>
          <w:szCs w:val="24"/>
          <w:shd w:val="clear" w:color="auto" w:fill="FFFFFF"/>
        </w:rPr>
        <w:t>, XRF, XRD, dan SEM-EDX</w:t>
      </w:r>
      <w:r w:rsidR="003775DA" w:rsidRPr="00774A54">
        <w:rPr>
          <w:rStyle w:val="normaltextrun"/>
          <w:rFonts w:ascii="Times New Roman" w:hAnsi="Times New Roman" w:cs="Times New Roman"/>
          <w:color w:val="000000"/>
          <w:sz w:val="24"/>
          <w:szCs w:val="24"/>
          <w:shd w:val="clear" w:color="auto" w:fill="FFFFFF"/>
        </w:rPr>
        <w:t>.</w:t>
      </w:r>
      <w:r w:rsidR="005B7485" w:rsidRPr="00774A54">
        <w:rPr>
          <w:rStyle w:val="normaltextrun"/>
          <w:rFonts w:ascii="Times New Roman" w:hAnsi="Times New Roman" w:cs="Times New Roman"/>
          <w:color w:val="000000"/>
          <w:sz w:val="24"/>
          <w:szCs w:val="24"/>
          <w:shd w:val="clear" w:color="auto" w:fill="FFFFFF"/>
        </w:rPr>
        <w:t xml:space="preserve"> Pengujian pertama yang akan dilakukan adalah pengujian XRF. Pengujian XRF memiliki konsep dasar </w:t>
      </w:r>
      <w:r w:rsidR="00287D99" w:rsidRPr="00774A54">
        <w:rPr>
          <w:rStyle w:val="normaltextrun"/>
          <w:rFonts w:ascii="Times New Roman" w:hAnsi="Times New Roman" w:cs="Times New Roman"/>
          <w:color w:val="000000"/>
          <w:sz w:val="24"/>
          <w:szCs w:val="24"/>
          <w:shd w:val="clear" w:color="auto" w:fill="FFFFFF"/>
        </w:rPr>
        <w:t>f</w:t>
      </w:r>
      <w:r w:rsidR="005B7485" w:rsidRPr="00774A54">
        <w:rPr>
          <w:rStyle w:val="normaltextrun"/>
          <w:rFonts w:ascii="Times New Roman" w:hAnsi="Times New Roman" w:cs="Times New Roman"/>
          <w:color w:val="000000"/>
          <w:sz w:val="24"/>
          <w:szCs w:val="24"/>
          <w:shd w:val="clear" w:color="auto" w:fill="FFFFFF"/>
        </w:rPr>
        <w:t xml:space="preserve">luorensi sinar x. Konsep kerja pengetesan XRF dapat dilihat pada </w:t>
      </w:r>
      <w:r w:rsidR="00B9441F" w:rsidRPr="00774A54">
        <w:rPr>
          <w:rStyle w:val="normaltextrun"/>
          <w:rFonts w:ascii="Times New Roman" w:hAnsi="Times New Roman" w:cs="Times New Roman"/>
          <w:b/>
          <w:bCs/>
          <w:color w:val="000000"/>
          <w:sz w:val="24"/>
          <w:szCs w:val="24"/>
          <w:shd w:val="clear" w:color="auto" w:fill="FFFFFF"/>
        </w:rPr>
        <w:t>Gambar</w:t>
      </w:r>
      <w:r w:rsidR="005B7485" w:rsidRPr="00774A54">
        <w:rPr>
          <w:rStyle w:val="normaltextrun"/>
          <w:rFonts w:ascii="Times New Roman" w:hAnsi="Times New Roman" w:cs="Times New Roman"/>
          <w:b/>
          <w:bCs/>
          <w:color w:val="000000"/>
          <w:sz w:val="24"/>
          <w:szCs w:val="24"/>
          <w:shd w:val="clear" w:color="auto" w:fill="FFFFFF"/>
        </w:rPr>
        <w:t xml:space="preserve"> 3.</w:t>
      </w:r>
      <w:r w:rsidR="007B30D8" w:rsidRPr="00774A54">
        <w:rPr>
          <w:rStyle w:val="normaltextrun"/>
          <w:rFonts w:ascii="Times New Roman" w:hAnsi="Times New Roman" w:cs="Times New Roman"/>
          <w:b/>
          <w:bCs/>
          <w:color w:val="000000"/>
          <w:sz w:val="24"/>
          <w:szCs w:val="24"/>
          <w:shd w:val="clear" w:color="auto" w:fill="FFFFFF"/>
        </w:rPr>
        <w:t>4</w:t>
      </w:r>
      <w:r w:rsidR="005B7485" w:rsidRPr="00774A54">
        <w:rPr>
          <w:rStyle w:val="normaltextrun"/>
          <w:rFonts w:ascii="Times New Roman" w:hAnsi="Times New Roman" w:cs="Times New Roman"/>
          <w:color w:val="000000"/>
          <w:sz w:val="24"/>
          <w:szCs w:val="24"/>
          <w:shd w:val="clear" w:color="auto" w:fill="FFFFFF"/>
        </w:rPr>
        <w:t>.</w:t>
      </w:r>
    </w:p>
    <w:p w14:paraId="713B5C2E" w14:textId="77777777" w:rsidR="007B30D8" w:rsidRPr="00774A54" w:rsidRDefault="005B7485" w:rsidP="007B30D8">
      <w:pPr>
        <w:pStyle w:val="ListParagraph"/>
        <w:keepNext/>
        <w:keepLines/>
        <w:spacing w:after="0" w:line="360" w:lineRule="auto"/>
        <w:ind w:left="1134" w:firstLine="720"/>
        <w:jc w:val="center"/>
      </w:pPr>
      <w:r w:rsidRPr="00774A54">
        <w:rPr>
          <w:rFonts w:ascii="Times New Roman" w:hAnsi="Times New Roman" w:cs="Times New Roman"/>
          <w:noProof/>
          <w:sz w:val="32"/>
          <w:szCs w:val="32"/>
        </w:rPr>
        <w:drawing>
          <wp:inline distT="0" distB="0" distL="0" distR="0" wp14:anchorId="74A7F4F3" wp14:editId="6A6D05C9">
            <wp:extent cx="3456050" cy="1668780"/>
            <wp:effectExtent l="0" t="0" r="0" b="7620"/>
            <wp:docPr id="27"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pic:cNvPicPr>
                  </pic:nvPicPr>
                  <pic:blipFill>
                    <a:blip r:embed="rId38"/>
                    <a:stretch/>
                  </pic:blipFill>
                  <pic:spPr bwMode="auto">
                    <a:xfrm>
                      <a:off x="0" y="0"/>
                      <a:ext cx="3529807" cy="1704394"/>
                    </a:xfrm>
                    <a:prstGeom prst="rect">
                      <a:avLst/>
                    </a:prstGeom>
                  </pic:spPr>
                </pic:pic>
              </a:graphicData>
            </a:graphic>
          </wp:inline>
        </w:drawing>
      </w:r>
    </w:p>
    <w:p w14:paraId="04EAE6DC" w14:textId="70BB2F43" w:rsidR="00B1439F" w:rsidRPr="00774A54" w:rsidRDefault="00B9441F" w:rsidP="007B30D8">
      <w:pPr>
        <w:pStyle w:val="Caption"/>
        <w:ind w:left="1134"/>
        <w:jc w:val="center"/>
        <w:rPr>
          <w:rFonts w:ascii="Times New Roman" w:hAnsi="Times New Roman" w:cs="Times New Roman"/>
          <w:color w:val="000000"/>
          <w:sz w:val="24"/>
        </w:rPr>
      </w:pPr>
      <w:bookmarkStart w:id="69" w:name="_Toc137059302"/>
      <w:bookmarkStart w:id="70" w:name="_Toc137063917"/>
      <w:bookmarkStart w:id="71" w:name="_Toc140418091"/>
      <w:r w:rsidRPr="00774A54">
        <w:rPr>
          <w:rFonts w:ascii="Times New Roman" w:hAnsi="Times New Roman" w:cs="Times New Roman"/>
          <w:b/>
          <w:bCs/>
          <w:color w:val="000000"/>
          <w:sz w:val="24"/>
        </w:rPr>
        <w:t>Gambar</w:t>
      </w:r>
      <w:r w:rsidR="007B30D8" w:rsidRPr="00774A54">
        <w:rPr>
          <w:rFonts w:ascii="Times New Roman" w:hAnsi="Times New Roman" w:cs="Times New Roman"/>
          <w:b/>
          <w:bCs/>
          <w:color w:val="000000"/>
          <w:sz w:val="24"/>
        </w:rPr>
        <w:t xml:space="preserve"> 3.</w:t>
      </w:r>
      <w:r w:rsidR="007B30D8" w:rsidRPr="00774A54">
        <w:rPr>
          <w:rFonts w:ascii="Times New Roman" w:hAnsi="Times New Roman" w:cs="Times New Roman"/>
          <w:b/>
          <w:bCs/>
          <w:color w:val="000000"/>
          <w:sz w:val="24"/>
        </w:rPr>
        <w:fldChar w:fldCharType="begin"/>
      </w:r>
      <w:r w:rsidR="007B30D8" w:rsidRPr="00774A54">
        <w:rPr>
          <w:rFonts w:ascii="Times New Roman" w:hAnsi="Times New Roman" w:cs="Times New Roman"/>
          <w:b/>
          <w:bCs/>
          <w:color w:val="000000"/>
          <w:sz w:val="24"/>
        </w:rPr>
        <w:instrText xml:space="preserve"> SEQ Gambar_3. \* ARABIC </w:instrText>
      </w:r>
      <w:r w:rsidR="007B30D8"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4</w:t>
      </w:r>
      <w:r w:rsidR="007B30D8" w:rsidRPr="00774A54">
        <w:rPr>
          <w:rFonts w:ascii="Times New Roman" w:hAnsi="Times New Roman" w:cs="Times New Roman"/>
          <w:b/>
          <w:bCs/>
          <w:color w:val="000000"/>
          <w:sz w:val="24"/>
        </w:rPr>
        <w:fldChar w:fldCharType="end"/>
      </w:r>
      <w:r w:rsidR="007B30D8" w:rsidRPr="00774A54">
        <w:rPr>
          <w:rFonts w:ascii="Times New Roman" w:hAnsi="Times New Roman" w:cs="Times New Roman"/>
          <w:color w:val="000000"/>
          <w:sz w:val="24"/>
        </w:rPr>
        <w:t xml:space="preserve"> Cara </w:t>
      </w:r>
      <w:r w:rsidR="00F240AF" w:rsidRPr="00774A54">
        <w:rPr>
          <w:rFonts w:ascii="Times New Roman" w:hAnsi="Times New Roman" w:cs="Times New Roman"/>
          <w:color w:val="000000"/>
          <w:sz w:val="24"/>
        </w:rPr>
        <w:t>K</w:t>
      </w:r>
      <w:r w:rsidR="007B30D8" w:rsidRPr="00774A54">
        <w:rPr>
          <w:rFonts w:ascii="Times New Roman" w:hAnsi="Times New Roman" w:cs="Times New Roman"/>
          <w:color w:val="000000"/>
          <w:sz w:val="24"/>
        </w:rPr>
        <w:t xml:space="preserve">erja </w:t>
      </w:r>
      <w:r w:rsidR="00F240AF" w:rsidRPr="00774A54">
        <w:rPr>
          <w:rFonts w:ascii="Times New Roman" w:hAnsi="Times New Roman" w:cs="Times New Roman"/>
          <w:color w:val="000000"/>
          <w:sz w:val="24"/>
        </w:rPr>
        <w:t>P</w:t>
      </w:r>
      <w:r w:rsidR="007B30D8" w:rsidRPr="00774A54">
        <w:rPr>
          <w:rFonts w:ascii="Times New Roman" w:hAnsi="Times New Roman" w:cs="Times New Roman"/>
          <w:color w:val="000000"/>
          <w:sz w:val="24"/>
        </w:rPr>
        <w:t>engujian XRF (Departemen Teknik Kimia ITS)</w:t>
      </w:r>
      <w:bookmarkEnd w:id="69"/>
      <w:bookmarkEnd w:id="70"/>
      <w:bookmarkEnd w:id="71"/>
    </w:p>
    <w:p w14:paraId="1EEDE3D2" w14:textId="2B5C26C6" w:rsidR="006E7920" w:rsidRPr="00774A54" w:rsidRDefault="005B7485" w:rsidP="00240D47">
      <w:pPr>
        <w:pStyle w:val="ListParagraph"/>
        <w:keepLines/>
        <w:spacing w:line="360" w:lineRule="auto"/>
        <w:ind w:left="1134" w:firstLine="72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 xml:space="preserve">Pada dasarnya, prinsip kerja XRF adalah analisis komposisi kimia bedasarkan panjang energi yang dihasilkan ketika sebuah atom disinari dengan sinar x. </w:t>
      </w:r>
      <w:r w:rsidR="00DC55C2" w:rsidRPr="00774A54">
        <w:rPr>
          <w:rStyle w:val="normaltextrun"/>
          <w:rFonts w:ascii="Times New Roman" w:hAnsi="Times New Roman" w:cs="Times New Roman"/>
          <w:i/>
          <w:iCs/>
          <w:color w:val="000000"/>
          <w:sz w:val="24"/>
          <w:szCs w:val="24"/>
          <w:shd w:val="clear" w:color="auto" w:fill="FFFFFF"/>
        </w:rPr>
        <w:t>Output</w:t>
      </w:r>
      <w:r w:rsidRPr="00774A54">
        <w:rPr>
          <w:rStyle w:val="normaltextrun"/>
          <w:rFonts w:ascii="Times New Roman" w:hAnsi="Times New Roman" w:cs="Times New Roman"/>
          <w:i/>
          <w:iCs/>
          <w:color w:val="000000"/>
          <w:sz w:val="24"/>
          <w:szCs w:val="24"/>
          <w:shd w:val="clear" w:color="auto" w:fill="FFFFFF"/>
        </w:rPr>
        <w:t xml:space="preserve"> </w:t>
      </w:r>
      <w:r w:rsidRPr="00774A54">
        <w:rPr>
          <w:rStyle w:val="normaltextrun"/>
          <w:rFonts w:ascii="Times New Roman" w:hAnsi="Times New Roman" w:cs="Times New Roman"/>
          <w:color w:val="000000"/>
          <w:sz w:val="24"/>
          <w:szCs w:val="24"/>
          <w:shd w:val="clear" w:color="auto" w:fill="FFFFFF"/>
        </w:rPr>
        <w:t xml:space="preserve">dari pengujian ini adalah data senyawa pada bahan semen, yang akan digunakan dalam klasifikasi jenis semen </w:t>
      </w:r>
      <w:r w:rsidR="00287D99" w:rsidRPr="00774A54">
        <w:rPr>
          <w:rStyle w:val="normaltextrun"/>
          <w:rFonts w:ascii="Times New Roman" w:hAnsi="Times New Roman" w:cs="Times New Roman"/>
          <w:color w:val="000000"/>
          <w:sz w:val="24"/>
          <w:szCs w:val="24"/>
          <w:shd w:val="clear" w:color="auto" w:fill="FFFFFF"/>
        </w:rPr>
        <w:t>be</w:t>
      </w:r>
      <w:r w:rsidR="006535FD" w:rsidRPr="00774A54">
        <w:rPr>
          <w:rStyle w:val="normaltextrun"/>
          <w:rFonts w:ascii="Times New Roman" w:hAnsi="Times New Roman" w:cs="Times New Roman"/>
          <w:color w:val="000000"/>
          <w:sz w:val="24"/>
          <w:szCs w:val="24"/>
          <w:shd w:val="clear" w:color="auto" w:fill="FFFFFF"/>
        </w:rPr>
        <w:t>r</w:t>
      </w:r>
      <w:r w:rsidR="00287D99" w:rsidRPr="00774A54">
        <w:rPr>
          <w:rStyle w:val="normaltextrun"/>
          <w:rFonts w:ascii="Times New Roman" w:hAnsi="Times New Roman" w:cs="Times New Roman"/>
          <w:color w:val="000000"/>
          <w:sz w:val="24"/>
          <w:szCs w:val="24"/>
          <w:shd w:val="clear" w:color="auto" w:fill="FFFFFF"/>
        </w:rPr>
        <w:t xml:space="preserve">dasarkan komposisi kimia, </w:t>
      </w:r>
      <w:r w:rsidRPr="00774A54">
        <w:rPr>
          <w:rStyle w:val="normaltextrun"/>
          <w:rFonts w:ascii="Times New Roman" w:hAnsi="Times New Roman" w:cs="Times New Roman"/>
          <w:color w:val="000000"/>
          <w:sz w:val="24"/>
          <w:szCs w:val="24"/>
          <w:shd w:val="clear" w:color="auto" w:fill="FFFFFF"/>
        </w:rPr>
        <w:t xml:space="preserve">sesuai dengan </w:t>
      </w:r>
      <w:r w:rsidR="00AF079A" w:rsidRPr="00774A54">
        <w:rPr>
          <w:rStyle w:val="normaltextrun"/>
          <w:rFonts w:ascii="Times New Roman" w:hAnsi="Times New Roman" w:cs="Times New Roman"/>
          <w:color w:val="000000"/>
          <w:sz w:val="24"/>
          <w:szCs w:val="24"/>
          <w:shd w:val="clear" w:color="auto" w:fill="FFFFFF"/>
        </w:rPr>
        <w:t>t</w:t>
      </w:r>
      <w:r w:rsidR="00287D99" w:rsidRPr="00774A54">
        <w:rPr>
          <w:rStyle w:val="normaltextrun"/>
          <w:rFonts w:ascii="Times New Roman" w:hAnsi="Times New Roman" w:cs="Times New Roman"/>
          <w:color w:val="000000"/>
          <w:sz w:val="24"/>
          <w:szCs w:val="24"/>
          <w:shd w:val="clear" w:color="auto" w:fill="FFFFFF"/>
        </w:rPr>
        <w:t xml:space="preserve">abel 1 pada </w:t>
      </w:r>
      <w:r w:rsidRPr="00774A54">
        <w:rPr>
          <w:rStyle w:val="normaltextrun"/>
          <w:rFonts w:ascii="Times New Roman" w:hAnsi="Times New Roman" w:cs="Times New Roman"/>
          <w:color w:val="000000"/>
          <w:sz w:val="24"/>
          <w:szCs w:val="24"/>
          <w:shd w:val="clear" w:color="auto" w:fill="FFFFFF"/>
        </w:rPr>
        <w:t xml:space="preserve">ASTM C618. </w:t>
      </w:r>
    </w:p>
    <w:p w14:paraId="2749B726" w14:textId="33525A23" w:rsidR="006E7920" w:rsidRPr="00774A54" w:rsidRDefault="006E7920" w:rsidP="00240D47">
      <w:pPr>
        <w:pStyle w:val="ListParagraph"/>
        <w:keepLines/>
        <w:spacing w:line="360" w:lineRule="auto"/>
        <w:ind w:left="1134" w:firstLine="720"/>
        <w:jc w:val="both"/>
        <w:rPr>
          <w:rFonts w:ascii="Times New Roman" w:hAnsi="Times New Roman" w:cs="Times New Roman"/>
          <w:sz w:val="24"/>
          <w:szCs w:val="24"/>
        </w:rPr>
      </w:pPr>
      <w:r w:rsidRPr="00774A54">
        <w:rPr>
          <w:rStyle w:val="normaltextrun"/>
          <w:rFonts w:ascii="Times New Roman" w:hAnsi="Times New Roman" w:cs="Times New Roman"/>
          <w:color w:val="000000"/>
          <w:sz w:val="24"/>
          <w:szCs w:val="24"/>
          <w:shd w:val="clear" w:color="auto" w:fill="FFFFFF"/>
        </w:rPr>
        <w:t xml:space="preserve">Pengujian selanjutnya yang akan dilakukan adalah pengujian XRD. </w:t>
      </w:r>
      <w:r w:rsidR="00B93E31" w:rsidRPr="00774A54">
        <w:rPr>
          <w:rFonts w:ascii="Times New Roman" w:hAnsi="Times New Roman" w:cs="Times New Roman"/>
          <w:sz w:val="24"/>
          <w:szCs w:val="24"/>
        </w:rPr>
        <w:t>Pengujian XRD adalah pengujian yang dilakukan dengan memanfaatkan sifat difraksi dari sinar x.</w:t>
      </w:r>
      <w:r w:rsidR="00B93E31" w:rsidRPr="00774A54">
        <w:rPr>
          <w:rStyle w:val="normaltextrun"/>
          <w:rFonts w:ascii="Times New Roman" w:hAnsi="Times New Roman" w:cs="Times New Roman"/>
          <w:color w:val="000000"/>
          <w:sz w:val="24"/>
          <w:szCs w:val="24"/>
          <w:shd w:val="clear" w:color="auto" w:fill="FFFFFF"/>
        </w:rPr>
        <w:t xml:space="preserve"> </w:t>
      </w:r>
      <w:r w:rsidR="00AB73A3" w:rsidRPr="00774A54">
        <w:rPr>
          <w:rStyle w:val="normaltextrun"/>
          <w:rFonts w:ascii="Times New Roman" w:hAnsi="Times New Roman" w:cs="Times New Roman"/>
          <w:color w:val="000000"/>
          <w:sz w:val="24"/>
          <w:szCs w:val="24"/>
          <w:shd w:val="clear" w:color="auto" w:fill="FFFFFF"/>
        </w:rPr>
        <w:t>Pengujian XRD dilakukan terhadap bahan SBE dan PSBE.</w:t>
      </w:r>
      <w:r w:rsidR="00B93E31"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Pengujian XRD dilakukan dengan menggunakan bantuan alat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D018FD" w:rsidRPr="00774A54">
        <w:rPr>
          <w:rFonts w:ascii="Times New Roman" w:hAnsi="Times New Roman" w:cs="Times New Roman"/>
          <w:b/>
          <w:bCs/>
          <w:sz w:val="24"/>
          <w:szCs w:val="24"/>
        </w:rPr>
        <w:t>5</w:t>
      </w:r>
      <w:r w:rsidRPr="00774A54">
        <w:rPr>
          <w:rFonts w:ascii="Times New Roman" w:hAnsi="Times New Roman" w:cs="Times New Roman"/>
          <w:sz w:val="24"/>
          <w:szCs w:val="24"/>
        </w:rPr>
        <w:t>.</w:t>
      </w:r>
    </w:p>
    <w:p w14:paraId="7D26587E" w14:textId="77777777" w:rsidR="0032315B" w:rsidRPr="00774A54" w:rsidRDefault="0032315B" w:rsidP="00240D47">
      <w:pPr>
        <w:pStyle w:val="ListParagraph"/>
        <w:keepLines/>
        <w:spacing w:line="360" w:lineRule="auto"/>
        <w:ind w:left="1134" w:firstLine="720"/>
        <w:jc w:val="both"/>
        <w:rPr>
          <w:rFonts w:ascii="Times New Roman" w:hAnsi="Times New Roman" w:cs="Times New Roman"/>
          <w:sz w:val="24"/>
          <w:szCs w:val="24"/>
        </w:rPr>
      </w:pPr>
    </w:p>
    <w:p w14:paraId="208F27E9" w14:textId="77777777" w:rsidR="00FD1F34" w:rsidRPr="00774A54" w:rsidRDefault="006E7920" w:rsidP="00FD1F34">
      <w:pPr>
        <w:pStyle w:val="ListParagraph"/>
        <w:keepNext/>
        <w:keepLines/>
        <w:spacing w:after="0" w:line="360" w:lineRule="auto"/>
        <w:ind w:left="1134" w:firstLine="720"/>
        <w:jc w:val="center"/>
      </w:pPr>
      <w:r w:rsidRPr="00774A54">
        <w:rPr>
          <w:rStyle w:val="normaltextrun"/>
          <w:rFonts w:ascii="Times New Roman" w:hAnsi="Times New Roman" w:cs="Times New Roman"/>
          <w:noProof/>
          <w:color w:val="000000"/>
          <w:sz w:val="24"/>
          <w:szCs w:val="24"/>
          <w:shd w:val="clear" w:color="auto" w:fill="FFFFFF"/>
        </w:rPr>
        <w:drawing>
          <wp:inline distT="0" distB="0" distL="0" distR="0" wp14:anchorId="7383E56E" wp14:editId="08BE6DC3">
            <wp:extent cx="2140066" cy="166659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610" cy="1691163"/>
                    </a:xfrm>
                    <a:prstGeom prst="rect">
                      <a:avLst/>
                    </a:prstGeom>
                  </pic:spPr>
                </pic:pic>
              </a:graphicData>
            </a:graphic>
          </wp:inline>
        </w:drawing>
      </w:r>
    </w:p>
    <w:p w14:paraId="5203E7B3" w14:textId="13A37861" w:rsidR="00A86407" w:rsidRPr="00774A54" w:rsidRDefault="00B9441F" w:rsidP="00FD1F34">
      <w:pPr>
        <w:pStyle w:val="Caption"/>
        <w:ind w:left="1843"/>
        <w:jc w:val="center"/>
        <w:rPr>
          <w:rFonts w:ascii="Times New Roman" w:hAnsi="Times New Roman" w:cs="Times New Roman"/>
          <w:color w:val="000000"/>
          <w:sz w:val="24"/>
        </w:rPr>
      </w:pPr>
      <w:bookmarkStart w:id="72" w:name="_Toc137059303"/>
      <w:bookmarkStart w:id="73" w:name="_Toc137063918"/>
      <w:bookmarkStart w:id="74" w:name="_Toc140418092"/>
      <w:r w:rsidRPr="00774A54">
        <w:rPr>
          <w:rFonts w:ascii="Times New Roman" w:hAnsi="Times New Roman" w:cs="Times New Roman"/>
          <w:b/>
          <w:bCs/>
          <w:color w:val="000000"/>
          <w:sz w:val="24"/>
        </w:rPr>
        <w:t>Gambar</w:t>
      </w:r>
      <w:r w:rsidR="00FD1F34" w:rsidRPr="00774A54">
        <w:rPr>
          <w:rFonts w:ascii="Times New Roman" w:hAnsi="Times New Roman" w:cs="Times New Roman"/>
          <w:b/>
          <w:bCs/>
          <w:color w:val="000000"/>
          <w:sz w:val="24"/>
        </w:rPr>
        <w:t xml:space="preserve"> 3.</w:t>
      </w:r>
      <w:r w:rsidR="00FD1F34" w:rsidRPr="00774A54">
        <w:rPr>
          <w:rFonts w:ascii="Times New Roman" w:hAnsi="Times New Roman" w:cs="Times New Roman"/>
          <w:b/>
          <w:bCs/>
          <w:color w:val="000000"/>
          <w:sz w:val="24"/>
        </w:rPr>
        <w:fldChar w:fldCharType="begin"/>
      </w:r>
      <w:r w:rsidR="00FD1F34" w:rsidRPr="00774A54">
        <w:rPr>
          <w:rFonts w:ascii="Times New Roman" w:hAnsi="Times New Roman" w:cs="Times New Roman"/>
          <w:b/>
          <w:bCs/>
          <w:color w:val="000000"/>
          <w:sz w:val="24"/>
        </w:rPr>
        <w:instrText xml:space="preserve"> SEQ Gambar_3. \* ARABIC </w:instrText>
      </w:r>
      <w:r w:rsidR="00FD1F34"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5</w:t>
      </w:r>
      <w:r w:rsidR="00FD1F34" w:rsidRPr="00774A54">
        <w:rPr>
          <w:rFonts w:ascii="Times New Roman" w:hAnsi="Times New Roman" w:cs="Times New Roman"/>
          <w:b/>
          <w:bCs/>
          <w:color w:val="000000"/>
          <w:sz w:val="24"/>
        </w:rPr>
        <w:fldChar w:fldCharType="end"/>
      </w:r>
      <w:r w:rsidR="00FD1F34" w:rsidRPr="00774A54">
        <w:rPr>
          <w:rFonts w:ascii="Times New Roman" w:hAnsi="Times New Roman" w:cs="Times New Roman"/>
          <w:color w:val="000000"/>
          <w:sz w:val="24"/>
        </w:rPr>
        <w:t xml:space="preserve"> Alat </w:t>
      </w:r>
      <w:r w:rsidR="000601DD" w:rsidRPr="00774A54">
        <w:rPr>
          <w:rFonts w:ascii="Times New Roman" w:hAnsi="Times New Roman" w:cs="Times New Roman"/>
          <w:color w:val="000000"/>
          <w:sz w:val="24"/>
        </w:rPr>
        <w:t>P</w:t>
      </w:r>
      <w:r w:rsidR="00FD1F34" w:rsidRPr="00774A54">
        <w:rPr>
          <w:rFonts w:ascii="Times New Roman" w:hAnsi="Times New Roman" w:cs="Times New Roman"/>
          <w:color w:val="000000"/>
          <w:sz w:val="24"/>
        </w:rPr>
        <w:t>engujian XRD</w:t>
      </w:r>
      <w:bookmarkEnd w:id="72"/>
      <w:bookmarkEnd w:id="73"/>
      <w:bookmarkEnd w:id="74"/>
    </w:p>
    <w:p w14:paraId="7953E114" w14:textId="742A6D78" w:rsidR="003775DA" w:rsidRPr="00774A54" w:rsidRDefault="006E7920" w:rsidP="00240D47">
      <w:pPr>
        <w:pStyle w:val="ListParagraph"/>
        <w:keepLines/>
        <w:spacing w:line="360" w:lineRule="auto"/>
        <w:ind w:left="1134" w:firstLine="720"/>
        <w:jc w:val="both"/>
        <w:rPr>
          <w:rStyle w:val="normaltextrun"/>
          <w:rFonts w:ascii="Times New Roman" w:hAnsi="Times New Roman" w:cs="Times New Roman"/>
          <w:sz w:val="24"/>
          <w:szCs w:val="24"/>
        </w:rPr>
      </w:pPr>
      <w:r w:rsidRPr="00774A54">
        <w:rPr>
          <w:rFonts w:ascii="Times New Roman" w:hAnsi="Times New Roman" w:cs="Times New Roman"/>
          <w:sz w:val="24"/>
          <w:szCs w:val="24"/>
        </w:rPr>
        <w:t xml:space="preserve">Alat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FD1F34" w:rsidRPr="00774A54">
        <w:rPr>
          <w:rFonts w:ascii="Times New Roman" w:hAnsi="Times New Roman" w:cs="Times New Roman"/>
          <w:b/>
          <w:bCs/>
          <w:sz w:val="24"/>
          <w:szCs w:val="24"/>
        </w:rPr>
        <w:t>5</w:t>
      </w:r>
      <w:r w:rsidRPr="00774A54">
        <w:rPr>
          <w:rFonts w:ascii="Times New Roman" w:hAnsi="Times New Roman" w:cs="Times New Roman"/>
          <w:sz w:val="24"/>
          <w:szCs w:val="24"/>
        </w:rPr>
        <w:t xml:space="preserve"> akan menembakkan sinar x. Sinar x kemudian akan menimbulkan pola hitam putih yang akan memperlihatkan bentuk susunan atom material. </w:t>
      </w:r>
      <w:r w:rsidR="003F22F1" w:rsidRPr="00774A54">
        <w:rPr>
          <w:rFonts w:ascii="Times New Roman" w:hAnsi="Times New Roman" w:cs="Times New Roman"/>
          <w:sz w:val="24"/>
          <w:szCs w:val="24"/>
        </w:rPr>
        <w:t xml:space="preserve">Proses pembacaan akan dilakukan dengan melihat spektra panjang gelombang yang dibaca komputer. Pada proses ini, diperlukan keahlian khusus untuk membaca serta menginterpretasi hasil pengujian. </w:t>
      </w:r>
      <w:r w:rsidR="00DC55C2" w:rsidRPr="00774A54">
        <w:rPr>
          <w:rFonts w:ascii="Times New Roman" w:hAnsi="Times New Roman" w:cs="Times New Roman"/>
          <w:i/>
          <w:iCs/>
          <w:sz w:val="24"/>
          <w:szCs w:val="24"/>
        </w:rPr>
        <w:t>Output</w:t>
      </w:r>
      <w:r w:rsidRPr="00774A54">
        <w:rPr>
          <w:rFonts w:ascii="Times New Roman" w:hAnsi="Times New Roman" w:cs="Times New Roman"/>
          <w:sz w:val="24"/>
          <w:szCs w:val="24"/>
        </w:rPr>
        <w:t xml:space="preserve"> yang dihasilkan dari percobaan ini adalah data senyawa dominan pada benda uji pasta dan bahan semen.</w:t>
      </w:r>
      <w:r w:rsidR="007652B1" w:rsidRPr="00774A54">
        <w:rPr>
          <w:rFonts w:ascii="Times New Roman" w:hAnsi="Times New Roman" w:cs="Times New Roman"/>
          <w:sz w:val="24"/>
          <w:szCs w:val="24"/>
        </w:rPr>
        <w:t xml:space="preserve"> Senyawa yang berhasil dianalisis secara lebih lanjut sehingga dampak dari senyawa</w:t>
      </w:r>
      <w:r w:rsidR="00C14190" w:rsidRPr="00774A54">
        <w:rPr>
          <w:rFonts w:ascii="Times New Roman" w:hAnsi="Times New Roman" w:cs="Times New Roman"/>
          <w:sz w:val="24"/>
          <w:szCs w:val="24"/>
        </w:rPr>
        <w:t>-</w:t>
      </w:r>
      <w:r w:rsidR="007652B1" w:rsidRPr="00774A54">
        <w:rPr>
          <w:rFonts w:ascii="Times New Roman" w:hAnsi="Times New Roman" w:cs="Times New Roman"/>
          <w:sz w:val="24"/>
          <w:szCs w:val="24"/>
        </w:rPr>
        <w:t>senyawa tersebut terhadap benda uji dapat diketahui secara lebih jelas</w:t>
      </w:r>
      <w:r w:rsidR="00F36FF7" w:rsidRPr="00774A54">
        <w:rPr>
          <w:rFonts w:ascii="Times New Roman" w:hAnsi="Times New Roman" w:cs="Times New Roman"/>
          <w:sz w:val="24"/>
          <w:szCs w:val="24"/>
        </w:rPr>
        <w:t xml:space="preserve"> </w:t>
      </w:r>
      <w:r w:rsidR="00F36FF7" w:rsidRPr="00774A54">
        <w:rPr>
          <w:rFonts w:ascii="Times New Roman" w:hAnsi="Times New Roman" w:cs="Times New Roman"/>
          <w:sz w:val="24"/>
          <w:szCs w:val="24"/>
        </w:rPr>
        <w:fldChar w:fldCharType="begin"/>
      </w:r>
      <w:r w:rsidR="00F36FF7" w:rsidRPr="00774A54">
        <w:rPr>
          <w:rFonts w:ascii="Times New Roman" w:hAnsi="Times New Roman" w:cs="Times New Roman"/>
          <w:sz w:val="24"/>
          <w:szCs w:val="24"/>
        </w:rPr>
        <w:instrText xml:space="preserve"> ADDIN ZOTERO_ITEM CSL_CITATION {"citationID":"5T8Md4Pa","properties":{"formattedCitation":"(Juenger, 2021)","plainCitation":"(Juenger, 2021)","noteIndex":0},"citationItems":[{"id":168,"uris":["http://zotero.org/users/local/rskMWUft/items/L9DI8KBW"],"itemData":{"id":168,"type":"article-journal","language":"en","source":"Zotero","title":"Supplementary Cementitious Materials: Assessment of Test Methods for New and Blended Materials (0-6966-1)","author":[{"family":"Juenger","given":"Maria"}],"issued":{"date-parts":[["2021",3]]}}}],"schema":"https://github.com/citation-style-language/schema/raw/master/csl-citation.json"} </w:instrText>
      </w:r>
      <w:r w:rsidR="00F36FF7" w:rsidRPr="00774A54">
        <w:rPr>
          <w:rFonts w:ascii="Times New Roman" w:hAnsi="Times New Roman" w:cs="Times New Roman"/>
          <w:sz w:val="24"/>
          <w:szCs w:val="24"/>
        </w:rPr>
        <w:fldChar w:fldCharType="separate"/>
      </w:r>
      <w:r w:rsidR="00F36FF7" w:rsidRPr="00774A54">
        <w:rPr>
          <w:rFonts w:ascii="Times New Roman" w:hAnsi="Times New Roman" w:cs="Times New Roman"/>
          <w:sz w:val="24"/>
        </w:rPr>
        <w:t>(Juenger, 2021)</w:t>
      </w:r>
      <w:r w:rsidR="00F36FF7" w:rsidRPr="00774A54">
        <w:rPr>
          <w:rFonts w:ascii="Times New Roman" w:hAnsi="Times New Roman" w:cs="Times New Roman"/>
          <w:sz w:val="24"/>
          <w:szCs w:val="24"/>
        </w:rPr>
        <w:fldChar w:fldCharType="end"/>
      </w:r>
      <w:r w:rsidR="007652B1" w:rsidRPr="00774A54">
        <w:rPr>
          <w:rFonts w:ascii="Times New Roman" w:hAnsi="Times New Roman" w:cs="Times New Roman"/>
          <w:sz w:val="24"/>
          <w:szCs w:val="24"/>
        </w:rPr>
        <w:t xml:space="preserve">. </w:t>
      </w:r>
    </w:p>
    <w:p w14:paraId="21EEAB16" w14:textId="5135902B" w:rsidR="00C13563" w:rsidRPr="00774A54" w:rsidRDefault="006E7920" w:rsidP="00240D47">
      <w:pPr>
        <w:pStyle w:val="ListParagraph"/>
        <w:keepLines/>
        <w:spacing w:line="360" w:lineRule="auto"/>
        <w:ind w:left="1134" w:firstLine="72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 xml:space="preserve">Pengujian yang dilakukan </w:t>
      </w:r>
      <w:r w:rsidR="00AB73A3" w:rsidRPr="00774A54">
        <w:rPr>
          <w:rStyle w:val="normaltextrun"/>
          <w:rFonts w:ascii="Times New Roman" w:hAnsi="Times New Roman" w:cs="Times New Roman"/>
          <w:color w:val="000000"/>
          <w:sz w:val="24"/>
          <w:szCs w:val="24"/>
          <w:shd w:val="clear" w:color="auto" w:fill="FFFFFF"/>
        </w:rPr>
        <w:t xml:space="preserve">selanjutnya adalah pengujian SEM-EDX. </w:t>
      </w:r>
      <w:r w:rsidR="00C13563" w:rsidRPr="00774A54">
        <w:rPr>
          <w:rStyle w:val="normaltextrun"/>
          <w:rFonts w:ascii="Times New Roman" w:hAnsi="Times New Roman" w:cs="Times New Roman"/>
          <w:color w:val="000000"/>
          <w:sz w:val="24"/>
          <w:szCs w:val="24"/>
          <w:shd w:val="clear" w:color="auto" w:fill="FFFFFF"/>
        </w:rPr>
        <w:t xml:space="preserve">Pengujian SEM-EDX adalah pengujian yang dilakukan untuk mengetahui struktur suatu material dengan menggunakan mikroskop elektron seperti pada </w:t>
      </w:r>
      <w:r w:rsidR="00B9441F" w:rsidRPr="00774A54">
        <w:rPr>
          <w:rStyle w:val="normaltextrun"/>
          <w:rFonts w:ascii="Times New Roman" w:hAnsi="Times New Roman" w:cs="Times New Roman"/>
          <w:b/>
          <w:bCs/>
          <w:color w:val="000000"/>
          <w:sz w:val="24"/>
          <w:szCs w:val="24"/>
          <w:shd w:val="clear" w:color="auto" w:fill="FFFFFF"/>
        </w:rPr>
        <w:t>Gambar</w:t>
      </w:r>
      <w:r w:rsidR="00C13563" w:rsidRPr="00774A54">
        <w:rPr>
          <w:rStyle w:val="normaltextrun"/>
          <w:rFonts w:ascii="Times New Roman" w:hAnsi="Times New Roman" w:cs="Times New Roman"/>
          <w:b/>
          <w:bCs/>
          <w:color w:val="000000"/>
          <w:sz w:val="24"/>
          <w:szCs w:val="24"/>
          <w:shd w:val="clear" w:color="auto" w:fill="FFFFFF"/>
        </w:rPr>
        <w:t xml:space="preserve"> 3.</w:t>
      </w:r>
      <w:r w:rsidR="00593722" w:rsidRPr="00774A54">
        <w:rPr>
          <w:rStyle w:val="normaltextrun"/>
          <w:rFonts w:ascii="Times New Roman" w:hAnsi="Times New Roman" w:cs="Times New Roman"/>
          <w:b/>
          <w:bCs/>
          <w:color w:val="000000"/>
          <w:sz w:val="24"/>
          <w:szCs w:val="24"/>
          <w:shd w:val="clear" w:color="auto" w:fill="FFFFFF"/>
        </w:rPr>
        <w:t>6</w:t>
      </w:r>
      <w:r w:rsidR="00C13563" w:rsidRPr="00774A54">
        <w:rPr>
          <w:rStyle w:val="normaltextrun"/>
          <w:rFonts w:ascii="Times New Roman" w:hAnsi="Times New Roman" w:cs="Times New Roman"/>
          <w:color w:val="000000"/>
          <w:sz w:val="24"/>
          <w:szCs w:val="24"/>
          <w:shd w:val="clear" w:color="auto" w:fill="FFFFFF"/>
        </w:rPr>
        <w:t xml:space="preserve">. </w:t>
      </w:r>
    </w:p>
    <w:p w14:paraId="326BD2F5" w14:textId="77777777" w:rsidR="0043604D" w:rsidRPr="00774A54" w:rsidRDefault="00C13563" w:rsidP="0043604D">
      <w:pPr>
        <w:pStyle w:val="ListParagraph"/>
        <w:keepNext/>
        <w:keepLines/>
        <w:spacing w:after="0" w:line="360" w:lineRule="auto"/>
        <w:ind w:left="1134" w:firstLine="720"/>
        <w:jc w:val="center"/>
      </w:pPr>
      <w:r w:rsidRPr="00774A54">
        <w:rPr>
          <w:noProof/>
        </w:rPr>
        <w:drawing>
          <wp:inline distT="0" distB="0" distL="0" distR="0" wp14:anchorId="40B1AE86" wp14:editId="0E607639">
            <wp:extent cx="2642233" cy="1486219"/>
            <wp:effectExtent l="0" t="0" r="6350" b="0"/>
            <wp:docPr id="157" name="Picture 157" descr="Scanning Electron Microscope (SEM) - Departemen Teknik Me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nning Electron Microscope (SEM) - Departemen Teknik Mes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0610" cy="1507806"/>
                    </a:xfrm>
                    <a:prstGeom prst="rect">
                      <a:avLst/>
                    </a:prstGeom>
                    <a:noFill/>
                    <a:ln>
                      <a:noFill/>
                    </a:ln>
                  </pic:spPr>
                </pic:pic>
              </a:graphicData>
            </a:graphic>
          </wp:inline>
        </w:drawing>
      </w:r>
    </w:p>
    <w:p w14:paraId="6B1A64CA" w14:textId="34A73B20" w:rsidR="00A86407" w:rsidRPr="00774A54" w:rsidRDefault="00B9441F" w:rsidP="0043604D">
      <w:pPr>
        <w:pStyle w:val="Caption"/>
        <w:ind w:left="993"/>
        <w:jc w:val="center"/>
        <w:rPr>
          <w:rFonts w:ascii="Times New Roman" w:hAnsi="Times New Roman" w:cs="Times New Roman"/>
          <w:color w:val="000000"/>
          <w:sz w:val="24"/>
        </w:rPr>
      </w:pPr>
      <w:bookmarkStart w:id="75" w:name="_Toc137059304"/>
      <w:bookmarkStart w:id="76" w:name="_Toc137063919"/>
      <w:bookmarkStart w:id="77" w:name="_Toc140418093"/>
      <w:r w:rsidRPr="00774A54">
        <w:rPr>
          <w:rFonts w:ascii="Times New Roman" w:hAnsi="Times New Roman" w:cs="Times New Roman"/>
          <w:b/>
          <w:bCs/>
          <w:color w:val="000000"/>
          <w:sz w:val="24"/>
        </w:rPr>
        <w:t>Gambar</w:t>
      </w:r>
      <w:r w:rsidR="0043604D" w:rsidRPr="00774A54">
        <w:rPr>
          <w:rFonts w:ascii="Times New Roman" w:hAnsi="Times New Roman" w:cs="Times New Roman"/>
          <w:b/>
          <w:bCs/>
          <w:color w:val="000000"/>
          <w:sz w:val="24"/>
        </w:rPr>
        <w:t xml:space="preserve"> 3.</w:t>
      </w:r>
      <w:r w:rsidR="0043604D" w:rsidRPr="00774A54">
        <w:rPr>
          <w:rFonts w:ascii="Times New Roman" w:hAnsi="Times New Roman" w:cs="Times New Roman"/>
          <w:b/>
          <w:bCs/>
          <w:color w:val="000000"/>
          <w:sz w:val="24"/>
        </w:rPr>
        <w:fldChar w:fldCharType="begin"/>
      </w:r>
      <w:r w:rsidR="0043604D" w:rsidRPr="00774A54">
        <w:rPr>
          <w:rFonts w:ascii="Times New Roman" w:hAnsi="Times New Roman" w:cs="Times New Roman"/>
          <w:b/>
          <w:bCs/>
          <w:color w:val="000000"/>
          <w:sz w:val="24"/>
        </w:rPr>
        <w:instrText xml:space="preserve"> SEQ Gambar_3. \* ARABIC </w:instrText>
      </w:r>
      <w:r w:rsidR="0043604D"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6</w:t>
      </w:r>
      <w:r w:rsidR="0043604D" w:rsidRPr="00774A54">
        <w:rPr>
          <w:rFonts w:ascii="Times New Roman" w:hAnsi="Times New Roman" w:cs="Times New Roman"/>
          <w:b/>
          <w:bCs/>
          <w:color w:val="000000"/>
          <w:sz w:val="24"/>
        </w:rPr>
        <w:fldChar w:fldCharType="end"/>
      </w:r>
      <w:r w:rsidR="0043604D" w:rsidRPr="00774A54">
        <w:rPr>
          <w:rFonts w:ascii="Times New Roman" w:hAnsi="Times New Roman" w:cs="Times New Roman"/>
          <w:color w:val="000000"/>
          <w:sz w:val="24"/>
        </w:rPr>
        <w:t xml:space="preserve"> Prosedur </w:t>
      </w:r>
      <w:r w:rsidR="009B4222" w:rsidRPr="00774A54">
        <w:rPr>
          <w:rFonts w:ascii="Times New Roman" w:hAnsi="Times New Roman" w:cs="Times New Roman"/>
          <w:color w:val="000000"/>
          <w:sz w:val="24"/>
        </w:rPr>
        <w:t>P</w:t>
      </w:r>
      <w:r w:rsidR="0043604D" w:rsidRPr="00774A54">
        <w:rPr>
          <w:rFonts w:ascii="Times New Roman" w:hAnsi="Times New Roman" w:cs="Times New Roman"/>
          <w:color w:val="000000"/>
          <w:sz w:val="24"/>
        </w:rPr>
        <w:t>engujian SEM-EDX (Departemen Teknik Mesin ITS)</w:t>
      </w:r>
      <w:bookmarkEnd w:id="75"/>
      <w:bookmarkEnd w:id="76"/>
      <w:bookmarkEnd w:id="77"/>
    </w:p>
    <w:p w14:paraId="068ABF10" w14:textId="32731118" w:rsidR="0043604D" w:rsidRPr="00774A54" w:rsidRDefault="00DC55C2" w:rsidP="00462005">
      <w:pPr>
        <w:pStyle w:val="ListParagraph"/>
        <w:keepLines/>
        <w:spacing w:line="360" w:lineRule="auto"/>
        <w:ind w:left="1134" w:firstLine="72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i/>
          <w:color w:val="000000"/>
          <w:sz w:val="24"/>
          <w:szCs w:val="24"/>
          <w:shd w:val="clear" w:color="auto" w:fill="FFFFFF"/>
        </w:rPr>
        <w:t>Output</w:t>
      </w:r>
      <w:r w:rsidR="00C13563" w:rsidRPr="00774A54">
        <w:rPr>
          <w:rStyle w:val="normaltextrun"/>
          <w:rFonts w:ascii="Times New Roman" w:hAnsi="Times New Roman" w:cs="Times New Roman"/>
          <w:color w:val="000000"/>
          <w:sz w:val="24"/>
          <w:szCs w:val="24"/>
          <w:shd w:val="clear" w:color="auto" w:fill="FFFFFF"/>
        </w:rPr>
        <w:t xml:space="preserve"> yang dihasilkan dari pengujian ini adalah bentuk kristal dari sampel pasta serta struktur material dari pasta. Kristal serta unsur yang didapat dari pengujian SEM-EDX akan dikorelasikan dengan hasil XRD sehingga komposisi dominan pada senyawa semen dapat diketahui</w:t>
      </w:r>
      <w:r w:rsidR="0043604D" w:rsidRPr="00774A54">
        <w:rPr>
          <w:rStyle w:val="normaltextrun"/>
          <w:rFonts w:ascii="Times New Roman" w:hAnsi="Times New Roman" w:cs="Times New Roman"/>
          <w:color w:val="000000"/>
          <w:sz w:val="24"/>
          <w:szCs w:val="24"/>
          <w:shd w:val="clear" w:color="auto" w:fill="FFFFFF"/>
        </w:rPr>
        <w:t>.</w:t>
      </w:r>
    </w:p>
    <w:p w14:paraId="10380FFC" w14:textId="454AD005" w:rsidR="007A4294" w:rsidRPr="00774A54" w:rsidRDefault="007A4294" w:rsidP="007A4294">
      <w:pPr>
        <w:pStyle w:val="13"/>
        <w:spacing w:line="360" w:lineRule="auto"/>
        <w:ind w:left="1418" w:hanging="567"/>
        <w:rPr>
          <w:rStyle w:val="normaltextrun"/>
        </w:rPr>
      </w:pPr>
      <w:r w:rsidRPr="00774A54">
        <w:t xml:space="preserve">3.2.3 Karakterisasi </w:t>
      </w:r>
      <w:r w:rsidR="00884D26" w:rsidRPr="00774A54">
        <w:t>Agregat Halus</w:t>
      </w:r>
    </w:p>
    <w:p w14:paraId="11C929AD" w14:textId="3AD454FE" w:rsidR="0043604D" w:rsidRPr="00774A54" w:rsidRDefault="000C7054" w:rsidP="00462005">
      <w:pPr>
        <w:pStyle w:val="ListParagraph"/>
        <w:spacing w:after="0" w:line="360" w:lineRule="auto"/>
        <w:ind w:left="1134" w:firstLine="72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 xml:space="preserve">Pada percobaan ini, </w:t>
      </w:r>
      <w:r w:rsidRPr="00774A54">
        <w:rPr>
          <w:rStyle w:val="normaltextrun"/>
          <w:rFonts w:ascii="Times New Roman" w:hAnsi="Times New Roman" w:cs="Times New Roman"/>
          <w:i/>
          <w:iCs/>
          <w:color w:val="000000"/>
          <w:sz w:val="24"/>
          <w:szCs w:val="24"/>
          <w:shd w:val="clear" w:color="auto" w:fill="FFFFFF"/>
        </w:rPr>
        <w:t>query</w:t>
      </w:r>
      <w:r w:rsidRPr="00774A54">
        <w:rPr>
          <w:rStyle w:val="normaltextrun"/>
          <w:rFonts w:ascii="Times New Roman" w:hAnsi="Times New Roman" w:cs="Times New Roman"/>
          <w:color w:val="000000"/>
          <w:sz w:val="24"/>
          <w:szCs w:val="24"/>
          <w:shd w:val="clear" w:color="auto" w:fill="FFFFFF"/>
        </w:rPr>
        <w:t xml:space="preserve"> agregat halus bersumber dari sumber yang sama dengan </w:t>
      </w:r>
      <w:r w:rsidR="00865B93" w:rsidRPr="00774A54">
        <w:rPr>
          <w:rStyle w:val="normaltextrun"/>
          <w:rFonts w:ascii="Times New Roman" w:hAnsi="Times New Roman" w:cs="Times New Roman"/>
          <w:color w:val="000000"/>
          <w:sz w:val="24"/>
          <w:szCs w:val="24"/>
          <w:shd w:val="clear" w:color="auto" w:fill="FFFFFF"/>
        </w:rPr>
        <w:t xml:space="preserve">penelitian oleh </w:t>
      </w:r>
      <w:r w:rsidR="000E0A97" w:rsidRPr="00774A54">
        <w:rPr>
          <w:rStyle w:val="normaltextrun"/>
          <w:rFonts w:ascii="Times New Roman" w:hAnsi="Times New Roman" w:cs="Times New Roman"/>
          <w:color w:val="000000"/>
          <w:sz w:val="24"/>
          <w:szCs w:val="24"/>
          <w:shd w:val="clear" w:color="auto" w:fill="FFFFFF"/>
        </w:rPr>
        <w:fldChar w:fldCharType="begin"/>
      </w:r>
      <w:r w:rsidR="000E0A97" w:rsidRPr="00774A54">
        <w:rPr>
          <w:rStyle w:val="normaltextrun"/>
          <w:rFonts w:ascii="Times New Roman" w:hAnsi="Times New Roman" w:cs="Times New Roman"/>
          <w:color w:val="000000"/>
          <w:sz w:val="24"/>
          <w:szCs w:val="24"/>
          <w:shd w:val="clear" w:color="auto" w:fill="FFFFFF"/>
        </w:rPr>
        <w:instrText xml:space="preserve"> ADDIN ZOTERO_ITEM CSL_CITATION {"citationID":"fMibLqqU","properties":{"formattedCitation":"(Rizal et al., n.d.)","plainCitation":"(Rizal et al., n.d.)","noteIndex":0},"citationItems":[{"id":200,"uris":["http://zotero.org/users/local/rskMWUft/items/MSFFCYEX"],"itemData":{"id":200,"type":"article-journal","language":"ms","source":"Zotero","title":"ANALISIS DURABILITAS SELF COMPACTING CONCRETE (SCC) BERBAHAN BOTTOM ASH SEBAGAI KONSTRUKSI BANGUNAN LAUT","author":[{"family":"Rizal","given":"Moh Najib"},{"family":"Setiawan","given":"Adhi"},{"family":"Wulandari","given":"Kiki Dwi"}]}}],"schema":"https://github.com/citation-style-language/schema/raw/master/csl-citation.json"} </w:instrText>
      </w:r>
      <w:r w:rsidR="000E0A97" w:rsidRPr="00774A54">
        <w:rPr>
          <w:rStyle w:val="normaltextrun"/>
          <w:rFonts w:ascii="Times New Roman" w:hAnsi="Times New Roman" w:cs="Times New Roman"/>
          <w:color w:val="000000"/>
          <w:sz w:val="24"/>
          <w:szCs w:val="24"/>
          <w:shd w:val="clear" w:color="auto" w:fill="FFFFFF"/>
        </w:rPr>
        <w:fldChar w:fldCharType="separate"/>
      </w:r>
      <w:r w:rsidR="000E0A97" w:rsidRPr="00774A54">
        <w:rPr>
          <w:rFonts w:ascii="Times New Roman" w:hAnsi="Times New Roman" w:cs="Times New Roman"/>
          <w:sz w:val="24"/>
        </w:rPr>
        <w:t>(Rizal et al., n.d.)</w:t>
      </w:r>
      <w:r w:rsidR="000E0A97" w:rsidRPr="00774A54">
        <w:rPr>
          <w:rStyle w:val="normaltextrun"/>
          <w:rFonts w:ascii="Times New Roman" w:hAnsi="Times New Roman" w:cs="Times New Roman"/>
          <w:color w:val="000000"/>
          <w:sz w:val="24"/>
          <w:szCs w:val="24"/>
          <w:shd w:val="clear" w:color="auto" w:fill="FFFFFF"/>
        </w:rPr>
        <w:fldChar w:fldCharType="end"/>
      </w:r>
      <w:r w:rsidR="009F724B" w:rsidRPr="00774A54">
        <w:rPr>
          <w:rStyle w:val="normaltextrun"/>
          <w:rFonts w:ascii="Times New Roman" w:hAnsi="Times New Roman" w:cs="Times New Roman"/>
          <w:color w:val="000000"/>
          <w:sz w:val="24"/>
          <w:szCs w:val="24"/>
          <w:shd w:val="clear" w:color="auto" w:fill="FFFFFF"/>
        </w:rPr>
        <w:t xml:space="preserve">. </w:t>
      </w:r>
      <w:r w:rsidR="00B87E80" w:rsidRPr="00774A54">
        <w:rPr>
          <w:rStyle w:val="normaltextrun"/>
          <w:rFonts w:ascii="Times New Roman" w:hAnsi="Times New Roman" w:cs="Times New Roman"/>
          <w:color w:val="000000"/>
          <w:sz w:val="24"/>
          <w:szCs w:val="24"/>
          <w:shd w:val="clear" w:color="auto" w:fill="FFFFFF"/>
        </w:rPr>
        <w:t xml:space="preserve">Hal ini disebabkan oleh </w:t>
      </w:r>
      <w:r w:rsidR="00DA393F" w:rsidRPr="00774A54">
        <w:rPr>
          <w:rStyle w:val="normaltextrun"/>
          <w:rFonts w:ascii="Times New Roman" w:hAnsi="Times New Roman" w:cs="Times New Roman"/>
          <w:color w:val="000000"/>
          <w:sz w:val="24"/>
          <w:szCs w:val="24"/>
          <w:shd w:val="clear" w:color="auto" w:fill="FFFFFF"/>
        </w:rPr>
        <w:t xml:space="preserve">adanya keterlibatan peneliti </w:t>
      </w:r>
      <w:r w:rsidR="001E658B" w:rsidRPr="00774A54">
        <w:rPr>
          <w:rStyle w:val="normaltextrun"/>
          <w:rFonts w:ascii="Times New Roman" w:hAnsi="Times New Roman" w:cs="Times New Roman"/>
          <w:color w:val="000000"/>
          <w:sz w:val="24"/>
          <w:szCs w:val="24"/>
          <w:shd w:val="clear" w:color="auto" w:fill="FFFFFF"/>
        </w:rPr>
        <w:t xml:space="preserve">tersebut </w:t>
      </w:r>
      <w:r w:rsidR="00DA393F" w:rsidRPr="00774A54">
        <w:rPr>
          <w:rStyle w:val="normaltextrun"/>
          <w:rFonts w:ascii="Times New Roman" w:hAnsi="Times New Roman" w:cs="Times New Roman"/>
          <w:color w:val="000000"/>
          <w:sz w:val="24"/>
          <w:szCs w:val="24"/>
          <w:shd w:val="clear" w:color="auto" w:fill="FFFFFF"/>
        </w:rPr>
        <w:t xml:space="preserve">dalam percobaan ini sehingga data </w:t>
      </w:r>
      <w:r w:rsidR="00DA393F" w:rsidRPr="00774A54">
        <w:rPr>
          <w:rStyle w:val="normaltextrun"/>
          <w:rFonts w:ascii="Times New Roman" w:hAnsi="Times New Roman" w:cs="Times New Roman"/>
          <w:i/>
          <w:iCs/>
          <w:color w:val="000000"/>
          <w:sz w:val="24"/>
          <w:szCs w:val="24"/>
          <w:shd w:val="clear" w:color="auto" w:fill="FFFFFF"/>
        </w:rPr>
        <w:t xml:space="preserve">grading </w:t>
      </w:r>
      <w:r w:rsidR="00DA393F" w:rsidRPr="00774A54">
        <w:rPr>
          <w:rStyle w:val="normaltextrun"/>
          <w:rFonts w:ascii="Times New Roman" w:hAnsi="Times New Roman" w:cs="Times New Roman"/>
          <w:color w:val="000000"/>
          <w:sz w:val="24"/>
          <w:szCs w:val="24"/>
          <w:shd w:val="clear" w:color="auto" w:fill="FFFFFF"/>
        </w:rPr>
        <w:t xml:space="preserve">pasir akan mengikuti data yang telah direkap oleh </w:t>
      </w:r>
      <w:r w:rsidR="00DA393F" w:rsidRPr="00774A54">
        <w:rPr>
          <w:rStyle w:val="normaltextrun"/>
          <w:rFonts w:ascii="Times New Roman" w:hAnsi="Times New Roman" w:cs="Times New Roman"/>
          <w:color w:val="000000"/>
          <w:sz w:val="24"/>
          <w:szCs w:val="24"/>
          <w:shd w:val="clear" w:color="auto" w:fill="FFFFFF"/>
        </w:rPr>
        <w:fldChar w:fldCharType="begin"/>
      </w:r>
      <w:r w:rsidR="00DA393F" w:rsidRPr="00774A54">
        <w:rPr>
          <w:rStyle w:val="normaltextrun"/>
          <w:rFonts w:ascii="Times New Roman" w:hAnsi="Times New Roman" w:cs="Times New Roman"/>
          <w:color w:val="000000"/>
          <w:sz w:val="24"/>
          <w:szCs w:val="24"/>
          <w:shd w:val="clear" w:color="auto" w:fill="FFFFFF"/>
        </w:rPr>
        <w:instrText xml:space="preserve"> ADDIN ZOTERO_ITEM CSL_CITATION {"citationID":"vGf3gwLp","properties":{"formattedCitation":"(Rizal et al., n.d.)","plainCitation":"(Rizal et al., n.d.)","noteIndex":0},"citationItems":[{"id":200,"uris":["http://zotero.org/users/local/rskMWUft/items/MSFFCYEX"],"itemData":{"id":200,"type":"article-journal","language":"ms","source":"Zotero","title":"ANALISIS DURABILITAS SELF COMPACTING CONCRETE (SCC) BERBAHAN BOTTOM ASH SEBAGAI KONSTRUKSI BANGUNAN LAUT","author":[{"family":"Rizal","given":"Moh Najib"},{"family":"Setiawan","given":"Adhi"},{"family":"Wulandari","given":"Kiki Dwi"}]}}],"schema":"https://github.com/citation-style-language/schema/raw/master/csl-citation.json"} </w:instrText>
      </w:r>
      <w:r w:rsidR="00DA393F" w:rsidRPr="00774A54">
        <w:rPr>
          <w:rStyle w:val="normaltextrun"/>
          <w:rFonts w:ascii="Times New Roman" w:hAnsi="Times New Roman" w:cs="Times New Roman"/>
          <w:color w:val="000000"/>
          <w:sz w:val="24"/>
          <w:szCs w:val="24"/>
          <w:shd w:val="clear" w:color="auto" w:fill="FFFFFF"/>
        </w:rPr>
        <w:fldChar w:fldCharType="separate"/>
      </w:r>
      <w:r w:rsidR="00DA393F" w:rsidRPr="00774A54">
        <w:rPr>
          <w:rFonts w:ascii="Times New Roman" w:hAnsi="Times New Roman" w:cs="Times New Roman"/>
          <w:sz w:val="24"/>
        </w:rPr>
        <w:t>(Rizal et al., n.d.)</w:t>
      </w:r>
      <w:r w:rsidR="00DA393F" w:rsidRPr="00774A54">
        <w:rPr>
          <w:rStyle w:val="normaltextrun"/>
          <w:rFonts w:ascii="Times New Roman" w:hAnsi="Times New Roman" w:cs="Times New Roman"/>
          <w:color w:val="000000"/>
          <w:sz w:val="24"/>
          <w:szCs w:val="24"/>
          <w:shd w:val="clear" w:color="auto" w:fill="FFFFFF"/>
        </w:rPr>
        <w:fldChar w:fldCharType="end"/>
      </w:r>
      <w:r w:rsidR="00155038" w:rsidRPr="00774A54">
        <w:rPr>
          <w:rStyle w:val="normaltextrun"/>
          <w:rFonts w:ascii="Times New Roman" w:hAnsi="Times New Roman" w:cs="Times New Roman"/>
          <w:color w:val="000000"/>
          <w:sz w:val="24"/>
          <w:szCs w:val="24"/>
          <w:shd w:val="clear" w:color="auto" w:fill="FFFFFF"/>
        </w:rPr>
        <w:t xml:space="preserve">, yang dapat dilihat pada </w:t>
      </w:r>
      <w:r w:rsidR="00155038" w:rsidRPr="00774A54">
        <w:rPr>
          <w:rStyle w:val="normaltextrun"/>
          <w:rFonts w:ascii="Times New Roman" w:hAnsi="Times New Roman" w:cs="Times New Roman"/>
          <w:b/>
          <w:bCs/>
          <w:color w:val="000000"/>
          <w:sz w:val="24"/>
          <w:szCs w:val="24"/>
          <w:shd w:val="clear" w:color="auto" w:fill="FFFFFF"/>
        </w:rPr>
        <w:t>Tabel 3.</w:t>
      </w:r>
      <w:r w:rsidR="0029540A" w:rsidRPr="00774A54">
        <w:rPr>
          <w:rStyle w:val="normaltextrun"/>
          <w:rFonts w:ascii="Times New Roman" w:hAnsi="Times New Roman" w:cs="Times New Roman"/>
          <w:b/>
          <w:bCs/>
          <w:color w:val="000000"/>
          <w:sz w:val="24"/>
          <w:szCs w:val="24"/>
          <w:shd w:val="clear" w:color="auto" w:fill="FFFFFF"/>
        </w:rPr>
        <w:t>5</w:t>
      </w:r>
      <w:r w:rsidR="00155038" w:rsidRPr="00774A54">
        <w:rPr>
          <w:rStyle w:val="normaltextrun"/>
          <w:rFonts w:ascii="Times New Roman" w:hAnsi="Times New Roman" w:cs="Times New Roman"/>
          <w:color w:val="000000"/>
          <w:sz w:val="24"/>
          <w:szCs w:val="24"/>
          <w:shd w:val="clear" w:color="auto" w:fill="FFFFFF"/>
        </w:rPr>
        <w:t xml:space="preserve">. </w:t>
      </w:r>
    </w:p>
    <w:p w14:paraId="58EF0264" w14:textId="4EE63B65" w:rsidR="0020259F" w:rsidRPr="00774A54" w:rsidRDefault="0020259F" w:rsidP="0020259F">
      <w:pPr>
        <w:pStyle w:val="Caption"/>
        <w:keepNext/>
        <w:spacing w:before="240"/>
        <w:ind w:left="1134"/>
        <w:rPr>
          <w:rFonts w:ascii="Times New Roman" w:hAnsi="Times New Roman" w:cs="Times New Roman"/>
          <w:color w:val="000000"/>
          <w:sz w:val="24"/>
        </w:rPr>
      </w:pPr>
      <w:bookmarkStart w:id="78" w:name="_Toc138234798"/>
      <w:r w:rsidRPr="00774A54">
        <w:rPr>
          <w:rFonts w:ascii="Times New Roman" w:hAnsi="Times New Roman" w:cs="Times New Roman"/>
          <w:b/>
          <w:bCs/>
          <w:color w:val="000000"/>
          <w:sz w:val="24"/>
        </w:rPr>
        <w:t>Tabel 3.</w:t>
      </w:r>
      <w:r w:rsidR="00662537" w:rsidRPr="00774A54">
        <w:rPr>
          <w:rFonts w:ascii="Times New Roman" w:hAnsi="Times New Roman" w:cs="Times New Roman"/>
          <w:b/>
          <w:bCs/>
          <w:color w:val="000000"/>
          <w:sz w:val="24"/>
        </w:rPr>
        <w:fldChar w:fldCharType="begin"/>
      </w:r>
      <w:r w:rsidR="00662537" w:rsidRPr="00774A54">
        <w:rPr>
          <w:rFonts w:ascii="Times New Roman" w:hAnsi="Times New Roman" w:cs="Times New Roman"/>
          <w:b/>
          <w:bCs/>
          <w:color w:val="000000"/>
          <w:sz w:val="24"/>
        </w:rPr>
        <w:instrText xml:space="preserve"> SEQ Tabel_3. \* ARABIC </w:instrText>
      </w:r>
      <w:r w:rsidR="0066253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5</w:t>
      </w:r>
      <w:r w:rsidR="00662537"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Grading Pasir yang Digunakan </w:t>
      </w:r>
      <w:r w:rsidRPr="00774A54">
        <w:rPr>
          <w:rFonts w:ascii="Times New Roman" w:hAnsi="Times New Roman" w:cs="Times New Roman"/>
          <w:color w:val="auto"/>
          <w:sz w:val="24"/>
        </w:rPr>
        <w:fldChar w:fldCharType="begin"/>
      </w:r>
      <w:r w:rsidRPr="00774A54">
        <w:rPr>
          <w:rFonts w:ascii="Times New Roman" w:hAnsi="Times New Roman" w:cs="Times New Roman"/>
          <w:color w:val="auto"/>
          <w:sz w:val="24"/>
        </w:rPr>
        <w:instrText xml:space="preserve"> ADDIN ZOTERO_ITEM CSL_CITATION {"citationID":"R5wFsLWm","properties":{"formattedCitation":"(Rizal et al., n.d.)","plainCitation":"(Rizal et al., n.d.)","noteIndex":0},"citationItems":[{"id":200,"uris":["http://zotero.org/users/local/rskMWUft/items/MSFFCYEX"],"itemData":{"id":200,"type":"article-journal","language":"ms","source":"Zotero","title":"ANALISIS DURABILITAS SELF COMPACTING CONCRETE (SCC) BERBAHAN BOTTOM ASH SEBAGAI KONSTRUKSI BANGUNAN LAUT","author":[{"family":"Rizal","given":"Moh Najib"},{"family":"Setiawan","given":"Adhi"},{"family":"Wulandari","given":"Kiki Dwi"}]}}],"schema":"https://github.com/citation-style-language/schema/raw/master/csl-citation.json"} </w:instrText>
      </w:r>
      <w:r w:rsidRPr="00774A54">
        <w:rPr>
          <w:rFonts w:ascii="Times New Roman" w:hAnsi="Times New Roman" w:cs="Times New Roman"/>
          <w:color w:val="auto"/>
          <w:sz w:val="24"/>
        </w:rPr>
        <w:fldChar w:fldCharType="separate"/>
      </w:r>
      <w:r w:rsidRPr="00774A54">
        <w:rPr>
          <w:rFonts w:ascii="Times New Roman" w:hAnsi="Times New Roman" w:cs="Times New Roman"/>
          <w:color w:val="auto"/>
          <w:sz w:val="24"/>
        </w:rPr>
        <w:t>(Rizal et al., n.d.)</w:t>
      </w:r>
      <w:bookmarkEnd w:id="78"/>
      <w:r w:rsidRPr="00774A54">
        <w:rPr>
          <w:rFonts w:ascii="Times New Roman" w:hAnsi="Times New Roman" w:cs="Times New Roman"/>
          <w:color w:val="auto"/>
          <w:sz w:val="24"/>
        </w:rPr>
        <w:fldChar w:fldCharType="end"/>
      </w:r>
    </w:p>
    <w:tbl>
      <w:tblPr>
        <w:tblStyle w:val="TableGrid"/>
        <w:tblW w:w="0" w:type="auto"/>
        <w:tblInd w:w="1134" w:type="dxa"/>
        <w:tblLook w:val="04A0" w:firstRow="1" w:lastRow="0" w:firstColumn="1" w:lastColumn="0" w:noHBand="0" w:noVBand="1"/>
      </w:tblPr>
      <w:tblGrid>
        <w:gridCol w:w="2122"/>
        <w:gridCol w:w="1559"/>
        <w:gridCol w:w="1417"/>
        <w:gridCol w:w="1230"/>
        <w:gridCol w:w="1554"/>
      </w:tblGrid>
      <w:tr w:rsidR="00152F42" w:rsidRPr="00774A54" w14:paraId="3D52B4EF" w14:textId="77777777" w:rsidTr="009D36ED">
        <w:trPr>
          <w:tblHeader/>
        </w:trPr>
        <w:tc>
          <w:tcPr>
            <w:tcW w:w="2122" w:type="dxa"/>
            <w:vMerge w:val="restart"/>
            <w:vAlign w:val="center"/>
          </w:tcPr>
          <w:p w14:paraId="218CDE68" w14:textId="58957DA5" w:rsidR="00152F42" w:rsidRPr="00774A54" w:rsidRDefault="00152F42" w:rsidP="00152F42">
            <w:pPr>
              <w:pStyle w:val="ListParagraph"/>
              <w:spacing w:after="0" w:line="360" w:lineRule="auto"/>
              <w:ind w:left="0"/>
              <w:jc w:val="center"/>
              <w:rPr>
                <w:rStyle w:val="normaltextrun"/>
                <w:rFonts w:ascii="Times New Roman" w:hAnsi="Times New Roman" w:cs="Times New Roman"/>
                <w:b/>
                <w:bCs/>
                <w:color w:val="000000"/>
                <w:sz w:val="24"/>
                <w:szCs w:val="24"/>
                <w:shd w:val="clear" w:color="auto" w:fill="FFFFFF"/>
              </w:rPr>
            </w:pPr>
            <w:r w:rsidRPr="00774A54">
              <w:rPr>
                <w:rStyle w:val="normaltextrun"/>
                <w:rFonts w:ascii="Times New Roman" w:hAnsi="Times New Roman" w:cs="Times New Roman"/>
                <w:b/>
                <w:bCs/>
                <w:color w:val="000000"/>
                <w:sz w:val="24"/>
                <w:szCs w:val="24"/>
                <w:shd w:val="clear" w:color="auto" w:fill="FFFFFF"/>
              </w:rPr>
              <w:t>Mata Ayakan (mm)</w:t>
            </w:r>
          </w:p>
        </w:tc>
        <w:tc>
          <w:tcPr>
            <w:tcW w:w="4206" w:type="dxa"/>
            <w:gridSpan w:val="3"/>
          </w:tcPr>
          <w:p w14:paraId="4D3F86D9" w14:textId="561B294D" w:rsidR="00152F42" w:rsidRPr="00774A54" w:rsidRDefault="00152F42" w:rsidP="00B64168">
            <w:pPr>
              <w:pStyle w:val="ListParagraph"/>
              <w:spacing w:after="0" w:line="360" w:lineRule="auto"/>
              <w:ind w:left="0"/>
              <w:jc w:val="center"/>
              <w:rPr>
                <w:rStyle w:val="normaltextrun"/>
                <w:rFonts w:ascii="Times New Roman" w:hAnsi="Times New Roman" w:cs="Times New Roman"/>
                <w:b/>
                <w:bCs/>
                <w:color w:val="000000"/>
                <w:sz w:val="24"/>
                <w:szCs w:val="24"/>
                <w:shd w:val="clear" w:color="auto" w:fill="FFFFFF"/>
              </w:rPr>
            </w:pPr>
            <w:r w:rsidRPr="00774A54">
              <w:rPr>
                <w:rStyle w:val="normaltextrun"/>
                <w:rFonts w:ascii="Times New Roman" w:hAnsi="Times New Roman" w:cs="Times New Roman"/>
                <w:b/>
                <w:bCs/>
                <w:color w:val="000000"/>
                <w:sz w:val="24"/>
                <w:szCs w:val="24"/>
                <w:shd w:val="clear" w:color="auto" w:fill="FFFFFF"/>
              </w:rPr>
              <w:t>Pasir Tertinggal</w:t>
            </w:r>
          </w:p>
        </w:tc>
        <w:tc>
          <w:tcPr>
            <w:tcW w:w="1554" w:type="dxa"/>
          </w:tcPr>
          <w:p w14:paraId="19250C39" w14:textId="32AFCA3F" w:rsidR="00152F42" w:rsidRPr="00774A54" w:rsidRDefault="00152F42" w:rsidP="00462005">
            <w:pPr>
              <w:pStyle w:val="ListParagraph"/>
              <w:spacing w:after="0" w:line="360" w:lineRule="auto"/>
              <w:ind w:left="0"/>
              <w:jc w:val="both"/>
              <w:rPr>
                <w:rStyle w:val="normaltextrun"/>
                <w:rFonts w:ascii="Times New Roman" w:hAnsi="Times New Roman" w:cs="Times New Roman"/>
                <w:b/>
                <w:bCs/>
                <w:color w:val="000000"/>
                <w:sz w:val="24"/>
                <w:szCs w:val="24"/>
                <w:shd w:val="clear" w:color="auto" w:fill="FFFFFF"/>
              </w:rPr>
            </w:pPr>
            <w:r w:rsidRPr="00774A54">
              <w:rPr>
                <w:rStyle w:val="normaltextrun"/>
                <w:rFonts w:ascii="Times New Roman" w:hAnsi="Times New Roman" w:cs="Times New Roman"/>
                <w:b/>
                <w:bCs/>
                <w:color w:val="000000"/>
                <w:sz w:val="24"/>
                <w:szCs w:val="24"/>
                <w:shd w:val="clear" w:color="auto" w:fill="FFFFFF"/>
              </w:rPr>
              <w:t>Lolos</w:t>
            </w:r>
          </w:p>
        </w:tc>
      </w:tr>
      <w:tr w:rsidR="00152F42" w:rsidRPr="00774A54" w14:paraId="78853E0C" w14:textId="77777777" w:rsidTr="009D36ED">
        <w:trPr>
          <w:tblHeader/>
        </w:trPr>
        <w:tc>
          <w:tcPr>
            <w:tcW w:w="2122" w:type="dxa"/>
            <w:vMerge/>
          </w:tcPr>
          <w:p w14:paraId="28F40094" w14:textId="2B9A8158" w:rsidR="00152F42" w:rsidRPr="00774A54" w:rsidRDefault="00152F42" w:rsidP="00462005">
            <w:pPr>
              <w:pStyle w:val="ListParagraph"/>
              <w:spacing w:after="0" w:line="360" w:lineRule="auto"/>
              <w:ind w:left="0"/>
              <w:jc w:val="both"/>
              <w:rPr>
                <w:rStyle w:val="normaltextrun"/>
                <w:rFonts w:ascii="Times New Roman" w:hAnsi="Times New Roman" w:cs="Times New Roman"/>
                <w:b/>
                <w:bCs/>
                <w:color w:val="000000"/>
                <w:sz w:val="24"/>
                <w:szCs w:val="24"/>
                <w:shd w:val="clear" w:color="auto" w:fill="FFFFFF"/>
              </w:rPr>
            </w:pPr>
          </w:p>
        </w:tc>
        <w:tc>
          <w:tcPr>
            <w:tcW w:w="1559" w:type="dxa"/>
          </w:tcPr>
          <w:p w14:paraId="33C6F9BE" w14:textId="32253B46" w:rsidR="00152F42" w:rsidRPr="00774A54" w:rsidRDefault="00152F42" w:rsidP="00462005">
            <w:pPr>
              <w:pStyle w:val="ListParagraph"/>
              <w:spacing w:after="0" w:line="360" w:lineRule="auto"/>
              <w:ind w:left="0"/>
              <w:jc w:val="both"/>
              <w:rPr>
                <w:rStyle w:val="normaltextrun"/>
                <w:rFonts w:ascii="Times New Roman" w:hAnsi="Times New Roman" w:cs="Times New Roman"/>
                <w:b/>
                <w:bCs/>
                <w:color w:val="000000"/>
                <w:sz w:val="24"/>
                <w:szCs w:val="24"/>
                <w:shd w:val="clear" w:color="auto" w:fill="FFFFFF"/>
              </w:rPr>
            </w:pPr>
            <w:r w:rsidRPr="00774A54">
              <w:rPr>
                <w:rStyle w:val="normaltextrun"/>
                <w:rFonts w:ascii="Times New Roman" w:hAnsi="Times New Roman" w:cs="Times New Roman"/>
                <w:b/>
                <w:bCs/>
                <w:color w:val="000000"/>
                <w:sz w:val="24"/>
                <w:szCs w:val="24"/>
                <w:shd w:val="clear" w:color="auto" w:fill="FFFFFF"/>
              </w:rPr>
              <w:t>Berat (gr)</w:t>
            </w:r>
          </w:p>
        </w:tc>
        <w:tc>
          <w:tcPr>
            <w:tcW w:w="1417" w:type="dxa"/>
          </w:tcPr>
          <w:p w14:paraId="7367CEE7" w14:textId="73E4414D" w:rsidR="00152F42" w:rsidRPr="00774A54" w:rsidRDefault="00152F42" w:rsidP="00462005">
            <w:pPr>
              <w:pStyle w:val="ListParagraph"/>
              <w:spacing w:after="0" w:line="360" w:lineRule="auto"/>
              <w:ind w:left="0"/>
              <w:jc w:val="both"/>
              <w:rPr>
                <w:rStyle w:val="normaltextrun"/>
                <w:rFonts w:ascii="Times New Roman" w:hAnsi="Times New Roman" w:cs="Times New Roman"/>
                <w:b/>
                <w:bCs/>
                <w:color w:val="000000"/>
                <w:sz w:val="24"/>
                <w:szCs w:val="24"/>
                <w:shd w:val="clear" w:color="auto" w:fill="FFFFFF"/>
              </w:rPr>
            </w:pPr>
            <w:r w:rsidRPr="00774A54">
              <w:rPr>
                <w:rStyle w:val="normaltextrun"/>
                <w:rFonts w:ascii="Times New Roman" w:hAnsi="Times New Roman" w:cs="Times New Roman"/>
                <w:b/>
                <w:bCs/>
                <w:color w:val="000000"/>
                <w:sz w:val="24"/>
                <w:szCs w:val="24"/>
                <w:shd w:val="clear" w:color="auto" w:fill="FFFFFF"/>
              </w:rPr>
              <w:t>%wt</w:t>
            </w:r>
          </w:p>
        </w:tc>
        <w:tc>
          <w:tcPr>
            <w:tcW w:w="1230" w:type="dxa"/>
          </w:tcPr>
          <w:p w14:paraId="70796ECC" w14:textId="15AE3D8D" w:rsidR="00152F42" w:rsidRPr="00774A54" w:rsidRDefault="00152F42" w:rsidP="00462005">
            <w:pPr>
              <w:pStyle w:val="ListParagraph"/>
              <w:spacing w:after="0" w:line="360" w:lineRule="auto"/>
              <w:ind w:left="0"/>
              <w:jc w:val="both"/>
              <w:rPr>
                <w:rStyle w:val="normaltextrun"/>
                <w:rFonts w:ascii="Times New Roman" w:hAnsi="Times New Roman" w:cs="Times New Roman"/>
                <w:b/>
                <w:bCs/>
                <w:color w:val="000000"/>
                <w:sz w:val="24"/>
                <w:szCs w:val="24"/>
                <w:shd w:val="clear" w:color="auto" w:fill="FFFFFF"/>
              </w:rPr>
            </w:pPr>
            <w:r w:rsidRPr="00774A54">
              <w:rPr>
                <w:rStyle w:val="normaltextrun"/>
                <w:rFonts w:ascii="Times New Roman" w:hAnsi="Times New Roman" w:cs="Times New Roman"/>
                <w:b/>
                <w:bCs/>
                <w:color w:val="000000"/>
                <w:sz w:val="24"/>
                <w:szCs w:val="24"/>
                <w:shd w:val="clear" w:color="auto" w:fill="FFFFFF"/>
              </w:rPr>
              <w:t>S%</w:t>
            </w:r>
          </w:p>
        </w:tc>
        <w:tc>
          <w:tcPr>
            <w:tcW w:w="1554" w:type="dxa"/>
          </w:tcPr>
          <w:p w14:paraId="7D9C841D" w14:textId="0837B1D8" w:rsidR="00152F42" w:rsidRPr="00774A54" w:rsidRDefault="00152F42" w:rsidP="00462005">
            <w:pPr>
              <w:pStyle w:val="ListParagraph"/>
              <w:spacing w:after="0" w:line="360" w:lineRule="auto"/>
              <w:ind w:left="0"/>
              <w:jc w:val="both"/>
              <w:rPr>
                <w:rStyle w:val="normaltextrun"/>
                <w:rFonts w:ascii="Times New Roman" w:hAnsi="Times New Roman" w:cs="Times New Roman"/>
                <w:b/>
                <w:bCs/>
                <w:color w:val="000000"/>
                <w:sz w:val="24"/>
                <w:szCs w:val="24"/>
                <w:shd w:val="clear" w:color="auto" w:fill="FFFFFF"/>
              </w:rPr>
            </w:pPr>
            <w:r w:rsidRPr="00774A54">
              <w:rPr>
                <w:rStyle w:val="normaltextrun"/>
                <w:rFonts w:ascii="Times New Roman" w:hAnsi="Times New Roman" w:cs="Times New Roman"/>
                <w:b/>
                <w:bCs/>
                <w:color w:val="000000"/>
                <w:sz w:val="24"/>
                <w:szCs w:val="24"/>
                <w:shd w:val="clear" w:color="auto" w:fill="FFFFFF"/>
              </w:rPr>
              <w:t>S%</w:t>
            </w:r>
          </w:p>
        </w:tc>
      </w:tr>
      <w:tr w:rsidR="00152F42" w:rsidRPr="00774A54" w14:paraId="4C8612B4" w14:textId="77777777" w:rsidTr="00152F42">
        <w:tc>
          <w:tcPr>
            <w:tcW w:w="2122" w:type="dxa"/>
          </w:tcPr>
          <w:p w14:paraId="2AAA59C2" w14:textId="501061AD" w:rsidR="00152F42" w:rsidRPr="00774A54" w:rsidRDefault="00C10C25" w:rsidP="002B5B14">
            <w:pPr>
              <w:pStyle w:val="ListParagraph"/>
              <w:spacing w:after="0"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9</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6</w:t>
            </w:r>
            <w:r w:rsidR="008D7717" w:rsidRPr="00774A54">
              <w:rPr>
                <w:rStyle w:val="normaltextrun"/>
                <w:rFonts w:ascii="Times New Roman" w:hAnsi="Times New Roman" w:cs="Times New Roman"/>
                <w:color w:val="000000"/>
                <w:sz w:val="24"/>
                <w:szCs w:val="24"/>
                <w:shd w:val="clear" w:color="auto" w:fill="FFFFFF"/>
              </w:rPr>
              <w:t>0</w:t>
            </w:r>
          </w:p>
        </w:tc>
        <w:tc>
          <w:tcPr>
            <w:tcW w:w="1559" w:type="dxa"/>
          </w:tcPr>
          <w:p w14:paraId="644223A4" w14:textId="663B90D0" w:rsidR="00152F42" w:rsidRPr="00774A54" w:rsidRDefault="00152F42" w:rsidP="00462005">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p>
        </w:tc>
        <w:tc>
          <w:tcPr>
            <w:tcW w:w="1417" w:type="dxa"/>
          </w:tcPr>
          <w:p w14:paraId="585E454F" w14:textId="3CA377E6" w:rsidR="00152F42" w:rsidRPr="00774A54" w:rsidRDefault="00152F42" w:rsidP="00462005">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p>
        </w:tc>
        <w:tc>
          <w:tcPr>
            <w:tcW w:w="1230" w:type="dxa"/>
          </w:tcPr>
          <w:p w14:paraId="3395D5C5" w14:textId="074D5430" w:rsidR="00152F42" w:rsidRPr="00774A54" w:rsidRDefault="00152F42" w:rsidP="00462005">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p>
        </w:tc>
        <w:tc>
          <w:tcPr>
            <w:tcW w:w="1554" w:type="dxa"/>
          </w:tcPr>
          <w:p w14:paraId="1636B9E4" w14:textId="444ADEAC" w:rsidR="00152F42" w:rsidRPr="00774A54" w:rsidRDefault="00152F42" w:rsidP="00462005">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p>
        </w:tc>
      </w:tr>
      <w:tr w:rsidR="00A63398" w:rsidRPr="00774A54" w14:paraId="6B7A49A0" w14:textId="77777777" w:rsidTr="00152F42">
        <w:tc>
          <w:tcPr>
            <w:tcW w:w="2122" w:type="dxa"/>
          </w:tcPr>
          <w:p w14:paraId="4E886A0B" w14:textId="4E450E18" w:rsidR="00A63398" w:rsidRPr="00774A54" w:rsidRDefault="00A63398" w:rsidP="002B5B14">
            <w:pPr>
              <w:pStyle w:val="ListParagraph"/>
              <w:spacing w:after="0"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4</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80</w:t>
            </w:r>
          </w:p>
        </w:tc>
        <w:tc>
          <w:tcPr>
            <w:tcW w:w="1559" w:type="dxa"/>
          </w:tcPr>
          <w:p w14:paraId="6258FBFD" w14:textId="5A65D243"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23</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6</w:t>
            </w:r>
          </w:p>
        </w:tc>
        <w:tc>
          <w:tcPr>
            <w:tcW w:w="1417" w:type="dxa"/>
          </w:tcPr>
          <w:p w14:paraId="0AC80A81" w14:textId="63B8729A"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3</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57</w:t>
            </w:r>
          </w:p>
        </w:tc>
        <w:tc>
          <w:tcPr>
            <w:tcW w:w="1230" w:type="dxa"/>
          </w:tcPr>
          <w:p w14:paraId="3747B86D" w14:textId="03A4037F"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3</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67</w:t>
            </w:r>
          </w:p>
        </w:tc>
        <w:tc>
          <w:tcPr>
            <w:tcW w:w="1554" w:type="dxa"/>
          </w:tcPr>
          <w:p w14:paraId="557B04F7" w14:textId="15306B22"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96</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33</w:t>
            </w:r>
          </w:p>
        </w:tc>
      </w:tr>
      <w:tr w:rsidR="00A63398" w:rsidRPr="00774A54" w14:paraId="4F4E0F22" w14:textId="77777777" w:rsidTr="00152F42">
        <w:tc>
          <w:tcPr>
            <w:tcW w:w="2122" w:type="dxa"/>
          </w:tcPr>
          <w:p w14:paraId="4D676D6B" w14:textId="41E08FC5" w:rsidR="00A63398" w:rsidRPr="00774A54" w:rsidRDefault="00A63398" w:rsidP="002B5B14">
            <w:pPr>
              <w:pStyle w:val="ListParagraph"/>
              <w:spacing w:after="0"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2</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40</w:t>
            </w:r>
          </w:p>
        </w:tc>
        <w:tc>
          <w:tcPr>
            <w:tcW w:w="1559" w:type="dxa"/>
          </w:tcPr>
          <w:p w14:paraId="13DD8A19" w14:textId="306B7C04"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39</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6</w:t>
            </w:r>
          </w:p>
        </w:tc>
        <w:tc>
          <w:tcPr>
            <w:tcW w:w="1417" w:type="dxa"/>
          </w:tcPr>
          <w:p w14:paraId="3507ADF6" w14:textId="526A2B4D"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6</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16</w:t>
            </w:r>
          </w:p>
        </w:tc>
        <w:tc>
          <w:tcPr>
            <w:tcW w:w="1230" w:type="dxa"/>
          </w:tcPr>
          <w:p w14:paraId="02A977C9" w14:textId="5B5937F9"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9</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83</w:t>
            </w:r>
          </w:p>
        </w:tc>
        <w:tc>
          <w:tcPr>
            <w:tcW w:w="1554" w:type="dxa"/>
          </w:tcPr>
          <w:p w14:paraId="3A64FD16" w14:textId="4E26DD66"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90</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17</w:t>
            </w:r>
          </w:p>
        </w:tc>
      </w:tr>
      <w:tr w:rsidR="00A63398" w:rsidRPr="00774A54" w14:paraId="2554D63A" w14:textId="77777777" w:rsidTr="00152F42">
        <w:tc>
          <w:tcPr>
            <w:tcW w:w="2122" w:type="dxa"/>
          </w:tcPr>
          <w:p w14:paraId="00A7698A" w14:textId="7616E19E" w:rsidR="00A63398" w:rsidRPr="00774A54" w:rsidRDefault="00A63398" w:rsidP="002B5B14">
            <w:pPr>
              <w:pStyle w:val="ListParagraph"/>
              <w:spacing w:after="0"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1</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20</w:t>
            </w:r>
          </w:p>
        </w:tc>
        <w:tc>
          <w:tcPr>
            <w:tcW w:w="1559" w:type="dxa"/>
          </w:tcPr>
          <w:p w14:paraId="318892F9" w14:textId="4FE93E55"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73</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3</w:t>
            </w:r>
          </w:p>
        </w:tc>
        <w:tc>
          <w:tcPr>
            <w:tcW w:w="1417" w:type="dxa"/>
          </w:tcPr>
          <w:p w14:paraId="5F7B2B01" w14:textId="41A8EB22"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11</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40</w:t>
            </w:r>
          </w:p>
        </w:tc>
        <w:tc>
          <w:tcPr>
            <w:tcW w:w="1230" w:type="dxa"/>
          </w:tcPr>
          <w:p w14:paraId="132DB4D2" w14:textId="0E9F0180"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21</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23</w:t>
            </w:r>
          </w:p>
        </w:tc>
        <w:tc>
          <w:tcPr>
            <w:tcW w:w="1554" w:type="dxa"/>
          </w:tcPr>
          <w:p w14:paraId="5B7EAA37" w14:textId="13FD2C66" w:rsidR="00A63398" w:rsidRPr="00774A54" w:rsidRDefault="0015503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78</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77</w:t>
            </w:r>
          </w:p>
        </w:tc>
      </w:tr>
      <w:tr w:rsidR="00A63398" w:rsidRPr="00774A54" w14:paraId="304CE657" w14:textId="77777777" w:rsidTr="00152F42">
        <w:tc>
          <w:tcPr>
            <w:tcW w:w="2122" w:type="dxa"/>
          </w:tcPr>
          <w:p w14:paraId="42AB252B" w14:textId="60DCEE49" w:rsidR="00A63398" w:rsidRPr="00774A54" w:rsidRDefault="00A63398" w:rsidP="002B5B14">
            <w:pPr>
              <w:pStyle w:val="ListParagraph"/>
              <w:spacing w:after="0"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0</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60</w:t>
            </w:r>
          </w:p>
        </w:tc>
        <w:tc>
          <w:tcPr>
            <w:tcW w:w="1559" w:type="dxa"/>
          </w:tcPr>
          <w:p w14:paraId="3ABDC201" w14:textId="745A3C99"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222</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5</w:t>
            </w:r>
          </w:p>
        </w:tc>
        <w:tc>
          <w:tcPr>
            <w:tcW w:w="1417" w:type="dxa"/>
          </w:tcPr>
          <w:p w14:paraId="1CC882F9" w14:textId="34B29ECF"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34</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6</w:t>
            </w:r>
          </w:p>
        </w:tc>
        <w:tc>
          <w:tcPr>
            <w:tcW w:w="1230" w:type="dxa"/>
          </w:tcPr>
          <w:p w14:paraId="53553F6E" w14:textId="4ED5ED96"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55</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83</w:t>
            </w:r>
          </w:p>
        </w:tc>
        <w:tc>
          <w:tcPr>
            <w:tcW w:w="1554" w:type="dxa"/>
          </w:tcPr>
          <w:p w14:paraId="086F48EA" w14:textId="0BDD40BC" w:rsidR="00A63398" w:rsidRPr="00774A54" w:rsidRDefault="0015503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44</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17</w:t>
            </w:r>
          </w:p>
        </w:tc>
      </w:tr>
      <w:tr w:rsidR="00A63398" w:rsidRPr="00774A54" w14:paraId="234153B1" w14:textId="77777777" w:rsidTr="00152F42">
        <w:tc>
          <w:tcPr>
            <w:tcW w:w="2122" w:type="dxa"/>
          </w:tcPr>
          <w:p w14:paraId="112D6D54" w14:textId="3685F3FB" w:rsidR="00A63398" w:rsidRPr="00774A54" w:rsidRDefault="00A63398" w:rsidP="002B5B14">
            <w:pPr>
              <w:pStyle w:val="ListParagraph"/>
              <w:spacing w:after="0"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0</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30</w:t>
            </w:r>
          </w:p>
        </w:tc>
        <w:tc>
          <w:tcPr>
            <w:tcW w:w="1559" w:type="dxa"/>
          </w:tcPr>
          <w:p w14:paraId="16C7DB34" w14:textId="065ACA80"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200</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5</w:t>
            </w:r>
          </w:p>
        </w:tc>
        <w:tc>
          <w:tcPr>
            <w:tcW w:w="1417" w:type="dxa"/>
          </w:tcPr>
          <w:p w14:paraId="0C310966" w14:textId="1A226EAB"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31</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18</w:t>
            </w:r>
          </w:p>
        </w:tc>
        <w:tc>
          <w:tcPr>
            <w:tcW w:w="1230" w:type="dxa"/>
          </w:tcPr>
          <w:p w14:paraId="504247AD" w14:textId="5FB2F7E7"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87</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01</w:t>
            </w:r>
          </w:p>
        </w:tc>
        <w:tc>
          <w:tcPr>
            <w:tcW w:w="1554" w:type="dxa"/>
          </w:tcPr>
          <w:p w14:paraId="19C4857A" w14:textId="755F2637" w:rsidR="00A63398" w:rsidRPr="00774A54" w:rsidRDefault="0015503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12</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99</w:t>
            </w:r>
          </w:p>
        </w:tc>
      </w:tr>
      <w:tr w:rsidR="00A63398" w:rsidRPr="00774A54" w14:paraId="377241B7" w14:textId="77777777" w:rsidTr="00152F42">
        <w:tc>
          <w:tcPr>
            <w:tcW w:w="2122" w:type="dxa"/>
          </w:tcPr>
          <w:p w14:paraId="3BC647D2" w14:textId="7B15988C" w:rsidR="00A63398" w:rsidRPr="00774A54" w:rsidRDefault="00A63398" w:rsidP="002B5B14">
            <w:pPr>
              <w:pStyle w:val="ListParagraph"/>
              <w:spacing w:after="0"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0</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15</w:t>
            </w:r>
          </w:p>
        </w:tc>
        <w:tc>
          <w:tcPr>
            <w:tcW w:w="1559" w:type="dxa"/>
          </w:tcPr>
          <w:p w14:paraId="40BE2718" w14:textId="69BD54D4"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55</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0</w:t>
            </w:r>
          </w:p>
        </w:tc>
        <w:tc>
          <w:tcPr>
            <w:tcW w:w="1417" w:type="dxa"/>
          </w:tcPr>
          <w:p w14:paraId="59EE9B75" w14:textId="29ABEF40"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8</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55</w:t>
            </w:r>
          </w:p>
        </w:tc>
        <w:tc>
          <w:tcPr>
            <w:tcW w:w="1230" w:type="dxa"/>
          </w:tcPr>
          <w:p w14:paraId="31CECC3E" w14:textId="13E2BC6F"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95</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57</w:t>
            </w:r>
          </w:p>
        </w:tc>
        <w:tc>
          <w:tcPr>
            <w:tcW w:w="1554" w:type="dxa"/>
          </w:tcPr>
          <w:p w14:paraId="657E4036" w14:textId="5A2F73E8" w:rsidR="00A63398" w:rsidRPr="00774A54" w:rsidRDefault="0015503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4</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43</w:t>
            </w:r>
          </w:p>
        </w:tc>
      </w:tr>
      <w:tr w:rsidR="00A63398" w:rsidRPr="00774A54" w14:paraId="1B95A2FD" w14:textId="77777777" w:rsidTr="00152F42">
        <w:tc>
          <w:tcPr>
            <w:tcW w:w="2122" w:type="dxa"/>
          </w:tcPr>
          <w:p w14:paraId="3A6A1529" w14:textId="2D994821" w:rsidR="00A63398" w:rsidRPr="00774A54" w:rsidRDefault="00A63398" w:rsidP="002B5B14">
            <w:pPr>
              <w:pStyle w:val="ListParagraph"/>
              <w:spacing w:after="0" w:line="360" w:lineRule="auto"/>
              <w:ind w:left="0"/>
              <w:jc w:val="center"/>
              <w:rPr>
                <w:rStyle w:val="normaltextrun"/>
                <w:rFonts w:ascii="Times New Roman" w:hAnsi="Times New Roman" w:cs="Times New Roman"/>
                <w:i/>
                <w:iCs/>
                <w:color w:val="000000"/>
                <w:sz w:val="24"/>
                <w:szCs w:val="24"/>
                <w:shd w:val="clear" w:color="auto" w:fill="FFFFFF"/>
              </w:rPr>
            </w:pPr>
            <w:r w:rsidRPr="00774A54">
              <w:rPr>
                <w:rStyle w:val="normaltextrun"/>
                <w:rFonts w:ascii="Times New Roman" w:hAnsi="Times New Roman" w:cs="Times New Roman"/>
                <w:i/>
                <w:iCs/>
                <w:color w:val="000000"/>
                <w:sz w:val="24"/>
                <w:szCs w:val="24"/>
                <w:shd w:val="clear" w:color="auto" w:fill="FFFFFF"/>
              </w:rPr>
              <w:t>pan</w:t>
            </w:r>
          </w:p>
        </w:tc>
        <w:tc>
          <w:tcPr>
            <w:tcW w:w="1559" w:type="dxa"/>
          </w:tcPr>
          <w:p w14:paraId="12BA861C" w14:textId="169B2E08"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28</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5</w:t>
            </w:r>
          </w:p>
        </w:tc>
        <w:tc>
          <w:tcPr>
            <w:tcW w:w="1417" w:type="dxa"/>
          </w:tcPr>
          <w:p w14:paraId="18B7AD33" w14:textId="3A5E925B"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4</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43</w:t>
            </w:r>
          </w:p>
        </w:tc>
        <w:tc>
          <w:tcPr>
            <w:tcW w:w="1230" w:type="dxa"/>
          </w:tcPr>
          <w:p w14:paraId="597C4CE0" w14:textId="18A16059"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273</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14</w:t>
            </w:r>
          </w:p>
        </w:tc>
        <w:tc>
          <w:tcPr>
            <w:tcW w:w="1554" w:type="dxa"/>
          </w:tcPr>
          <w:p w14:paraId="109E14EE" w14:textId="3D212035" w:rsidR="00A63398" w:rsidRPr="00774A54" w:rsidRDefault="0015503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w:t>
            </w:r>
          </w:p>
        </w:tc>
      </w:tr>
      <w:tr w:rsidR="00A63398" w:rsidRPr="00774A54" w14:paraId="3E71A369" w14:textId="77777777" w:rsidTr="00152F42">
        <w:tc>
          <w:tcPr>
            <w:tcW w:w="2122" w:type="dxa"/>
          </w:tcPr>
          <w:p w14:paraId="08C160D7" w14:textId="3F9ADBDB" w:rsidR="00A63398" w:rsidRPr="00774A54" w:rsidRDefault="00A63398" w:rsidP="002B5B14">
            <w:pPr>
              <w:pStyle w:val="ListParagraph"/>
              <w:spacing w:after="0" w:line="360" w:lineRule="auto"/>
              <w:ind w:left="0"/>
              <w:jc w:val="center"/>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Jumlah</w:t>
            </w:r>
          </w:p>
        </w:tc>
        <w:tc>
          <w:tcPr>
            <w:tcW w:w="1559" w:type="dxa"/>
          </w:tcPr>
          <w:p w14:paraId="7DACCE0D" w14:textId="20D45BE4"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643</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0</w:t>
            </w:r>
          </w:p>
        </w:tc>
        <w:tc>
          <w:tcPr>
            <w:tcW w:w="1417" w:type="dxa"/>
          </w:tcPr>
          <w:p w14:paraId="6969C088" w14:textId="73023C99"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100</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00</w:t>
            </w:r>
          </w:p>
        </w:tc>
        <w:tc>
          <w:tcPr>
            <w:tcW w:w="1230" w:type="dxa"/>
          </w:tcPr>
          <w:p w14:paraId="190C0C55" w14:textId="6FF2492C" w:rsidR="00A63398" w:rsidRPr="00774A54" w:rsidRDefault="00A6339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273</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14</w:t>
            </w:r>
          </w:p>
        </w:tc>
        <w:tc>
          <w:tcPr>
            <w:tcW w:w="1554" w:type="dxa"/>
          </w:tcPr>
          <w:p w14:paraId="7E41D412" w14:textId="3ADD785B" w:rsidR="00A63398" w:rsidRPr="00774A54" w:rsidRDefault="00155038" w:rsidP="00A63398">
            <w:pPr>
              <w:pStyle w:val="ListParagraph"/>
              <w:spacing w:after="0" w:line="360" w:lineRule="auto"/>
              <w:ind w:left="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w:t>
            </w:r>
          </w:p>
        </w:tc>
      </w:tr>
      <w:tr w:rsidR="00155038" w:rsidRPr="00774A54" w14:paraId="57C60D01" w14:textId="77777777" w:rsidTr="00312217">
        <w:tc>
          <w:tcPr>
            <w:tcW w:w="7882" w:type="dxa"/>
            <w:gridSpan w:val="5"/>
          </w:tcPr>
          <w:p w14:paraId="1B36C247" w14:textId="6D43BCCE" w:rsidR="002C7921" w:rsidRPr="00774A54" w:rsidRDefault="002C7921" w:rsidP="00347B95">
            <w:pPr>
              <w:spacing w:after="0" w:line="360" w:lineRule="auto"/>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i/>
                <w:iCs/>
                <w:color w:val="000000"/>
                <w:sz w:val="24"/>
                <w:szCs w:val="24"/>
                <w:shd w:val="clear" w:color="auto" w:fill="FFFFFF"/>
              </w:rPr>
              <w:t>Fineness Modulus</w:t>
            </w:r>
            <w:r w:rsidRPr="00774A54">
              <w:rPr>
                <w:rStyle w:val="normaltextrun"/>
                <w:rFonts w:ascii="Times New Roman" w:hAnsi="Times New Roman" w:cs="Times New Roman"/>
                <w:color w:val="000000"/>
                <w:sz w:val="24"/>
                <w:szCs w:val="24"/>
                <w:shd w:val="clear" w:color="auto" w:fill="FFFFFF"/>
              </w:rPr>
              <w:t xml:space="preserve"> = TOTAL % TERTAHAN </w:t>
            </w:r>
            <w:r w:rsidR="009B234D" w:rsidRPr="00774A54">
              <w:rPr>
                <w:rStyle w:val="normaltextrun"/>
                <w:rFonts w:ascii="Times New Roman" w:hAnsi="Times New Roman" w:cs="Times New Roman"/>
                <w:color w:val="000000"/>
                <w:sz w:val="24"/>
                <w:szCs w:val="24"/>
                <w:shd w:val="clear" w:color="auto" w:fill="FFFFFF"/>
              </w:rPr>
              <w:t>KUMULATIF:</w:t>
            </w:r>
            <w:r w:rsidRPr="00774A54">
              <w:rPr>
                <w:rStyle w:val="normaltextrun"/>
                <w:rFonts w:ascii="Times New Roman" w:hAnsi="Times New Roman" w:cs="Times New Roman"/>
                <w:color w:val="000000"/>
                <w:sz w:val="24"/>
                <w:szCs w:val="24"/>
                <w:shd w:val="clear" w:color="auto" w:fill="FFFFFF"/>
              </w:rPr>
              <w:t xml:space="preserve"> 100</w:t>
            </w:r>
          </w:p>
          <w:p w14:paraId="1EC7D0AC" w14:textId="7C717A2D" w:rsidR="002C7921" w:rsidRPr="00774A54" w:rsidRDefault="002C7921" w:rsidP="00347B95">
            <w:pPr>
              <w:spacing w:after="0" w:line="360" w:lineRule="auto"/>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i/>
                <w:iCs/>
                <w:color w:val="000000"/>
                <w:sz w:val="24"/>
                <w:szCs w:val="24"/>
                <w:shd w:val="clear" w:color="auto" w:fill="FFFFFF"/>
              </w:rPr>
              <w:t>Fineness Modulus</w:t>
            </w:r>
            <w:r w:rsidRPr="00774A54">
              <w:rPr>
                <w:rStyle w:val="normaltextrun"/>
                <w:rFonts w:ascii="Times New Roman" w:hAnsi="Times New Roman" w:cs="Times New Roman"/>
                <w:color w:val="000000"/>
                <w:sz w:val="24"/>
                <w:szCs w:val="24"/>
                <w:shd w:val="clear" w:color="auto" w:fill="FFFFFF"/>
              </w:rPr>
              <w:t xml:space="preserve"> = </w:t>
            </w:r>
            <w:r w:rsidR="00137301" w:rsidRPr="00774A54">
              <w:rPr>
                <w:rStyle w:val="normaltextrun"/>
                <w:rFonts w:ascii="Times New Roman" w:hAnsi="Times New Roman" w:cs="Times New Roman"/>
                <w:color w:val="000000"/>
                <w:sz w:val="24"/>
                <w:szCs w:val="24"/>
                <w:shd w:val="clear" w:color="auto" w:fill="FFFFFF"/>
              </w:rPr>
              <w:t>273</w:t>
            </w:r>
            <w:r w:rsidR="00333EB6" w:rsidRPr="00774A54">
              <w:rPr>
                <w:rStyle w:val="normaltextrun"/>
                <w:rFonts w:ascii="Times New Roman" w:hAnsi="Times New Roman" w:cs="Times New Roman"/>
                <w:color w:val="000000"/>
                <w:sz w:val="24"/>
                <w:szCs w:val="24"/>
                <w:shd w:val="clear" w:color="auto" w:fill="FFFFFF"/>
              </w:rPr>
              <w:t>,</w:t>
            </w:r>
            <w:r w:rsidR="00137301" w:rsidRPr="00774A54">
              <w:rPr>
                <w:rStyle w:val="normaltextrun"/>
                <w:rFonts w:ascii="Times New Roman" w:hAnsi="Times New Roman" w:cs="Times New Roman"/>
                <w:color w:val="000000"/>
                <w:sz w:val="24"/>
                <w:szCs w:val="24"/>
                <w:shd w:val="clear" w:color="auto" w:fill="FFFFFF"/>
              </w:rPr>
              <w:t>14:</w:t>
            </w:r>
            <w:r w:rsidRPr="00774A54">
              <w:rPr>
                <w:rStyle w:val="normaltextrun"/>
                <w:rFonts w:ascii="Times New Roman" w:hAnsi="Times New Roman" w:cs="Times New Roman"/>
                <w:color w:val="000000"/>
                <w:sz w:val="24"/>
                <w:szCs w:val="24"/>
                <w:shd w:val="clear" w:color="auto" w:fill="FFFFFF"/>
              </w:rPr>
              <w:t xml:space="preserve"> 100</w:t>
            </w:r>
          </w:p>
          <w:p w14:paraId="1C7536DA" w14:textId="6302D3A7" w:rsidR="00155038" w:rsidRPr="00774A54" w:rsidRDefault="002C7921" w:rsidP="00347B95">
            <w:pPr>
              <w:pStyle w:val="ListParagraph"/>
              <w:spacing w:after="0" w:line="360" w:lineRule="auto"/>
              <w:ind w:left="0"/>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i/>
                <w:iCs/>
                <w:color w:val="000000"/>
                <w:sz w:val="24"/>
                <w:szCs w:val="24"/>
                <w:shd w:val="clear" w:color="auto" w:fill="FFFFFF"/>
              </w:rPr>
              <w:t>Fineness Modulus</w:t>
            </w:r>
            <w:r w:rsidRPr="00774A54">
              <w:rPr>
                <w:rStyle w:val="normaltextrun"/>
                <w:rFonts w:ascii="Times New Roman" w:hAnsi="Times New Roman" w:cs="Times New Roman"/>
                <w:color w:val="000000"/>
                <w:sz w:val="24"/>
                <w:szCs w:val="24"/>
                <w:shd w:val="clear" w:color="auto" w:fill="FFFFFF"/>
              </w:rPr>
              <w:t xml:space="preserve"> = 2</w:t>
            </w:r>
            <w:r w:rsidR="00333EB6" w:rsidRPr="00774A54">
              <w:rPr>
                <w:rStyle w:val="normaltextrun"/>
                <w:rFonts w:ascii="Times New Roman" w:hAnsi="Times New Roman" w:cs="Times New Roman"/>
                <w:color w:val="000000"/>
                <w:sz w:val="24"/>
                <w:szCs w:val="24"/>
                <w:shd w:val="clear" w:color="auto" w:fill="FFFFFF"/>
              </w:rPr>
              <w:t>,</w:t>
            </w:r>
            <w:r w:rsidRPr="00774A54">
              <w:rPr>
                <w:rStyle w:val="normaltextrun"/>
                <w:rFonts w:ascii="Times New Roman" w:hAnsi="Times New Roman" w:cs="Times New Roman"/>
                <w:color w:val="000000"/>
                <w:sz w:val="24"/>
                <w:szCs w:val="24"/>
                <w:shd w:val="clear" w:color="auto" w:fill="FFFFFF"/>
              </w:rPr>
              <w:t>73</w:t>
            </w:r>
          </w:p>
        </w:tc>
      </w:tr>
    </w:tbl>
    <w:p w14:paraId="194CCD0E" w14:textId="43E3D329" w:rsidR="004B152D" w:rsidRPr="00774A54" w:rsidRDefault="00155038" w:rsidP="009F375B">
      <w:pPr>
        <w:pStyle w:val="ListParagraph"/>
        <w:spacing w:before="240" w:after="0" w:line="360" w:lineRule="auto"/>
        <w:ind w:left="1134" w:firstLine="720"/>
        <w:jc w:val="both"/>
        <w:rPr>
          <w:rStyle w:val="normaltextrun"/>
          <w:rFonts w:ascii="Times New Roman" w:hAnsi="Times New Roman" w:cs="Times New Roman"/>
          <w:color w:val="000000"/>
          <w:sz w:val="24"/>
          <w:szCs w:val="24"/>
          <w:shd w:val="clear" w:color="auto" w:fill="FFFFFF"/>
        </w:rPr>
      </w:pPr>
      <w:r w:rsidRPr="00774A54">
        <w:rPr>
          <w:rStyle w:val="normaltextrun"/>
          <w:rFonts w:ascii="Times New Roman" w:hAnsi="Times New Roman" w:cs="Times New Roman"/>
          <w:color w:val="000000"/>
          <w:sz w:val="24"/>
          <w:szCs w:val="24"/>
          <w:shd w:val="clear" w:color="auto" w:fill="FFFFFF"/>
        </w:rPr>
        <w:t xml:space="preserve">Pada </w:t>
      </w:r>
      <w:r w:rsidRPr="00774A54">
        <w:rPr>
          <w:rStyle w:val="normaltextrun"/>
          <w:rFonts w:ascii="Times New Roman" w:hAnsi="Times New Roman" w:cs="Times New Roman"/>
          <w:b/>
          <w:bCs/>
          <w:color w:val="000000"/>
          <w:sz w:val="24"/>
          <w:szCs w:val="24"/>
          <w:shd w:val="clear" w:color="auto" w:fill="FFFFFF"/>
        </w:rPr>
        <w:t xml:space="preserve">Tabel </w:t>
      </w:r>
      <w:r w:rsidR="00D0791C" w:rsidRPr="00774A54">
        <w:rPr>
          <w:rStyle w:val="normaltextrun"/>
          <w:rFonts w:ascii="Times New Roman" w:hAnsi="Times New Roman" w:cs="Times New Roman"/>
          <w:b/>
          <w:bCs/>
          <w:color w:val="000000"/>
          <w:sz w:val="24"/>
          <w:szCs w:val="24"/>
          <w:shd w:val="clear" w:color="auto" w:fill="FFFFFF"/>
        </w:rPr>
        <w:t>3.</w:t>
      </w:r>
      <w:r w:rsidR="008A3042" w:rsidRPr="00774A54">
        <w:rPr>
          <w:rStyle w:val="normaltextrun"/>
          <w:rFonts w:ascii="Times New Roman" w:hAnsi="Times New Roman" w:cs="Times New Roman"/>
          <w:b/>
          <w:bCs/>
          <w:color w:val="000000"/>
          <w:sz w:val="24"/>
          <w:szCs w:val="24"/>
          <w:shd w:val="clear" w:color="auto" w:fill="FFFFFF"/>
        </w:rPr>
        <w:t>5</w:t>
      </w:r>
      <w:r w:rsidR="00D0791C" w:rsidRPr="00774A54">
        <w:rPr>
          <w:rStyle w:val="normaltextrun"/>
          <w:rFonts w:ascii="Times New Roman" w:hAnsi="Times New Roman" w:cs="Times New Roman"/>
          <w:color w:val="000000"/>
          <w:sz w:val="24"/>
          <w:szCs w:val="24"/>
          <w:shd w:val="clear" w:color="auto" w:fill="FFFFFF"/>
        </w:rPr>
        <w:t xml:space="preserve">, dapat dilihat bahwa hasil pasir yang dianalisis berada di zona gradasi 2. </w:t>
      </w:r>
      <w:r w:rsidR="00931582" w:rsidRPr="00774A54">
        <w:rPr>
          <w:rStyle w:val="normaltextrun"/>
          <w:rFonts w:ascii="Times New Roman" w:hAnsi="Times New Roman" w:cs="Times New Roman"/>
          <w:i/>
          <w:iCs/>
          <w:color w:val="000000"/>
          <w:sz w:val="24"/>
          <w:szCs w:val="24"/>
          <w:shd w:val="clear" w:color="auto" w:fill="FFFFFF"/>
        </w:rPr>
        <w:t>Grading</w:t>
      </w:r>
      <w:r w:rsidR="00931582" w:rsidRPr="00774A54">
        <w:rPr>
          <w:rStyle w:val="normaltextrun"/>
          <w:rFonts w:ascii="Times New Roman" w:hAnsi="Times New Roman" w:cs="Times New Roman"/>
          <w:color w:val="000000"/>
          <w:sz w:val="24"/>
          <w:szCs w:val="24"/>
          <w:shd w:val="clear" w:color="auto" w:fill="FFFFFF"/>
        </w:rPr>
        <w:t xml:space="preserve"> tersebut dapat dilihat/diilustrasikan dengan </w:t>
      </w:r>
      <w:r w:rsidR="00931582" w:rsidRPr="00774A54">
        <w:rPr>
          <w:rStyle w:val="normaltextrun"/>
          <w:rFonts w:ascii="Times New Roman" w:hAnsi="Times New Roman" w:cs="Times New Roman"/>
          <w:b/>
          <w:bCs/>
          <w:color w:val="000000"/>
          <w:sz w:val="24"/>
          <w:szCs w:val="24"/>
          <w:shd w:val="clear" w:color="auto" w:fill="FFFFFF"/>
        </w:rPr>
        <w:t>Grafik 3.1</w:t>
      </w:r>
      <w:r w:rsidR="00931582" w:rsidRPr="00774A54">
        <w:rPr>
          <w:rStyle w:val="normaltextrun"/>
          <w:rFonts w:ascii="Times New Roman" w:hAnsi="Times New Roman" w:cs="Times New Roman"/>
          <w:color w:val="000000"/>
          <w:sz w:val="24"/>
          <w:szCs w:val="24"/>
          <w:shd w:val="clear" w:color="auto" w:fill="FFFFFF"/>
        </w:rPr>
        <w:t xml:space="preserve"> </w:t>
      </w:r>
      <w:r w:rsidR="00D0791C" w:rsidRPr="00774A54">
        <w:rPr>
          <w:rStyle w:val="normaltextrun"/>
          <w:rFonts w:ascii="Times New Roman" w:hAnsi="Times New Roman" w:cs="Times New Roman"/>
          <w:color w:val="000000"/>
          <w:sz w:val="24"/>
          <w:szCs w:val="24"/>
          <w:shd w:val="clear" w:color="auto" w:fill="FFFFFF"/>
        </w:rPr>
        <w:t>Pasir di zona gradasi 2 memiliki karakteristik yaitu ber</w:t>
      </w:r>
      <w:r w:rsidR="000926D4" w:rsidRPr="00774A54">
        <w:rPr>
          <w:rStyle w:val="normaltextrun"/>
          <w:rFonts w:ascii="Times New Roman" w:hAnsi="Times New Roman" w:cs="Times New Roman"/>
          <w:color w:val="000000"/>
          <w:sz w:val="24"/>
          <w:szCs w:val="24"/>
          <w:shd w:val="clear" w:color="auto" w:fill="FFFFFF"/>
        </w:rPr>
        <w:t>u</w:t>
      </w:r>
      <w:r w:rsidR="00D0791C" w:rsidRPr="00774A54">
        <w:rPr>
          <w:rStyle w:val="normaltextrun"/>
          <w:rFonts w:ascii="Times New Roman" w:hAnsi="Times New Roman" w:cs="Times New Roman"/>
          <w:color w:val="000000"/>
          <w:sz w:val="24"/>
          <w:szCs w:val="24"/>
          <w:shd w:val="clear" w:color="auto" w:fill="FFFFFF"/>
        </w:rPr>
        <w:t>kuran sedang dan bersifat antara halus dan kasar</w:t>
      </w:r>
      <w:r w:rsidR="00E4312F" w:rsidRPr="00774A54">
        <w:rPr>
          <w:rStyle w:val="normaltextrun"/>
          <w:rFonts w:ascii="Times New Roman" w:hAnsi="Times New Roman" w:cs="Times New Roman"/>
          <w:color w:val="000000"/>
          <w:sz w:val="24"/>
          <w:szCs w:val="24"/>
          <w:shd w:val="clear" w:color="auto" w:fill="FFFFFF"/>
        </w:rPr>
        <w:t xml:space="preserve"> </w:t>
      </w:r>
      <w:r w:rsidR="00E4312F" w:rsidRPr="00774A54">
        <w:rPr>
          <w:rStyle w:val="normaltextrun"/>
          <w:rFonts w:ascii="Times New Roman" w:hAnsi="Times New Roman" w:cs="Times New Roman"/>
          <w:color w:val="000000"/>
          <w:sz w:val="24"/>
          <w:szCs w:val="24"/>
          <w:shd w:val="clear" w:color="auto" w:fill="FFFFFF"/>
        </w:rPr>
        <w:fldChar w:fldCharType="begin"/>
      </w:r>
      <w:r w:rsidR="00E4312F" w:rsidRPr="00774A54">
        <w:rPr>
          <w:rStyle w:val="normaltextrun"/>
          <w:rFonts w:ascii="Times New Roman" w:hAnsi="Times New Roman" w:cs="Times New Roman"/>
          <w:color w:val="000000"/>
          <w:sz w:val="24"/>
          <w:szCs w:val="24"/>
          <w:shd w:val="clear" w:color="auto" w:fill="FFFFFF"/>
        </w:rPr>
        <w:instrText xml:space="preserve"> ADDIN ZOTERO_ITEM CSL_CITATION {"citationID":"CgLfJNlj","properties":{"formattedCitation":"(Rizal et al., n.d.)","plainCitation":"(Rizal et al., n.d.)","noteIndex":0},"citationItems":[{"id":200,"uris":["http://zotero.org/users/local/rskMWUft/items/MSFFCYEX"],"itemData":{"id":200,"type":"article-journal","language":"ms","source":"Zotero","title":"ANALISIS DURABILITAS SELF COMPACTING CONCRETE (SCC) BERBAHAN BOTTOM ASH SEBAGAI KONSTRUKSI BANGUNAN LAUT","author":[{"family":"Rizal","given":"Moh Najib"},{"family":"Setiawan","given":"Adhi"},{"family":"Wulandari","given":"Kiki Dwi"}]}}],"schema":"https://github.com/citation-style-language/schema/raw/master/csl-citation.json"} </w:instrText>
      </w:r>
      <w:r w:rsidR="00E4312F" w:rsidRPr="00774A54">
        <w:rPr>
          <w:rStyle w:val="normaltextrun"/>
          <w:rFonts w:ascii="Times New Roman" w:hAnsi="Times New Roman" w:cs="Times New Roman"/>
          <w:color w:val="000000"/>
          <w:sz w:val="24"/>
          <w:szCs w:val="24"/>
          <w:shd w:val="clear" w:color="auto" w:fill="FFFFFF"/>
        </w:rPr>
        <w:fldChar w:fldCharType="separate"/>
      </w:r>
      <w:r w:rsidR="00E4312F" w:rsidRPr="00774A54">
        <w:rPr>
          <w:rFonts w:ascii="Times New Roman" w:hAnsi="Times New Roman" w:cs="Times New Roman"/>
          <w:sz w:val="24"/>
        </w:rPr>
        <w:t>(Rizal et al., n.d.)</w:t>
      </w:r>
      <w:r w:rsidR="00E4312F" w:rsidRPr="00774A54">
        <w:rPr>
          <w:rStyle w:val="normaltextrun"/>
          <w:rFonts w:ascii="Times New Roman" w:hAnsi="Times New Roman" w:cs="Times New Roman"/>
          <w:color w:val="000000"/>
          <w:sz w:val="24"/>
          <w:szCs w:val="24"/>
          <w:shd w:val="clear" w:color="auto" w:fill="FFFFFF"/>
        </w:rPr>
        <w:fldChar w:fldCharType="end"/>
      </w:r>
      <w:r w:rsidR="00E4312F" w:rsidRPr="00774A54">
        <w:rPr>
          <w:rStyle w:val="normaltextrun"/>
          <w:rFonts w:ascii="Times New Roman" w:hAnsi="Times New Roman" w:cs="Times New Roman"/>
          <w:color w:val="000000"/>
          <w:sz w:val="24"/>
          <w:szCs w:val="24"/>
          <w:shd w:val="clear" w:color="auto" w:fill="FFFFFF"/>
        </w:rPr>
        <w:t>.</w:t>
      </w:r>
    </w:p>
    <w:p w14:paraId="25119F29" w14:textId="77777777" w:rsidR="00A717C1" w:rsidRPr="00774A54" w:rsidRDefault="00931582" w:rsidP="00A13BA9">
      <w:pPr>
        <w:pStyle w:val="ListParagraph"/>
        <w:keepNext/>
        <w:spacing w:after="0" w:line="360" w:lineRule="auto"/>
        <w:ind w:left="1134" w:hanging="141"/>
        <w:jc w:val="center"/>
      </w:pPr>
      <w:r w:rsidRPr="00774A54">
        <w:rPr>
          <w:rStyle w:val="normaltextrun"/>
          <w:rFonts w:ascii="Times New Roman" w:hAnsi="Times New Roman" w:cs="Times New Roman"/>
          <w:noProof/>
          <w:color w:val="000000"/>
          <w:sz w:val="24"/>
          <w:szCs w:val="24"/>
          <w:shd w:val="clear" w:color="auto" w:fill="FFFFFF"/>
        </w:rPr>
        <w:drawing>
          <wp:inline distT="0" distB="0" distL="0" distR="0" wp14:anchorId="59C58490" wp14:editId="1406563B">
            <wp:extent cx="3903384" cy="2413000"/>
            <wp:effectExtent l="0" t="0" r="1905" b="6350"/>
            <wp:docPr id="13503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619" name=""/>
                    <pic:cNvPicPr/>
                  </pic:nvPicPr>
                  <pic:blipFill>
                    <a:blip r:embed="rId41"/>
                    <a:stretch>
                      <a:fillRect/>
                    </a:stretch>
                  </pic:blipFill>
                  <pic:spPr>
                    <a:xfrm>
                      <a:off x="0" y="0"/>
                      <a:ext cx="3931332" cy="2430277"/>
                    </a:xfrm>
                    <a:prstGeom prst="rect">
                      <a:avLst/>
                    </a:prstGeom>
                  </pic:spPr>
                </pic:pic>
              </a:graphicData>
            </a:graphic>
          </wp:inline>
        </w:drawing>
      </w:r>
    </w:p>
    <w:p w14:paraId="1114950B" w14:textId="25123496" w:rsidR="002C439A" w:rsidRPr="00774A54" w:rsidRDefault="00A717C1" w:rsidP="0043673A">
      <w:pPr>
        <w:pStyle w:val="Caption"/>
        <w:jc w:val="center"/>
        <w:rPr>
          <w:rStyle w:val="normaltextrun"/>
          <w:rFonts w:ascii="Times New Roman" w:hAnsi="Times New Roman" w:cs="Times New Roman"/>
          <w:color w:val="000000"/>
          <w:sz w:val="24"/>
          <w:szCs w:val="24"/>
          <w:shd w:val="clear" w:color="auto" w:fill="FFFFFF"/>
        </w:rPr>
      </w:pPr>
      <w:r w:rsidRPr="00774A54">
        <w:rPr>
          <w:rFonts w:ascii="Times New Roman" w:hAnsi="Times New Roman" w:cs="Times New Roman"/>
          <w:b/>
          <w:bCs/>
          <w:color w:val="000000"/>
          <w:sz w:val="24"/>
        </w:rPr>
        <w:t>Grafik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Grading Pasir yang Digunakan</w:t>
      </w:r>
      <w:r w:rsidR="0093565D" w:rsidRPr="00774A54">
        <w:rPr>
          <w:rFonts w:ascii="Times New Roman" w:hAnsi="Times New Roman" w:cs="Times New Roman"/>
          <w:color w:val="000000"/>
          <w:sz w:val="24"/>
        </w:rPr>
        <w:t xml:space="preserve"> </w:t>
      </w:r>
      <w:r w:rsidR="0093565D" w:rsidRPr="00774A54">
        <w:rPr>
          <w:rFonts w:ascii="Times New Roman" w:hAnsi="Times New Roman" w:cs="Times New Roman"/>
          <w:color w:val="auto"/>
          <w:sz w:val="24"/>
        </w:rPr>
        <w:fldChar w:fldCharType="begin"/>
      </w:r>
      <w:r w:rsidR="0093565D" w:rsidRPr="00774A54">
        <w:rPr>
          <w:rFonts w:ascii="Times New Roman" w:hAnsi="Times New Roman" w:cs="Times New Roman"/>
          <w:color w:val="auto"/>
          <w:sz w:val="24"/>
        </w:rPr>
        <w:instrText xml:space="preserve"> ADDIN ZOTERO_ITEM CSL_CITATION {"citationID":"JeZ5FWfe","properties":{"formattedCitation":"(Rizal et al., n.d.)","plainCitation":"(Rizal et al., n.d.)","noteIndex":0},"citationItems":[{"id":200,"uris":["http://zotero.org/users/local/rskMWUft/items/MSFFCYEX"],"itemData":{"id":200,"type":"article-journal","language":"ms","source":"Zotero","title":"ANALISIS DURABILITAS SELF COMPACTING CONCRETE (SCC) BERBAHAN BOTTOM ASH SEBAGAI KONSTRUKSI BANGUNAN LAUT","author":[{"family":"Rizal","given":"Moh Najib"},{"family":"Setiawan","given":"Adhi"},{"family":"Wulandari","given":"Kiki Dwi"}]}}],"schema":"https://github.com/citation-style-language/schema/raw/master/csl-citation.json"} </w:instrText>
      </w:r>
      <w:r w:rsidR="0093565D" w:rsidRPr="00774A54">
        <w:rPr>
          <w:rFonts w:ascii="Times New Roman" w:hAnsi="Times New Roman" w:cs="Times New Roman"/>
          <w:color w:val="auto"/>
          <w:sz w:val="24"/>
        </w:rPr>
        <w:fldChar w:fldCharType="separate"/>
      </w:r>
      <w:r w:rsidR="0093565D" w:rsidRPr="00774A54">
        <w:rPr>
          <w:rFonts w:ascii="Times New Roman" w:hAnsi="Times New Roman" w:cs="Times New Roman"/>
          <w:color w:val="auto"/>
          <w:sz w:val="24"/>
        </w:rPr>
        <w:t>(Rizal et al., n.d.)</w:t>
      </w:r>
      <w:r w:rsidR="0093565D" w:rsidRPr="00774A54">
        <w:rPr>
          <w:rFonts w:ascii="Times New Roman" w:hAnsi="Times New Roman" w:cs="Times New Roman"/>
          <w:color w:val="auto"/>
          <w:sz w:val="24"/>
        </w:rPr>
        <w:fldChar w:fldCharType="end"/>
      </w:r>
    </w:p>
    <w:p w14:paraId="3D350F1D" w14:textId="77777777" w:rsidR="00127A5F" w:rsidRPr="00774A54" w:rsidRDefault="00000000" w:rsidP="00462005">
      <w:pPr>
        <w:pStyle w:val="subab3"/>
        <w:spacing w:after="0"/>
      </w:pPr>
      <w:bookmarkStart w:id="79" w:name="_Toc138662863"/>
      <w:r w:rsidRPr="00774A54">
        <w:t>Variasi Bahan Percobaan</w:t>
      </w:r>
      <w:bookmarkEnd w:id="79"/>
    </w:p>
    <w:p w14:paraId="6712619C" w14:textId="149000C1" w:rsidR="00AE4815" w:rsidRPr="00774A54" w:rsidRDefault="00000000" w:rsidP="00462005">
      <w:pPr>
        <w:pStyle w:val="ListParagraph"/>
        <w:spacing w:after="0"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pertama atau variabel pertama yang akan dibahas pada bagian ini adalah variasi yang terdapat pada proses </w:t>
      </w:r>
      <w:r w:rsidR="0055012C" w:rsidRPr="00774A54">
        <w:rPr>
          <w:rFonts w:ascii="Times New Roman" w:hAnsi="Times New Roman" w:cs="Times New Roman"/>
          <w:i/>
          <w:sz w:val="24"/>
          <w:szCs w:val="24"/>
        </w:rPr>
        <w:t>deoilling</w:t>
      </w:r>
      <w:r w:rsidRPr="00774A54">
        <w:rPr>
          <w:rFonts w:ascii="Times New Roman" w:hAnsi="Times New Roman" w:cs="Times New Roman"/>
          <w:sz w:val="24"/>
          <w:szCs w:val="24"/>
        </w:rPr>
        <w:t xml:space="preserve">/ </w:t>
      </w:r>
      <w:r w:rsidR="00151177" w:rsidRPr="00774A54">
        <w:rPr>
          <w:rFonts w:ascii="Times New Roman" w:hAnsi="Times New Roman" w:cs="Times New Roman"/>
          <w:sz w:val="24"/>
          <w:szCs w:val="24"/>
        </w:rPr>
        <w:t>v</w:t>
      </w:r>
      <w:r w:rsidRPr="00774A54">
        <w:rPr>
          <w:rFonts w:ascii="Times New Roman" w:hAnsi="Times New Roman" w:cs="Times New Roman"/>
          <w:sz w:val="24"/>
          <w:szCs w:val="24"/>
        </w:rPr>
        <w:t xml:space="preserve">ariabel </w:t>
      </w:r>
      <w:r w:rsidR="007D4C15"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deoiling SBE melibatkan dua hal yaitu Rasio SBE: Aseton dan volume pencucian yang dilakukan. Variasi percobaan yang diuraikan pertama adalah variasi yang direncanakan untuk proses </w:t>
      </w:r>
      <w:r w:rsidR="007D4C15"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w:t>
      </w:r>
    </w:p>
    <w:p w14:paraId="556F6300" w14:textId="0552CCA5" w:rsidR="00127A5F" w:rsidRPr="00774A54" w:rsidRDefault="00000000" w:rsidP="00044937">
      <w:pPr>
        <w:pStyle w:val="ListParagraph"/>
        <w:keepLines/>
        <w:spacing w:before="240"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Terdapat tiga rasio </w:t>
      </w:r>
      <w:r w:rsidR="006C326D" w:rsidRPr="00774A54">
        <w:rPr>
          <w:rFonts w:ascii="Times New Roman" w:hAnsi="Times New Roman" w:cs="Times New Roman"/>
          <w:sz w:val="24"/>
          <w:szCs w:val="24"/>
        </w:rPr>
        <w:t>SBE:</w:t>
      </w:r>
      <w:r w:rsidRPr="00774A54">
        <w:rPr>
          <w:rFonts w:ascii="Times New Roman" w:hAnsi="Times New Roman" w:cs="Times New Roman"/>
          <w:sz w:val="24"/>
          <w:szCs w:val="24"/>
        </w:rPr>
        <w:t xml:space="preserve"> Aseton yang akan dibuat yaitu 1:2, 1:3, dan 1:4. </w:t>
      </w:r>
      <w:r w:rsidR="00167C47" w:rsidRPr="00774A54">
        <w:rPr>
          <w:rFonts w:ascii="Times New Roman" w:hAnsi="Times New Roman" w:cs="Times New Roman"/>
          <w:sz w:val="24"/>
          <w:szCs w:val="24"/>
        </w:rPr>
        <w:t xml:space="preserve">Angka ini merujuk pada perbandingan </w:t>
      </w:r>
      <w:r w:rsidR="00CF63F6" w:rsidRPr="00774A54">
        <w:rPr>
          <w:rFonts w:ascii="Times New Roman" w:hAnsi="Times New Roman" w:cs="Times New Roman"/>
          <w:sz w:val="24"/>
          <w:szCs w:val="24"/>
        </w:rPr>
        <w:t>SBE: Aseton</w:t>
      </w:r>
      <w:r w:rsidR="00167C47" w:rsidRPr="00774A54">
        <w:rPr>
          <w:rFonts w:ascii="Times New Roman" w:hAnsi="Times New Roman" w:cs="Times New Roman"/>
          <w:sz w:val="24"/>
          <w:szCs w:val="24"/>
        </w:rPr>
        <w:t xml:space="preserve"> yang akan digunakan di mana 1 pada SBE merujuk pada 1</w:t>
      </w:r>
      <w:r w:rsidR="00AE4815" w:rsidRPr="00774A54">
        <w:rPr>
          <w:rFonts w:ascii="Times New Roman" w:hAnsi="Times New Roman" w:cs="Times New Roman"/>
          <w:sz w:val="24"/>
          <w:szCs w:val="24"/>
        </w:rPr>
        <w:t xml:space="preserve"> </w:t>
      </w:r>
      <w:r w:rsidR="00167C47" w:rsidRPr="00774A54">
        <w:rPr>
          <w:rFonts w:ascii="Times New Roman" w:hAnsi="Times New Roman" w:cs="Times New Roman"/>
          <w:sz w:val="24"/>
          <w:szCs w:val="24"/>
        </w:rPr>
        <w:t xml:space="preserve">kg </w:t>
      </w:r>
      <w:r w:rsidR="00AE4815" w:rsidRPr="00774A54">
        <w:rPr>
          <w:rFonts w:ascii="Times New Roman" w:hAnsi="Times New Roman" w:cs="Times New Roman"/>
          <w:sz w:val="24"/>
          <w:szCs w:val="24"/>
        </w:rPr>
        <w:t xml:space="preserve">SBE </w:t>
      </w:r>
      <w:r w:rsidR="00167C47" w:rsidRPr="00774A54">
        <w:rPr>
          <w:rFonts w:ascii="Times New Roman" w:hAnsi="Times New Roman" w:cs="Times New Roman"/>
          <w:sz w:val="24"/>
          <w:szCs w:val="24"/>
        </w:rPr>
        <w:t xml:space="preserve">sementara 2, 3, dan 4 merujuk pada </w:t>
      </w:r>
      <w:r w:rsidR="00AE4815" w:rsidRPr="00774A54">
        <w:rPr>
          <w:rFonts w:ascii="Times New Roman" w:hAnsi="Times New Roman" w:cs="Times New Roman"/>
          <w:sz w:val="24"/>
          <w:szCs w:val="24"/>
        </w:rPr>
        <w:t xml:space="preserve">jumlah </w:t>
      </w:r>
      <w:r w:rsidR="00167C47" w:rsidRPr="00774A54">
        <w:rPr>
          <w:rFonts w:ascii="Times New Roman" w:hAnsi="Times New Roman" w:cs="Times New Roman"/>
          <w:sz w:val="24"/>
          <w:szCs w:val="24"/>
        </w:rPr>
        <w:t>liter</w:t>
      </w:r>
      <w:r w:rsidR="00AE4815" w:rsidRPr="00774A54">
        <w:rPr>
          <w:rFonts w:ascii="Times New Roman" w:hAnsi="Times New Roman" w:cs="Times New Roman"/>
          <w:sz w:val="24"/>
          <w:szCs w:val="24"/>
        </w:rPr>
        <w:t xml:space="preserve"> aseton sehingga 1:2 merujuk pada 1 kg SBE dengan </w:t>
      </w:r>
      <w:r w:rsidR="00804923" w:rsidRPr="00774A54">
        <w:rPr>
          <w:rFonts w:ascii="Times New Roman" w:hAnsi="Times New Roman" w:cs="Times New Roman"/>
          <w:sz w:val="24"/>
          <w:szCs w:val="24"/>
        </w:rPr>
        <w:t>2-liter</w:t>
      </w:r>
      <w:r w:rsidR="00167C47" w:rsidRPr="00774A54">
        <w:rPr>
          <w:rFonts w:ascii="Times New Roman" w:hAnsi="Times New Roman" w:cs="Times New Roman"/>
          <w:sz w:val="24"/>
          <w:szCs w:val="24"/>
        </w:rPr>
        <w:t xml:space="preserve"> aseton. </w:t>
      </w:r>
      <w:r w:rsidRPr="00774A54">
        <w:rPr>
          <w:rFonts w:ascii="Times New Roman" w:hAnsi="Times New Roman" w:cs="Times New Roman"/>
          <w:sz w:val="24"/>
          <w:szCs w:val="24"/>
        </w:rPr>
        <w:t>Sementara itu terdapat tiga volume pencucian yang akan dilakukan yaitu 1 kg, 3 kg, dan 5 kg. Untuk mengilustrasikan hal ini</w:t>
      </w:r>
      <w:r w:rsidRPr="00774A54">
        <w:rPr>
          <w:rFonts w:ascii="Times New Roman" w:hAnsi="Times New Roman" w:cs="Times New Roman"/>
          <w:b/>
          <w:bCs/>
          <w:sz w:val="24"/>
          <w:szCs w:val="24"/>
        </w:rPr>
        <w:t>, Diagram 3.</w:t>
      </w:r>
      <w:r w:rsidR="0086510A" w:rsidRPr="00774A54">
        <w:rPr>
          <w:rFonts w:ascii="Times New Roman" w:hAnsi="Times New Roman" w:cs="Times New Roman"/>
          <w:b/>
          <w:bCs/>
          <w:sz w:val="24"/>
          <w:szCs w:val="24"/>
        </w:rPr>
        <w:t>5</w:t>
      </w:r>
      <w:r w:rsidRPr="00774A54">
        <w:rPr>
          <w:rFonts w:ascii="Times New Roman" w:hAnsi="Times New Roman" w:cs="Times New Roman"/>
          <w:sz w:val="24"/>
          <w:szCs w:val="24"/>
        </w:rPr>
        <w:t xml:space="preserve"> dapat dilihat. </w:t>
      </w:r>
      <w:r w:rsidR="00AE4815" w:rsidRPr="00774A54">
        <w:rPr>
          <w:rFonts w:ascii="Times New Roman" w:hAnsi="Times New Roman" w:cs="Times New Roman"/>
          <w:sz w:val="24"/>
          <w:szCs w:val="24"/>
        </w:rPr>
        <w:t>Hasil uraian</w:t>
      </w:r>
      <w:r w:rsidR="00032F81" w:rsidRPr="00774A54">
        <w:rPr>
          <w:rFonts w:ascii="Times New Roman" w:hAnsi="Times New Roman" w:cs="Times New Roman"/>
          <w:sz w:val="24"/>
          <w:szCs w:val="24"/>
        </w:rPr>
        <w:t xml:space="preserve"> dan perincian</w:t>
      </w:r>
      <w:r w:rsidR="00AE4815" w:rsidRPr="00774A54">
        <w:rPr>
          <w:rFonts w:ascii="Times New Roman" w:hAnsi="Times New Roman" w:cs="Times New Roman"/>
          <w:sz w:val="24"/>
          <w:szCs w:val="24"/>
        </w:rPr>
        <w:t xml:space="preserve"> dari </w:t>
      </w:r>
      <w:r w:rsidR="00AE4815" w:rsidRPr="00774A54">
        <w:rPr>
          <w:rFonts w:ascii="Times New Roman" w:hAnsi="Times New Roman" w:cs="Times New Roman"/>
          <w:b/>
          <w:bCs/>
          <w:sz w:val="24"/>
          <w:szCs w:val="24"/>
        </w:rPr>
        <w:t>Diagram 3.</w:t>
      </w:r>
      <w:r w:rsidR="00E07937" w:rsidRPr="00774A54">
        <w:rPr>
          <w:rFonts w:ascii="Times New Roman" w:hAnsi="Times New Roman" w:cs="Times New Roman"/>
          <w:b/>
          <w:bCs/>
          <w:sz w:val="24"/>
          <w:szCs w:val="24"/>
        </w:rPr>
        <w:t>5</w:t>
      </w:r>
      <w:r w:rsidR="00AE4815" w:rsidRPr="00774A54">
        <w:rPr>
          <w:rFonts w:ascii="Times New Roman" w:hAnsi="Times New Roman" w:cs="Times New Roman"/>
          <w:sz w:val="24"/>
          <w:szCs w:val="24"/>
        </w:rPr>
        <w:t xml:space="preserve"> dapat dilihat pada </w:t>
      </w:r>
      <w:r w:rsidR="00AE4815" w:rsidRPr="00774A54">
        <w:rPr>
          <w:rFonts w:ascii="Times New Roman" w:hAnsi="Times New Roman" w:cs="Times New Roman"/>
          <w:b/>
          <w:bCs/>
          <w:sz w:val="24"/>
          <w:szCs w:val="24"/>
        </w:rPr>
        <w:t>Tabel 3.</w:t>
      </w:r>
      <w:r w:rsidR="00494950" w:rsidRPr="00774A54">
        <w:rPr>
          <w:rFonts w:ascii="Times New Roman" w:hAnsi="Times New Roman" w:cs="Times New Roman"/>
          <w:b/>
          <w:bCs/>
          <w:sz w:val="24"/>
          <w:szCs w:val="24"/>
        </w:rPr>
        <w:t>6</w:t>
      </w:r>
      <w:r w:rsidR="00AE4815" w:rsidRPr="00774A54">
        <w:rPr>
          <w:rFonts w:ascii="Times New Roman" w:hAnsi="Times New Roman" w:cs="Times New Roman"/>
          <w:sz w:val="24"/>
          <w:szCs w:val="24"/>
        </w:rPr>
        <w:t>.</w:t>
      </w:r>
    </w:p>
    <w:p w14:paraId="526DE1CC" w14:textId="77777777" w:rsidR="004852B1" w:rsidRPr="00774A54" w:rsidRDefault="004852B1" w:rsidP="008401E8">
      <w:pPr>
        <w:pStyle w:val="Caption"/>
        <w:keepNext/>
        <w:ind w:left="426"/>
        <w:jc w:val="center"/>
      </w:pPr>
      <w:r w:rsidRPr="00774A54">
        <w:rPr>
          <w:rFonts w:ascii="Times New Roman" w:hAnsi="Times New Roman" w:cs="Times New Roman"/>
          <w:noProof/>
          <w:color w:val="000000"/>
          <w:sz w:val="24"/>
        </w:rPr>
        <w:drawing>
          <wp:inline distT="0" distB="0" distL="0" distR="0" wp14:anchorId="538ECAF7" wp14:editId="186564CA">
            <wp:extent cx="2240280" cy="1895622"/>
            <wp:effectExtent l="0" t="0" r="7620" b="9525"/>
            <wp:docPr id="152269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93582" name=""/>
                    <pic:cNvPicPr/>
                  </pic:nvPicPr>
                  <pic:blipFill>
                    <a:blip r:embed="rId42"/>
                    <a:stretch>
                      <a:fillRect/>
                    </a:stretch>
                  </pic:blipFill>
                  <pic:spPr>
                    <a:xfrm>
                      <a:off x="0" y="0"/>
                      <a:ext cx="2252892" cy="1906294"/>
                    </a:xfrm>
                    <a:prstGeom prst="rect">
                      <a:avLst/>
                    </a:prstGeom>
                  </pic:spPr>
                </pic:pic>
              </a:graphicData>
            </a:graphic>
          </wp:inline>
        </w:drawing>
      </w:r>
    </w:p>
    <w:p w14:paraId="4AA1C9F8" w14:textId="57FDF2AE" w:rsidR="00151177" w:rsidRPr="00774A54" w:rsidRDefault="004852B1" w:rsidP="00B214AF">
      <w:pPr>
        <w:pStyle w:val="Caption"/>
        <w:jc w:val="center"/>
        <w:rPr>
          <w:rFonts w:ascii="Times New Roman" w:hAnsi="Times New Roman" w:cs="Times New Roman"/>
          <w:color w:val="000000"/>
          <w:sz w:val="24"/>
        </w:rPr>
      </w:pPr>
      <w:bookmarkStart w:id="80" w:name="_Toc140418031"/>
      <w:r w:rsidRPr="00774A54">
        <w:rPr>
          <w:rFonts w:ascii="Times New Roman" w:hAnsi="Times New Roman" w:cs="Times New Roman"/>
          <w:b/>
          <w:bCs/>
          <w:color w:val="000000"/>
          <w:sz w:val="24"/>
        </w:rPr>
        <w:t>Diagram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Diagram_3.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5</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Variasi pada Tahap Deoilling SBE</w:t>
      </w:r>
      <w:bookmarkEnd w:id="80"/>
    </w:p>
    <w:p w14:paraId="032149D6" w14:textId="6EC6F147" w:rsidR="00295754" w:rsidRPr="00774A54" w:rsidRDefault="00295754" w:rsidP="007C4552">
      <w:pPr>
        <w:pStyle w:val="Caption"/>
        <w:keepNext/>
        <w:ind w:left="709"/>
        <w:rPr>
          <w:rFonts w:ascii="Times New Roman" w:hAnsi="Times New Roman" w:cs="Times New Roman"/>
          <w:color w:val="000000"/>
          <w:sz w:val="24"/>
        </w:rPr>
      </w:pPr>
      <w:bookmarkStart w:id="81" w:name="_Toc138234799"/>
      <w:r w:rsidRPr="00774A54">
        <w:rPr>
          <w:rFonts w:ascii="Times New Roman" w:hAnsi="Times New Roman" w:cs="Times New Roman"/>
          <w:b/>
          <w:bCs/>
          <w:color w:val="000000"/>
          <w:sz w:val="24"/>
        </w:rPr>
        <w:t>Tabel 3.</w:t>
      </w:r>
      <w:r w:rsidR="00662537" w:rsidRPr="00774A54">
        <w:rPr>
          <w:rFonts w:ascii="Times New Roman" w:hAnsi="Times New Roman" w:cs="Times New Roman"/>
          <w:b/>
          <w:bCs/>
          <w:color w:val="000000"/>
          <w:sz w:val="24"/>
        </w:rPr>
        <w:fldChar w:fldCharType="begin"/>
      </w:r>
      <w:r w:rsidR="00662537" w:rsidRPr="00774A54">
        <w:rPr>
          <w:rFonts w:ascii="Times New Roman" w:hAnsi="Times New Roman" w:cs="Times New Roman"/>
          <w:b/>
          <w:bCs/>
          <w:color w:val="000000"/>
          <w:sz w:val="24"/>
        </w:rPr>
        <w:instrText xml:space="preserve"> SEQ Tabel_3. \* ARABIC </w:instrText>
      </w:r>
      <w:r w:rsidR="0066253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6</w:t>
      </w:r>
      <w:r w:rsidR="00662537"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Total </w:t>
      </w:r>
      <w:r w:rsidR="008E05FA" w:rsidRPr="00774A54">
        <w:rPr>
          <w:rFonts w:ascii="Times New Roman" w:hAnsi="Times New Roman" w:cs="Times New Roman"/>
          <w:color w:val="000000"/>
          <w:sz w:val="24"/>
        </w:rPr>
        <w:t>V</w:t>
      </w:r>
      <w:r w:rsidRPr="00774A54">
        <w:rPr>
          <w:rFonts w:ascii="Times New Roman" w:hAnsi="Times New Roman" w:cs="Times New Roman"/>
          <w:color w:val="000000"/>
          <w:sz w:val="24"/>
        </w:rPr>
        <w:t xml:space="preserve">ariasi </w:t>
      </w:r>
      <w:r w:rsidR="008E05FA"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roses </w:t>
      </w:r>
      <w:r w:rsidR="0055012C" w:rsidRPr="00774A54">
        <w:rPr>
          <w:rFonts w:ascii="Times New Roman" w:hAnsi="Times New Roman" w:cs="Times New Roman"/>
          <w:color w:val="000000"/>
          <w:sz w:val="24"/>
        </w:rPr>
        <w:t>Deoilling</w:t>
      </w:r>
      <w:bookmarkEnd w:id="81"/>
    </w:p>
    <w:tbl>
      <w:tblPr>
        <w:tblStyle w:val="TableGrid"/>
        <w:tblW w:w="7513" w:type="dxa"/>
        <w:tblInd w:w="1555" w:type="dxa"/>
        <w:tblLook w:val="04A0" w:firstRow="1" w:lastRow="0" w:firstColumn="1" w:lastColumn="0" w:noHBand="0" w:noVBand="1"/>
      </w:tblPr>
      <w:tblGrid>
        <w:gridCol w:w="1409"/>
        <w:gridCol w:w="1544"/>
        <w:gridCol w:w="2497"/>
        <w:gridCol w:w="2063"/>
      </w:tblGrid>
      <w:tr w:rsidR="008F14C5" w:rsidRPr="00774A54" w14:paraId="4167AC61" w14:textId="77777777" w:rsidTr="007C4552">
        <w:trPr>
          <w:tblHeader/>
        </w:trPr>
        <w:tc>
          <w:tcPr>
            <w:tcW w:w="1409" w:type="dxa"/>
            <w:vAlign w:val="center"/>
          </w:tcPr>
          <w:p w14:paraId="5D4AB2D2" w14:textId="0AFD0FF9" w:rsidR="008F14C5" w:rsidRPr="00774A54" w:rsidRDefault="008F14C5" w:rsidP="00295754">
            <w:pPr>
              <w:pStyle w:val="ListParagraph"/>
              <w:keepLines/>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N</w:t>
            </w:r>
            <w:r w:rsidRPr="00774A54">
              <w:rPr>
                <w:b/>
                <w:bCs/>
              </w:rPr>
              <w:t>ama</w:t>
            </w:r>
          </w:p>
        </w:tc>
        <w:tc>
          <w:tcPr>
            <w:tcW w:w="1544" w:type="dxa"/>
            <w:vAlign w:val="center"/>
          </w:tcPr>
          <w:p w14:paraId="3BCDFBAC" w14:textId="43E5ADD6" w:rsidR="008F14C5" w:rsidRPr="00774A54" w:rsidRDefault="008F14C5" w:rsidP="00295754">
            <w:pPr>
              <w:pStyle w:val="ListParagraph"/>
              <w:keepLines/>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Kuantitas</w:t>
            </w:r>
          </w:p>
        </w:tc>
        <w:tc>
          <w:tcPr>
            <w:tcW w:w="2497" w:type="dxa"/>
            <w:vAlign w:val="center"/>
          </w:tcPr>
          <w:p w14:paraId="683CC162" w14:textId="77777777" w:rsidR="008F14C5" w:rsidRPr="00774A54" w:rsidRDefault="008F14C5" w:rsidP="00295754">
            <w:pPr>
              <w:pStyle w:val="ListParagraph"/>
              <w:keepLines/>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SBE:Aseton (kg: liter)</w:t>
            </w:r>
          </w:p>
        </w:tc>
        <w:tc>
          <w:tcPr>
            <w:tcW w:w="2063" w:type="dxa"/>
            <w:vAlign w:val="center"/>
          </w:tcPr>
          <w:p w14:paraId="7DD3CCE0" w14:textId="64B9CBD0" w:rsidR="008F14C5" w:rsidRPr="00774A54" w:rsidRDefault="008F14C5" w:rsidP="00295754">
            <w:pPr>
              <w:pStyle w:val="ListParagraph"/>
              <w:keepLines/>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Jumlah Sampel</w:t>
            </w:r>
          </w:p>
        </w:tc>
      </w:tr>
      <w:tr w:rsidR="008F14C5" w:rsidRPr="00774A54" w14:paraId="328E6AD3" w14:textId="77777777" w:rsidTr="007C4552">
        <w:trPr>
          <w:trHeight w:val="218"/>
        </w:trPr>
        <w:tc>
          <w:tcPr>
            <w:tcW w:w="1409" w:type="dxa"/>
            <w:vAlign w:val="center"/>
          </w:tcPr>
          <w:p w14:paraId="45A5DEC6" w14:textId="06D72380"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PSBE_1_2</w:t>
            </w:r>
          </w:p>
        </w:tc>
        <w:tc>
          <w:tcPr>
            <w:tcW w:w="1544" w:type="dxa"/>
            <w:vMerge w:val="restart"/>
            <w:vAlign w:val="center"/>
          </w:tcPr>
          <w:p w14:paraId="414CDA95" w14:textId="15BB1874"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 kg</w:t>
            </w:r>
          </w:p>
        </w:tc>
        <w:tc>
          <w:tcPr>
            <w:tcW w:w="2497" w:type="dxa"/>
            <w:vAlign w:val="center"/>
          </w:tcPr>
          <w:p w14:paraId="3C6A5BB3"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1kg: 2 liter</w:t>
            </w:r>
          </w:p>
        </w:tc>
        <w:tc>
          <w:tcPr>
            <w:tcW w:w="2063" w:type="dxa"/>
            <w:vAlign w:val="center"/>
          </w:tcPr>
          <w:p w14:paraId="574CA623"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r>
      <w:tr w:rsidR="008F14C5" w:rsidRPr="00774A54" w14:paraId="14691EAA" w14:textId="77777777" w:rsidTr="007C4552">
        <w:trPr>
          <w:trHeight w:val="217"/>
        </w:trPr>
        <w:tc>
          <w:tcPr>
            <w:tcW w:w="1409" w:type="dxa"/>
            <w:vAlign w:val="center"/>
          </w:tcPr>
          <w:p w14:paraId="11AF5CE5" w14:textId="563CB9BD"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PSBE_1_3</w:t>
            </w:r>
          </w:p>
        </w:tc>
        <w:tc>
          <w:tcPr>
            <w:tcW w:w="1544" w:type="dxa"/>
            <w:vMerge/>
            <w:vAlign w:val="center"/>
          </w:tcPr>
          <w:p w14:paraId="1CA4FFE4" w14:textId="07603A75"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p>
        </w:tc>
        <w:tc>
          <w:tcPr>
            <w:tcW w:w="2497" w:type="dxa"/>
            <w:vAlign w:val="center"/>
          </w:tcPr>
          <w:p w14:paraId="00F97C23"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 kg: 3 liter</w:t>
            </w:r>
          </w:p>
        </w:tc>
        <w:tc>
          <w:tcPr>
            <w:tcW w:w="2063" w:type="dxa"/>
            <w:vAlign w:val="center"/>
          </w:tcPr>
          <w:p w14:paraId="7E1C07EE"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r>
      <w:tr w:rsidR="008F14C5" w:rsidRPr="00774A54" w14:paraId="22167D6F" w14:textId="77777777" w:rsidTr="007C4552">
        <w:trPr>
          <w:trHeight w:val="217"/>
        </w:trPr>
        <w:tc>
          <w:tcPr>
            <w:tcW w:w="1409" w:type="dxa"/>
            <w:vAlign w:val="center"/>
          </w:tcPr>
          <w:p w14:paraId="730C6630" w14:textId="1E65CCEF"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PSBE_1_4</w:t>
            </w:r>
          </w:p>
        </w:tc>
        <w:tc>
          <w:tcPr>
            <w:tcW w:w="1544" w:type="dxa"/>
            <w:vMerge/>
            <w:vAlign w:val="center"/>
          </w:tcPr>
          <w:p w14:paraId="1FCA1FAD" w14:textId="0F8B6E1F"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p>
        </w:tc>
        <w:tc>
          <w:tcPr>
            <w:tcW w:w="2497" w:type="dxa"/>
            <w:vAlign w:val="center"/>
          </w:tcPr>
          <w:p w14:paraId="282DE101"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 kg: 4 liter</w:t>
            </w:r>
          </w:p>
        </w:tc>
        <w:tc>
          <w:tcPr>
            <w:tcW w:w="2063" w:type="dxa"/>
            <w:vAlign w:val="center"/>
          </w:tcPr>
          <w:p w14:paraId="031D9CD6"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r>
      <w:tr w:rsidR="008F14C5" w:rsidRPr="00774A54" w14:paraId="760E6325" w14:textId="77777777" w:rsidTr="007C4552">
        <w:trPr>
          <w:trHeight w:val="218"/>
        </w:trPr>
        <w:tc>
          <w:tcPr>
            <w:tcW w:w="1409" w:type="dxa"/>
            <w:vAlign w:val="center"/>
          </w:tcPr>
          <w:p w14:paraId="04BA6020" w14:textId="2F19CC9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PSBE_3_2</w:t>
            </w:r>
          </w:p>
        </w:tc>
        <w:tc>
          <w:tcPr>
            <w:tcW w:w="1544" w:type="dxa"/>
            <w:vMerge w:val="restart"/>
            <w:vAlign w:val="center"/>
          </w:tcPr>
          <w:p w14:paraId="53D6CDF0" w14:textId="3DB931DA"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3 kg</w:t>
            </w:r>
          </w:p>
        </w:tc>
        <w:tc>
          <w:tcPr>
            <w:tcW w:w="2497" w:type="dxa"/>
            <w:vAlign w:val="center"/>
          </w:tcPr>
          <w:p w14:paraId="72A74D05"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3 kg: 6 liter</w:t>
            </w:r>
          </w:p>
        </w:tc>
        <w:tc>
          <w:tcPr>
            <w:tcW w:w="2063" w:type="dxa"/>
            <w:vAlign w:val="center"/>
          </w:tcPr>
          <w:p w14:paraId="1742BB0B"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r>
      <w:tr w:rsidR="008F14C5" w:rsidRPr="00774A54" w14:paraId="78FE7BA0" w14:textId="77777777" w:rsidTr="007C4552">
        <w:trPr>
          <w:trHeight w:val="217"/>
        </w:trPr>
        <w:tc>
          <w:tcPr>
            <w:tcW w:w="1409" w:type="dxa"/>
            <w:vAlign w:val="center"/>
          </w:tcPr>
          <w:p w14:paraId="781C5E62" w14:textId="588F29D0"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PSBE_3_3</w:t>
            </w:r>
          </w:p>
        </w:tc>
        <w:tc>
          <w:tcPr>
            <w:tcW w:w="1544" w:type="dxa"/>
            <w:vMerge/>
            <w:vAlign w:val="center"/>
          </w:tcPr>
          <w:p w14:paraId="20FE6D97" w14:textId="7D065CA0"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p>
        </w:tc>
        <w:tc>
          <w:tcPr>
            <w:tcW w:w="2497" w:type="dxa"/>
            <w:vAlign w:val="center"/>
          </w:tcPr>
          <w:p w14:paraId="5BBF0A1A"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3 kg: 9 liter</w:t>
            </w:r>
          </w:p>
        </w:tc>
        <w:tc>
          <w:tcPr>
            <w:tcW w:w="2063" w:type="dxa"/>
            <w:vAlign w:val="center"/>
          </w:tcPr>
          <w:p w14:paraId="4AF375E4"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r>
      <w:tr w:rsidR="008F14C5" w:rsidRPr="00774A54" w14:paraId="6A9680DB" w14:textId="77777777" w:rsidTr="007C4552">
        <w:trPr>
          <w:trHeight w:val="217"/>
        </w:trPr>
        <w:tc>
          <w:tcPr>
            <w:tcW w:w="1409" w:type="dxa"/>
            <w:vAlign w:val="center"/>
          </w:tcPr>
          <w:p w14:paraId="6F33F05C" w14:textId="75B1487A"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PSBE_3_4</w:t>
            </w:r>
          </w:p>
        </w:tc>
        <w:tc>
          <w:tcPr>
            <w:tcW w:w="1544" w:type="dxa"/>
            <w:vMerge/>
            <w:vAlign w:val="center"/>
          </w:tcPr>
          <w:p w14:paraId="55D9941F" w14:textId="735DC3F8"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p>
        </w:tc>
        <w:tc>
          <w:tcPr>
            <w:tcW w:w="2497" w:type="dxa"/>
            <w:vAlign w:val="center"/>
          </w:tcPr>
          <w:p w14:paraId="171451CA"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3 kg: 12 liter</w:t>
            </w:r>
          </w:p>
        </w:tc>
        <w:tc>
          <w:tcPr>
            <w:tcW w:w="2063" w:type="dxa"/>
            <w:vAlign w:val="center"/>
          </w:tcPr>
          <w:p w14:paraId="019274C6"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r>
      <w:tr w:rsidR="008F14C5" w:rsidRPr="00774A54" w14:paraId="1BCD1D55" w14:textId="77777777" w:rsidTr="007C4552">
        <w:trPr>
          <w:trHeight w:val="218"/>
        </w:trPr>
        <w:tc>
          <w:tcPr>
            <w:tcW w:w="1409" w:type="dxa"/>
            <w:vAlign w:val="center"/>
          </w:tcPr>
          <w:p w14:paraId="242C1234" w14:textId="2C85547E"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PSBE_5_2</w:t>
            </w:r>
          </w:p>
        </w:tc>
        <w:tc>
          <w:tcPr>
            <w:tcW w:w="1544" w:type="dxa"/>
            <w:vMerge w:val="restart"/>
            <w:vAlign w:val="center"/>
          </w:tcPr>
          <w:p w14:paraId="2ADA42DA" w14:textId="3698EF96"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5 kg</w:t>
            </w:r>
          </w:p>
        </w:tc>
        <w:tc>
          <w:tcPr>
            <w:tcW w:w="2497" w:type="dxa"/>
            <w:vAlign w:val="center"/>
          </w:tcPr>
          <w:p w14:paraId="12437CB7"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5 kg: 10 liter</w:t>
            </w:r>
          </w:p>
        </w:tc>
        <w:tc>
          <w:tcPr>
            <w:tcW w:w="2063" w:type="dxa"/>
            <w:vAlign w:val="center"/>
          </w:tcPr>
          <w:p w14:paraId="421431F3"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r>
      <w:tr w:rsidR="008F14C5" w:rsidRPr="00774A54" w14:paraId="0FCB7B57" w14:textId="77777777" w:rsidTr="007C4552">
        <w:trPr>
          <w:trHeight w:val="217"/>
        </w:trPr>
        <w:tc>
          <w:tcPr>
            <w:tcW w:w="1409" w:type="dxa"/>
            <w:vAlign w:val="center"/>
          </w:tcPr>
          <w:p w14:paraId="5D638A72" w14:textId="6211D54B"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PSBE_5_3</w:t>
            </w:r>
          </w:p>
        </w:tc>
        <w:tc>
          <w:tcPr>
            <w:tcW w:w="1544" w:type="dxa"/>
            <w:vMerge/>
            <w:vAlign w:val="center"/>
          </w:tcPr>
          <w:p w14:paraId="26EB087E" w14:textId="49C31E05"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p>
        </w:tc>
        <w:tc>
          <w:tcPr>
            <w:tcW w:w="2497" w:type="dxa"/>
            <w:vAlign w:val="center"/>
          </w:tcPr>
          <w:p w14:paraId="21B18F9C"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5 kg: 15 liter</w:t>
            </w:r>
          </w:p>
        </w:tc>
        <w:tc>
          <w:tcPr>
            <w:tcW w:w="2063" w:type="dxa"/>
            <w:vAlign w:val="center"/>
          </w:tcPr>
          <w:p w14:paraId="33DF123D"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r>
      <w:tr w:rsidR="008F14C5" w:rsidRPr="00774A54" w14:paraId="09082957" w14:textId="77777777" w:rsidTr="007C4552">
        <w:trPr>
          <w:trHeight w:val="217"/>
        </w:trPr>
        <w:tc>
          <w:tcPr>
            <w:tcW w:w="1409" w:type="dxa"/>
            <w:vAlign w:val="center"/>
          </w:tcPr>
          <w:p w14:paraId="2C266009" w14:textId="0ABA36C1"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PSBE_5_4</w:t>
            </w:r>
          </w:p>
        </w:tc>
        <w:tc>
          <w:tcPr>
            <w:tcW w:w="1544" w:type="dxa"/>
            <w:vMerge/>
            <w:vAlign w:val="center"/>
          </w:tcPr>
          <w:p w14:paraId="0C476F88" w14:textId="4EC30F14"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p>
        </w:tc>
        <w:tc>
          <w:tcPr>
            <w:tcW w:w="2497" w:type="dxa"/>
            <w:vAlign w:val="center"/>
          </w:tcPr>
          <w:p w14:paraId="2B8E6D5A"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5 kg: 20 liter</w:t>
            </w:r>
          </w:p>
        </w:tc>
        <w:tc>
          <w:tcPr>
            <w:tcW w:w="2063" w:type="dxa"/>
            <w:vAlign w:val="center"/>
          </w:tcPr>
          <w:p w14:paraId="1205F156" w14:textId="77777777" w:rsidR="008F14C5" w:rsidRPr="00774A54" w:rsidRDefault="008F14C5" w:rsidP="00295754">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r>
      <w:tr w:rsidR="00597E76" w:rsidRPr="00774A54" w14:paraId="67412D66" w14:textId="77777777" w:rsidTr="003137F1">
        <w:trPr>
          <w:trHeight w:val="349"/>
        </w:trPr>
        <w:tc>
          <w:tcPr>
            <w:tcW w:w="5450" w:type="dxa"/>
            <w:gridSpan w:val="3"/>
            <w:vAlign w:val="center"/>
          </w:tcPr>
          <w:p w14:paraId="1926B1D2" w14:textId="6D47BE76" w:rsidR="00597E76" w:rsidRPr="00774A54" w:rsidRDefault="00597E76" w:rsidP="00597E76">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Total</w:t>
            </w:r>
            <w:r w:rsidR="001A00D2" w:rsidRPr="00774A54">
              <w:rPr>
                <w:rFonts w:ascii="Times New Roman" w:hAnsi="Times New Roman" w:cs="Times New Roman"/>
                <w:sz w:val="24"/>
                <w:szCs w:val="24"/>
              </w:rPr>
              <w:t xml:space="preserve"> Sampel</w:t>
            </w:r>
          </w:p>
        </w:tc>
        <w:tc>
          <w:tcPr>
            <w:tcW w:w="2063" w:type="dxa"/>
            <w:vAlign w:val="center"/>
          </w:tcPr>
          <w:p w14:paraId="7C807624" w14:textId="46CCCDB1" w:rsidR="00597E76" w:rsidRPr="00774A54" w:rsidRDefault="00597E76" w:rsidP="00295754">
            <w:pPr>
              <w:pStyle w:val="ListParagraph"/>
              <w:keepNext/>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9</w:t>
            </w:r>
          </w:p>
        </w:tc>
      </w:tr>
    </w:tbl>
    <w:p w14:paraId="6928A033" w14:textId="77777777" w:rsidR="00170683" w:rsidRPr="00774A54" w:rsidRDefault="00170683" w:rsidP="00561178">
      <w:pPr>
        <w:pStyle w:val="ListParagraph"/>
        <w:spacing w:line="240" w:lineRule="auto"/>
        <w:ind w:firstLine="720"/>
        <w:jc w:val="both"/>
        <w:rPr>
          <w:rFonts w:ascii="Times New Roman" w:hAnsi="Times New Roman" w:cs="Times New Roman"/>
          <w:sz w:val="24"/>
          <w:szCs w:val="24"/>
        </w:rPr>
      </w:pPr>
    </w:p>
    <w:p w14:paraId="5696BAB0" w14:textId="46F223CD" w:rsidR="00705237" w:rsidRPr="00774A54" w:rsidRDefault="00000000" w:rsidP="00561178">
      <w:pPr>
        <w:pStyle w:val="ListParagraph"/>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00032F81" w:rsidRPr="00774A54">
        <w:rPr>
          <w:rFonts w:ascii="Times New Roman" w:hAnsi="Times New Roman" w:cs="Times New Roman"/>
          <w:b/>
          <w:bCs/>
          <w:sz w:val="24"/>
          <w:szCs w:val="24"/>
        </w:rPr>
        <w:t>Tabel 3.</w:t>
      </w:r>
      <w:r w:rsidR="00EA5313" w:rsidRPr="00774A54">
        <w:rPr>
          <w:rFonts w:ascii="Times New Roman" w:hAnsi="Times New Roman" w:cs="Times New Roman"/>
          <w:b/>
          <w:bCs/>
          <w:sz w:val="24"/>
          <w:szCs w:val="24"/>
        </w:rPr>
        <w:t>6</w:t>
      </w:r>
      <w:r w:rsidR="00032F81" w:rsidRPr="00774A54">
        <w:rPr>
          <w:rFonts w:ascii="Times New Roman" w:hAnsi="Times New Roman" w:cs="Times New Roman"/>
          <w:b/>
          <w:bCs/>
          <w:sz w:val="24"/>
          <w:szCs w:val="24"/>
        </w:rPr>
        <w:t>.</w:t>
      </w:r>
      <w:r w:rsidRPr="00774A54">
        <w:rPr>
          <w:rFonts w:ascii="Times New Roman" w:hAnsi="Times New Roman" w:cs="Times New Roman"/>
          <w:sz w:val="24"/>
          <w:szCs w:val="24"/>
        </w:rPr>
        <w:t xml:space="preserve"> diketahui bahwa ada total sebanyak 9 benda uji yang dibuat dari 6 jenis variabel yang berbeda. Setelah membuat 9 variasi tersebut, maka prosedur berikutnya adalah prosedur </w:t>
      </w:r>
      <w:r w:rsidRPr="00774A54">
        <w:rPr>
          <w:rFonts w:ascii="Times New Roman" w:hAnsi="Times New Roman" w:cs="Times New Roman"/>
          <w:i/>
          <w:iCs/>
          <w:sz w:val="24"/>
          <w:szCs w:val="24"/>
        </w:rPr>
        <w:t>deoiling</w:t>
      </w:r>
      <w:r w:rsidRPr="00774A54">
        <w:rPr>
          <w:rFonts w:ascii="Times New Roman" w:hAnsi="Times New Roman" w:cs="Times New Roman"/>
          <w:sz w:val="24"/>
          <w:szCs w:val="24"/>
        </w:rPr>
        <w:t xml:space="preserve">. </w:t>
      </w:r>
      <w:r w:rsidR="00705237" w:rsidRPr="00774A54">
        <w:rPr>
          <w:rFonts w:ascii="Times New Roman" w:hAnsi="Times New Roman" w:cs="Times New Roman"/>
          <w:sz w:val="24"/>
          <w:szCs w:val="24"/>
        </w:rPr>
        <w:t xml:space="preserve">Pada proses </w:t>
      </w:r>
      <w:r w:rsidR="0055012C" w:rsidRPr="00774A54">
        <w:rPr>
          <w:rFonts w:ascii="Times New Roman" w:hAnsi="Times New Roman" w:cs="Times New Roman"/>
          <w:i/>
          <w:sz w:val="24"/>
          <w:szCs w:val="24"/>
        </w:rPr>
        <w:t>deoilling</w:t>
      </w:r>
      <w:r w:rsidR="00705237" w:rsidRPr="00774A54">
        <w:rPr>
          <w:rFonts w:ascii="Times New Roman" w:hAnsi="Times New Roman" w:cs="Times New Roman"/>
          <w:sz w:val="24"/>
          <w:szCs w:val="24"/>
        </w:rPr>
        <w:t xml:space="preserve">, sampel diberi nama dengan cara pembuatan label yang terdiri dari kombinasi antara kata PSBE yang dilanjutkan dengan rasio SBE: </w:t>
      </w:r>
      <w:r w:rsidR="00705237" w:rsidRPr="00774A54">
        <w:rPr>
          <w:rFonts w:ascii="Times New Roman" w:hAnsi="Times New Roman" w:cs="Times New Roman"/>
          <w:i/>
          <w:iCs/>
          <w:sz w:val="24"/>
          <w:szCs w:val="24"/>
        </w:rPr>
        <w:t xml:space="preserve">acetone </w:t>
      </w:r>
      <w:r w:rsidR="00705237" w:rsidRPr="00774A54">
        <w:rPr>
          <w:rFonts w:ascii="Times New Roman" w:hAnsi="Times New Roman" w:cs="Times New Roman"/>
          <w:sz w:val="24"/>
          <w:szCs w:val="24"/>
        </w:rPr>
        <w:t>yang diakhiri dengan berat benda uji (Contoh: PSBE</w:t>
      </w:r>
      <w:r w:rsidR="00FE64A7" w:rsidRPr="00774A54">
        <w:rPr>
          <w:rFonts w:ascii="Times New Roman" w:hAnsi="Times New Roman" w:cs="Times New Roman"/>
          <w:sz w:val="24"/>
          <w:szCs w:val="24"/>
        </w:rPr>
        <w:t>_</w:t>
      </w:r>
      <w:r w:rsidR="00705237" w:rsidRPr="00774A54">
        <w:rPr>
          <w:rFonts w:ascii="Times New Roman" w:hAnsi="Times New Roman" w:cs="Times New Roman"/>
          <w:sz w:val="24"/>
          <w:szCs w:val="24"/>
        </w:rPr>
        <w:t>2</w:t>
      </w:r>
      <w:r w:rsidR="00FE64A7" w:rsidRPr="00774A54">
        <w:rPr>
          <w:rFonts w:ascii="Times New Roman" w:hAnsi="Times New Roman" w:cs="Times New Roman"/>
          <w:sz w:val="24"/>
          <w:szCs w:val="24"/>
        </w:rPr>
        <w:t>_</w:t>
      </w:r>
      <w:r w:rsidR="00705237" w:rsidRPr="00774A54">
        <w:rPr>
          <w:rFonts w:ascii="Times New Roman" w:hAnsi="Times New Roman" w:cs="Times New Roman"/>
          <w:sz w:val="24"/>
          <w:szCs w:val="24"/>
        </w:rPr>
        <w:t>3</w:t>
      </w:r>
      <w:r w:rsidR="00FE64A7" w:rsidRPr="00774A54">
        <w:rPr>
          <w:rFonts w:ascii="Times New Roman" w:hAnsi="Times New Roman" w:cs="Times New Roman"/>
          <w:sz w:val="24"/>
          <w:szCs w:val="24"/>
        </w:rPr>
        <w:t xml:space="preserve"> berarti PSBE dengan perbandingan 1:2 sebesar 3 kg</w:t>
      </w:r>
      <w:r w:rsidR="00705237" w:rsidRPr="00774A54">
        <w:rPr>
          <w:rFonts w:ascii="Times New Roman" w:hAnsi="Times New Roman" w:cs="Times New Roman"/>
          <w:sz w:val="24"/>
          <w:szCs w:val="24"/>
        </w:rPr>
        <w:t>).</w:t>
      </w:r>
    </w:p>
    <w:p w14:paraId="571CA559" w14:textId="35784B07" w:rsidR="008F45A8" w:rsidRPr="00774A54" w:rsidRDefault="00000000" w:rsidP="00BC0E90">
      <w:pPr>
        <w:pStyle w:val="ListParagraph"/>
        <w:keepLines/>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prosedur ini, hanya ada variasi terbaik </w:t>
      </w:r>
      <w:r w:rsidR="007F249D" w:rsidRPr="00774A54">
        <w:rPr>
          <w:rFonts w:ascii="Times New Roman" w:hAnsi="Times New Roman" w:cs="Times New Roman"/>
          <w:sz w:val="24"/>
          <w:szCs w:val="24"/>
        </w:rPr>
        <w:t>di</w:t>
      </w:r>
      <w:r w:rsidR="00C27FC0" w:rsidRPr="00774A54">
        <w:rPr>
          <w:rFonts w:ascii="Times New Roman" w:hAnsi="Times New Roman" w:cs="Times New Roman"/>
          <w:sz w:val="24"/>
          <w:szCs w:val="24"/>
        </w:rPr>
        <w:t xml:space="preserve"> </w:t>
      </w:r>
      <w:r w:rsidR="007F249D" w:rsidRPr="00774A54">
        <w:rPr>
          <w:rFonts w:ascii="Times New Roman" w:hAnsi="Times New Roman" w:cs="Times New Roman"/>
          <w:sz w:val="24"/>
          <w:szCs w:val="24"/>
        </w:rPr>
        <w:t xml:space="preserve">antara SBE yang di </w:t>
      </w:r>
      <w:r w:rsidR="0055012C" w:rsidRPr="00774A54">
        <w:rPr>
          <w:rFonts w:ascii="Times New Roman" w:hAnsi="Times New Roman" w:cs="Times New Roman"/>
          <w:i/>
          <w:sz w:val="24"/>
          <w:szCs w:val="24"/>
        </w:rPr>
        <w:t>deoilling</w:t>
      </w:r>
      <w:r w:rsidR="007F249D" w:rsidRPr="00774A54">
        <w:rPr>
          <w:rFonts w:ascii="Times New Roman" w:hAnsi="Times New Roman" w:cs="Times New Roman"/>
          <w:sz w:val="24"/>
          <w:szCs w:val="24"/>
        </w:rPr>
        <w:t xml:space="preserve"> lah </w:t>
      </w:r>
      <w:r w:rsidRPr="00774A54">
        <w:rPr>
          <w:rFonts w:ascii="Times New Roman" w:hAnsi="Times New Roman" w:cs="Times New Roman"/>
          <w:sz w:val="24"/>
          <w:szCs w:val="24"/>
        </w:rPr>
        <w:t>yang akan dilanjutkan pada tahapan-tahapan berikutnya sesuai dengan yang telah dibuat pada pembatasan masalah.</w:t>
      </w:r>
      <w:r w:rsidR="00B21803" w:rsidRPr="00774A54">
        <w:rPr>
          <w:rFonts w:ascii="Times New Roman" w:hAnsi="Times New Roman" w:cs="Times New Roman"/>
          <w:sz w:val="24"/>
          <w:szCs w:val="24"/>
        </w:rPr>
        <w:t xml:space="preserve"> Setelah tahap ini, PSBE yang terpilih selanjutnya disebut dengan </w:t>
      </w:r>
      <w:r w:rsidR="00B21803" w:rsidRPr="00774A54">
        <w:rPr>
          <w:rFonts w:ascii="Times New Roman" w:hAnsi="Times New Roman" w:cs="Times New Roman"/>
          <w:b/>
          <w:bCs/>
          <w:sz w:val="24"/>
          <w:szCs w:val="24"/>
        </w:rPr>
        <w:t>PSBE_T</w:t>
      </w:r>
      <w:r w:rsidR="00B21803" w:rsidRPr="00774A54">
        <w:rPr>
          <w:rFonts w:ascii="Times New Roman" w:hAnsi="Times New Roman" w:cs="Times New Roman"/>
          <w:sz w:val="24"/>
          <w:szCs w:val="24"/>
        </w:rPr>
        <w:t>.</w:t>
      </w:r>
      <w:r w:rsidR="00562860" w:rsidRPr="00774A54">
        <w:rPr>
          <w:rFonts w:ascii="Times New Roman" w:hAnsi="Times New Roman" w:cs="Times New Roman"/>
          <w:sz w:val="24"/>
          <w:szCs w:val="24"/>
        </w:rPr>
        <w:t xml:space="preserve"> Selain itu, ada penyebutan material PSBE setelah proses deoilling merujuk pada PSBE_T. </w:t>
      </w:r>
    </w:p>
    <w:p w14:paraId="01003029" w14:textId="7AB7F890" w:rsidR="00127A5F" w:rsidRPr="00774A54" w:rsidRDefault="00AE1FA7" w:rsidP="001952A2">
      <w:pPr>
        <w:pStyle w:val="ListParagraph"/>
        <w:keepLines/>
        <w:spacing w:before="240"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Variasi selanjutnya terjadi saat pembuatan sampel benda uji pasta. Jumlah semen diganti yang dengan PBSE dan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sebagai materi sub</w:t>
      </w:r>
      <w:r w:rsidR="00936384" w:rsidRPr="00774A54">
        <w:rPr>
          <w:rFonts w:ascii="Times New Roman" w:hAnsi="Times New Roman" w:cs="Times New Roman"/>
          <w:sz w:val="24"/>
          <w:szCs w:val="24"/>
        </w:rPr>
        <w:t>s</w:t>
      </w:r>
      <w:r w:rsidRPr="00774A54">
        <w:rPr>
          <w:rFonts w:ascii="Times New Roman" w:hAnsi="Times New Roman" w:cs="Times New Roman"/>
          <w:sz w:val="24"/>
          <w:szCs w:val="24"/>
        </w:rPr>
        <w:t xml:space="preserve">titusi sebanyak 5%, 10%, dan 15%. Hal ini dapat dilihat pada </w:t>
      </w:r>
      <w:r w:rsidR="00953533" w:rsidRPr="00774A54">
        <w:rPr>
          <w:rFonts w:ascii="Times New Roman" w:hAnsi="Times New Roman" w:cs="Times New Roman"/>
          <w:b/>
          <w:bCs/>
          <w:sz w:val="24"/>
          <w:szCs w:val="24"/>
        </w:rPr>
        <w:t>Diagram 3.</w:t>
      </w:r>
      <w:r w:rsidR="00943358" w:rsidRPr="00774A54">
        <w:rPr>
          <w:rFonts w:ascii="Times New Roman" w:hAnsi="Times New Roman" w:cs="Times New Roman"/>
          <w:b/>
          <w:bCs/>
          <w:sz w:val="24"/>
          <w:szCs w:val="24"/>
        </w:rPr>
        <w:t>6</w:t>
      </w:r>
      <w:r w:rsidRPr="00774A54">
        <w:rPr>
          <w:rFonts w:ascii="Times New Roman" w:hAnsi="Times New Roman" w:cs="Times New Roman"/>
          <w:sz w:val="24"/>
          <w:szCs w:val="24"/>
        </w:rPr>
        <w:t>.</w:t>
      </w:r>
      <w:r w:rsidR="003357BD" w:rsidRPr="00774A54">
        <w:rPr>
          <w:rFonts w:ascii="Times New Roman" w:hAnsi="Times New Roman" w:cs="Times New Roman"/>
          <w:sz w:val="24"/>
          <w:szCs w:val="24"/>
        </w:rPr>
        <w:t xml:space="preserve"> </w:t>
      </w:r>
      <w:r w:rsidR="003357BD" w:rsidRPr="00774A54">
        <w:rPr>
          <w:rFonts w:ascii="Times New Roman" w:hAnsi="Times New Roman" w:cs="Times New Roman"/>
          <w:b/>
          <w:bCs/>
          <w:sz w:val="24"/>
          <w:szCs w:val="24"/>
        </w:rPr>
        <w:t>Diagram 3.</w:t>
      </w:r>
      <w:r w:rsidR="009F572A" w:rsidRPr="00774A54">
        <w:rPr>
          <w:rFonts w:ascii="Times New Roman" w:hAnsi="Times New Roman" w:cs="Times New Roman"/>
          <w:b/>
          <w:bCs/>
          <w:sz w:val="24"/>
          <w:szCs w:val="24"/>
        </w:rPr>
        <w:t>6</w:t>
      </w:r>
      <w:r w:rsidR="009F572A" w:rsidRPr="00774A54">
        <w:rPr>
          <w:rFonts w:ascii="Times New Roman" w:hAnsi="Times New Roman" w:cs="Times New Roman"/>
          <w:sz w:val="24"/>
          <w:szCs w:val="24"/>
        </w:rPr>
        <w:t xml:space="preserve"> </w:t>
      </w:r>
      <w:r w:rsidR="003357BD" w:rsidRPr="00774A54">
        <w:rPr>
          <w:rFonts w:ascii="Times New Roman" w:hAnsi="Times New Roman" w:cs="Times New Roman"/>
          <w:sz w:val="24"/>
          <w:szCs w:val="24"/>
        </w:rPr>
        <w:t xml:space="preserve">diperjelas tabel rincian benda uji yang terdapat pada </w:t>
      </w:r>
      <w:r w:rsidR="003357BD" w:rsidRPr="00774A54">
        <w:rPr>
          <w:rFonts w:ascii="Times New Roman" w:hAnsi="Times New Roman" w:cs="Times New Roman"/>
          <w:b/>
          <w:bCs/>
          <w:sz w:val="24"/>
          <w:szCs w:val="24"/>
        </w:rPr>
        <w:t>Tabel 3.</w:t>
      </w:r>
      <w:r w:rsidR="00D1162D" w:rsidRPr="00774A54">
        <w:rPr>
          <w:rFonts w:ascii="Times New Roman" w:hAnsi="Times New Roman" w:cs="Times New Roman"/>
          <w:b/>
          <w:bCs/>
          <w:sz w:val="24"/>
          <w:szCs w:val="24"/>
        </w:rPr>
        <w:t>7</w:t>
      </w:r>
      <w:r w:rsidR="003357BD" w:rsidRPr="00774A54">
        <w:rPr>
          <w:rFonts w:ascii="Times New Roman" w:hAnsi="Times New Roman" w:cs="Times New Roman"/>
          <w:sz w:val="24"/>
          <w:szCs w:val="24"/>
        </w:rPr>
        <w:t>.</w:t>
      </w:r>
    </w:p>
    <w:p w14:paraId="5B6D86E3" w14:textId="77777777" w:rsidR="00ED004C" w:rsidRPr="00774A54" w:rsidRDefault="00ED004C" w:rsidP="009C3586">
      <w:pPr>
        <w:pStyle w:val="Caption"/>
        <w:keepNext/>
        <w:spacing w:after="0"/>
        <w:jc w:val="center"/>
      </w:pPr>
      <w:r w:rsidRPr="00774A54">
        <w:rPr>
          <w:rFonts w:ascii="Times New Roman" w:hAnsi="Times New Roman" w:cs="Times New Roman"/>
          <w:noProof/>
          <w:color w:val="000000"/>
          <w:sz w:val="24"/>
        </w:rPr>
        <w:drawing>
          <wp:inline distT="0" distB="0" distL="0" distR="0" wp14:anchorId="5FAF3073" wp14:editId="382A451B">
            <wp:extent cx="3859175" cy="1947545"/>
            <wp:effectExtent l="0" t="0" r="8255" b="0"/>
            <wp:docPr id="176950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5617" name=""/>
                    <pic:cNvPicPr/>
                  </pic:nvPicPr>
                  <pic:blipFill>
                    <a:blip r:embed="rId43"/>
                    <a:stretch>
                      <a:fillRect/>
                    </a:stretch>
                  </pic:blipFill>
                  <pic:spPr>
                    <a:xfrm>
                      <a:off x="0" y="0"/>
                      <a:ext cx="3867722" cy="1951858"/>
                    </a:xfrm>
                    <a:prstGeom prst="rect">
                      <a:avLst/>
                    </a:prstGeom>
                  </pic:spPr>
                </pic:pic>
              </a:graphicData>
            </a:graphic>
          </wp:inline>
        </w:drawing>
      </w:r>
    </w:p>
    <w:p w14:paraId="6FFAF5A0" w14:textId="7F70398C" w:rsidR="00EE68AB" w:rsidRPr="00774A54" w:rsidRDefault="00ED004C" w:rsidP="009C3586">
      <w:pPr>
        <w:pStyle w:val="Caption"/>
        <w:spacing w:after="0"/>
        <w:jc w:val="center"/>
        <w:rPr>
          <w:rFonts w:ascii="Times New Roman" w:hAnsi="Times New Roman" w:cs="Times New Roman"/>
          <w:color w:val="000000"/>
          <w:sz w:val="24"/>
        </w:rPr>
      </w:pPr>
      <w:bookmarkStart w:id="82" w:name="_Toc140418032"/>
      <w:r w:rsidRPr="00774A54">
        <w:rPr>
          <w:rFonts w:ascii="Times New Roman" w:hAnsi="Times New Roman" w:cs="Times New Roman"/>
          <w:b/>
          <w:bCs/>
          <w:color w:val="000000"/>
          <w:sz w:val="24"/>
        </w:rPr>
        <w:t>Diagram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Diagram_3.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6</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Variasi Pada Sampel Pasta Semen</w:t>
      </w:r>
      <w:bookmarkEnd w:id="82"/>
    </w:p>
    <w:p w14:paraId="545D449F" w14:textId="476C2701" w:rsidR="00305251" w:rsidRPr="00774A54" w:rsidRDefault="00305251" w:rsidP="009C3586">
      <w:pPr>
        <w:pStyle w:val="Caption"/>
        <w:keepNext/>
        <w:spacing w:before="240"/>
        <w:ind w:left="709"/>
        <w:rPr>
          <w:rFonts w:ascii="Times New Roman" w:hAnsi="Times New Roman" w:cs="Times New Roman"/>
          <w:color w:val="000000"/>
          <w:sz w:val="24"/>
        </w:rPr>
      </w:pPr>
      <w:bookmarkStart w:id="83" w:name="_Toc138234800"/>
      <w:r w:rsidRPr="00774A54">
        <w:rPr>
          <w:rFonts w:ascii="Times New Roman" w:hAnsi="Times New Roman" w:cs="Times New Roman"/>
          <w:b/>
          <w:bCs/>
          <w:color w:val="000000"/>
          <w:sz w:val="24"/>
        </w:rPr>
        <w:t>Tabel 3.</w:t>
      </w:r>
      <w:r w:rsidR="00662537" w:rsidRPr="00774A54">
        <w:rPr>
          <w:rFonts w:ascii="Times New Roman" w:hAnsi="Times New Roman" w:cs="Times New Roman"/>
          <w:b/>
          <w:bCs/>
          <w:color w:val="000000"/>
          <w:sz w:val="24"/>
        </w:rPr>
        <w:fldChar w:fldCharType="begin"/>
      </w:r>
      <w:r w:rsidR="00662537" w:rsidRPr="00774A54">
        <w:rPr>
          <w:rFonts w:ascii="Times New Roman" w:hAnsi="Times New Roman" w:cs="Times New Roman"/>
          <w:b/>
          <w:bCs/>
          <w:color w:val="000000"/>
          <w:sz w:val="24"/>
        </w:rPr>
        <w:instrText xml:space="preserve"> SEQ Tabel_3. \* ARABIC </w:instrText>
      </w:r>
      <w:r w:rsidR="0066253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7</w:t>
      </w:r>
      <w:r w:rsidR="00662537"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Perincian </w:t>
      </w:r>
      <w:r w:rsidR="00E523B5"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enda </w:t>
      </w:r>
      <w:r w:rsidR="00E523B5" w:rsidRPr="00774A54">
        <w:rPr>
          <w:rFonts w:ascii="Times New Roman" w:hAnsi="Times New Roman" w:cs="Times New Roman"/>
          <w:color w:val="000000"/>
          <w:sz w:val="24"/>
        </w:rPr>
        <w:t>U</w:t>
      </w:r>
      <w:r w:rsidRPr="00774A54">
        <w:rPr>
          <w:rFonts w:ascii="Times New Roman" w:hAnsi="Times New Roman" w:cs="Times New Roman"/>
          <w:color w:val="000000"/>
          <w:sz w:val="24"/>
        </w:rPr>
        <w:t>ji pada Diagram 3.</w:t>
      </w:r>
      <w:r w:rsidR="000A3043" w:rsidRPr="00774A54">
        <w:rPr>
          <w:rFonts w:ascii="Times New Roman" w:hAnsi="Times New Roman" w:cs="Times New Roman"/>
          <w:color w:val="000000"/>
          <w:sz w:val="24"/>
        </w:rPr>
        <w:t>6</w:t>
      </w:r>
      <w:bookmarkEnd w:id="83"/>
    </w:p>
    <w:tbl>
      <w:tblPr>
        <w:tblStyle w:val="TableGrid"/>
        <w:tblW w:w="0" w:type="auto"/>
        <w:tblInd w:w="1555" w:type="dxa"/>
        <w:tblLook w:val="04A0" w:firstRow="1" w:lastRow="0" w:firstColumn="1" w:lastColumn="0" w:noHBand="0" w:noVBand="1"/>
      </w:tblPr>
      <w:tblGrid>
        <w:gridCol w:w="1701"/>
        <w:gridCol w:w="2080"/>
        <w:gridCol w:w="2167"/>
        <w:gridCol w:w="1423"/>
      </w:tblGrid>
      <w:tr w:rsidR="00C41D30" w:rsidRPr="00774A54" w14:paraId="6FD9B279" w14:textId="77777777" w:rsidTr="007C4552">
        <w:trPr>
          <w:tblHeader/>
        </w:trPr>
        <w:tc>
          <w:tcPr>
            <w:tcW w:w="1701" w:type="dxa"/>
          </w:tcPr>
          <w:p w14:paraId="09ADE574" w14:textId="77777777" w:rsidR="00C41D30" w:rsidRPr="00774A54" w:rsidRDefault="00C41D30" w:rsidP="005D0C43">
            <w:pPr>
              <w:pStyle w:val="ListParagraph"/>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Bahan Semen</w:t>
            </w:r>
          </w:p>
        </w:tc>
        <w:tc>
          <w:tcPr>
            <w:tcW w:w="2080" w:type="dxa"/>
          </w:tcPr>
          <w:p w14:paraId="6F483D06" w14:textId="77777777" w:rsidR="00C41D30" w:rsidRPr="00774A54" w:rsidRDefault="00C41D30" w:rsidP="005D0C43">
            <w:pPr>
              <w:pStyle w:val="ListParagraph"/>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Ukuran Benda uji</w:t>
            </w:r>
          </w:p>
        </w:tc>
        <w:tc>
          <w:tcPr>
            <w:tcW w:w="2167" w:type="dxa"/>
          </w:tcPr>
          <w:p w14:paraId="4159FDA0" w14:textId="77777777" w:rsidR="00C41D30" w:rsidRPr="00774A54" w:rsidRDefault="00C41D30" w:rsidP="005D0C43">
            <w:pPr>
              <w:pStyle w:val="ListParagraph"/>
              <w:spacing w:line="360" w:lineRule="auto"/>
              <w:ind w:left="0"/>
              <w:jc w:val="center"/>
              <w:rPr>
                <w:rFonts w:ascii="Times New Roman" w:hAnsi="Times New Roman" w:cs="Times New Roman"/>
                <w:b/>
                <w:bCs/>
                <w:i/>
                <w:iCs/>
                <w:sz w:val="24"/>
                <w:szCs w:val="24"/>
              </w:rPr>
            </w:pPr>
            <w:r w:rsidRPr="00774A54">
              <w:rPr>
                <w:rFonts w:ascii="Times New Roman" w:hAnsi="Times New Roman" w:cs="Times New Roman"/>
                <w:b/>
                <w:bCs/>
                <w:i/>
                <w:iCs/>
                <w:sz w:val="24"/>
                <w:szCs w:val="24"/>
              </w:rPr>
              <w:t>Replacement (%)</w:t>
            </w:r>
          </w:p>
        </w:tc>
        <w:tc>
          <w:tcPr>
            <w:tcW w:w="1423" w:type="dxa"/>
          </w:tcPr>
          <w:p w14:paraId="3463B313" w14:textId="77777777" w:rsidR="00C41D30" w:rsidRPr="00774A54" w:rsidRDefault="00C41D30" w:rsidP="005D0C43">
            <w:pPr>
              <w:pStyle w:val="ListParagraph"/>
              <w:spacing w:line="360" w:lineRule="auto"/>
              <w:ind w:left="0"/>
              <w:jc w:val="center"/>
              <w:rPr>
                <w:rFonts w:ascii="Times New Roman" w:hAnsi="Times New Roman" w:cs="Times New Roman"/>
                <w:b/>
                <w:bCs/>
                <w:sz w:val="24"/>
                <w:szCs w:val="24"/>
              </w:rPr>
            </w:pPr>
            <w:r w:rsidRPr="00774A54">
              <w:rPr>
                <w:rFonts w:ascii="Times New Roman" w:hAnsi="Times New Roman" w:cs="Times New Roman"/>
                <w:b/>
                <w:bCs/>
                <w:sz w:val="24"/>
                <w:szCs w:val="24"/>
              </w:rPr>
              <w:t>Kuantitas</w:t>
            </w:r>
          </w:p>
        </w:tc>
      </w:tr>
      <w:tr w:rsidR="00C41D30" w:rsidRPr="00774A54" w14:paraId="6005682E" w14:textId="77777777" w:rsidTr="007C4552">
        <w:trPr>
          <w:trHeight w:val="385"/>
        </w:trPr>
        <w:tc>
          <w:tcPr>
            <w:tcW w:w="1701" w:type="dxa"/>
          </w:tcPr>
          <w:p w14:paraId="0DA0AC3E"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PCC</w:t>
            </w:r>
          </w:p>
        </w:tc>
        <w:tc>
          <w:tcPr>
            <w:tcW w:w="2080" w:type="dxa"/>
          </w:tcPr>
          <w:p w14:paraId="67FC89BB"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2x4 (cm)</w:t>
            </w:r>
          </w:p>
        </w:tc>
        <w:tc>
          <w:tcPr>
            <w:tcW w:w="2167" w:type="dxa"/>
          </w:tcPr>
          <w:p w14:paraId="5E3CC883"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0%</w:t>
            </w:r>
          </w:p>
        </w:tc>
        <w:tc>
          <w:tcPr>
            <w:tcW w:w="1423" w:type="dxa"/>
          </w:tcPr>
          <w:p w14:paraId="5CE533E9"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6</w:t>
            </w:r>
          </w:p>
        </w:tc>
      </w:tr>
      <w:tr w:rsidR="00C41D30" w:rsidRPr="00774A54" w14:paraId="40F7FFF8" w14:textId="77777777" w:rsidTr="007C4552">
        <w:trPr>
          <w:trHeight w:val="192"/>
        </w:trPr>
        <w:tc>
          <w:tcPr>
            <w:tcW w:w="1701" w:type="dxa"/>
            <w:vMerge w:val="restart"/>
          </w:tcPr>
          <w:p w14:paraId="4A7A9430" w14:textId="5AC22FBA"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PSBE</w:t>
            </w:r>
            <w:r w:rsidR="00FD13A4" w:rsidRPr="00774A54">
              <w:rPr>
                <w:rFonts w:ascii="Times New Roman" w:hAnsi="Times New Roman" w:cs="Times New Roman"/>
                <w:sz w:val="24"/>
                <w:szCs w:val="24"/>
              </w:rPr>
              <w:t>_T</w:t>
            </w:r>
          </w:p>
        </w:tc>
        <w:tc>
          <w:tcPr>
            <w:tcW w:w="2080" w:type="dxa"/>
          </w:tcPr>
          <w:p w14:paraId="5B93C95B"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2x4 (cm)</w:t>
            </w:r>
          </w:p>
        </w:tc>
        <w:tc>
          <w:tcPr>
            <w:tcW w:w="2167" w:type="dxa"/>
          </w:tcPr>
          <w:p w14:paraId="4FA092AE"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5%</w:t>
            </w:r>
          </w:p>
        </w:tc>
        <w:tc>
          <w:tcPr>
            <w:tcW w:w="1423" w:type="dxa"/>
          </w:tcPr>
          <w:p w14:paraId="5E280942"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6</w:t>
            </w:r>
          </w:p>
        </w:tc>
      </w:tr>
      <w:tr w:rsidR="00C41D30" w:rsidRPr="00774A54" w14:paraId="60E81E1F" w14:textId="77777777" w:rsidTr="007C4552">
        <w:trPr>
          <w:trHeight w:val="192"/>
        </w:trPr>
        <w:tc>
          <w:tcPr>
            <w:tcW w:w="1701" w:type="dxa"/>
            <w:vMerge/>
          </w:tcPr>
          <w:p w14:paraId="0523A284"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p>
        </w:tc>
        <w:tc>
          <w:tcPr>
            <w:tcW w:w="2080" w:type="dxa"/>
          </w:tcPr>
          <w:p w14:paraId="431E5820"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2x4 (cm)</w:t>
            </w:r>
          </w:p>
        </w:tc>
        <w:tc>
          <w:tcPr>
            <w:tcW w:w="2167" w:type="dxa"/>
          </w:tcPr>
          <w:p w14:paraId="7E27A9F9"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10%</w:t>
            </w:r>
          </w:p>
        </w:tc>
        <w:tc>
          <w:tcPr>
            <w:tcW w:w="1423" w:type="dxa"/>
          </w:tcPr>
          <w:p w14:paraId="52B0BA4E" w14:textId="77777777" w:rsidR="00C41D30" w:rsidRPr="00774A54" w:rsidRDefault="00C41D30" w:rsidP="005D0C43">
            <w:pPr>
              <w:pStyle w:val="ListParagraph"/>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6</w:t>
            </w:r>
          </w:p>
        </w:tc>
      </w:tr>
      <w:tr w:rsidR="00C41D30" w:rsidRPr="00774A54" w14:paraId="76E7E23B" w14:textId="77777777" w:rsidTr="007C4552">
        <w:trPr>
          <w:trHeight w:val="192"/>
        </w:trPr>
        <w:tc>
          <w:tcPr>
            <w:tcW w:w="1701" w:type="dxa"/>
            <w:vMerge/>
          </w:tcPr>
          <w:p w14:paraId="43D878A8"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p>
        </w:tc>
        <w:tc>
          <w:tcPr>
            <w:tcW w:w="2080" w:type="dxa"/>
          </w:tcPr>
          <w:p w14:paraId="6299A65C"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2x4 (cm)</w:t>
            </w:r>
          </w:p>
        </w:tc>
        <w:tc>
          <w:tcPr>
            <w:tcW w:w="2167" w:type="dxa"/>
          </w:tcPr>
          <w:p w14:paraId="3B9015C0"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15%</w:t>
            </w:r>
          </w:p>
        </w:tc>
        <w:tc>
          <w:tcPr>
            <w:tcW w:w="1423" w:type="dxa"/>
          </w:tcPr>
          <w:p w14:paraId="219F4A08"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6</w:t>
            </w:r>
          </w:p>
        </w:tc>
      </w:tr>
      <w:tr w:rsidR="00C41D30" w:rsidRPr="00774A54" w14:paraId="52D0EABB" w14:textId="77777777" w:rsidTr="007C4552">
        <w:trPr>
          <w:trHeight w:val="192"/>
        </w:trPr>
        <w:tc>
          <w:tcPr>
            <w:tcW w:w="1701" w:type="dxa"/>
            <w:vMerge w:val="restart"/>
          </w:tcPr>
          <w:p w14:paraId="38DEDCA8"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Fly ash</w:t>
            </w:r>
          </w:p>
        </w:tc>
        <w:tc>
          <w:tcPr>
            <w:tcW w:w="2080" w:type="dxa"/>
          </w:tcPr>
          <w:p w14:paraId="58C3F02C"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2x4 (cm)</w:t>
            </w:r>
          </w:p>
        </w:tc>
        <w:tc>
          <w:tcPr>
            <w:tcW w:w="2167" w:type="dxa"/>
          </w:tcPr>
          <w:p w14:paraId="6FE1AB56"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5%</w:t>
            </w:r>
          </w:p>
        </w:tc>
        <w:tc>
          <w:tcPr>
            <w:tcW w:w="1423" w:type="dxa"/>
          </w:tcPr>
          <w:p w14:paraId="3F76FCE6"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6</w:t>
            </w:r>
          </w:p>
        </w:tc>
      </w:tr>
      <w:tr w:rsidR="00C41D30" w:rsidRPr="00774A54" w14:paraId="620F9CDA" w14:textId="77777777" w:rsidTr="007C4552">
        <w:trPr>
          <w:trHeight w:val="192"/>
        </w:trPr>
        <w:tc>
          <w:tcPr>
            <w:tcW w:w="1701" w:type="dxa"/>
            <w:vMerge/>
          </w:tcPr>
          <w:p w14:paraId="33C9E658"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p>
        </w:tc>
        <w:tc>
          <w:tcPr>
            <w:tcW w:w="2080" w:type="dxa"/>
          </w:tcPr>
          <w:p w14:paraId="639692B6"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2x4 (cm)</w:t>
            </w:r>
          </w:p>
        </w:tc>
        <w:tc>
          <w:tcPr>
            <w:tcW w:w="2167" w:type="dxa"/>
          </w:tcPr>
          <w:p w14:paraId="22873AAB"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10%</w:t>
            </w:r>
          </w:p>
        </w:tc>
        <w:tc>
          <w:tcPr>
            <w:tcW w:w="1423" w:type="dxa"/>
          </w:tcPr>
          <w:p w14:paraId="38E270D6"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6</w:t>
            </w:r>
          </w:p>
        </w:tc>
      </w:tr>
      <w:tr w:rsidR="00C41D30" w:rsidRPr="00774A54" w14:paraId="7F20DB5A" w14:textId="77777777" w:rsidTr="007C4552">
        <w:trPr>
          <w:trHeight w:val="192"/>
        </w:trPr>
        <w:tc>
          <w:tcPr>
            <w:tcW w:w="1701" w:type="dxa"/>
            <w:vMerge/>
          </w:tcPr>
          <w:p w14:paraId="0C01529B"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p>
        </w:tc>
        <w:tc>
          <w:tcPr>
            <w:tcW w:w="2080" w:type="dxa"/>
          </w:tcPr>
          <w:p w14:paraId="29CABE01"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2x4 (cm)</w:t>
            </w:r>
          </w:p>
        </w:tc>
        <w:tc>
          <w:tcPr>
            <w:tcW w:w="2167" w:type="dxa"/>
          </w:tcPr>
          <w:p w14:paraId="61E800F5"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15%</w:t>
            </w:r>
          </w:p>
        </w:tc>
        <w:tc>
          <w:tcPr>
            <w:tcW w:w="1423" w:type="dxa"/>
          </w:tcPr>
          <w:p w14:paraId="1C79939E" w14:textId="77777777" w:rsidR="00C41D30" w:rsidRPr="00774A54" w:rsidRDefault="00C41D30" w:rsidP="00F14BBF">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6</w:t>
            </w:r>
          </w:p>
        </w:tc>
      </w:tr>
      <w:tr w:rsidR="00C41D30" w:rsidRPr="00774A54" w14:paraId="051F5771" w14:textId="77777777" w:rsidTr="007C4552">
        <w:trPr>
          <w:trHeight w:val="192"/>
        </w:trPr>
        <w:tc>
          <w:tcPr>
            <w:tcW w:w="5948" w:type="dxa"/>
            <w:gridSpan w:val="3"/>
            <w:vAlign w:val="center"/>
          </w:tcPr>
          <w:p w14:paraId="2A8C0C6C" w14:textId="77777777" w:rsidR="00C41D30" w:rsidRPr="00774A54" w:rsidRDefault="00C41D30" w:rsidP="005309A0">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Total Benda Uji</w:t>
            </w:r>
          </w:p>
        </w:tc>
        <w:tc>
          <w:tcPr>
            <w:tcW w:w="1423" w:type="dxa"/>
          </w:tcPr>
          <w:p w14:paraId="59C56778" w14:textId="77777777" w:rsidR="00C41D30" w:rsidRPr="00774A54" w:rsidRDefault="00C41D30" w:rsidP="00D40698">
            <w:pPr>
              <w:pStyle w:val="ListParagraph"/>
              <w:keepNext/>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42</w:t>
            </w:r>
          </w:p>
        </w:tc>
      </w:tr>
    </w:tbl>
    <w:p w14:paraId="756D6BAA" w14:textId="77777777" w:rsidR="00C00039" w:rsidRPr="00774A54" w:rsidRDefault="00C00039" w:rsidP="0032315B">
      <w:pPr>
        <w:pStyle w:val="ListParagraph"/>
        <w:spacing w:line="360" w:lineRule="auto"/>
        <w:ind w:firstLine="720"/>
        <w:jc w:val="both"/>
        <w:rPr>
          <w:rFonts w:ascii="Times New Roman" w:hAnsi="Times New Roman" w:cs="Times New Roman"/>
          <w:sz w:val="24"/>
          <w:szCs w:val="24"/>
        </w:rPr>
      </w:pPr>
    </w:p>
    <w:p w14:paraId="1E216405" w14:textId="0FF24909" w:rsidR="00D40698" w:rsidRPr="00774A54" w:rsidRDefault="00D40698" w:rsidP="0032315B">
      <w:pPr>
        <w:pStyle w:val="ListParagraph"/>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Pada prosedur pembuatan dan pengujian pasta, sampel nama diberikan dengan diawali nama bahan semen yang diikuti oleh persentase bahan pengganti (Contoh: PSBE_5 berarti benda uji yang mengandung sub</w:t>
      </w:r>
      <w:r w:rsidR="007F4DB3" w:rsidRPr="00774A54">
        <w:rPr>
          <w:rFonts w:ascii="Times New Roman" w:hAnsi="Times New Roman" w:cs="Times New Roman"/>
          <w:sz w:val="24"/>
          <w:szCs w:val="24"/>
        </w:rPr>
        <w:t>s</w:t>
      </w:r>
      <w:r w:rsidRPr="00774A54">
        <w:rPr>
          <w:rFonts w:ascii="Times New Roman" w:hAnsi="Times New Roman" w:cs="Times New Roman"/>
          <w:sz w:val="24"/>
          <w:szCs w:val="24"/>
        </w:rPr>
        <w:t>tituen PSBE sebanyak 5%</w:t>
      </w:r>
      <w:r w:rsidR="00765E16" w:rsidRPr="00774A54">
        <w:rPr>
          <w:rFonts w:ascii="Times New Roman" w:hAnsi="Times New Roman" w:cs="Times New Roman"/>
          <w:sz w:val="24"/>
          <w:szCs w:val="24"/>
        </w:rPr>
        <w:t>; Flyash_5 berarti benda uji yang mengandung flyash sebanyak 5%</w:t>
      </w:r>
      <w:r w:rsidRPr="00774A54">
        <w:rPr>
          <w:rFonts w:ascii="Times New Roman" w:hAnsi="Times New Roman" w:cs="Times New Roman"/>
          <w:sz w:val="24"/>
          <w:szCs w:val="24"/>
        </w:rPr>
        <w:t>).</w:t>
      </w:r>
      <w:r w:rsidR="000C7804" w:rsidRPr="00774A54">
        <w:rPr>
          <w:rFonts w:ascii="Times New Roman" w:hAnsi="Times New Roman" w:cs="Times New Roman"/>
          <w:sz w:val="24"/>
          <w:szCs w:val="24"/>
        </w:rPr>
        <w:t xml:space="preserve"> Pasta juga hanya diuji pada hari ke-28 karena </w:t>
      </w:r>
      <w:r w:rsidR="00B53E19" w:rsidRPr="00774A54">
        <w:rPr>
          <w:rFonts w:ascii="Times New Roman" w:hAnsi="Times New Roman" w:cs="Times New Roman"/>
          <w:sz w:val="24"/>
          <w:szCs w:val="24"/>
        </w:rPr>
        <w:t>variasi</w:t>
      </w:r>
      <w:r w:rsidR="000C7804" w:rsidRPr="00774A54">
        <w:rPr>
          <w:rFonts w:ascii="Times New Roman" w:hAnsi="Times New Roman" w:cs="Times New Roman"/>
          <w:sz w:val="24"/>
          <w:szCs w:val="24"/>
        </w:rPr>
        <w:t xml:space="preserve"> umur </w:t>
      </w:r>
      <w:r w:rsidR="00107516" w:rsidRPr="00774A54">
        <w:rPr>
          <w:rFonts w:ascii="Times New Roman" w:hAnsi="Times New Roman" w:cs="Times New Roman"/>
          <w:sz w:val="24"/>
          <w:szCs w:val="24"/>
        </w:rPr>
        <w:t>h-</w:t>
      </w:r>
      <w:r w:rsidR="000C7804" w:rsidRPr="00774A54">
        <w:rPr>
          <w:rFonts w:ascii="Times New Roman" w:hAnsi="Times New Roman" w:cs="Times New Roman"/>
          <w:sz w:val="24"/>
          <w:szCs w:val="24"/>
        </w:rPr>
        <w:t>28 akan menjadi kontrol untuk mortar</w:t>
      </w:r>
      <w:r w:rsidR="00F41BB4" w:rsidRPr="00774A54">
        <w:rPr>
          <w:rFonts w:ascii="Times New Roman" w:hAnsi="Times New Roman" w:cs="Times New Roman"/>
          <w:sz w:val="24"/>
          <w:szCs w:val="24"/>
        </w:rPr>
        <w:t>.</w:t>
      </w:r>
    </w:p>
    <w:p w14:paraId="5BB05C0B" w14:textId="1E5F85A6" w:rsidR="00170683" w:rsidRPr="00774A54" w:rsidRDefault="00000000" w:rsidP="000C7804">
      <w:pPr>
        <w:pStyle w:val="ListParagraph"/>
        <w:spacing w:before="240"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Variasi selanjutnya terjadi saat pembuatan sampel benda uji mortar. Jumlah semen diganti dengan PBSE</w:t>
      </w:r>
      <w:r w:rsidR="00F527F8" w:rsidRPr="00774A54">
        <w:rPr>
          <w:rFonts w:ascii="Times New Roman" w:hAnsi="Times New Roman" w:cs="Times New Roman"/>
          <w:sz w:val="24"/>
          <w:szCs w:val="24"/>
        </w:rPr>
        <w:t xml:space="preserve"> dan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sebagai materi subtitusi sebanyak 5%, 10%, dan 15%. Sementara itu, </w:t>
      </w:r>
      <w:r w:rsidR="00F527F8" w:rsidRPr="00774A54">
        <w:rPr>
          <w:rFonts w:ascii="Times New Roman" w:hAnsi="Times New Roman" w:cs="Times New Roman"/>
          <w:sz w:val="24"/>
          <w:szCs w:val="24"/>
        </w:rPr>
        <w:t>umur target yang akan dibuat adalah 3, 7, 14, dan 28 hari</w:t>
      </w:r>
      <w:r w:rsidR="000C7804" w:rsidRPr="00774A54">
        <w:rPr>
          <w:rFonts w:ascii="Times New Roman" w:hAnsi="Times New Roman" w:cs="Times New Roman"/>
          <w:sz w:val="24"/>
          <w:szCs w:val="24"/>
        </w:rPr>
        <w:t xml:space="preserve"> Pada penelitian ini, kuat tekan yang akan dibandingkan adalah mortar 28 hari dengan pasta 28 hari. Sementara umur 3, 7, dan 14 hari akan digunakan untuk melihat rate of </w:t>
      </w:r>
      <w:r w:rsidR="000C7804" w:rsidRPr="00774A54">
        <w:rPr>
          <w:rFonts w:ascii="Times New Roman" w:hAnsi="Times New Roman" w:cs="Times New Roman"/>
          <w:i/>
          <w:iCs/>
          <w:sz w:val="24"/>
          <w:szCs w:val="24"/>
        </w:rPr>
        <w:t xml:space="preserve">gaining </w:t>
      </w:r>
      <w:r w:rsidR="00F41BB4" w:rsidRPr="00774A54">
        <w:rPr>
          <w:rFonts w:ascii="Times New Roman" w:hAnsi="Times New Roman" w:cs="Times New Roman"/>
          <w:i/>
          <w:iCs/>
          <w:sz w:val="24"/>
          <w:szCs w:val="24"/>
        </w:rPr>
        <w:t>strength</w:t>
      </w:r>
      <w:r w:rsidR="00F41BB4" w:rsidRPr="00774A54">
        <w:rPr>
          <w:rFonts w:ascii="Times New Roman" w:hAnsi="Times New Roman" w:cs="Times New Roman"/>
          <w:sz w:val="24"/>
          <w:szCs w:val="24"/>
        </w:rPr>
        <w:t>.</w:t>
      </w:r>
      <w:r w:rsidR="00C70846" w:rsidRPr="00774A54">
        <w:rPr>
          <w:rFonts w:ascii="Times New Roman" w:hAnsi="Times New Roman" w:cs="Times New Roman"/>
          <w:sz w:val="24"/>
          <w:szCs w:val="24"/>
        </w:rPr>
        <w:t xml:space="preserve"> Hal ini dilakukan karena sampel</w:t>
      </w:r>
      <w:r w:rsidR="00F41BB4" w:rsidRPr="00774A54">
        <w:rPr>
          <w:rFonts w:ascii="Times New Roman" w:hAnsi="Times New Roman" w:cs="Times New Roman"/>
          <w:sz w:val="24"/>
          <w:szCs w:val="24"/>
        </w:rPr>
        <w:t xml:space="preserve"> fly ash memiliki </w:t>
      </w:r>
      <w:r w:rsidR="00F41BB4" w:rsidRPr="00774A54">
        <w:rPr>
          <w:rFonts w:ascii="Times New Roman" w:hAnsi="Times New Roman" w:cs="Times New Roman"/>
          <w:i/>
          <w:iCs/>
          <w:sz w:val="24"/>
          <w:szCs w:val="24"/>
        </w:rPr>
        <w:t>late stage of gaining strength</w:t>
      </w:r>
      <w:r w:rsidR="00F41BB4" w:rsidRPr="00774A54">
        <w:rPr>
          <w:rFonts w:ascii="Times New Roman" w:hAnsi="Times New Roman" w:cs="Times New Roman"/>
          <w:sz w:val="24"/>
          <w:szCs w:val="24"/>
        </w:rPr>
        <w:t xml:space="preserve"> sehingga umur 28-hari menjadi titik acuan minimum untuk pengamatan variasi benda uji fly ash</w:t>
      </w:r>
      <w:r w:rsidR="00F527F8" w:rsidRPr="00774A54">
        <w:rPr>
          <w:rFonts w:ascii="Times New Roman" w:hAnsi="Times New Roman" w:cs="Times New Roman"/>
          <w:sz w:val="24"/>
          <w:szCs w:val="24"/>
        </w:rPr>
        <w:t xml:space="preserve">. </w:t>
      </w:r>
      <w:r w:rsidR="00711B9B" w:rsidRPr="00774A54">
        <w:rPr>
          <w:rFonts w:ascii="Times New Roman" w:hAnsi="Times New Roman" w:cs="Times New Roman"/>
          <w:sz w:val="24"/>
          <w:szCs w:val="24"/>
        </w:rPr>
        <w:t>Variasi benda uji mortar dapat dilihat pada</w:t>
      </w:r>
      <w:r w:rsidR="00F527F8" w:rsidRPr="00774A54">
        <w:rPr>
          <w:rFonts w:ascii="Times New Roman" w:hAnsi="Times New Roman" w:cs="Times New Roman"/>
          <w:sz w:val="24"/>
          <w:szCs w:val="24"/>
        </w:rPr>
        <w:t xml:space="preserve"> </w:t>
      </w:r>
      <w:r w:rsidR="00953533" w:rsidRPr="00774A54">
        <w:rPr>
          <w:rFonts w:ascii="Times New Roman" w:hAnsi="Times New Roman" w:cs="Times New Roman"/>
          <w:b/>
          <w:bCs/>
          <w:sz w:val="24"/>
          <w:szCs w:val="24"/>
        </w:rPr>
        <w:t xml:space="preserve">Diagram </w:t>
      </w:r>
      <w:r w:rsidR="00F527F8" w:rsidRPr="00774A54">
        <w:rPr>
          <w:rFonts w:ascii="Times New Roman" w:hAnsi="Times New Roman" w:cs="Times New Roman"/>
          <w:b/>
          <w:bCs/>
          <w:sz w:val="24"/>
          <w:szCs w:val="24"/>
        </w:rPr>
        <w:t>3.</w:t>
      </w:r>
      <w:r w:rsidR="00BB7DE1" w:rsidRPr="00774A54">
        <w:rPr>
          <w:rFonts w:ascii="Times New Roman" w:hAnsi="Times New Roman" w:cs="Times New Roman"/>
          <w:b/>
          <w:bCs/>
          <w:sz w:val="24"/>
          <w:szCs w:val="24"/>
        </w:rPr>
        <w:t>7</w:t>
      </w:r>
      <w:r w:rsidR="00D40698" w:rsidRPr="00774A54">
        <w:rPr>
          <w:rFonts w:ascii="Times New Roman" w:hAnsi="Times New Roman" w:cs="Times New Roman"/>
          <w:b/>
          <w:bCs/>
          <w:sz w:val="24"/>
          <w:szCs w:val="24"/>
        </w:rPr>
        <w:t xml:space="preserve"> </w:t>
      </w:r>
      <w:r w:rsidR="00D40698" w:rsidRPr="00774A54">
        <w:rPr>
          <w:rFonts w:ascii="Times New Roman" w:hAnsi="Times New Roman" w:cs="Times New Roman"/>
          <w:sz w:val="24"/>
          <w:szCs w:val="24"/>
        </w:rPr>
        <w:t xml:space="preserve">yang didetailkan oleh </w:t>
      </w:r>
      <w:r w:rsidR="00D40698" w:rsidRPr="00774A54">
        <w:rPr>
          <w:rFonts w:ascii="Times New Roman" w:hAnsi="Times New Roman" w:cs="Times New Roman"/>
          <w:b/>
          <w:bCs/>
          <w:sz w:val="24"/>
          <w:szCs w:val="24"/>
        </w:rPr>
        <w:t>Tabel 3.</w:t>
      </w:r>
      <w:r w:rsidR="00BF679A" w:rsidRPr="00774A54">
        <w:rPr>
          <w:rFonts w:ascii="Times New Roman" w:hAnsi="Times New Roman" w:cs="Times New Roman"/>
          <w:b/>
          <w:bCs/>
          <w:sz w:val="24"/>
          <w:szCs w:val="24"/>
        </w:rPr>
        <w:t>8</w:t>
      </w:r>
      <w:r w:rsidR="00D40698" w:rsidRPr="00774A54">
        <w:rPr>
          <w:rFonts w:ascii="Times New Roman" w:hAnsi="Times New Roman" w:cs="Times New Roman"/>
          <w:sz w:val="24"/>
          <w:szCs w:val="24"/>
        </w:rPr>
        <w:t>.</w:t>
      </w:r>
      <w:r w:rsidR="000C7804" w:rsidRPr="00774A54">
        <w:rPr>
          <w:rFonts w:ascii="Times New Roman" w:hAnsi="Times New Roman" w:cs="Times New Roman"/>
          <w:sz w:val="24"/>
          <w:szCs w:val="24"/>
        </w:rPr>
        <w:t xml:space="preserve"> </w:t>
      </w:r>
    </w:p>
    <w:p w14:paraId="17C7F282" w14:textId="3571EF57" w:rsidR="00170683" w:rsidRPr="00774A54" w:rsidRDefault="00170683" w:rsidP="00C55A42">
      <w:pPr>
        <w:pStyle w:val="ListParagraph"/>
        <w:spacing w:before="240"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Pada pembuatan benda uji mortar, penamaan benda uji mortar akan diawali dengan nama material semen yang dilanjutkan dengan kadar material pengganti</w:t>
      </w:r>
      <w:r w:rsidR="00985E5D" w:rsidRPr="00774A54">
        <w:rPr>
          <w:rFonts w:ascii="Times New Roman" w:hAnsi="Times New Roman" w:cs="Times New Roman"/>
          <w:sz w:val="24"/>
          <w:szCs w:val="24"/>
        </w:rPr>
        <w:t xml:space="preserve"> yang diakhiri dengan umur benda uji</w:t>
      </w:r>
      <w:r w:rsidRPr="00774A54">
        <w:rPr>
          <w:rFonts w:ascii="Times New Roman" w:hAnsi="Times New Roman" w:cs="Times New Roman"/>
          <w:sz w:val="24"/>
          <w:szCs w:val="24"/>
        </w:rPr>
        <w:t xml:space="preserve"> (Contoh Flyash_5</w:t>
      </w:r>
      <w:r w:rsidR="00985E5D" w:rsidRPr="00774A54">
        <w:rPr>
          <w:rFonts w:ascii="Times New Roman" w:hAnsi="Times New Roman" w:cs="Times New Roman"/>
          <w:sz w:val="24"/>
          <w:szCs w:val="24"/>
        </w:rPr>
        <w:t xml:space="preserve">_3 </w:t>
      </w:r>
      <w:r w:rsidRPr="00774A54">
        <w:rPr>
          <w:rFonts w:ascii="Times New Roman" w:hAnsi="Times New Roman" w:cs="Times New Roman"/>
          <w:sz w:val="24"/>
          <w:szCs w:val="24"/>
        </w:rPr>
        <w:t>merujuk pada benda uji fly ash dengan kadar pengganti bahan semen berupa fly ash sebanyak 5%</w:t>
      </w:r>
      <w:r w:rsidR="00985E5D" w:rsidRPr="00774A54">
        <w:rPr>
          <w:rFonts w:ascii="Times New Roman" w:hAnsi="Times New Roman" w:cs="Times New Roman"/>
          <w:sz w:val="24"/>
          <w:szCs w:val="24"/>
        </w:rPr>
        <w:t xml:space="preserve"> untuk umur 3 hari</w:t>
      </w:r>
      <w:r w:rsidRPr="00774A54">
        <w:rPr>
          <w:rFonts w:ascii="Times New Roman" w:hAnsi="Times New Roman" w:cs="Times New Roman"/>
          <w:sz w:val="24"/>
          <w:szCs w:val="24"/>
        </w:rPr>
        <w:t>).</w:t>
      </w:r>
    </w:p>
    <w:p w14:paraId="50AD57C2" w14:textId="77777777" w:rsidR="00ED1980" w:rsidRPr="00774A54" w:rsidRDefault="00ED1980" w:rsidP="00C55A42">
      <w:pPr>
        <w:pStyle w:val="ListParagraph"/>
        <w:spacing w:before="240" w:line="360" w:lineRule="auto"/>
        <w:ind w:firstLine="720"/>
        <w:jc w:val="both"/>
        <w:rPr>
          <w:rFonts w:ascii="Times New Roman" w:hAnsi="Times New Roman" w:cs="Times New Roman"/>
          <w:sz w:val="24"/>
          <w:szCs w:val="24"/>
        </w:rPr>
      </w:pPr>
    </w:p>
    <w:p w14:paraId="2477349F" w14:textId="77777777" w:rsidR="00515DF1" w:rsidRPr="00774A54" w:rsidRDefault="00515DF1" w:rsidP="00515DF1">
      <w:pPr>
        <w:pStyle w:val="ListParagraph"/>
        <w:keepNext/>
        <w:spacing w:after="0" w:line="360" w:lineRule="auto"/>
        <w:ind w:firstLine="720"/>
        <w:jc w:val="center"/>
      </w:pPr>
      <w:r w:rsidRPr="00774A54">
        <w:rPr>
          <w:rFonts w:ascii="Times New Roman" w:hAnsi="Times New Roman" w:cs="Times New Roman"/>
          <w:noProof/>
          <w:sz w:val="24"/>
          <w:szCs w:val="24"/>
        </w:rPr>
        <w:drawing>
          <wp:inline distT="0" distB="0" distL="0" distR="0" wp14:anchorId="16525C90" wp14:editId="3DAA7B0A">
            <wp:extent cx="3478523" cy="2743200"/>
            <wp:effectExtent l="0" t="0" r="8255" b="0"/>
            <wp:docPr id="144468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7312" name=""/>
                    <pic:cNvPicPr/>
                  </pic:nvPicPr>
                  <pic:blipFill>
                    <a:blip r:embed="rId44"/>
                    <a:stretch>
                      <a:fillRect/>
                    </a:stretch>
                  </pic:blipFill>
                  <pic:spPr>
                    <a:xfrm>
                      <a:off x="0" y="0"/>
                      <a:ext cx="3498292" cy="2758790"/>
                    </a:xfrm>
                    <a:prstGeom prst="rect">
                      <a:avLst/>
                    </a:prstGeom>
                  </pic:spPr>
                </pic:pic>
              </a:graphicData>
            </a:graphic>
          </wp:inline>
        </w:drawing>
      </w:r>
    </w:p>
    <w:p w14:paraId="76FA9128" w14:textId="31C59C21" w:rsidR="00515DF1" w:rsidRPr="00774A54" w:rsidRDefault="00515DF1" w:rsidP="007B0B79">
      <w:pPr>
        <w:pStyle w:val="Caption"/>
        <w:ind w:left="1418"/>
        <w:jc w:val="center"/>
        <w:rPr>
          <w:rFonts w:ascii="Times New Roman" w:hAnsi="Times New Roman" w:cs="Times New Roman"/>
          <w:color w:val="000000"/>
          <w:sz w:val="24"/>
          <w:szCs w:val="24"/>
        </w:rPr>
      </w:pPr>
      <w:bookmarkStart w:id="84" w:name="_Toc140418033"/>
      <w:r w:rsidRPr="00774A54">
        <w:rPr>
          <w:rFonts w:ascii="Times New Roman" w:hAnsi="Times New Roman" w:cs="Times New Roman"/>
          <w:b/>
          <w:bCs/>
          <w:color w:val="000000"/>
          <w:sz w:val="24"/>
        </w:rPr>
        <w:t>Diagram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Diagram_3.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7</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Variasi pada Benda Uji Mortar</w:t>
      </w:r>
      <w:bookmarkEnd w:id="84"/>
    </w:p>
    <w:p w14:paraId="7DDE13BF" w14:textId="21E42095" w:rsidR="006A2D17" w:rsidRPr="00774A54" w:rsidRDefault="006A2D17" w:rsidP="00112EC2">
      <w:pPr>
        <w:pStyle w:val="Caption"/>
        <w:keepNext/>
        <w:spacing w:before="240"/>
        <w:ind w:left="709"/>
        <w:rPr>
          <w:rFonts w:ascii="Times New Roman" w:hAnsi="Times New Roman" w:cs="Times New Roman"/>
          <w:color w:val="000000"/>
          <w:sz w:val="24"/>
        </w:rPr>
      </w:pPr>
      <w:bookmarkStart w:id="85" w:name="_Toc138234801"/>
      <w:r w:rsidRPr="00774A54">
        <w:rPr>
          <w:rFonts w:ascii="Times New Roman" w:hAnsi="Times New Roman" w:cs="Times New Roman"/>
          <w:b/>
          <w:bCs/>
          <w:color w:val="000000"/>
          <w:sz w:val="24"/>
        </w:rPr>
        <w:t>Tabel 3.</w:t>
      </w:r>
      <w:r w:rsidR="00662537" w:rsidRPr="00774A54">
        <w:rPr>
          <w:rFonts w:ascii="Times New Roman" w:hAnsi="Times New Roman" w:cs="Times New Roman"/>
          <w:b/>
          <w:bCs/>
          <w:color w:val="000000"/>
          <w:sz w:val="24"/>
        </w:rPr>
        <w:fldChar w:fldCharType="begin"/>
      </w:r>
      <w:r w:rsidR="00662537" w:rsidRPr="00774A54">
        <w:rPr>
          <w:rFonts w:ascii="Times New Roman" w:hAnsi="Times New Roman" w:cs="Times New Roman"/>
          <w:b/>
          <w:bCs/>
          <w:color w:val="000000"/>
          <w:sz w:val="24"/>
        </w:rPr>
        <w:instrText xml:space="preserve"> SEQ Tabel_3. \* ARABIC </w:instrText>
      </w:r>
      <w:r w:rsidR="0066253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8</w:t>
      </w:r>
      <w:r w:rsidR="00662537"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Penja</w:t>
      </w:r>
      <w:r w:rsidR="000A32F0" w:rsidRPr="00774A54">
        <w:rPr>
          <w:rFonts w:ascii="Times New Roman" w:hAnsi="Times New Roman" w:cs="Times New Roman"/>
          <w:color w:val="000000"/>
          <w:sz w:val="24"/>
        </w:rPr>
        <w:t>bar</w:t>
      </w:r>
      <w:r w:rsidRPr="00774A54">
        <w:rPr>
          <w:rFonts w:ascii="Times New Roman" w:hAnsi="Times New Roman" w:cs="Times New Roman"/>
          <w:color w:val="000000"/>
          <w:sz w:val="24"/>
        </w:rPr>
        <w:t xml:space="preserve">an </w:t>
      </w:r>
      <w:r w:rsidR="0055481C"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uantitas </w:t>
      </w:r>
      <w:r w:rsidR="0055481C" w:rsidRPr="00774A54">
        <w:rPr>
          <w:rFonts w:ascii="Times New Roman" w:hAnsi="Times New Roman" w:cs="Times New Roman"/>
          <w:color w:val="000000"/>
          <w:sz w:val="24"/>
        </w:rPr>
        <w:t>S</w:t>
      </w:r>
      <w:r w:rsidRPr="00774A54">
        <w:rPr>
          <w:rFonts w:ascii="Times New Roman" w:hAnsi="Times New Roman" w:cs="Times New Roman"/>
          <w:color w:val="000000"/>
          <w:sz w:val="24"/>
        </w:rPr>
        <w:t>ampel pada Diagram 3.</w:t>
      </w:r>
      <w:r w:rsidR="0055481C" w:rsidRPr="00774A54">
        <w:rPr>
          <w:rFonts w:ascii="Times New Roman" w:hAnsi="Times New Roman" w:cs="Times New Roman"/>
          <w:color w:val="000000"/>
          <w:sz w:val="24"/>
        </w:rPr>
        <w:t>7</w:t>
      </w:r>
      <w:bookmarkEnd w:id="85"/>
    </w:p>
    <w:tbl>
      <w:tblPr>
        <w:tblStyle w:val="TableGrid"/>
        <w:tblW w:w="8505" w:type="dxa"/>
        <w:tblInd w:w="846" w:type="dxa"/>
        <w:tblLook w:val="04A0" w:firstRow="1" w:lastRow="0" w:firstColumn="1" w:lastColumn="0" w:noHBand="0" w:noVBand="1"/>
      </w:tblPr>
      <w:tblGrid>
        <w:gridCol w:w="1559"/>
        <w:gridCol w:w="1701"/>
        <w:gridCol w:w="2126"/>
        <w:gridCol w:w="1843"/>
        <w:gridCol w:w="1276"/>
      </w:tblGrid>
      <w:tr w:rsidR="00C41D30" w:rsidRPr="00774A54" w14:paraId="515BF691" w14:textId="77777777" w:rsidTr="007C4552">
        <w:trPr>
          <w:tblHeader/>
        </w:trPr>
        <w:tc>
          <w:tcPr>
            <w:tcW w:w="1559" w:type="dxa"/>
          </w:tcPr>
          <w:p w14:paraId="32A0E05F" w14:textId="77777777" w:rsidR="00C41D30" w:rsidRPr="00774A54" w:rsidRDefault="00C41D30" w:rsidP="007C4552">
            <w:pPr>
              <w:jc w:val="center"/>
              <w:rPr>
                <w:rFonts w:ascii="Times New Roman" w:hAnsi="Times New Roman" w:cs="Times New Roman"/>
                <w:b/>
                <w:bCs/>
                <w:sz w:val="24"/>
                <w:szCs w:val="24"/>
              </w:rPr>
            </w:pPr>
            <w:r w:rsidRPr="00774A54">
              <w:rPr>
                <w:rFonts w:ascii="Times New Roman" w:hAnsi="Times New Roman" w:cs="Times New Roman"/>
                <w:b/>
                <w:bCs/>
                <w:sz w:val="24"/>
                <w:szCs w:val="24"/>
              </w:rPr>
              <w:t>Bahan Semen</w:t>
            </w:r>
          </w:p>
        </w:tc>
        <w:tc>
          <w:tcPr>
            <w:tcW w:w="1701" w:type="dxa"/>
          </w:tcPr>
          <w:p w14:paraId="60CC64F7" w14:textId="77777777" w:rsidR="00C41D30" w:rsidRPr="00774A54" w:rsidRDefault="00C41D30" w:rsidP="00C41D30">
            <w:pPr>
              <w:rPr>
                <w:rFonts w:ascii="Times New Roman" w:hAnsi="Times New Roman" w:cs="Times New Roman"/>
                <w:b/>
                <w:bCs/>
                <w:sz w:val="24"/>
                <w:szCs w:val="24"/>
              </w:rPr>
            </w:pPr>
            <w:r w:rsidRPr="00774A54">
              <w:rPr>
                <w:rFonts w:ascii="Times New Roman" w:hAnsi="Times New Roman" w:cs="Times New Roman"/>
                <w:b/>
                <w:bCs/>
                <w:i/>
                <w:iCs/>
                <w:sz w:val="24"/>
                <w:szCs w:val="24"/>
              </w:rPr>
              <w:t xml:space="preserve">Replacement </w:t>
            </w:r>
            <w:r w:rsidRPr="00774A54">
              <w:rPr>
                <w:rFonts w:ascii="Times New Roman" w:hAnsi="Times New Roman" w:cs="Times New Roman"/>
                <w:b/>
                <w:bCs/>
                <w:sz w:val="24"/>
                <w:szCs w:val="24"/>
              </w:rPr>
              <w:t>(%)</w:t>
            </w:r>
          </w:p>
        </w:tc>
        <w:tc>
          <w:tcPr>
            <w:tcW w:w="2126" w:type="dxa"/>
          </w:tcPr>
          <w:p w14:paraId="1C4A4A60" w14:textId="77777777" w:rsidR="00C41D30" w:rsidRPr="00774A54" w:rsidRDefault="00C41D30" w:rsidP="00C41D30">
            <w:pPr>
              <w:rPr>
                <w:rFonts w:ascii="Times New Roman" w:hAnsi="Times New Roman" w:cs="Times New Roman"/>
                <w:b/>
                <w:bCs/>
                <w:sz w:val="24"/>
                <w:szCs w:val="24"/>
              </w:rPr>
            </w:pPr>
            <w:r w:rsidRPr="00774A54">
              <w:rPr>
                <w:rFonts w:ascii="Times New Roman" w:hAnsi="Times New Roman" w:cs="Times New Roman"/>
                <w:b/>
                <w:bCs/>
                <w:sz w:val="24"/>
                <w:szCs w:val="24"/>
              </w:rPr>
              <w:t>Ukuran Sampel</w:t>
            </w:r>
          </w:p>
        </w:tc>
        <w:tc>
          <w:tcPr>
            <w:tcW w:w="1843" w:type="dxa"/>
          </w:tcPr>
          <w:p w14:paraId="6913F4E7" w14:textId="77777777" w:rsidR="00C41D30" w:rsidRPr="00774A54" w:rsidRDefault="00C41D30" w:rsidP="00C41D30">
            <w:pPr>
              <w:rPr>
                <w:rFonts w:ascii="Times New Roman" w:hAnsi="Times New Roman" w:cs="Times New Roman"/>
                <w:b/>
                <w:bCs/>
                <w:sz w:val="24"/>
                <w:szCs w:val="24"/>
              </w:rPr>
            </w:pPr>
            <w:r w:rsidRPr="00774A54">
              <w:rPr>
                <w:rFonts w:ascii="Times New Roman" w:hAnsi="Times New Roman" w:cs="Times New Roman"/>
                <w:b/>
                <w:bCs/>
                <w:sz w:val="24"/>
                <w:szCs w:val="24"/>
              </w:rPr>
              <w:t>Umur (hari)</w:t>
            </w:r>
          </w:p>
        </w:tc>
        <w:tc>
          <w:tcPr>
            <w:tcW w:w="1276" w:type="dxa"/>
          </w:tcPr>
          <w:p w14:paraId="3DA72C51" w14:textId="77777777" w:rsidR="00C41D30" w:rsidRPr="00774A54" w:rsidRDefault="00C41D30" w:rsidP="00C41D30">
            <w:pPr>
              <w:rPr>
                <w:rFonts w:ascii="Times New Roman" w:hAnsi="Times New Roman" w:cs="Times New Roman"/>
                <w:b/>
                <w:bCs/>
                <w:sz w:val="24"/>
                <w:szCs w:val="24"/>
              </w:rPr>
            </w:pPr>
            <w:r w:rsidRPr="00774A54">
              <w:rPr>
                <w:rFonts w:ascii="Times New Roman" w:hAnsi="Times New Roman" w:cs="Times New Roman"/>
                <w:b/>
                <w:bCs/>
                <w:sz w:val="24"/>
                <w:szCs w:val="24"/>
              </w:rPr>
              <w:t>Jumlah</w:t>
            </w:r>
          </w:p>
        </w:tc>
      </w:tr>
      <w:tr w:rsidR="00C41D30" w:rsidRPr="00774A54" w14:paraId="39C17A32" w14:textId="77777777" w:rsidTr="008741DB">
        <w:tc>
          <w:tcPr>
            <w:tcW w:w="1559" w:type="dxa"/>
            <w:vAlign w:val="center"/>
          </w:tcPr>
          <w:p w14:paraId="500EFC08" w14:textId="77777777" w:rsidR="00C41D30" w:rsidRPr="00774A54" w:rsidRDefault="00C41D30" w:rsidP="008741DB">
            <w:pPr>
              <w:jc w:val="center"/>
              <w:rPr>
                <w:rFonts w:ascii="Times New Roman" w:hAnsi="Times New Roman" w:cs="Times New Roman"/>
                <w:sz w:val="24"/>
                <w:szCs w:val="24"/>
              </w:rPr>
            </w:pPr>
            <w:r w:rsidRPr="00774A54">
              <w:rPr>
                <w:rFonts w:ascii="Times New Roman" w:hAnsi="Times New Roman" w:cs="Times New Roman"/>
                <w:sz w:val="24"/>
                <w:szCs w:val="24"/>
              </w:rPr>
              <w:t>PCC</w:t>
            </w:r>
          </w:p>
        </w:tc>
        <w:tc>
          <w:tcPr>
            <w:tcW w:w="1701" w:type="dxa"/>
          </w:tcPr>
          <w:p w14:paraId="69E79333"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0%</w:t>
            </w:r>
          </w:p>
        </w:tc>
        <w:tc>
          <w:tcPr>
            <w:tcW w:w="2126" w:type="dxa"/>
          </w:tcPr>
          <w:p w14:paraId="7406F2A0"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5x5x5 (cm)</w:t>
            </w:r>
          </w:p>
        </w:tc>
        <w:tc>
          <w:tcPr>
            <w:tcW w:w="1843" w:type="dxa"/>
          </w:tcPr>
          <w:p w14:paraId="4996E1EE"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3, 7, 14, 28</w:t>
            </w:r>
          </w:p>
        </w:tc>
        <w:tc>
          <w:tcPr>
            <w:tcW w:w="1276" w:type="dxa"/>
          </w:tcPr>
          <w:p w14:paraId="3C664067"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24</w:t>
            </w:r>
          </w:p>
        </w:tc>
      </w:tr>
      <w:tr w:rsidR="00C41D30" w:rsidRPr="00774A54" w14:paraId="533E30A5" w14:textId="77777777" w:rsidTr="008741DB">
        <w:trPr>
          <w:trHeight w:val="148"/>
        </w:trPr>
        <w:tc>
          <w:tcPr>
            <w:tcW w:w="1559" w:type="dxa"/>
            <w:vMerge w:val="restart"/>
            <w:vAlign w:val="center"/>
          </w:tcPr>
          <w:p w14:paraId="4E79B4A4" w14:textId="2538FAD0" w:rsidR="00C41D30" w:rsidRPr="00774A54" w:rsidRDefault="00C41D30" w:rsidP="008741DB">
            <w:pPr>
              <w:jc w:val="center"/>
              <w:rPr>
                <w:rFonts w:ascii="Times New Roman" w:hAnsi="Times New Roman" w:cs="Times New Roman"/>
                <w:sz w:val="24"/>
                <w:szCs w:val="24"/>
              </w:rPr>
            </w:pPr>
            <w:r w:rsidRPr="00774A54">
              <w:rPr>
                <w:rFonts w:ascii="Times New Roman" w:hAnsi="Times New Roman" w:cs="Times New Roman"/>
                <w:sz w:val="24"/>
                <w:szCs w:val="24"/>
              </w:rPr>
              <w:t>PSBE</w:t>
            </w:r>
            <w:r w:rsidR="00DC23C6" w:rsidRPr="00774A54">
              <w:rPr>
                <w:rFonts w:ascii="Times New Roman" w:hAnsi="Times New Roman" w:cs="Times New Roman"/>
                <w:sz w:val="24"/>
                <w:szCs w:val="24"/>
              </w:rPr>
              <w:t>_T</w:t>
            </w:r>
          </w:p>
        </w:tc>
        <w:tc>
          <w:tcPr>
            <w:tcW w:w="1701" w:type="dxa"/>
          </w:tcPr>
          <w:p w14:paraId="2E13E7AC"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5%</w:t>
            </w:r>
          </w:p>
        </w:tc>
        <w:tc>
          <w:tcPr>
            <w:tcW w:w="2126" w:type="dxa"/>
          </w:tcPr>
          <w:p w14:paraId="4CAB8122"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5x5x5 (cm)</w:t>
            </w:r>
          </w:p>
        </w:tc>
        <w:tc>
          <w:tcPr>
            <w:tcW w:w="1843" w:type="dxa"/>
          </w:tcPr>
          <w:p w14:paraId="6A85D269"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3, 7, 14, 28</w:t>
            </w:r>
          </w:p>
        </w:tc>
        <w:tc>
          <w:tcPr>
            <w:tcW w:w="1276" w:type="dxa"/>
          </w:tcPr>
          <w:p w14:paraId="2AE5F6EA"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24</w:t>
            </w:r>
          </w:p>
        </w:tc>
      </w:tr>
      <w:tr w:rsidR="00C41D30" w:rsidRPr="00774A54" w14:paraId="61A7038C" w14:textId="77777777" w:rsidTr="008741DB">
        <w:trPr>
          <w:trHeight w:val="148"/>
        </w:trPr>
        <w:tc>
          <w:tcPr>
            <w:tcW w:w="1559" w:type="dxa"/>
            <w:vMerge/>
            <w:vAlign w:val="center"/>
          </w:tcPr>
          <w:p w14:paraId="13DD0847" w14:textId="77777777" w:rsidR="00C41D30" w:rsidRPr="00774A54" w:rsidRDefault="00C41D30" w:rsidP="008741DB">
            <w:pPr>
              <w:jc w:val="center"/>
              <w:rPr>
                <w:rFonts w:ascii="Times New Roman" w:hAnsi="Times New Roman" w:cs="Times New Roman"/>
                <w:sz w:val="24"/>
                <w:szCs w:val="24"/>
              </w:rPr>
            </w:pPr>
          </w:p>
        </w:tc>
        <w:tc>
          <w:tcPr>
            <w:tcW w:w="1701" w:type="dxa"/>
          </w:tcPr>
          <w:p w14:paraId="21935992"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10%</w:t>
            </w:r>
          </w:p>
        </w:tc>
        <w:tc>
          <w:tcPr>
            <w:tcW w:w="2126" w:type="dxa"/>
          </w:tcPr>
          <w:p w14:paraId="2CDFFE59"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5x5x5 (cm)</w:t>
            </w:r>
          </w:p>
        </w:tc>
        <w:tc>
          <w:tcPr>
            <w:tcW w:w="1843" w:type="dxa"/>
          </w:tcPr>
          <w:p w14:paraId="282D5AAD"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3, 7, 14, 28</w:t>
            </w:r>
          </w:p>
        </w:tc>
        <w:tc>
          <w:tcPr>
            <w:tcW w:w="1276" w:type="dxa"/>
          </w:tcPr>
          <w:p w14:paraId="6EFC571E"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24</w:t>
            </w:r>
          </w:p>
        </w:tc>
      </w:tr>
      <w:tr w:rsidR="00C41D30" w:rsidRPr="00774A54" w14:paraId="1B42631D" w14:textId="77777777" w:rsidTr="008741DB">
        <w:trPr>
          <w:trHeight w:val="148"/>
        </w:trPr>
        <w:tc>
          <w:tcPr>
            <w:tcW w:w="1559" w:type="dxa"/>
            <w:vMerge/>
            <w:vAlign w:val="center"/>
          </w:tcPr>
          <w:p w14:paraId="5F3FF031" w14:textId="77777777" w:rsidR="00C41D30" w:rsidRPr="00774A54" w:rsidRDefault="00C41D30" w:rsidP="008741DB">
            <w:pPr>
              <w:jc w:val="center"/>
              <w:rPr>
                <w:rFonts w:ascii="Times New Roman" w:hAnsi="Times New Roman" w:cs="Times New Roman"/>
                <w:sz w:val="24"/>
                <w:szCs w:val="24"/>
              </w:rPr>
            </w:pPr>
          </w:p>
        </w:tc>
        <w:tc>
          <w:tcPr>
            <w:tcW w:w="1701" w:type="dxa"/>
          </w:tcPr>
          <w:p w14:paraId="32EE7BF1"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15%</w:t>
            </w:r>
          </w:p>
        </w:tc>
        <w:tc>
          <w:tcPr>
            <w:tcW w:w="2126" w:type="dxa"/>
          </w:tcPr>
          <w:p w14:paraId="021594DC"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5x5x5 (cm)</w:t>
            </w:r>
          </w:p>
        </w:tc>
        <w:tc>
          <w:tcPr>
            <w:tcW w:w="1843" w:type="dxa"/>
          </w:tcPr>
          <w:p w14:paraId="10FC7A44"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3, 7, 14, 28</w:t>
            </w:r>
          </w:p>
        </w:tc>
        <w:tc>
          <w:tcPr>
            <w:tcW w:w="1276" w:type="dxa"/>
          </w:tcPr>
          <w:p w14:paraId="40EB3AFA"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24</w:t>
            </w:r>
          </w:p>
        </w:tc>
      </w:tr>
      <w:tr w:rsidR="00C41D30" w:rsidRPr="00774A54" w14:paraId="15C17BAE" w14:textId="77777777" w:rsidTr="008741DB">
        <w:trPr>
          <w:trHeight w:val="148"/>
        </w:trPr>
        <w:tc>
          <w:tcPr>
            <w:tcW w:w="1559" w:type="dxa"/>
            <w:vMerge w:val="restart"/>
            <w:vAlign w:val="center"/>
          </w:tcPr>
          <w:p w14:paraId="5CE0FE4A" w14:textId="77777777" w:rsidR="00C41D30" w:rsidRPr="00774A54" w:rsidRDefault="00C41D30" w:rsidP="008741DB">
            <w:pPr>
              <w:jc w:val="center"/>
              <w:rPr>
                <w:rFonts w:ascii="Times New Roman" w:hAnsi="Times New Roman" w:cs="Times New Roman"/>
                <w:sz w:val="24"/>
                <w:szCs w:val="24"/>
              </w:rPr>
            </w:pPr>
            <w:r w:rsidRPr="00774A54">
              <w:rPr>
                <w:rFonts w:ascii="Times New Roman" w:hAnsi="Times New Roman" w:cs="Times New Roman"/>
                <w:sz w:val="24"/>
                <w:szCs w:val="24"/>
              </w:rPr>
              <w:t>Fly ash</w:t>
            </w:r>
          </w:p>
        </w:tc>
        <w:tc>
          <w:tcPr>
            <w:tcW w:w="1701" w:type="dxa"/>
          </w:tcPr>
          <w:p w14:paraId="3E8843E9"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5%</w:t>
            </w:r>
          </w:p>
        </w:tc>
        <w:tc>
          <w:tcPr>
            <w:tcW w:w="2126" w:type="dxa"/>
          </w:tcPr>
          <w:p w14:paraId="0CA2121F"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5x5x5 (cm)</w:t>
            </w:r>
          </w:p>
        </w:tc>
        <w:tc>
          <w:tcPr>
            <w:tcW w:w="1843" w:type="dxa"/>
          </w:tcPr>
          <w:p w14:paraId="409DE5E2"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3, 7, 14, 28</w:t>
            </w:r>
          </w:p>
        </w:tc>
        <w:tc>
          <w:tcPr>
            <w:tcW w:w="1276" w:type="dxa"/>
          </w:tcPr>
          <w:p w14:paraId="0488F8E7"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24</w:t>
            </w:r>
          </w:p>
        </w:tc>
      </w:tr>
      <w:tr w:rsidR="00C41D30" w:rsidRPr="00774A54" w14:paraId="7E9888CB" w14:textId="77777777" w:rsidTr="007C4552">
        <w:trPr>
          <w:trHeight w:val="148"/>
        </w:trPr>
        <w:tc>
          <w:tcPr>
            <w:tcW w:w="1559" w:type="dxa"/>
            <w:vMerge/>
          </w:tcPr>
          <w:p w14:paraId="3AB279CF" w14:textId="77777777" w:rsidR="00C41D30" w:rsidRPr="00774A54" w:rsidRDefault="00C41D30" w:rsidP="00C41D30">
            <w:pPr>
              <w:jc w:val="center"/>
              <w:rPr>
                <w:rFonts w:ascii="Times New Roman" w:hAnsi="Times New Roman" w:cs="Times New Roman"/>
                <w:sz w:val="24"/>
                <w:szCs w:val="24"/>
              </w:rPr>
            </w:pPr>
          </w:p>
        </w:tc>
        <w:tc>
          <w:tcPr>
            <w:tcW w:w="1701" w:type="dxa"/>
          </w:tcPr>
          <w:p w14:paraId="6BF7CB7E"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10%</w:t>
            </w:r>
          </w:p>
        </w:tc>
        <w:tc>
          <w:tcPr>
            <w:tcW w:w="2126" w:type="dxa"/>
          </w:tcPr>
          <w:p w14:paraId="1C46A40D"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5x5x5 (cm)</w:t>
            </w:r>
          </w:p>
        </w:tc>
        <w:tc>
          <w:tcPr>
            <w:tcW w:w="1843" w:type="dxa"/>
          </w:tcPr>
          <w:p w14:paraId="5D104330"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3, 7, 14, 28</w:t>
            </w:r>
          </w:p>
        </w:tc>
        <w:tc>
          <w:tcPr>
            <w:tcW w:w="1276" w:type="dxa"/>
          </w:tcPr>
          <w:p w14:paraId="53EE78AE"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24</w:t>
            </w:r>
          </w:p>
        </w:tc>
      </w:tr>
      <w:tr w:rsidR="00C41D30" w:rsidRPr="00774A54" w14:paraId="7AA11E3C" w14:textId="77777777" w:rsidTr="007C4552">
        <w:trPr>
          <w:trHeight w:val="148"/>
        </w:trPr>
        <w:tc>
          <w:tcPr>
            <w:tcW w:w="1559" w:type="dxa"/>
            <w:vMerge/>
          </w:tcPr>
          <w:p w14:paraId="3CC4CEEE" w14:textId="77777777" w:rsidR="00C41D30" w:rsidRPr="00774A54" w:rsidRDefault="00C41D30" w:rsidP="00C41D30">
            <w:pPr>
              <w:jc w:val="center"/>
              <w:rPr>
                <w:rFonts w:ascii="Times New Roman" w:hAnsi="Times New Roman" w:cs="Times New Roman"/>
                <w:sz w:val="24"/>
                <w:szCs w:val="24"/>
              </w:rPr>
            </w:pPr>
          </w:p>
        </w:tc>
        <w:tc>
          <w:tcPr>
            <w:tcW w:w="1701" w:type="dxa"/>
          </w:tcPr>
          <w:p w14:paraId="65434B9D"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15%</w:t>
            </w:r>
          </w:p>
        </w:tc>
        <w:tc>
          <w:tcPr>
            <w:tcW w:w="2126" w:type="dxa"/>
          </w:tcPr>
          <w:p w14:paraId="61B8A6FE"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5x5x5 (cm)</w:t>
            </w:r>
          </w:p>
        </w:tc>
        <w:tc>
          <w:tcPr>
            <w:tcW w:w="1843" w:type="dxa"/>
          </w:tcPr>
          <w:p w14:paraId="03EB39C4"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3, 7, 14, 28</w:t>
            </w:r>
          </w:p>
        </w:tc>
        <w:tc>
          <w:tcPr>
            <w:tcW w:w="1276" w:type="dxa"/>
          </w:tcPr>
          <w:p w14:paraId="7213BF5C"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24</w:t>
            </w:r>
          </w:p>
        </w:tc>
      </w:tr>
      <w:tr w:rsidR="00C41D30" w:rsidRPr="00774A54" w14:paraId="631D3D8E" w14:textId="77777777" w:rsidTr="007C4552">
        <w:trPr>
          <w:trHeight w:val="148"/>
        </w:trPr>
        <w:tc>
          <w:tcPr>
            <w:tcW w:w="7229" w:type="dxa"/>
            <w:gridSpan w:val="4"/>
          </w:tcPr>
          <w:p w14:paraId="1211E0B5" w14:textId="77777777" w:rsidR="00C41D30" w:rsidRPr="00774A54" w:rsidRDefault="00C41D30" w:rsidP="00C41D30">
            <w:pPr>
              <w:jc w:val="center"/>
              <w:rPr>
                <w:rFonts w:ascii="Times New Roman" w:hAnsi="Times New Roman" w:cs="Times New Roman"/>
                <w:sz w:val="24"/>
                <w:szCs w:val="24"/>
              </w:rPr>
            </w:pPr>
            <w:r w:rsidRPr="00774A54">
              <w:rPr>
                <w:rFonts w:ascii="Times New Roman" w:hAnsi="Times New Roman" w:cs="Times New Roman"/>
                <w:sz w:val="24"/>
                <w:szCs w:val="24"/>
              </w:rPr>
              <w:t>Total Benda Uji</w:t>
            </w:r>
          </w:p>
        </w:tc>
        <w:tc>
          <w:tcPr>
            <w:tcW w:w="1276" w:type="dxa"/>
          </w:tcPr>
          <w:p w14:paraId="52E62B70" w14:textId="77777777" w:rsidR="00C41D30" w:rsidRPr="00774A54" w:rsidRDefault="00C41D30" w:rsidP="006675AE">
            <w:pPr>
              <w:keepNext/>
              <w:jc w:val="center"/>
              <w:rPr>
                <w:rFonts w:ascii="Times New Roman" w:hAnsi="Times New Roman" w:cs="Times New Roman"/>
                <w:sz w:val="24"/>
                <w:szCs w:val="24"/>
              </w:rPr>
            </w:pPr>
            <w:r w:rsidRPr="00774A54">
              <w:rPr>
                <w:rFonts w:ascii="Times New Roman" w:hAnsi="Times New Roman" w:cs="Times New Roman"/>
                <w:sz w:val="24"/>
                <w:szCs w:val="24"/>
              </w:rPr>
              <w:t>168</w:t>
            </w:r>
          </w:p>
        </w:tc>
      </w:tr>
    </w:tbl>
    <w:p w14:paraId="7352BEA9" w14:textId="77777777" w:rsidR="00B326E1" w:rsidRPr="00774A54" w:rsidRDefault="00B326E1" w:rsidP="00472BE1">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Sebagai catatan tambahan, benda uji PCC bertindak sebagai benda uji kontrol sehingga penamaan semua sampel yang mengandung PCC tidak akan memiliki </w:t>
      </w:r>
      <w:r w:rsidRPr="00774A54">
        <w:rPr>
          <w:rFonts w:ascii="Times New Roman" w:hAnsi="Times New Roman" w:cs="Times New Roman"/>
          <w:i/>
          <w:iCs/>
          <w:sz w:val="24"/>
          <w:szCs w:val="24"/>
        </w:rPr>
        <w:t>replacement rate</w:t>
      </w:r>
      <w:r w:rsidRPr="00774A54">
        <w:rPr>
          <w:rFonts w:ascii="Times New Roman" w:hAnsi="Times New Roman" w:cs="Times New Roman"/>
          <w:sz w:val="24"/>
          <w:szCs w:val="24"/>
        </w:rPr>
        <w:t xml:space="preserve"> seperti _5, _10 atau _15.</w:t>
      </w:r>
      <w:r w:rsidR="00170683" w:rsidRPr="00774A54">
        <w:rPr>
          <w:rFonts w:ascii="Times New Roman" w:hAnsi="Times New Roman" w:cs="Times New Roman"/>
          <w:sz w:val="24"/>
          <w:szCs w:val="24"/>
        </w:rPr>
        <w:tab/>
      </w:r>
      <w:r w:rsidR="00170683" w:rsidRPr="00774A54">
        <w:rPr>
          <w:rFonts w:ascii="Times New Roman" w:hAnsi="Times New Roman" w:cs="Times New Roman"/>
          <w:sz w:val="24"/>
          <w:szCs w:val="24"/>
        </w:rPr>
        <w:tab/>
      </w:r>
    </w:p>
    <w:p w14:paraId="4869607D" w14:textId="2C1AF8FD" w:rsidR="00127A5F" w:rsidRPr="00774A54" w:rsidRDefault="00000000" w:rsidP="002C778C">
      <w:pPr>
        <w:pStyle w:val="subab3"/>
        <w:keepLines/>
      </w:pPr>
      <w:bookmarkStart w:id="86" w:name="_Toc138662864"/>
      <w:r w:rsidRPr="00774A54">
        <w:t xml:space="preserve">Acetone </w:t>
      </w:r>
      <w:r w:rsidR="00FE7B4F" w:rsidRPr="00774A54">
        <w:t>Handling</w:t>
      </w:r>
      <w:bookmarkEnd w:id="86"/>
      <w:r w:rsidRPr="00774A54">
        <w:t xml:space="preserve"> </w:t>
      </w:r>
    </w:p>
    <w:p w14:paraId="0DA7886F" w14:textId="5FC93AE1" w:rsidR="00127A5F" w:rsidRPr="00774A54" w:rsidRDefault="00000000" w:rsidP="002C778C">
      <w:pPr>
        <w:pStyle w:val="ListParagraph"/>
        <w:keepLines/>
        <w:spacing w:line="360" w:lineRule="auto"/>
        <w:ind w:left="709" w:firstLine="709"/>
        <w:jc w:val="both"/>
        <w:rPr>
          <w:rFonts w:ascii="Times New Roman" w:hAnsi="Times New Roman" w:cs="Times New Roman"/>
          <w:sz w:val="24"/>
          <w:szCs w:val="24"/>
        </w:rPr>
      </w:pPr>
      <w:r w:rsidRPr="00774A54">
        <w:rPr>
          <w:rFonts w:ascii="Times New Roman" w:hAnsi="Times New Roman" w:cs="Times New Roman"/>
          <w:sz w:val="24"/>
          <w:szCs w:val="24"/>
        </w:rPr>
        <w:t>Aseton merupakan bahan yang harus diperlakukan dengan hati-hati. Dengan merujuk pada lem</w:t>
      </w:r>
      <w:r w:rsidR="000A32F0" w:rsidRPr="00774A54">
        <w:rPr>
          <w:rFonts w:ascii="Times New Roman" w:hAnsi="Times New Roman" w:cs="Times New Roman"/>
          <w:i/>
          <w:sz w:val="24"/>
          <w:szCs w:val="24"/>
        </w:rPr>
        <w:t>bar</w:t>
      </w:r>
      <w:r w:rsidRPr="00774A54">
        <w:rPr>
          <w:rFonts w:ascii="Times New Roman" w:hAnsi="Times New Roman" w:cs="Times New Roman"/>
          <w:sz w:val="24"/>
          <w:szCs w:val="24"/>
        </w:rPr>
        <w:t xml:space="preserve">an </w:t>
      </w:r>
      <w:r w:rsidR="00FE7B4F" w:rsidRPr="00774A54">
        <w:rPr>
          <w:rFonts w:ascii="Times New Roman" w:hAnsi="Times New Roman" w:cs="Times New Roman"/>
          <w:i/>
          <w:sz w:val="24"/>
          <w:szCs w:val="24"/>
        </w:rPr>
        <w:t>safety</w:t>
      </w:r>
      <w:r w:rsidRPr="00774A54">
        <w:rPr>
          <w:rFonts w:ascii="Times New Roman" w:hAnsi="Times New Roman" w:cs="Times New Roman"/>
          <w:sz w:val="24"/>
          <w:szCs w:val="24"/>
        </w:rPr>
        <w:t xml:space="preserve"> </w:t>
      </w:r>
      <w:r w:rsidR="00FE466E" w:rsidRPr="00774A54">
        <w:rPr>
          <w:rFonts w:ascii="Times New Roman" w:hAnsi="Times New Roman" w:cs="Times New Roman"/>
          <w:i/>
          <w:iCs/>
          <w:sz w:val="24"/>
          <w:szCs w:val="24"/>
        </w:rPr>
        <w:t xml:space="preserve">acetone </w:t>
      </w:r>
      <w:r w:rsidR="00FE7B4F" w:rsidRPr="00774A54">
        <w:rPr>
          <w:rFonts w:ascii="Times New Roman" w:hAnsi="Times New Roman" w:cs="Times New Roman"/>
          <w:i/>
          <w:iCs/>
          <w:sz w:val="24"/>
          <w:szCs w:val="24"/>
        </w:rPr>
        <w:t>handling</w:t>
      </w:r>
      <w:r w:rsidR="00FE466E" w:rsidRPr="00774A54">
        <w:rPr>
          <w:rFonts w:ascii="Times New Roman" w:hAnsi="Times New Roman" w:cs="Times New Roman"/>
          <w:sz w:val="24"/>
          <w:szCs w:val="24"/>
        </w:rPr>
        <w:t xml:space="preserve"> pada USGS, </w:t>
      </w:r>
      <w:r w:rsidRPr="00774A54">
        <w:rPr>
          <w:rFonts w:ascii="Times New Roman" w:hAnsi="Times New Roman" w:cs="Times New Roman"/>
          <w:sz w:val="24"/>
          <w:szCs w:val="24"/>
        </w:rPr>
        <w:t>maka ada beberapa hal yang dapat dilakukan. Hal – hal tersebut antara lain:</w:t>
      </w:r>
    </w:p>
    <w:p w14:paraId="6F29C8D0" w14:textId="77777777" w:rsidR="00127A5F" w:rsidRPr="00774A54" w:rsidRDefault="00000000" w:rsidP="002C778C">
      <w:pPr>
        <w:pStyle w:val="ListParagraph"/>
        <w:keepLines/>
        <w:numPr>
          <w:ilvl w:val="3"/>
          <w:numId w:val="8"/>
        </w:numPr>
        <w:spacing w:line="360" w:lineRule="auto"/>
        <w:ind w:left="1701" w:hanging="283"/>
        <w:jc w:val="both"/>
      </w:pPr>
      <w:r w:rsidRPr="00774A54">
        <w:rPr>
          <w:rFonts w:ascii="Times New Roman" w:hAnsi="Times New Roman" w:cs="Times New Roman"/>
          <w:sz w:val="24"/>
          <w:szCs w:val="24"/>
        </w:rPr>
        <w:t>Aseton dapat ter-</w:t>
      </w:r>
      <w:r w:rsidRPr="00774A54">
        <w:rPr>
          <w:rFonts w:ascii="Times New Roman" w:hAnsi="Times New Roman" w:cs="Times New Roman"/>
          <w:i/>
          <w:iCs/>
          <w:sz w:val="24"/>
          <w:szCs w:val="24"/>
        </w:rPr>
        <w:t>ignite</w:t>
      </w:r>
      <w:r w:rsidRPr="00774A54">
        <w:rPr>
          <w:rFonts w:ascii="Times New Roman" w:hAnsi="Times New Roman" w:cs="Times New Roman"/>
          <w:sz w:val="24"/>
          <w:szCs w:val="24"/>
        </w:rPr>
        <w:t xml:space="preserve"> pada ruangan tertutup sehingga hal yang dapat menyebabkan percikan api tidak boleh ada di ruangan. Selain itu, jika terjadi kebakaran yang disebabkan oleh aseton, maka api tersebut tidak boleh dipadamkan dengan air, tetapi harus menggunakan karbon dioksida atau bahan lain. </w:t>
      </w:r>
    </w:p>
    <w:p w14:paraId="3109C023" w14:textId="77777777" w:rsidR="004E382B" w:rsidRPr="00774A54" w:rsidRDefault="004E382B" w:rsidP="002C778C">
      <w:pPr>
        <w:pStyle w:val="ListParagraph"/>
        <w:keepLines/>
        <w:spacing w:line="240" w:lineRule="auto"/>
        <w:ind w:left="1701"/>
        <w:jc w:val="both"/>
      </w:pPr>
    </w:p>
    <w:p w14:paraId="5E1CB9D5" w14:textId="77777777" w:rsidR="00127A5F" w:rsidRPr="00774A54" w:rsidRDefault="00000000" w:rsidP="00F60717">
      <w:pPr>
        <w:pStyle w:val="ListParagraph"/>
        <w:numPr>
          <w:ilvl w:val="3"/>
          <w:numId w:val="8"/>
        </w:numPr>
        <w:spacing w:line="360" w:lineRule="auto"/>
        <w:ind w:left="1701" w:hanging="283"/>
        <w:jc w:val="both"/>
        <w:rPr>
          <w:rFonts w:ascii="Times New Roman" w:hAnsi="Times New Roman" w:cs="Times New Roman"/>
          <w:color w:val="000000" w:themeColor="text1"/>
          <w:sz w:val="24"/>
          <w:szCs w:val="24"/>
        </w:rPr>
      </w:pPr>
      <w:r w:rsidRPr="00774A54">
        <w:rPr>
          <w:rFonts w:ascii="Times New Roman" w:hAnsi="Times New Roman" w:cs="Times New Roman"/>
          <w:sz w:val="24"/>
          <w:szCs w:val="24"/>
        </w:rPr>
        <w:t>Apabila terpapar oleh aseton ada beberapa hal yang dapat dilakukan. Jika terpapar oleh uap aseton dan terasa seperti kehabisan udara, maka subjek harus segera mencari udara terbuka. Oksigen juga dapat diberikan jika subjek mengalami kesulitan pernapasan yang berat.</w:t>
      </w:r>
    </w:p>
    <w:p w14:paraId="0F120649" w14:textId="77777777" w:rsidR="004E382B" w:rsidRPr="00774A54" w:rsidRDefault="004E382B" w:rsidP="00F60717">
      <w:pPr>
        <w:pStyle w:val="ListParagraph"/>
        <w:spacing w:line="240" w:lineRule="auto"/>
        <w:ind w:left="1701"/>
        <w:jc w:val="both"/>
        <w:rPr>
          <w:rFonts w:ascii="Times New Roman" w:hAnsi="Times New Roman" w:cs="Times New Roman"/>
          <w:color w:val="000000" w:themeColor="text1"/>
          <w:sz w:val="24"/>
          <w:szCs w:val="24"/>
        </w:rPr>
      </w:pPr>
    </w:p>
    <w:p w14:paraId="4187D332" w14:textId="337779FB" w:rsidR="00127A5F" w:rsidRPr="00774A54" w:rsidRDefault="00000000" w:rsidP="00F60717">
      <w:pPr>
        <w:pStyle w:val="ListParagraph"/>
        <w:numPr>
          <w:ilvl w:val="3"/>
          <w:numId w:val="8"/>
        </w:numPr>
        <w:spacing w:line="360" w:lineRule="auto"/>
        <w:ind w:left="1701" w:hanging="283"/>
        <w:jc w:val="both"/>
      </w:pPr>
      <w:r w:rsidRPr="00774A54">
        <w:rPr>
          <w:rFonts w:ascii="Times New Roman" w:hAnsi="Times New Roman" w:cs="Times New Roman"/>
          <w:sz w:val="24"/>
          <w:szCs w:val="24"/>
        </w:rPr>
        <w:t>Aseton tidak memiliki reaksi khusus jika terkena kulit</w:t>
      </w:r>
      <w:r w:rsidR="00127037" w:rsidRPr="00774A54">
        <w:rPr>
          <w:rFonts w:ascii="Times New Roman" w:hAnsi="Times New Roman" w:cs="Times New Roman"/>
          <w:sz w:val="24"/>
          <w:szCs w:val="24"/>
        </w:rPr>
        <w:t xml:space="preserve"> pada mayoritas orang</w:t>
      </w:r>
      <w:r w:rsidRPr="00774A54">
        <w:rPr>
          <w:rFonts w:ascii="Times New Roman" w:hAnsi="Times New Roman" w:cs="Times New Roman"/>
          <w:sz w:val="24"/>
          <w:szCs w:val="24"/>
        </w:rPr>
        <w:t>. Tetapi jaringan dengan membran mukosa seper</w:t>
      </w:r>
      <w:r w:rsidR="002B60A9" w:rsidRPr="00774A54">
        <w:rPr>
          <w:rFonts w:ascii="Times New Roman" w:hAnsi="Times New Roman" w:cs="Times New Roman"/>
          <w:sz w:val="24"/>
          <w:szCs w:val="24"/>
        </w:rPr>
        <w:t>t</w:t>
      </w:r>
      <w:r w:rsidRPr="00774A54">
        <w:rPr>
          <w:rFonts w:ascii="Times New Roman" w:hAnsi="Times New Roman" w:cs="Times New Roman"/>
          <w:sz w:val="24"/>
          <w:szCs w:val="24"/>
        </w:rPr>
        <w:t>i mata, hidung, mulut merupakan daerah yang sensiti</w:t>
      </w:r>
      <w:r w:rsidR="003F1680" w:rsidRPr="00774A54">
        <w:rPr>
          <w:rFonts w:ascii="Times New Roman" w:hAnsi="Times New Roman" w:cs="Times New Roman"/>
          <w:sz w:val="24"/>
          <w:szCs w:val="24"/>
        </w:rPr>
        <w:t>f</w:t>
      </w:r>
      <w:r w:rsidRPr="00774A54">
        <w:rPr>
          <w:rFonts w:ascii="Times New Roman" w:hAnsi="Times New Roman" w:cs="Times New Roman"/>
          <w:sz w:val="24"/>
          <w:szCs w:val="24"/>
        </w:rPr>
        <w:t xml:space="preserve"> terhadap paparan aseton. Jika aseton terkena mata, maka mata segera dicuci dengan air mengalir dengan jumlah yang banyak. </w:t>
      </w:r>
    </w:p>
    <w:p w14:paraId="12BDF33E" w14:textId="77777777" w:rsidR="00127A5F" w:rsidRPr="00774A54" w:rsidRDefault="00000000" w:rsidP="002C778C">
      <w:pPr>
        <w:keepLines/>
        <w:spacing w:line="360" w:lineRule="auto"/>
        <w:ind w:left="709"/>
        <w:jc w:val="both"/>
        <w:rPr>
          <w:rFonts w:ascii="Times New Roman" w:hAnsi="Times New Roman" w:cs="Times New Roman"/>
          <w:sz w:val="24"/>
          <w:szCs w:val="24"/>
        </w:rPr>
      </w:pPr>
      <w:r w:rsidRPr="00774A54">
        <w:rPr>
          <w:rFonts w:ascii="Times New Roman" w:hAnsi="Times New Roman" w:cs="Times New Roman"/>
          <w:sz w:val="24"/>
          <w:szCs w:val="24"/>
        </w:rPr>
        <w:tab/>
      </w:r>
      <w:r w:rsidRPr="00774A54">
        <w:rPr>
          <w:rFonts w:ascii="Times New Roman" w:hAnsi="Times New Roman" w:cs="Times New Roman"/>
          <w:sz w:val="24"/>
          <w:szCs w:val="24"/>
        </w:rPr>
        <w:tab/>
        <w:t xml:space="preserve">Untuk mengatasi </w:t>
      </w:r>
      <w:r w:rsidRPr="00774A54">
        <w:rPr>
          <w:rFonts w:ascii="Times New Roman" w:hAnsi="Times New Roman" w:cs="Times New Roman"/>
          <w:i/>
          <w:iCs/>
          <w:sz w:val="24"/>
          <w:szCs w:val="24"/>
        </w:rPr>
        <w:t>hazard</w:t>
      </w:r>
      <w:r w:rsidRPr="00774A54">
        <w:rPr>
          <w:rFonts w:ascii="Times New Roman" w:hAnsi="Times New Roman" w:cs="Times New Roman"/>
          <w:sz w:val="24"/>
          <w:szCs w:val="24"/>
        </w:rPr>
        <w:t xml:space="preserve"> yang disebabkan oleh aseton, maka ada beberapa hal yang harus dilakukan, yaitu:</w:t>
      </w:r>
    </w:p>
    <w:p w14:paraId="1C294F57" w14:textId="78526B3E" w:rsidR="00127A5F" w:rsidRPr="00774A54" w:rsidRDefault="00000000" w:rsidP="002C778C">
      <w:pPr>
        <w:pStyle w:val="ListParagraph"/>
        <w:keepLines/>
        <w:numPr>
          <w:ilvl w:val="0"/>
          <w:numId w:val="20"/>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Menggunakan </w:t>
      </w:r>
      <w:r w:rsidRPr="00774A54">
        <w:rPr>
          <w:rFonts w:ascii="Times New Roman" w:hAnsi="Times New Roman" w:cs="Times New Roman"/>
          <w:i/>
          <w:iCs/>
          <w:sz w:val="24"/>
          <w:szCs w:val="24"/>
        </w:rPr>
        <w:t>personal protection equipment</w:t>
      </w:r>
      <w:r w:rsidRPr="00774A54">
        <w:rPr>
          <w:rFonts w:ascii="Times New Roman" w:hAnsi="Times New Roman" w:cs="Times New Roman"/>
          <w:sz w:val="24"/>
          <w:szCs w:val="24"/>
        </w:rPr>
        <w:t xml:space="preserve"> yang terdiri dari </w:t>
      </w:r>
      <w:r w:rsidRPr="00774A54">
        <w:rPr>
          <w:rFonts w:ascii="Times New Roman" w:hAnsi="Times New Roman" w:cs="Times New Roman"/>
          <w:i/>
          <w:iCs/>
          <w:sz w:val="24"/>
          <w:szCs w:val="24"/>
        </w:rPr>
        <w:t>organic vapor canister or air-supplied mask</w:t>
      </w:r>
      <w:r w:rsidRPr="00774A54">
        <w:rPr>
          <w:rFonts w:ascii="Times New Roman" w:hAnsi="Times New Roman" w:cs="Times New Roman"/>
          <w:sz w:val="24"/>
          <w:szCs w:val="24"/>
        </w:rPr>
        <w:t xml:space="preserve">, sarung tangan lateks, dan </w:t>
      </w:r>
      <w:r w:rsidR="00FE7B4F" w:rsidRPr="00774A54">
        <w:rPr>
          <w:rFonts w:ascii="Times New Roman" w:hAnsi="Times New Roman" w:cs="Times New Roman"/>
          <w:i/>
          <w:iCs/>
          <w:sz w:val="24"/>
          <w:szCs w:val="24"/>
        </w:rPr>
        <w:t>safety</w:t>
      </w:r>
      <w:r w:rsidRPr="00774A54">
        <w:rPr>
          <w:rFonts w:ascii="Times New Roman" w:hAnsi="Times New Roman" w:cs="Times New Roman"/>
          <w:i/>
          <w:iCs/>
          <w:sz w:val="24"/>
          <w:szCs w:val="24"/>
        </w:rPr>
        <w:t xml:space="preserve"> chemical googles</w:t>
      </w:r>
      <w:r w:rsidRPr="00774A54">
        <w:rPr>
          <w:rFonts w:ascii="Times New Roman" w:hAnsi="Times New Roman" w:cs="Times New Roman"/>
          <w:sz w:val="24"/>
          <w:szCs w:val="24"/>
        </w:rPr>
        <w:t xml:space="preserve">. Ketiga alat ini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9212FB" w:rsidRPr="00774A54">
        <w:rPr>
          <w:rFonts w:ascii="Times New Roman" w:hAnsi="Times New Roman" w:cs="Times New Roman"/>
          <w:b/>
          <w:bCs/>
          <w:sz w:val="24"/>
          <w:szCs w:val="24"/>
        </w:rPr>
        <w:t>7</w:t>
      </w:r>
      <w:r w:rsidRPr="00774A54">
        <w:rPr>
          <w:rFonts w:ascii="Times New Roman" w:hAnsi="Times New Roman" w:cs="Times New Roman"/>
          <w:sz w:val="24"/>
          <w:szCs w:val="24"/>
        </w:rPr>
        <w:t xml:space="preserve">. </w:t>
      </w:r>
    </w:p>
    <w:p w14:paraId="1AF8DE8F" w14:textId="77777777" w:rsidR="009212FB" w:rsidRPr="00774A54" w:rsidRDefault="00000000" w:rsidP="009212FB">
      <w:pPr>
        <w:pStyle w:val="ListParagraph"/>
        <w:keepNext/>
        <w:keepLines/>
        <w:spacing w:after="0" w:line="360" w:lineRule="auto"/>
        <w:ind w:left="1446"/>
        <w:jc w:val="center"/>
      </w:pPr>
      <w:r w:rsidRPr="00774A54">
        <w:rPr>
          <w:noProof/>
        </w:rPr>
        <w:drawing>
          <wp:inline distT="0" distB="0" distL="0" distR="0" wp14:anchorId="47DCEAD5" wp14:editId="0129D203">
            <wp:extent cx="3727144" cy="1303866"/>
            <wp:effectExtent l="0" t="0" r="6985" b="0"/>
            <wp:docPr id="44" name="Picture 61"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handwear&#10;&#10;Description automatically generated"/>
                    <pic:cNvPicPr>
                      <a:picLocks noChangeAspect="1"/>
                    </pic:cNvPicPr>
                  </pic:nvPicPr>
                  <pic:blipFill>
                    <a:blip r:embed="rId45"/>
                    <a:stretch/>
                  </pic:blipFill>
                  <pic:spPr bwMode="auto">
                    <a:xfrm>
                      <a:off x="0" y="0"/>
                      <a:ext cx="3766332" cy="1317575"/>
                    </a:xfrm>
                    <a:prstGeom prst="rect">
                      <a:avLst/>
                    </a:prstGeom>
                  </pic:spPr>
                </pic:pic>
              </a:graphicData>
            </a:graphic>
          </wp:inline>
        </w:drawing>
      </w:r>
    </w:p>
    <w:p w14:paraId="77D590D2" w14:textId="6E2F6E7A" w:rsidR="00127A5F" w:rsidRPr="00774A54" w:rsidRDefault="00B9441F" w:rsidP="009212FB">
      <w:pPr>
        <w:pStyle w:val="Caption"/>
        <w:ind w:left="1276"/>
        <w:jc w:val="center"/>
        <w:rPr>
          <w:rFonts w:ascii="Times New Roman" w:hAnsi="Times New Roman" w:cs="Times New Roman"/>
          <w:color w:val="000000"/>
          <w:sz w:val="24"/>
        </w:rPr>
      </w:pPr>
      <w:bookmarkStart w:id="87" w:name="_Toc137059305"/>
      <w:bookmarkStart w:id="88" w:name="_Toc137063920"/>
      <w:bookmarkStart w:id="89" w:name="_Toc140418094"/>
      <w:r w:rsidRPr="00774A54">
        <w:rPr>
          <w:rFonts w:ascii="Times New Roman" w:hAnsi="Times New Roman" w:cs="Times New Roman"/>
          <w:b/>
          <w:bCs/>
          <w:color w:val="000000"/>
          <w:sz w:val="24"/>
        </w:rPr>
        <w:t>Gambar</w:t>
      </w:r>
      <w:r w:rsidR="009212FB" w:rsidRPr="00774A54">
        <w:rPr>
          <w:rFonts w:ascii="Times New Roman" w:hAnsi="Times New Roman" w:cs="Times New Roman"/>
          <w:b/>
          <w:bCs/>
          <w:color w:val="000000"/>
          <w:sz w:val="24"/>
        </w:rPr>
        <w:t xml:space="preserve"> 3.</w:t>
      </w:r>
      <w:r w:rsidR="009212FB" w:rsidRPr="00774A54">
        <w:rPr>
          <w:rFonts w:ascii="Times New Roman" w:hAnsi="Times New Roman" w:cs="Times New Roman"/>
          <w:b/>
          <w:bCs/>
          <w:color w:val="000000"/>
          <w:sz w:val="24"/>
        </w:rPr>
        <w:fldChar w:fldCharType="begin"/>
      </w:r>
      <w:r w:rsidR="009212FB" w:rsidRPr="00774A54">
        <w:rPr>
          <w:rFonts w:ascii="Times New Roman" w:hAnsi="Times New Roman" w:cs="Times New Roman"/>
          <w:b/>
          <w:bCs/>
          <w:color w:val="000000"/>
          <w:sz w:val="24"/>
        </w:rPr>
        <w:instrText xml:space="preserve"> SEQ Gambar_3. \* ARABIC </w:instrText>
      </w:r>
      <w:r w:rsidR="009212FB"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7</w:t>
      </w:r>
      <w:r w:rsidR="009212FB" w:rsidRPr="00774A54">
        <w:rPr>
          <w:rFonts w:ascii="Times New Roman" w:hAnsi="Times New Roman" w:cs="Times New Roman"/>
          <w:b/>
          <w:bCs/>
          <w:color w:val="000000"/>
          <w:sz w:val="24"/>
        </w:rPr>
        <w:fldChar w:fldCharType="end"/>
      </w:r>
      <w:r w:rsidR="009212FB" w:rsidRPr="00774A54">
        <w:rPr>
          <w:rFonts w:ascii="Times New Roman" w:hAnsi="Times New Roman" w:cs="Times New Roman"/>
          <w:color w:val="000000"/>
          <w:sz w:val="24"/>
        </w:rPr>
        <w:t xml:space="preserve"> Personal </w:t>
      </w:r>
      <w:r w:rsidR="00FE7B4F" w:rsidRPr="00774A54">
        <w:rPr>
          <w:rFonts w:ascii="Times New Roman" w:hAnsi="Times New Roman" w:cs="Times New Roman"/>
          <w:color w:val="000000"/>
          <w:sz w:val="24"/>
        </w:rPr>
        <w:t>safety</w:t>
      </w:r>
      <w:r w:rsidR="009212FB" w:rsidRPr="00774A54">
        <w:rPr>
          <w:rFonts w:ascii="Times New Roman" w:hAnsi="Times New Roman" w:cs="Times New Roman"/>
          <w:color w:val="000000"/>
          <w:sz w:val="24"/>
        </w:rPr>
        <w:t xml:space="preserve"> equipment (Tokopedia App)</w:t>
      </w:r>
      <w:bookmarkEnd w:id="87"/>
      <w:bookmarkEnd w:id="88"/>
      <w:bookmarkEnd w:id="89"/>
    </w:p>
    <w:p w14:paraId="4706D0A8" w14:textId="450F2828" w:rsidR="00127A5F" w:rsidRPr="00774A54" w:rsidRDefault="00000000" w:rsidP="009D5891">
      <w:pPr>
        <w:pStyle w:val="ListParagraph"/>
        <w:numPr>
          <w:ilvl w:val="0"/>
          <w:numId w:val="17"/>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Pengelolaan aseton dilakukan di</w:t>
      </w:r>
      <w:r w:rsidR="001A4592"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tempat jauh dari sumber api. </w:t>
      </w:r>
    </w:p>
    <w:p w14:paraId="6B7F9C7D" w14:textId="63D98B4F" w:rsidR="00127A5F" w:rsidRPr="00774A54" w:rsidRDefault="00000000" w:rsidP="009D5891">
      <w:pPr>
        <w:pStyle w:val="ListParagraph"/>
        <w:numPr>
          <w:ilvl w:val="0"/>
          <w:numId w:val="17"/>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Mempersiapkan alat pemadam api ringan (APAR) pada proses dimana aseton terpapar panas (kalsinasi dan pengeringan dalam oven). APAR dengan </w:t>
      </w:r>
      <w:r w:rsidRPr="00774A54">
        <w:rPr>
          <w:rFonts w:ascii="Times New Roman" w:hAnsi="Times New Roman" w:cs="Times New Roman"/>
          <w:i/>
          <w:iCs/>
          <w:sz w:val="24"/>
          <w:szCs w:val="24"/>
        </w:rPr>
        <w:t>foam</w:t>
      </w:r>
      <w:r w:rsidRPr="00774A54">
        <w:rPr>
          <w:rFonts w:ascii="Times New Roman" w:hAnsi="Times New Roman" w:cs="Times New Roman"/>
          <w:sz w:val="24"/>
          <w:szCs w:val="24"/>
        </w:rPr>
        <w:t xml:space="preserve"> sangat cocok digunakan dalam kasus ini karena foam dapat menutup permukaan cairan penyebab kebakaran sehingga reaksi api dan oksigen dapat berhenti.</w:t>
      </w:r>
      <w:r w:rsidR="001A4592" w:rsidRPr="00774A54">
        <w:rPr>
          <w:rFonts w:ascii="Times New Roman" w:hAnsi="Times New Roman" w:cs="Times New Roman"/>
          <w:sz w:val="24"/>
          <w:szCs w:val="24"/>
        </w:rPr>
        <w:t xml:space="preserve"> </w:t>
      </w:r>
      <w:r w:rsidR="00B9441F" w:rsidRPr="00774A54">
        <w:rPr>
          <w:rFonts w:ascii="Times New Roman" w:hAnsi="Times New Roman" w:cs="Times New Roman"/>
          <w:bCs/>
          <w:sz w:val="24"/>
          <w:szCs w:val="24"/>
        </w:rPr>
        <w:t>Gambar</w:t>
      </w:r>
      <w:r w:rsidRPr="00774A54">
        <w:rPr>
          <w:rFonts w:ascii="Times New Roman" w:hAnsi="Times New Roman" w:cs="Times New Roman"/>
          <w:sz w:val="24"/>
          <w:szCs w:val="24"/>
        </w:rPr>
        <w:t xml:space="preserve"> dari APAR dapat diliha</w:t>
      </w:r>
      <w:r w:rsidR="001A4592" w:rsidRPr="00774A54">
        <w:rPr>
          <w:rFonts w:ascii="Times New Roman" w:hAnsi="Times New Roman" w:cs="Times New Roman"/>
          <w:sz w:val="24"/>
          <w:szCs w:val="24"/>
        </w:rPr>
        <w:t>t</w:t>
      </w:r>
      <w:r w:rsidRPr="00774A54">
        <w:rPr>
          <w:rFonts w:ascii="Times New Roman" w:hAnsi="Times New Roman" w:cs="Times New Roman"/>
          <w:sz w:val="24"/>
          <w:szCs w:val="24"/>
        </w:rPr>
        <w:t xml:space="preserve">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9E3048" w:rsidRPr="00774A54">
        <w:rPr>
          <w:rFonts w:ascii="Times New Roman" w:hAnsi="Times New Roman" w:cs="Times New Roman"/>
          <w:b/>
          <w:bCs/>
          <w:sz w:val="24"/>
          <w:szCs w:val="24"/>
        </w:rPr>
        <w:t>8</w:t>
      </w:r>
      <w:r w:rsidRPr="00774A54">
        <w:rPr>
          <w:rFonts w:ascii="Times New Roman" w:hAnsi="Times New Roman" w:cs="Times New Roman"/>
          <w:b/>
          <w:bCs/>
          <w:sz w:val="24"/>
          <w:szCs w:val="24"/>
        </w:rPr>
        <w:t>.</w:t>
      </w:r>
    </w:p>
    <w:p w14:paraId="35918081" w14:textId="77777777" w:rsidR="009E3048" w:rsidRPr="00774A54" w:rsidRDefault="00000000" w:rsidP="009E3048">
      <w:pPr>
        <w:pStyle w:val="ListParagraph"/>
        <w:keepNext/>
        <w:spacing w:after="0" w:line="360" w:lineRule="auto"/>
        <w:ind w:left="1446"/>
        <w:jc w:val="center"/>
      </w:pPr>
      <w:r w:rsidRPr="00774A54">
        <w:rPr>
          <w:noProof/>
        </w:rPr>
        <w:drawing>
          <wp:inline distT="0" distB="0" distL="0" distR="0" wp14:anchorId="3C6A6E65" wp14:editId="6963FAD1">
            <wp:extent cx="1339162" cy="1518986"/>
            <wp:effectExtent l="0" t="0" r="0" b="5080"/>
            <wp:docPr id="45" name="Picture 62" descr="A red fire extinguis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red fire extinguisher&#10;&#10;Description automatically generated with medium confidence"/>
                    <pic:cNvPicPr>
                      <a:picLocks noChangeAspect="1"/>
                    </pic:cNvPicPr>
                  </pic:nvPicPr>
                  <pic:blipFill>
                    <a:blip r:embed="rId46"/>
                    <a:stretch/>
                  </pic:blipFill>
                  <pic:spPr bwMode="auto">
                    <a:xfrm>
                      <a:off x="0" y="0"/>
                      <a:ext cx="1351002" cy="1532416"/>
                    </a:xfrm>
                    <a:prstGeom prst="rect">
                      <a:avLst/>
                    </a:prstGeom>
                    <a:noFill/>
                    <a:ln>
                      <a:noFill/>
                    </a:ln>
                  </pic:spPr>
                </pic:pic>
              </a:graphicData>
            </a:graphic>
          </wp:inline>
        </w:drawing>
      </w:r>
    </w:p>
    <w:p w14:paraId="19A350FD" w14:textId="278988CB" w:rsidR="00127A5F" w:rsidRPr="00774A54" w:rsidRDefault="00B9441F" w:rsidP="009E3048">
      <w:pPr>
        <w:pStyle w:val="Caption"/>
        <w:spacing w:after="0"/>
        <w:ind w:left="1134"/>
        <w:jc w:val="center"/>
        <w:rPr>
          <w:rFonts w:ascii="Times New Roman" w:hAnsi="Times New Roman" w:cs="Times New Roman"/>
          <w:color w:val="000000"/>
          <w:sz w:val="24"/>
        </w:rPr>
      </w:pPr>
      <w:bookmarkStart w:id="90" w:name="_Toc137059306"/>
      <w:bookmarkStart w:id="91" w:name="_Toc137063921"/>
      <w:bookmarkStart w:id="92" w:name="_Toc140418095"/>
      <w:r w:rsidRPr="00774A54">
        <w:rPr>
          <w:rFonts w:ascii="Times New Roman" w:hAnsi="Times New Roman" w:cs="Times New Roman"/>
          <w:b/>
          <w:bCs/>
          <w:color w:val="000000"/>
          <w:sz w:val="24"/>
        </w:rPr>
        <w:t>Gambar</w:t>
      </w:r>
      <w:r w:rsidR="009E3048" w:rsidRPr="00774A54">
        <w:rPr>
          <w:rFonts w:ascii="Times New Roman" w:hAnsi="Times New Roman" w:cs="Times New Roman"/>
          <w:b/>
          <w:bCs/>
          <w:color w:val="000000"/>
          <w:sz w:val="24"/>
        </w:rPr>
        <w:t xml:space="preserve"> 3.</w:t>
      </w:r>
      <w:r w:rsidR="009E3048" w:rsidRPr="00774A54">
        <w:rPr>
          <w:rFonts w:ascii="Times New Roman" w:hAnsi="Times New Roman" w:cs="Times New Roman"/>
          <w:b/>
          <w:bCs/>
          <w:color w:val="000000"/>
          <w:sz w:val="24"/>
        </w:rPr>
        <w:fldChar w:fldCharType="begin"/>
      </w:r>
      <w:r w:rsidR="009E3048" w:rsidRPr="00774A54">
        <w:rPr>
          <w:rFonts w:ascii="Times New Roman" w:hAnsi="Times New Roman" w:cs="Times New Roman"/>
          <w:b/>
          <w:bCs/>
          <w:color w:val="000000"/>
          <w:sz w:val="24"/>
        </w:rPr>
        <w:instrText xml:space="preserve"> SEQ Gambar_3. \* ARABIC </w:instrText>
      </w:r>
      <w:r w:rsidR="009E3048"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8</w:t>
      </w:r>
      <w:r w:rsidR="009E3048" w:rsidRPr="00774A54">
        <w:rPr>
          <w:rFonts w:ascii="Times New Roman" w:hAnsi="Times New Roman" w:cs="Times New Roman"/>
          <w:b/>
          <w:bCs/>
          <w:color w:val="000000"/>
          <w:sz w:val="24"/>
        </w:rPr>
        <w:fldChar w:fldCharType="end"/>
      </w:r>
      <w:r w:rsidR="009E3048" w:rsidRPr="00774A54">
        <w:rPr>
          <w:rFonts w:ascii="Times New Roman" w:hAnsi="Times New Roman" w:cs="Times New Roman"/>
          <w:color w:val="000000"/>
          <w:sz w:val="24"/>
        </w:rPr>
        <w:t xml:space="preserve"> APAR dengan isi foam (Sumber: Tokopedia)</w:t>
      </w:r>
      <w:bookmarkEnd w:id="90"/>
      <w:bookmarkEnd w:id="91"/>
      <w:bookmarkEnd w:id="92"/>
    </w:p>
    <w:p w14:paraId="2DA802FC" w14:textId="77777777" w:rsidR="00541A8E" w:rsidRPr="00774A54" w:rsidRDefault="00541A8E" w:rsidP="002C778C">
      <w:pPr>
        <w:keepLines/>
      </w:pPr>
    </w:p>
    <w:p w14:paraId="718F7191" w14:textId="3D9CABEF" w:rsidR="00F538FE" w:rsidRPr="00774A54" w:rsidRDefault="00F538FE" w:rsidP="00EB1C52">
      <w:pPr>
        <w:pStyle w:val="subab3"/>
      </w:pPr>
      <w:bookmarkStart w:id="93" w:name="_Toc138662865"/>
      <w:r w:rsidRPr="00774A54">
        <w:t xml:space="preserve">Proses </w:t>
      </w:r>
      <w:r w:rsidR="0055012C" w:rsidRPr="00774A54">
        <w:rPr>
          <w:iCs/>
        </w:rPr>
        <w:t>Deoilling</w:t>
      </w:r>
      <w:r w:rsidRPr="00774A54">
        <w:rPr>
          <w:iCs/>
        </w:rPr>
        <w:t xml:space="preserve"> </w:t>
      </w:r>
      <w:r w:rsidRPr="00774A54">
        <w:t>SBE</w:t>
      </w:r>
      <w:bookmarkEnd w:id="93"/>
    </w:p>
    <w:p w14:paraId="2704CED9" w14:textId="366919C5" w:rsidR="007F4E82" w:rsidRPr="00774A54" w:rsidRDefault="00F538FE" w:rsidP="00EB1C52">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Proses </w:t>
      </w:r>
      <w:r w:rsidR="0055012C" w:rsidRPr="00774A54">
        <w:rPr>
          <w:rFonts w:ascii="Times New Roman" w:hAnsi="Times New Roman" w:cs="Times New Roman"/>
          <w:i/>
          <w:sz w:val="24"/>
          <w:szCs w:val="24"/>
        </w:rPr>
        <w:t>deoilling</w:t>
      </w:r>
      <w:r w:rsidRPr="00774A54">
        <w:rPr>
          <w:rFonts w:ascii="Times New Roman" w:hAnsi="Times New Roman" w:cs="Times New Roman"/>
          <w:sz w:val="24"/>
          <w:szCs w:val="24"/>
        </w:rPr>
        <w:t xml:space="preserve"> </w:t>
      </w:r>
      <w:r w:rsidR="00BA016E" w:rsidRPr="00774A54">
        <w:rPr>
          <w:rFonts w:ascii="Times New Roman" w:hAnsi="Times New Roman" w:cs="Times New Roman"/>
          <w:sz w:val="24"/>
          <w:szCs w:val="24"/>
        </w:rPr>
        <w:t xml:space="preserve">dapat dilihat pada </w:t>
      </w:r>
      <w:r w:rsidR="00BA016E" w:rsidRPr="00774A54">
        <w:rPr>
          <w:rFonts w:ascii="Times New Roman" w:hAnsi="Times New Roman" w:cs="Times New Roman"/>
          <w:b/>
          <w:bCs/>
          <w:sz w:val="24"/>
          <w:szCs w:val="24"/>
        </w:rPr>
        <w:t>Diagram 3.1</w:t>
      </w:r>
      <w:r w:rsidR="00245872" w:rsidRPr="00774A54">
        <w:rPr>
          <w:rFonts w:ascii="Times New Roman" w:hAnsi="Times New Roman" w:cs="Times New Roman"/>
          <w:sz w:val="24"/>
          <w:szCs w:val="24"/>
        </w:rPr>
        <w:t>. Bagian ini akan menja</w:t>
      </w:r>
      <w:r w:rsidR="000A32F0" w:rsidRPr="00774A54">
        <w:rPr>
          <w:rFonts w:ascii="Times New Roman" w:hAnsi="Times New Roman" w:cs="Times New Roman"/>
          <w:i/>
          <w:sz w:val="24"/>
          <w:szCs w:val="24"/>
        </w:rPr>
        <w:t>bar</w:t>
      </w:r>
      <w:r w:rsidR="00245872" w:rsidRPr="00774A54">
        <w:rPr>
          <w:rFonts w:ascii="Times New Roman" w:hAnsi="Times New Roman" w:cs="Times New Roman"/>
          <w:sz w:val="24"/>
          <w:szCs w:val="24"/>
        </w:rPr>
        <w:t xml:space="preserve">kan secara lebih lengkap tentang cara/metodologi pengolahan SBE. </w:t>
      </w:r>
      <w:r w:rsidR="007F4E82" w:rsidRPr="00774A54">
        <w:rPr>
          <w:rFonts w:ascii="Times New Roman" w:hAnsi="Times New Roman" w:cs="Times New Roman"/>
          <w:sz w:val="24"/>
          <w:szCs w:val="24"/>
        </w:rPr>
        <w:t xml:space="preserve"> </w:t>
      </w:r>
      <w:r w:rsidR="00245872" w:rsidRPr="00774A54">
        <w:rPr>
          <w:rFonts w:ascii="Times New Roman" w:hAnsi="Times New Roman" w:cs="Times New Roman"/>
          <w:sz w:val="24"/>
          <w:szCs w:val="24"/>
        </w:rPr>
        <w:t>Pengolahan SBE di</w:t>
      </w:r>
      <w:r w:rsidR="007F4E82" w:rsidRPr="00774A54">
        <w:rPr>
          <w:rFonts w:ascii="Times New Roman" w:hAnsi="Times New Roman" w:cs="Times New Roman"/>
          <w:sz w:val="24"/>
          <w:szCs w:val="24"/>
        </w:rPr>
        <w:t>awal</w:t>
      </w:r>
      <w:r w:rsidR="00245872" w:rsidRPr="00774A54">
        <w:rPr>
          <w:rFonts w:ascii="Times New Roman" w:hAnsi="Times New Roman" w:cs="Times New Roman"/>
          <w:sz w:val="24"/>
          <w:szCs w:val="24"/>
        </w:rPr>
        <w:t>i dengan</w:t>
      </w:r>
      <w:r w:rsidR="007F4E82" w:rsidRPr="00774A54">
        <w:rPr>
          <w:rFonts w:ascii="Times New Roman" w:hAnsi="Times New Roman" w:cs="Times New Roman"/>
          <w:sz w:val="24"/>
          <w:szCs w:val="24"/>
        </w:rPr>
        <w:t xml:space="preserve"> penimbangan dan </w:t>
      </w:r>
      <w:r w:rsidR="001A4592" w:rsidRPr="00774A54">
        <w:rPr>
          <w:rFonts w:ascii="Times New Roman" w:hAnsi="Times New Roman" w:cs="Times New Roman"/>
          <w:sz w:val="24"/>
          <w:szCs w:val="24"/>
        </w:rPr>
        <w:t>pengemasan</w:t>
      </w:r>
      <w:r w:rsidR="007F4E82" w:rsidRPr="00774A54">
        <w:rPr>
          <w:rFonts w:ascii="Times New Roman" w:hAnsi="Times New Roman" w:cs="Times New Roman"/>
          <w:sz w:val="24"/>
          <w:szCs w:val="24"/>
        </w:rPr>
        <w:t xml:space="preserve"> SBE seperti pada </w:t>
      </w:r>
      <w:r w:rsidR="00B9441F" w:rsidRPr="00774A54">
        <w:rPr>
          <w:rFonts w:ascii="Times New Roman" w:hAnsi="Times New Roman" w:cs="Times New Roman"/>
          <w:b/>
          <w:bCs/>
          <w:sz w:val="24"/>
          <w:szCs w:val="24"/>
        </w:rPr>
        <w:t>Gambar</w:t>
      </w:r>
      <w:r w:rsidR="007F4E82" w:rsidRPr="00774A54">
        <w:rPr>
          <w:rFonts w:ascii="Times New Roman" w:hAnsi="Times New Roman" w:cs="Times New Roman"/>
          <w:b/>
          <w:bCs/>
          <w:sz w:val="24"/>
          <w:szCs w:val="24"/>
        </w:rPr>
        <w:t xml:space="preserve"> 3.</w:t>
      </w:r>
      <w:r w:rsidR="00351977" w:rsidRPr="00774A54">
        <w:rPr>
          <w:rFonts w:ascii="Times New Roman" w:hAnsi="Times New Roman" w:cs="Times New Roman"/>
          <w:b/>
          <w:bCs/>
          <w:sz w:val="24"/>
          <w:szCs w:val="24"/>
        </w:rPr>
        <w:t>9</w:t>
      </w:r>
      <w:r w:rsidR="007F4E82" w:rsidRPr="00774A54">
        <w:rPr>
          <w:rFonts w:ascii="Times New Roman" w:hAnsi="Times New Roman" w:cs="Times New Roman"/>
          <w:sz w:val="24"/>
          <w:szCs w:val="24"/>
        </w:rPr>
        <w:t>. Hal ini dilakukan agar penimbangan berbagai rasio SBE cukup dilakukan dalam satu skema kerja.</w:t>
      </w:r>
    </w:p>
    <w:p w14:paraId="7DC358D2" w14:textId="77777777" w:rsidR="0056232F" w:rsidRPr="00774A54" w:rsidRDefault="00F32307" w:rsidP="0056232F">
      <w:pPr>
        <w:keepNext/>
        <w:keepLines/>
        <w:spacing w:after="0" w:line="360" w:lineRule="auto"/>
        <w:ind w:left="720" w:hanging="11"/>
        <w:jc w:val="center"/>
      </w:pPr>
      <w:r w:rsidRPr="00774A54">
        <w:rPr>
          <w:rFonts w:ascii="Times New Roman" w:hAnsi="Times New Roman" w:cs="Times New Roman"/>
          <w:noProof/>
          <w:sz w:val="24"/>
          <w:szCs w:val="24"/>
        </w:rPr>
        <w:drawing>
          <wp:inline distT="0" distB="0" distL="0" distR="0" wp14:anchorId="2DB7085C" wp14:editId="17CDA5CF">
            <wp:extent cx="2322830" cy="1316428"/>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5958" cy="1369207"/>
                    </a:xfrm>
                    <a:prstGeom prst="rect">
                      <a:avLst/>
                    </a:prstGeom>
                  </pic:spPr>
                </pic:pic>
              </a:graphicData>
            </a:graphic>
          </wp:inline>
        </w:drawing>
      </w:r>
    </w:p>
    <w:p w14:paraId="7E802861" w14:textId="2B785D52" w:rsidR="007301DB" w:rsidRPr="00774A54" w:rsidRDefault="00B9441F" w:rsidP="0056232F">
      <w:pPr>
        <w:pStyle w:val="Caption"/>
        <w:ind w:left="567"/>
        <w:jc w:val="center"/>
        <w:rPr>
          <w:rFonts w:ascii="Times New Roman" w:hAnsi="Times New Roman" w:cs="Times New Roman"/>
          <w:color w:val="000000"/>
          <w:sz w:val="24"/>
        </w:rPr>
      </w:pPr>
      <w:bookmarkStart w:id="94" w:name="_Toc137059307"/>
      <w:bookmarkStart w:id="95" w:name="_Toc137063922"/>
      <w:bookmarkStart w:id="96" w:name="_Toc140418096"/>
      <w:r w:rsidRPr="00774A54">
        <w:rPr>
          <w:rFonts w:ascii="Times New Roman" w:hAnsi="Times New Roman" w:cs="Times New Roman"/>
          <w:b/>
          <w:bCs/>
          <w:color w:val="000000"/>
          <w:sz w:val="24"/>
        </w:rPr>
        <w:t>Gambar</w:t>
      </w:r>
      <w:r w:rsidR="0056232F" w:rsidRPr="00774A54">
        <w:rPr>
          <w:rFonts w:ascii="Times New Roman" w:hAnsi="Times New Roman" w:cs="Times New Roman"/>
          <w:b/>
          <w:bCs/>
          <w:color w:val="000000"/>
          <w:sz w:val="24"/>
        </w:rPr>
        <w:t xml:space="preserve"> 3.</w:t>
      </w:r>
      <w:r w:rsidR="0056232F" w:rsidRPr="00774A54">
        <w:rPr>
          <w:rFonts w:ascii="Times New Roman" w:hAnsi="Times New Roman" w:cs="Times New Roman"/>
          <w:b/>
          <w:bCs/>
          <w:color w:val="000000"/>
          <w:sz w:val="24"/>
        </w:rPr>
        <w:fldChar w:fldCharType="begin"/>
      </w:r>
      <w:r w:rsidR="0056232F" w:rsidRPr="00774A54">
        <w:rPr>
          <w:rFonts w:ascii="Times New Roman" w:hAnsi="Times New Roman" w:cs="Times New Roman"/>
          <w:b/>
          <w:bCs/>
          <w:color w:val="000000"/>
          <w:sz w:val="24"/>
        </w:rPr>
        <w:instrText xml:space="preserve"> SEQ Gambar_3. \* ARABIC </w:instrText>
      </w:r>
      <w:r w:rsidR="0056232F"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9</w:t>
      </w:r>
      <w:r w:rsidR="0056232F" w:rsidRPr="00774A54">
        <w:rPr>
          <w:rFonts w:ascii="Times New Roman" w:hAnsi="Times New Roman" w:cs="Times New Roman"/>
          <w:b/>
          <w:bCs/>
          <w:color w:val="000000"/>
          <w:sz w:val="24"/>
        </w:rPr>
        <w:fldChar w:fldCharType="end"/>
      </w:r>
      <w:r w:rsidR="00E542B8" w:rsidRPr="00774A54">
        <w:rPr>
          <w:rFonts w:ascii="Times New Roman" w:hAnsi="Times New Roman" w:cs="Times New Roman"/>
          <w:b/>
          <w:bCs/>
          <w:color w:val="000000"/>
          <w:sz w:val="24"/>
        </w:rPr>
        <w:t xml:space="preserve"> </w:t>
      </w:r>
      <w:r w:rsidR="0056232F" w:rsidRPr="00774A54">
        <w:rPr>
          <w:rFonts w:ascii="Times New Roman" w:hAnsi="Times New Roman" w:cs="Times New Roman"/>
          <w:color w:val="000000"/>
          <w:sz w:val="24"/>
        </w:rPr>
        <w:t xml:space="preserve"> Penakaran dan </w:t>
      </w:r>
      <w:r w:rsidR="00823BB8" w:rsidRPr="00774A54">
        <w:rPr>
          <w:rFonts w:ascii="Times New Roman" w:hAnsi="Times New Roman" w:cs="Times New Roman"/>
          <w:color w:val="000000"/>
          <w:sz w:val="24"/>
        </w:rPr>
        <w:t>P</w:t>
      </w:r>
      <w:r w:rsidR="0056232F" w:rsidRPr="00774A54">
        <w:rPr>
          <w:rFonts w:ascii="Times New Roman" w:hAnsi="Times New Roman" w:cs="Times New Roman"/>
          <w:color w:val="000000"/>
          <w:sz w:val="24"/>
        </w:rPr>
        <w:t>acking SBE</w:t>
      </w:r>
      <w:bookmarkEnd w:id="94"/>
      <w:bookmarkEnd w:id="95"/>
      <w:bookmarkEnd w:id="96"/>
    </w:p>
    <w:p w14:paraId="54BB0172" w14:textId="1D537BAE" w:rsidR="007301DB" w:rsidRPr="00774A54" w:rsidRDefault="00F32307" w:rsidP="00BC0E90">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Tahap selanjutnya adalah Pencampuran SBE dan Aseton. Pengadukan atau </w:t>
      </w:r>
      <w:r w:rsidR="00254869" w:rsidRPr="00774A54">
        <w:rPr>
          <w:rFonts w:ascii="Times New Roman" w:hAnsi="Times New Roman" w:cs="Times New Roman"/>
          <w:i/>
          <w:sz w:val="24"/>
          <w:szCs w:val="24"/>
        </w:rPr>
        <w:t>mixing</w:t>
      </w:r>
      <w:r w:rsidRPr="00774A54">
        <w:rPr>
          <w:rFonts w:ascii="Times New Roman" w:hAnsi="Times New Roman" w:cs="Times New Roman"/>
          <w:sz w:val="24"/>
          <w:szCs w:val="24"/>
        </w:rPr>
        <w:t xml:space="preserve"> dilakukan dengan menggunakan </w:t>
      </w:r>
      <w:r w:rsidR="00254869" w:rsidRPr="00774A54">
        <w:rPr>
          <w:rFonts w:ascii="Times New Roman" w:hAnsi="Times New Roman" w:cs="Times New Roman"/>
          <w:i/>
          <w:sz w:val="24"/>
          <w:szCs w:val="24"/>
        </w:rPr>
        <w:t>mixer</w:t>
      </w:r>
      <w:r w:rsidRPr="00774A54">
        <w:rPr>
          <w:rFonts w:ascii="Times New Roman" w:hAnsi="Times New Roman" w:cs="Times New Roman"/>
          <w:sz w:val="24"/>
          <w:szCs w:val="24"/>
        </w:rPr>
        <w:t xml:space="preserve"> mortar berkapasitas 30 L</w:t>
      </w:r>
      <w:r w:rsidR="002743F6" w:rsidRPr="00774A54">
        <w:rPr>
          <w:rFonts w:ascii="Times New Roman" w:hAnsi="Times New Roman" w:cs="Times New Roman"/>
          <w:sz w:val="24"/>
          <w:szCs w:val="24"/>
        </w:rPr>
        <w:t xml:space="preserve">. </w:t>
      </w:r>
      <w:r w:rsidR="00BF4C24" w:rsidRPr="00774A54">
        <w:rPr>
          <w:rFonts w:ascii="Times New Roman" w:hAnsi="Times New Roman" w:cs="Times New Roman"/>
          <w:sz w:val="24"/>
          <w:szCs w:val="24"/>
        </w:rPr>
        <w:t xml:space="preserve">SBE diaduk selama 30 menit, dengan 15 menit pada kecepatan rendah, dan 15 menit pada kecepatan sedang. </w:t>
      </w:r>
    </w:p>
    <w:p w14:paraId="25335E63" w14:textId="03002752" w:rsidR="00C77604" w:rsidRPr="00774A54" w:rsidRDefault="00C77604" w:rsidP="002C778C">
      <w:pPr>
        <w:pStyle w:val="ListParagraph"/>
        <w:keepLines/>
        <w:spacing w:line="360" w:lineRule="auto"/>
        <w:ind w:left="567" w:firstLine="720"/>
        <w:jc w:val="both"/>
        <w:rPr>
          <w:rFonts w:ascii="Times New Roman" w:hAnsi="Times New Roman" w:cs="Times New Roman"/>
          <w:sz w:val="24"/>
          <w:szCs w:val="24"/>
        </w:rPr>
      </w:pPr>
      <w:r w:rsidRPr="00774A54">
        <w:rPr>
          <w:rFonts w:ascii="Times New Roman" w:hAnsi="Times New Roman" w:cs="Times New Roman"/>
          <w:sz w:val="24"/>
          <w:szCs w:val="24"/>
        </w:rPr>
        <w:t>Pengaduk/</w:t>
      </w:r>
      <w:r w:rsidR="00254869" w:rsidRPr="00774A54">
        <w:rPr>
          <w:rFonts w:ascii="Times New Roman" w:hAnsi="Times New Roman" w:cs="Times New Roman"/>
          <w:i/>
          <w:sz w:val="24"/>
          <w:szCs w:val="24"/>
        </w:rPr>
        <w:t>mixer</w:t>
      </w:r>
      <w:r w:rsidRPr="00774A54">
        <w:rPr>
          <w:rFonts w:ascii="Times New Roman" w:hAnsi="Times New Roman" w:cs="Times New Roman"/>
          <w:sz w:val="24"/>
          <w:szCs w:val="24"/>
        </w:rPr>
        <w:t xml:space="preserve"> yang digunakan dalam percobaan ini memiliki kapasitas yang lumayan besar, dimana kapasitas dari </w:t>
      </w:r>
      <w:r w:rsidR="00254869" w:rsidRPr="00774A54">
        <w:rPr>
          <w:rFonts w:ascii="Times New Roman" w:hAnsi="Times New Roman" w:cs="Times New Roman"/>
          <w:i/>
          <w:sz w:val="24"/>
          <w:szCs w:val="24"/>
        </w:rPr>
        <w:t>mixer</w:t>
      </w:r>
      <w:r w:rsidRPr="00774A54">
        <w:rPr>
          <w:rFonts w:ascii="Times New Roman" w:hAnsi="Times New Roman" w:cs="Times New Roman"/>
          <w:sz w:val="24"/>
          <w:szCs w:val="24"/>
        </w:rPr>
        <w:t xml:space="preserve"> yang ada pada Laboratorium Beton dan Material ITS mampu menampung berat maksimum sebesar 10 kg dengan kapasitas volume 30</w:t>
      </w:r>
      <w:r w:rsidR="00254869"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L. Spesifikasi kecepatan alat </w:t>
      </w:r>
      <w:r w:rsidR="00254869" w:rsidRPr="00774A54">
        <w:rPr>
          <w:rFonts w:ascii="Times New Roman" w:hAnsi="Times New Roman" w:cs="Times New Roman"/>
          <w:i/>
          <w:sz w:val="24"/>
          <w:szCs w:val="24"/>
        </w:rPr>
        <w:t>mixing</w:t>
      </w:r>
      <w:r w:rsidRPr="00774A54">
        <w:rPr>
          <w:rFonts w:ascii="Times New Roman" w:hAnsi="Times New Roman" w:cs="Times New Roman"/>
          <w:sz w:val="24"/>
          <w:szCs w:val="24"/>
        </w:rPr>
        <w:t xml:space="preserve"> mortar dapat dilihat pada </w:t>
      </w:r>
      <w:r w:rsidRPr="00774A54">
        <w:rPr>
          <w:rFonts w:ascii="Times New Roman" w:hAnsi="Times New Roman" w:cs="Times New Roman"/>
          <w:b/>
          <w:bCs/>
          <w:sz w:val="24"/>
          <w:szCs w:val="24"/>
        </w:rPr>
        <w:t xml:space="preserve">Tabel </w:t>
      </w:r>
      <w:r w:rsidR="00692CC2" w:rsidRPr="00774A54">
        <w:rPr>
          <w:rFonts w:ascii="Times New Roman" w:hAnsi="Times New Roman" w:cs="Times New Roman"/>
          <w:b/>
          <w:bCs/>
          <w:sz w:val="24"/>
          <w:szCs w:val="24"/>
        </w:rPr>
        <w:t>3</w:t>
      </w:r>
      <w:r w:rsidRPr="00774A54">
        <w:rPr>
          <w:rFonts w:ascii="Times New Roman" w:hAnsi="Times New Roman" w:cs="Times New Roman"/>
          <w:b/>
          <w:bCs/>
          <w:sz w:val="24"/>
          <w:szCs w:val="24"/>
        </w:rPr>
        <w:t>.</w:t>
      </w:r>
      <w:r w:rsidR="00E27E3D" w:rsidRPr="00774A54">
        <w:rPr>
          <w:rFonts w:ascii="Times New Roman" w:hAnsi="Times New Roman" w:cs="Times New Roman"/>
          <w:b/>
          <w:bCs/>
          <w:sz w:val="24"/>
          <w:szCs w:val="24"/>
        </w:rPr>
        <w:t>7</w:t>
      </w:r>
      <w:r w:rsidRPr="00774A54">
        <w:rPr>
          <w:rFonts w:ascii="Times New Roman" w:hAnsi="Times New Roman" w:cs="Times New Roman"/>
          <w:sz w:val="24"/>
          <w:szCs w:val="24"/>
        </w:rPr>
        <w:t xml:space="preserve">. </w:t>
      </w:r>
    </w:p>
    <w:p w14:paraId="4C1DB4AF" w14:textId="37F93C0E" w:rsidR="0045308A" w:rsidRPr="00774A54" w:rsidRDefault="0045308A" w:rsidP="001C5B82">
      <w:pPr>
        <w:pStyle w:val="Caption"/>
        <w:keepNext/>
        <w:ind w:left="567"/>
        <w:rPr>
          <w:rFonts w:ascii="Times New Roman" w:hAnsi="Times New Roman" w:cs="Times New Roman"/>
          <w:color w:val="000000"/>
          <w:sz w:val="24"/>
        </w:rPr>
      </w:pPr>
      <w:bookmarkStart w:id="97" w:name="_Toc138234802"/>
      <w:r w:rsidRPr="00774A54">
        <w:rPr>
          <w:rFonts w:ascii="Times New Roman" w:hAnsi="Times New Roman" w:cs="Times New Roman"/>
          <w:b/>
          <w:bCs/>
          <w:color w:val="000000"/>
          <w:sz w:val="24"/>
        </w:rPr>
        <w:t>Tabel 3.</w:t>
      </w:r>
      <w:r w:rsidR="00662537" w:rsidRPr="00774A54">
        <w:rPr>
          <w:rFonts w:ascii="Times New Roman" w:hAnsi="Times New Roman" w:cs="Times New Roman"/>
          <w:b/>
          <w:bCs/>
          <w:color w:val="000000"/>
          <w:sz w:val="24"/>
        </w:rPr>
        <w:fldChar w:fldCharType="begin"/>
      </w:r>
      <w:r w:rsidR="00662537" w:rsidRPr="00774A54">
        <w:rPr>
          <w:rFonts w:ascii="Times New Roman" w:hAnsi="Times New Roman" w:cs="Times New Roman"/>
          <w:b/>
          <w:bCs/>
          <w:color w:val="000000"/>
          <w:sz w:val="24"/>
        </w:rPr>
        <w:instrText xml:space="preserve"> SEQ Tabel_3. \* ARABIC </w:instrText>
      </w:r>
      <w:r w:rsidR="0066253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9</w:t>
      </w:r>
      <w:r w:rsidR="00662537" w:rsidRPr="00774A54">
        <w:rPr>
          <w:rFonts w:ascii="Times New Roman" w:hAnsi="Times New Roman" w:cs="Times New Roman"/>
          <w:b/>
          <w:bCs/>
          <w:color w:val="000000"/>
          <w:sz w:val="24"/>
        </w:rPr>
        <w:fldChar w:fldCharType="end"/>
      </w:r>
      <w:r w:rsidR="004144B2" w:rsidRPr="00774A54">
        <w:rPr>
          <w:rFonts w:ascii="Times New Roman" w:hAnsi="Times New Roman" w:cs="Times New Roman"/>
          <w:b/>
          <w:bCs/>
          <w:color w:val="000000"/>
          <w:sz w:val="24"/>
        </w:rPr>
        <w:t xml:space="preserve"> </w:t>
      </w:r>
      <w:r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Kecepatan Mixer Mortar 30 L</w:t>
      </w:r>
      <w:bookmarkEnd w:id="97"/>
    </w:p>
    <w:tbl>
      <w:tblPr>
        <w:tblStyle w:val="TableGrid"/>
        <w:tblW w:w="0" w:type="auto"/>
        <w:tblInd w:w="1413" w:type="dxa"/>
        <w:tblLook w:val="04A0" w:firstRow="1" w:lastRow="0" w:firstColumn="1" w:lastColumn="0" w:noHBand="0" w:noVBand="1"/>
      </w:tblPr>
      <w:tblGrid>
        <w:gridCol w:w="2410"/>
        <w:gridCol w:w="2551"/>
      </w:tblGrid>
      <w:tr w:rsidR="00C77604" w:rsidRPr="00774A54" w14:paraId="277751F1" w14:textId="77777777" w:rsidTr="00856F80">
        <w:trPr>
          <w:tblHeader/>
        </w:trPr>
        <w:tc>
          <w:tcPr>
            <w:tcW w:w="2410" w:type="dxa"/>
            <w:shd w:val="clear" w:color="auto" w:fill="auto"/>
          </w:tcPr>
          <w:p w14:paraId="3EB8CBFD" w14:textId="77777777" w:rsidR="00C77604" w:rsidRPr="00774A54" w:rsidRDefault="00C77604" w:rsidP="002C778C">
            <w:pPr>
              <w:pStyle w:val="ListParagraph"/>
              <w:keepLines/>
              <w:spacing w:line="360" w:lineRule="auto"/>
              <w:ind w:left="0"/>
              <w:jc w:val="center"/>
              <w:rPr>
                <w:rFonts w:ascii="Times New Roman" w:hAnsi="Times New Roman" w:cs="Times New Roman"/>
                <w:b/>
                <w:sz w:val="24"/>
                <w:szCs w:val="24"/>
              </w:rPr>
            </w:pPr>
            <w:r w:rsidRPr="00774A54">
              <w:rPr>
                <w:rFonts w:ascii="Times New Roman" w:hAnsi="Times New Roman" w:cs="Times New Roman"/>
                <w:b/>
                <w:sz w:val="24"/>
                <w:szCs w:val="24"/>
              </w:rPr>
              <w:t>Label Kecepatan</w:t>
            </w:r>
          </w:p>
        </w:tc>
        <w:tc>
          <w:tcPr>
            <w:tcW w:w="2551" w:type="dxa"/>
            <w:shd w:val="clear" w:color="auto" w:fill="auto"/>
          </w:tcPr>
          <w:p w14:paraId="52768273" w14:textId="77777777" w:rsidR="00C77604" w:rsidRPr="00774A54" w:rsidRDefault="00C77604" w:rsidP="002C778C">
            <w:pPr>
              <w:pStyle w:val="ListParagraph"/>
              <w:keepLines/>
              <w:spacing w:line="360" w:lineRule="auto"/>
              <w:ind w:left="0"/>
              <w:jc w:val="center"/>
              <w:rPr>
                <w:rFonts w:ascii="Times New Roman" w:hAnsi="Times New Roman" w:cs="Times New Roman"/>
                <w:b/>
                <w:sz w:val="24"/>
                <w:szCs w:val="24"/>
              </w:rPr>
            </w:pPr>
            <w:r w:rsidRPr="00774A54">
              <w:rPr>
                <w:rFonts w:ascii="Times New Roman" w:hAnsi="Times New Roman" w:cs="Times New Roman"/>
                <w:b/>
                <w:sz w:val="24"/>
                <w:szCs w:val="24"/>
              </w:rPr>
              <w:t>Kecepatan (r/min)</w:t>
            </w:r>
          </w:p>
        </w:tc>
      </w:tr>
      <w:tr w:rsidR="00C77604" w:rsidRPr="00774A54" w14:paraId="3F2CEFF9" w14:textId="77777777" w:rsidTr="001C5B82">
        <w:tc>
          <w:tcPr>
            <w:tcW w:w="2410" w:type="dxa"/>
          </w:tcPr>
          <w:p w14:paraId="278F4E10" w14:textId="77777777" w:rsidR="00C77604" w:rsidRPr="00774A54" w:rsidRDefault="00C77604" w:rsidP="002C778C">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w:t>
            </w:r>
          </w:p>
        </w:tc>
        <w:tc>
          <w:tcPr>
            <w:tcW w:w="2551" w:type="dxa"/>
          </w:tcPr>
          <w:p w14:paraId="3FB2888A" w14:textId="77777777" w:rsidR="00C77604" w:rsidRPr="00774A54" w:rsidRDefault="00C77604" w:rsidP="002C778C">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65</w:t>
            </w:r>
          </w:p>
        </w:tc>
      </w:tr>
      <w:tr w:rsidR="00C77604" w:rsidRPr="00774A54" w14:paraId="23C37377" w14:textId="77777777" w:rsidTr="001C5B82">
        <w:tc>
          <w:tcPr>
            <w:tcW w:w="2410" w:type="dxa"/>
          </w:tcPr>
          <w:p w14:paraId="39FEF521" w14:textId="77777777" w:rsidR="00C77604" w:rsidRPr="00774A54" w:rsidRDefault="00C77604" w:rsidP="002C778C">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2</w:t>
            </w:r>
          </w:p>
        </w:tc>
        <w:tc>
          <w:tcPr>
            <w:tcW w:w="2551" w:type="dxa"/>
          </w:tcPr>
          <w:p w14:paraId="050ECC62" w14:textId="77777777" w:rsidR="00C77604" w:rsidRPr="00774A54" w:rsidRDefault="00C77604" w:rsidP="002C778C">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102</w:t>
            </w:r>
          </w:p>
        </w:tc>
      </w:tr>
      <w:tr w:rsidR="00C77604" w:rsidRPr="00774A54" w14:paraId="728DC78F" w14:textId="77777777" w:rsidTr="001C5B82">
        <w:tc>
          <w:tcPr>
            <w:tcW w:w="2410" w:type="dxa"/>
          </w:tcPr>
          <w:p w14:paraId="1C3167FC" w14:textId="77777777" w:rsidR="00C77604" w:rsidRPr="00774A54" w:rsidRDefault="00C77604" w:rsidP="002C778C">
            <w:pPr>
              <w:pStyle w:val="ListParagraph"/>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3</w:t>
            </w:r>
          </w:p>
        </w:tc>
        <w:tc>
          <w:tcPr>
            <w:tcW w:w="2551" w:type="dxa"/>
          </w:tcPr>
          <w:p w14:paraId="2E6EFA87" w14:textId="77777777" w:rsidR="00C77604" w:rsidRPr="00774A54" w:rsidRDefault="00C77604" w:rsidP="002C778C">
            <w:pPr>
              <w:pStyle w:val="ListParagraph"/>
              <w:keepNext/>
              <w:keepLines/>
              <w:spacing w:line="360" w:lineRule="auto"/>
              <w:ind w:left="0"/>
              <w:jc w:val="center"/>
              <w:rPr>
                <w:rFonts w:ascii="Times New Roman" w:hAnsi="Times New Roman" w:cs="Times New Roman"/>
                <w:sz w:val="24"/>
                <w:szCs w:val="24"/>
              </w:rPr>
            </w:pPr>
            <w:r w:rsidRPr="00774A54">
              <w:rPr>
                <w:rFonts w:ascii="Times New Roman" w:hAnsi="Times New Roman" w:cs="Times New Roman"/>
                <w:sz w:val="24"/>
                <w:szCs w:val="24"/>
              </w:rPr>
              <w:t>296</w:t>
            </w:r>
          </w:p>
        </w:tc>
      </w:tr>
    </w:tbl>
    <w:p w14:paraId="2858C806" w14:textId="77777777" w:rsidR="00F32307" w:rsidRPr="00774A54" w:rsidRDefault="00C77604" w:rsidP="002C778C">
      <w:pPr>
        <w:keepLines/>
        <w:spacing w:after="0" w:line="360" w:lineRule="auto"/>
        <w:ind w:left="720"/>
        <w:jc w:val="both"/>
        <w:rPr>
          <w:rFonts w:ascii="Times New Roman" w:hAnsi="Times New Roman" w:cs="Times New Roman"/>
          <w:color w:val="000000"/>
          <w:sz w:val="24"/>
          <w:szCs w:val="24"/>
        </w:rPr>
      </w:pPr>
      <w:r w:rsidRPr="00774A54">
        <w:rPr>
          <w:rFonts w:ascii="Times New Roman" w:hAnsi="Times New Roman" w:cs="Times New Roman"/>
          <w:color w:val="000000"/>
          <w:sz w:val="24"/>
        </w:rPr>
        <w:br/>
      </w:r>
      <w:r w:rsidRPr="00774A54">
        <w:rPr>
          <w:rFonts w:ascii="Times New Roman" w:hAnsi="Times New Roman" w:cs="Times New Roman"/>
          <w:i/>
          <w:iCs/>
          <w:color w:val="000000"/>
          <w:sz w:val="24"/>
          <w:szCs w:val="24"/>
        </w:rPr>
        <w:tab/>
      </w:r>
      <w:r w:rsidRPr="00774A54">
        <w:rPr>
          <w:rFonts w:ascii="Times New Roman" w:hAnsi="Times New Roman" w:cs="Times New Roman"/>
          <w:color w:val="000000"/>
          <w:sz w:val="24"/>
          <w:szCs w:val="24"/>
        </w:rPr>
        <w:t xml:space="preserve">Hal ini berbeda dengan penelitian Al-Zahrani dan </w:t>
      </w:r>
      <w:r w:rsidR="008F45A8" w:rsidRPr="00774A54">
        <w:rPr>
          <w:rFonts w:ascii="Times New Roman" w:hAnsi="Times New Roman" w:cs="Times New Roman"/>
          <w:color w:val="000000"/>
          <w:sz w:val="24"/>
          <w:szCs w:val="24"/>
        </w:rPr>
        <w:t>Alhamed</w:t>
      </w:r>
      <w:r w:rsidRPr="00774A54">
        <w:rPr>
          <w:rFonts w:ascii="Times New Roman" w:hAnsi="Times New Roman" w:cs="Times New Roman"/>
          <w:color w:val="000000"/>
          <w:sz w:val="24"/>
          <w:szCs w:val="24"/>
        </w:rPr>
        <w:t xml:space="preserve">, dimana kecepatan pengadukan juga sangat cepat, yaitu 5 menit, dengan kecepatan </w:t>
      </w:r>
      <w:r w:rsidR="00254869" w:rsidRPr="00774A54">
        <w:rPr>
          <w:rFonts w:ascii="Times New Roman" w:hAnsi="Times New Roman" w:cs="Times New Roman"/>
          <w:i/>
          <w:color w:val="000000"/>
          <w:sz w:val="24"/>
          <w:szCs w:val="24"/>
        </w:rPr>
        <w:t>mixing</w:t>
      </w:r>
      <w:r w:rsidRPr="00774A54">
        <w:rPr>
          <w:rFonts w:ascii="Times New Roman" w:hAnsi="Times New Roman" w:cs="Times New Roman"/>
          <w:color w:val="000000"/>
          <w:sz w:val="24"/>
          <w:szCs w:val="24"/>
        </w:rPr>
        <w:t xml:space="preserve"> </w:t>
      </w:r>
      <w:r w:rsidR="0007136C" w:rsidRPr="00774A54">
        <w:rPr>
          <w:rFonts w:ascii="Times New Roman" w:hAnsi="Times New Roman" w:cs="Times New Roman"/>
          <w:i/>
          <w:color w:val="000000"/>
          <w:sz w:val="24"/>
          <w:szCs w:val="24"/>
        </w:rPr>
        <w:t>rate</w:t>
      </w:r>
      <w:r w:rsidRPr="00774A54">
        <w:rPr>
          <w:rFonts w:ascii="Times New Roman" w:hAnsi="Times New Roman" w:cs="Times New Roman"/>
          <w:color w:val="000000"/>
          <w:sz w:val="24"/>
          <w:szCs w:val="24"/>
        </w:rPr>
        <w:t xml:space="preserve"> yang tinggi (150 rpm – 200 rpm).  Akan tetapi, kuantitas sampel dalam penelitian Al-Zahrani dan M. A. Daous berjumlah sangat kecil (5 gram) di mana sampel dalam penelitian yang akan dilakukan jauh lebih besar (1 – 5 kg per </w:t>
      </w:r>
      <w:r w:rsidR="007D4C15" w:rsidRPr="00774A54">
        <w:rPr>
          <w:rFonts w:ascii="Times New Roman" w:hAnsi="Times New Roman" w:cs="Times New Roman"/>
          <w:i/>
          <w:color w:val="000000"/>
          <w:sz w:val="24"/>
          <w:szCs w:val="24"/>
        </w:rPr>
        <w:t>treatment</w:t>
      </w:r>
      <w:r w:rsidRPr="00774A54">
        <w:rPr>
          <w:rFonts w:ascii="Times New Roman" w:hAnsi="Times New Roman" w:cs="Times New Roman"/>
          <w:color w:val="000000"/>
          <w:sz w:val="24"/>
          <w:szCs w:val="24"/>
        </w:rPr>
        <w:t xml:space="preserve">). Oleh karena itu, kecepatan pengolahan juga disesuaikan dengan kondisi alat </w:t>
      </w:r>
      <w:r w:rsidR="00254869" w:rsidRPr="00774A54">
        <w:rPr>
          <w:rFonts w:ascii="Times New Roman" w:hAnsi="Times New Roman" w:cs="Times New Roman"/>
          <w:i/>
          <w:color w:val="000000"/>
          <w:sz w:val="24"/>
          <w:szCs w:val="24"/>
        </w:rPr>
        <w:t>mixer</w:t>
      </w:r>
      <w:r w:rsidRPr="00774A54">
        <w:rPr>
          <w:rFonts w:ascii="Times New Roman" w:hAnsi="Times New Roman" w:cs="Times New Roman"/>
          <w:color w:val="000000"/>
          <w:sz w:val="24"/>
          <w:szCs w:val="24"/>
        </w:rPr>
        <w:t xml:space="preserve"> sehingga diputuskan bahwa kecepatan rendah (65 r/min) dan kecepatan sedang (102 r/min) akan digunakan.</w:t>
      </w:r>
    </w:p>
    <w:p w14:paraId="70FE5941" w14:textId="77777777" w:rsidR="000124B6" w:rsidRPr="00774A54" w:rsidRDefault="000124B6" w:rsidP="002C778C">
      <w:pPr>
        <w:keepLines/>
        <w:spacing w:after="0" w:line="360" w:lineRule="auto"/>
        <w:ind w:left="720"/>
        <w:jc w:val="both"/>
      </w:pPr>
    </w:p>
    <w:p w14:paraId="18AED332" w14:textId="77777777" w:rsidR="00C35AAC" w:rsidRPr="00774A54" w:rsidRDefault="001571E1" w:rsidP="00C35AAC">
      <w:pPr>
        <w:keepNext/>
        <w:keepLines/>
        <w:spacing w:after="0" w:line="360" w:lineRule="auto"/>
        <w:ind w:firstLine="567"/>
        <w:jc w:val="center"/>
      </w:pPr>
      <w:r w:rsidRPr="00774A54">
        <w:rPr>
          <w:rFonts w:ascii="Times New Roman" w:hAnsi="Times New Roman" w:cs="Times New Roman"/>
          <w:noProof/>
          <w:sz w:val="24"/>
          <w:szCs w:val="24"/>
        </w:rPr>
        <w:drawing>
          <wp:inline distT="0" distB="0" distL="0" distR="0" wp14:anchorId="61016FA5" wp14:editId="268C38BD">
            <wp:extent cx="1523374" cy="1655841"/>
            <wp:effectExtent l="0" t="0" r="63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54873" cy="1690079"/>
                    </a:xfrm>
                    <a:prstGeom prst="rect">
                      <a:avLst/>
                    </a:prstGeom>
                  </pic:spPr>
                </pic:pic>
              </a:graphicData>
            </a:graphic>
          </wp:inline>
        </w:drawing>
      </w:r>
    </w:p>
    <w:p w14:paraId="68B312F7" w14:textId="1DA9BFA6" w:rsidR="001571E1" w:rsidRPr="00774A54" w:rsidRDefault="00B9441F" w:rsidP="00C35AAC">
      <w:pPr>
        <w:pStyle w:val="Caption"/>
        <w:jc w:val="center"/>
        <w:rPr>
          <w:rFonts w:ascii="Times New Roman" w:hAnsi="Times New Roman" w:cs="Times New Roman"/>
          <w:color w:val="000000"/>
          <w:sz w:val="24"/>
        </w:rPr>
      </w:pPr>
      <w:bookmarkStart w:id="98" w:name="_Toc137059308"/>
      <w:bookmarkStart w:id="99" w:name="_Toc137063923"/>
      <w:bookmarkStart w:id="100" w:name="_Toc140418097"/>
      <w:r w:rsidRPr="00774A54">
        <w:rPr>
          <w:rFonts w:ascii="Times New Roman" w:hAnsi="Times New Roman" w:cs="Times New Roman"/>
          <w:b/>
          <w:bCs/>
          <w:color w:val="000000"/>
          <w:sz w:val="24"/>
        </w:rPr>
        <w:t>Gambar</w:t>
      </w:r>
      <w:r w:rsidR="00C35AAC" w:rsidRPr="00774A54">
        <w:rPr>
          <w:rFonts w:ascii="Times New Roman" w:hAnsi="Times New Roman" w:cs="Times New Roman"/>
          <w:b/>
          <w:bCs/>
          <w:color w:val="000000"/>
          <w:sz w:val="24"/>
        </w:rPr>
        <w:t xml:space="preserve"> 3.</w:t>
      </w:r>
      <w:r w:rsidR="00C35AAC" w:rsidRPr="00774A54">
        <w:rPr>
          <w:rFonts w:ascii="Times New Roman" w:hAnsi="Times New Roman" w:cs="Times New Roman"/>
          <w:b/>
          <w:bCs/>
          <w:color w:val="000000"/>
          <w:sz w:val="24"/>
        </w:rPr>
        <w:fldChar w:fldCharType="begin"/>
      </w:r>
      <w:r w:rsidR="00C35AAC" w:rsidRPr="00774A54">
        <w:rPr>
          <w:rFonts w:ascii="Times New Roman" w:hAnsi="Times New Roman" w:cs="Times New Roman"/>
          <w:b/>
          <w:bCs/>
          <w:color w:val="000000"/>
          <w:sz w:val="24"/>
        </w:rPr>
        <w:instrText xml:space="preserve"> SEQ Gambar_3. \* ARABIC </w:instrText>
      </w:r>
      <w:r w:rsidR="00C35AAC"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10</w:t>
      </w:r>
      <w:r w:rsidR="00C35AAC" w:rsidRPr="00774A54">
        <w:rPr>
          <w:rFonts w:ascii="Times New Roman" w:hAnsi="Times New Roman" w:cs="Times New Roman"/>
          <w:b/>
          <w:bCs/>
          <w:color w:val="000000"/>
          <w:sz w:val="24"/>
        </w:rPr>
        <w:fldChar w:fldCharType="end"/>
      </w:r>
      <w:r w:rsidR="00C35AAC" w:rsidRPr="00774A54">
        <w:rPr>
          <w:rFonts w:ascii="Times New Roman" w:hAnsi="Times New Roman" w:cs="Times New Roman"/>
          <w:color w:val="000000"/>
          <w:sz w:val="24"/>
        </w:rPr>
        <w:t xml:space="preserve"> Mixing SBE dengan </w:t>
      </w:r>
      <w:r w:rsidR="003C571A" w:rsidRPr="00774A54">
        <w:rPr>
          <w:rFonts w:ascii="Times New Roman" w:hAnsi="Times New Roman" w:cs="Times New Roman"/>
          <w:color w:val="000000"/>
          <w:sz w:val="24"/>
        </w:rPr>
        <w:t>A</w:t>
      </w:r>
      <w:r w:rsidR="00C35AAC" w:rsidRPr="00774A54">
        <w:rPr>
          <w:rFonts w:ascii="Times New Roman" w:hAnsi="Times New Roman" w:cs="Times New Roman"/>
          <w:color w:val="000000"/>
          <w:sz w:val="24"/>
        </w:rPr>
        <w:t>seton</w:t>
      </w:r>
      <w:bookmarkEnd w:id="98"/>
      <w:bookmarkEnd w:id="99"/>
      <w:bookmarkEnd w:id="100"/>
    </w:p>
    <w:p w14:paraId="0B81EBFB" w14:textId="42F93E8C" w:rsidR="001571E1" w:rsidRPr="00774A54" w:rsidRDefault="001571E1"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Tahap selanjutnya adalah penungguan SBE selama 24 jam.</w:t>
      </w:r>
      <w:r w:rsidR="00830EDC" w:rsidRPr="00774A54">
        <w:rPr>
          <w:rFonts w:ascii="Times New Roman" w:hAnsi="Times New Roman" w:cs="Times New Roman"/>
          <w:sz w:val="24"/>
          <w:szCs w:val="24"/>
        </w:rPr>
        <w:t xml:space="preserve"> Hal ini dilakukkan agar aseton memiliki cukup waktu untuk </w:t>
      </w:r>
      <w:r w:rsidR="00760E2E" w:rsidRPr="00774A54">
        <w:rPr>
          <w:rFonts w:ascii="Times New Roman" w:hAnsi="Times New Roman" w:cs="Times New Roman"/>
          <w:sz w:val="24"/>
          <w:szCs w:val="24"/>
        </w:rPr>
        <w:t>bereaksi (</w:t>
      </w:r>
      <w:r w:rsidR="00830EDC" w:rsidRPr="00774A54">
        <w:rPr>
          <w:rFonts w:ascii="Times New Roman" w:hAnsi="Times New Roman" w:cs="Times New Roman"/>
          <w:sz w:val="24"/>
          <w:szCs w:val="24"/>
        </w:rPr>
        <w:t>“menarik” minyak pada bahan SBE</w:t>
      </w:r>
      <w:r w:rsidR="00760E2E" w:rsidRPr="00774A54">
        <w:rPr>
          <w:rFonts w:ascii="Times New Roman" w:hAnsi="Times New Roman" w:cs="Times New Roman"/>
          <w:sz w:val="24"/>
          <w:szCs w:val="24"/>
        </w:rPr>
        <w:t>)</w:t>
      </w:r>
      <w:r w:rsidR="00830EDC" w:rsidRPr="00774A54">
        <w:rPr>
          <w:rFonts w:ascii="Times New Roman" w:hAnsi="Times New Roman" w:cs="Times New Roman"/>
          <w:sz w:val="24"/>
          <w:szCs w:val="24"/>
        </w:rPr>
        <w:t>.</w:t>
      </w:r>
      <w:r w:rsidRPr="00774A54">
        <w:rPr>
          <w:rFonts w:ascii="Times New Roman" w:hAnsi="Times New Roman" w:cs="Times New Roman"/>
          <w:sz w:val="24"/>
          <w:szCs w:val="24"/>
        </w:rPr>
        <w:t xml:space="preserve"> SBE yang telah melalui proses </w:t>
      </w:r>
      <w:r w:rsidR="00254869" w:rsidRPr="00774A54">
        <w:rPr>
          <w:rFonts w:ascii="Times New Roman" w:hAnsi="Times New Roman" w:cs="Times New Roman"/>
          <w:i/>
          <w:sz w:val="24"/>
          <w:szCs w:val="24"/>
        </w:rPr>
        <w:t>mixing</w:t>
      </w:r>
      <w:r w:rsidRPr="00774A54">
        <w:rPr>
          <w:rFonts w:ascii="Times New Roman" w:hAnsi="Times New Roman" w:cs="Times New Roman"/>
          <w:sz w:val="24"/>
          <w:szCs w:val="24"/>
        </w:rPr>
        <w:t xml:space="preserve"> diletakkan ke dalam wadah dan di tutup sehingga reaksi antara minyak SBE dan aseton dapat berlangsung. </w:t>
      </w:r>
      <w:r w:rsidR="003A319D" w:rsidRPr="00774A54">
        <w:rPr>
          <w:rFonts w:ascii="Times New Roman" w:hAnsi="Times New Roman" w:cs="Times New Roman"/>
          <w:sz w:val="24"/>
          <w:szCs w:val="24"/>
        </w:rPr>
        <w:t xml:space="preserve">SBE yang sudah melewati proses ini dapat dilihat pada </w:t>
      </w:r>
      <w:r w:rsidR="00B9441F" w:rsidRPr="00774A54">
        <w:rPr>
          <w:rFonts w:ascii="Times New Roman" w:hAnsi="Times New Roman" w:cs="Times New Roman"/>
          <w:b/>
          <w:bCs/>
          <w:sz w:val="24"/>
          <w:szCs w:val="24"/>
        </w:rPr>
        <w:t>Gambar</w:t>
      </w:r>
      <w:r w:rsidR="003A319D" w:rsidRPr="00774A54">
        <w:rPr>
          <w:rFonts w:ascii="Times New Roman" w:hAnsi="Times New Roman" w:cs="Times New Roman"/>
          <w:b/>
          <w:bCs/>
          <w:sz w:val="24"/>
          <w:szCs w:val="24"/>
        </w:rPr>
        <w:t xml:space="preserve"> 3.</w:t>
      </w:r>
      <w:r w:rsidR="006E7CFF" w:rsidRPr="00774A54">
        <w:rPr>
          <w:rFonts w:ascii="Times New Roman" w:hAnsi="Times New Roman" w:cs="Times New Roman"/>
          <w:b/>
          <w:bCs/>
          <w:sz w:val="24"/>
          <w:szCs w:val="24"/>
        </w:rPr>
        <w:t>11</w:t>
      </w:r>
      <w:r w:rsidR="003A319D" w:rsidRPr="00774A54">
        <w:rPr>
          <w:rFonts w:ascii="Times New Roman" w:hAnsi="Times New Roman" w:cs="Times New Roman"/>
          <w:sz w:val="24"/>
          <w:szCs w:val="24"/>
        </w:rPr>
        <w:t>.</w:t>
      </w:r>
      <w:r w:rsidR="000124B6" w:rsidRPr="00774A54">
        <w:rPr>
          <w:rFonts w:ascii="Times New Roman" w:hAnsi="Times New Roman" w:cs="Times New Roman"/>
          <w:sz w:val="24"/>
          <w:szCs w:val="24"/>
        </w:rPr>
        <w:t xml:space="preserve"> </w:t>
      </w:r>
    </w:p>
    <w:p w14:paraId="6E3BE183" w14:textId="77777777" w:rsidR="00C26A79" w:rsidRPr="00774A54" w:rsidRDefault="003A319D" w:rsidP="00C26A79">
      <w:pPr>
        <w:keepNext/>
        <w:keepLines/>
        <w:spacing w:after="0" w:line="360" w:lineRule="auto"/>
        <w:ind w:firstLine="709"/>
        <w:jc w:val="center"/>
      </w:pPr>
      <w:r w:rsidRPr="00774A54">
        <w:rPr>
          <w:rFonts w:ascii="Times New Roman" w:hAnsi="Times New Roman" w:cs="Times New Roman"/>
          <w:noProof/>
          <w:sz w:val="24"/>
          <w:szCs w:val="24"/>
        </w:rPr>
        <w:drawing>
          <wp:inline distT="0" distB="0" distL="0" distR="0" wp14:anchorId="19C9C963" wp14:editId="45D803FD">
            <wp:extent cx="1612900" cy="1579714"/>
            <wp:effectExtent l="0" t="0" r="635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1220" cy="1617245"/>
                    </a:xfrm>
                    <a:prstGeom prst="rect">
                      <a:avLst/>
                    </a:prstGeom>
                  </pic:spPr>
                </pic:pic>
              </a:graphicData>
            </a:graphic>
          </wp:inline>
        </w:drawing>
      </w:r>
    </w:p>
    <w:p w14:paraId="1246C145" w14:textId="1248DFC6" w:rsidR="003A319D" w:rsidRPr="00774A54" w:rsidRDefault="00B9441F" w:rsidP="00C26A79">
      <w:pPr>
        <w:pStyle w:val="Caption"/>
        <w:jc w:val="center"/>
        <w:rPr>
          <w:rFonts w:ascii="Times New Roman" w:hAnsi="Times New Roman" w:cs="Times New Roman"/>
          <w:color w:val="000000"/>
          <w:sz w:val="24"/>
        </w:rPr>
      </w:pPr>
      <w:bookmarkStart w:id="101" w:name="_Toc137059309"/>
      <w:bookmarkStart w:id="102" w:name="_Toc137063924"/>
      <w:bookmarkStart w:id="103" w:name="_Toc140418098"/>
      <w:r w:rsidRPr="00774A54">
        <w:rPr>
          <w:rFonts w:ascii="Times New Roman" w:hAnsi="Times New Roman" w:cs="Times New Roman"/>
          <w:b/>
          <w:bCs/>
          <w:color w:val="000000"/>
          <w:sz w:val="24"/>
        </w:rPr>
        <w:t>Gambar</w:t>
      </w:r>
      <w:r w:rsidR="00C26A79" w:rsidRPr="00774A54">
        <w:rPr>
          <w:rFonts w:ascii="Times New Roman" w:hAnsi="Times New Roman" w:cs="Times New Roman"/>
          <w:b/>
          <w:bCs/>
          <w:color w:val="000000"/>
          <w:sz w:val="24"/>
        </w:rPr>
        <w:t xml:space="preserve"> 3.</w:t>
      </w:r>
      <w:r w:rsidR="00C26A79" w:rsidRPr="00774A54">
        <w:rPr>
          <w:rFonts w:ascii="Times New Roman" w:hAnsi="Times New Roman" w:cs="Times New Roman"/>
          <w:b/>
          <w:bCs/>
          <w:color w:val="000000"/>
          <w:sz w:val="24"/>
        </w:rPr>
        <w:fldChar w:fldCharType="begin"/>
      </w:r>
      <w:r w:rsidR="00C26A79" w:rsidRPr="00774A54">
        <w:rPr>
          <w:rFonts w:ascii="Times New Roman" w:hAnsi="Times New Roman" w:cs="Times New Roman"/>
          <w:b/>
          <w:bCs/>
          <w:color w:val="000000"/>
          <w:sz w:val="24"/>
        </w:rPr>
        <w:instrText xml:space="preserve"> SEQ Gambar_3. \* ARABIC </w:instrText>
      </w:r>
      <w:r w:rsidR="00C26A79"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11</w:t>
      </w:r>
      <w:r w:rsidR="00C26A79" w:rsidRPr="00774A54">
        <w:rPr>
          <w:rFonts w:ascii="Times New Roman" w:hAnsi="Times New Roman" w:cs="Times New Roman"/>
          <w:b/>
          <w:bCs/>
          <w:color w:val="000000"/>
          <w:sz w:val="24"/>
        </w:rPr>
        <w:fldChar w:fldCharType="end"/>
      </w:r>
      <w:r w:rsidR="00C26A79" w:rsidRPr="00774A54">
        <w:rPr>
          <w:rFonts w:ascii="Times New Roman" w:hAnsi="Times New Roman" w:cs="Times New Roman"/>
          <w:color w:val="000000"/>
          <w:sz w:val="24"/>
        </w:rPr>
        <w:t xml:space="preserve"> Campuran </w:t>
      </w:r>
      <w:r w:rsidR="000C2ACA" w:rsidRPr="00774A54">
        <w:rPr>
          <w:rFonts w:ascii="Times New Roman" w:hAnsi="Times New Roman" w:cs="Times New Roman"/>
          <w:color w:val="000000"/>
          <w:sz w:val="24"/>
        </w:rPr>
        <w:t>A</w:t>
      </w:r>
      <w:r w:rsidR="00C26A79" w:rsidRPr="00774A54">
        <w:rPr>
          <w:rFonts w:ascii="Times New Roman" w:hAnsi="Times New Roman" w:cs="Times New Roman"/>
          <w:color w:val="000000"/>
          <w:sz w:val="24"/>
        </w:rPr>
        <w:t xml:space="preserve">seton dan SBE di </w:t>
      </w:r>
      <w:r w:rsidR="000C2ACA" w:rsidRPr="00774A54">
        <w:rPr>
          <w:rFonts w:ascii="Times New Roman" w:hAnsi="Times New Roman" w:cs="Times New Roman"/>
          <w:color w:val="000000"/>
          <w:sz w:val="24"/>
        </w:rPr>
        <w:t>d</w:t>
      </w:r>
      <w:r w:rsidR="00C26A79" w:rsidRPr="00774A54">
        <w:rPr>
          <w:rFonts w:ascii="Times New Roman" w:hAnsi="Times New Roman" w:cs="Times New Roman"/>
          <w:color w:val="000000"/>
          <w:sz w:val="24"/>
        </w:rPr>
        <w:t xml:space="preserve">alam </w:t>
      </w:r>
      <w:r w:rsidR="000C2ACA" w:rsidRPr="00774A54">
        <w:rPr>
          <w:rFonts w:ascii="Times New Roman" w:hAnsi="Times New Roman" w:cs="Times New Roman"/>
          <w:color w:val="000000"/>
          <w:sz w:val="24"/>
        </w:rPr>
        <w:t>W</w:t>
      </w:r>
      <w:r w:rsidR="00C26A79" w:rsidRPr="00774A54">
        <w:rPr>
          <w:rFonts w:ascii="Times New Roman" w:hAnsi="Times New Roman" w:cs="Times New Roman"/>
          <w:color w:val="000000"/>
          <w:sz w:val="24"/>
        </w:rPr>
        <w:t>adah</w:t>
      </w:r>
      <w:bookmarkEnd w:id="101"/>
      <w:bookmarkEnd w:id="102"/>
      <w:bookmarkEnd w:id="103"/>
    </w:p>
    <w:p w14:paraId="75BE71DE" w14:textId="77777777" w:rsidR="000124B6" w:rsidRPr="00774A54" w:rsidRDefault="000124B6" w:rsidP="000124B6">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Aseton selanjutnya disingkirkan (dibuang). Karena aseton masih memiliki campuran SBE, maka aseton yang dibuang disaring dengan </w:t>
      </w:r>
      <w:r w:rsidRPr="00774A54">
        <w:rPr>
          <w:rFonts w:ascii="Times New Roman" w:hAnsi="Times New Roman" w:cs="Times New Roman"/>
          <w:i/>
          <w:iCs/>
          <w:sz w:val="24"/>
          <w:szCs w:val="24"/>
        </w:rPr>
        <w:t>cheese-cloth</w:t>
      </w:r>
      <w:r w:rsidRPr="00774A54">
        <w:rPr>
          <w:rFonts w:ascii="Times New Roman" w:hAnsi="Times New Roman" w:cs="Times New Roman"/>
          <w:sz w:val="24"/>
          <w:szCs w:val="24"/>
        </w:rPr>
        <w:t xml:space="preserve"> sehingga SBE yang ikut terbuang dapat diminimalisir.</w:t>
      </w:r>
    </w:p>
    <w:p w14:paraId="2623518E" w14:textId="0DCB72F4" w:rsidR="006B22D8" w:rsidRPr="00774A54" w:rsidRDefault="003A319D"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Tahap selanjutnya adalah </w:t>
      </w:r>
      <w:r w:rsidR="006B22D8" w:rsidRPr="00774A54">
        <w:rPr>
          <w:rFonts w:ascii="Times New Roman" w:hAnsi="Times New Roman" w:cs="Times New Roman"/>
          <w:sz w:val="24"/>
          <w:szCs w:val="24"/>
        </w:rPr>
        <w:t>pengeringan SBE tahap 1, dimana PSBE dikeringkan dengan bantuan panas matahari. Hal ini dilakukan agar tidak merusak oven sebab aseton merupakan bahan yang sangat mudah terbakar</w:t>
      </w:r>
      <w:r w:rsidR="0099281D" w:rsidRPr="00774A54">
        <w:rPr>
          <w:rFonts w:ascii="Times New Roman" w:hAnsi="Times New Roman" w:cs="Times New Roman"/>
          <w:sz w:val="24"/>
          <w:szCs w:val="24"/>
        </w:rPr>
        <w:t xml:space="preserve"> sehingga akan lebih aman jika benda uji dikeringkan dengan </w:t>
      </w:r>
      <w:r w:rsidR="0099281D" w:rsidRPr="00774A54">
        <w:rPr>
          <w:rFonts w:ascii="Times New Roman" w:hAnsi="Times New Roman" w:cs="Times New Roman"/>
          <w:i/>
          <w:iCs/>
          <w:sz w:val="24"/>
          <w:szCs w:val="24"/>
        </w:rPr>
        <w:t>open air</w:t>
      </w:r>
      <w:r w:rsidR="0099281D" w:rsidRPr="00774A54">
        <w:rPr>
          <w:rFonts w:ascii="Times New Roman" w:hAnsi="Times New Roman" w:cs="Times New Roman"/>
          <w:sz w:val="24"/>
          <w:szCs w:val="24"/>
        </w:rPr>
        <w:t xml:space="preserve"> terlebih dahulu.</w:t>
      </w:r>
      <w:r w:rsidR="002927AB" w:rsidRPr="00774A54">
        <w:rPr>
          <w:rFonts w:ascii="Times New Roman" w:hAnsi="Times New Roman" w:cs="Times New Roman"/>
          <w:sz w:val="24"/>
          <w:szCs w:val="24"/>
        </w:rPr>
        <w:t xml:space="preserve"> </w:t>
      </w:r>
      <w:r w:rsidR="006B22D8" w:rsidRPr="00774A54">
        <w:rPr>
          <w:rFonts w:ascii="Times New Roman" w:hAnsi="Times New Roman" w:cs="Times New Roman"/>
          <w:sz w:val="24"/>
          <w:szCs w:val="24"/>
        </w:rPr>
        <w:t xml:space="preserve">Proses pengeringan dapat dilihat pada </w:t>
      </w:r>
      <w:r w:rsidR="00B9441F" w:rsidRPr="00774A54">
        <w:rPr>
          <w:rFonts w:ascii="Times New Roman" w:hAnsi="Times New Roman" w:cs="Times New Roman"/>
          <w:b/>
          <w:bCs/>
          <w:sz w:val="24"/>
          <w:szCs w:val="24"/>
        </w:rPr>
        <w:t>Gambar</w:t>
      </w:r>
      <w:r w:rsidR="006B22D8" w:rsidRPr="00774A54">
        <w:rPr>
          <w:rFonts w:ascii="Times New Roman" w:hAnsi="Times New Roman" w:cs="Times New Roman"/>
          <w:b/>
          <w:bCs/>
          <w:sz w:val="24"/>
          <w:szCs w:val="24"/>
        </w:rPr>
        <w:t xml:space="preserve"> 3.</w:t>
      </w:r>
      <w:r w:rsidR="002937A4" w:rsidRPr="00774A54">
        <w:rPr>
          <w:rFonts w:ascii="Times New Roman" w:hAnsi="Times New Roman" w:cs="Times New Roman"/>
          <w:b/>
          <w:bCs/>
          <w:sz w:val="24"/>
          <w:szCs w:val="24"/>
        </w:rPr>
        <w:t>12</w:t>
      </w:r>
      <w:r w:rsidR="006B22D8" w:rsidRPr="00774A54">
        <w:rPr>
          <w:rFonts w:ascii="Times New Roman" w:hAnsi="Times New Roman" w:cs="Times New Roman"/>
          <w:sz w:val="24"/>
          <w:szCs w:val="24"/>
        </w:rPr>
        <w:t>.</w:t>
      </w:r>
    </w:p>
    <w:p w14:paraId="3DF6EB70" w14:textId="77777777" w:rsidR="003E63C1" w:rsidRPr="00774A54" w:rsidRDefault="00785499" w:rsidP="003E63C1">
      <w:pPr>
        <w:keepNext/>
        <w:keepLines/>
        <w:spacing w:after="0" w:line="360" w:lineRule="auto"/>
        <w:ind w:left="720" w:hanging="11"/>
        <w:jc w:val="center"/>
      </w:pPr>
      <w:r w:rsidRPr="00774A54">
        <w:rPr>
          <w:rFonts w:ascii="Times New Roman" w:hAnsi="Times New Roman" w:cs="Times New Roman"/>
          <w:noProof/>
          <w:sz w:val="24"/>
          <w:szCs w:val="24"/>
        </w:rPr>
        <w:drawing>
          <wp:inline distT="0" distB="0" distL="0" distR="0" wp14:anchorId="3A3FB71C" wp14:editId="7EE03D72">
            <wp:extent cx="1958340" cy="1906533"/>
            <wp:effectExtent l="0" t="0" r="3810" b="0"/>
            <wp:docPr id="48016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63623"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1972893" cy="1920701"/>
                    </a:xfrm>
                    <a:prstGeom prst="rect">
                      <a:avLst/>
                    </a:prstGeom>
                  </pic:spPr>
                </pic:pic>
              </a:graphicData>
            </a:graphic>
          </wp:inline>
        </w:drawing>
      </w:r>
    </w:p>
    <w:p w14:paraId="33FC6A76" w14:textId="5F2EF6C1" w:rsidR="00785499" w:rsidRPr="00774A54" w:rsidRDefault="00B9441F" w:rsidP="003E63C1">
      <w:pPr>
        <w:pStyle w:val="Caption"/>
        <w:jc w:val="center"/>
        <w:rPr>
          <w:rFonts w:ascii="Times New Roman" w:hAnsi="Times New Roman" w:cs="Times New Roman"/>
          <w:color w:val="000000"/>
          <w:sz w:val="24"/>
        </w:rPr>
      </w:pPr>
      <w:bookmarkStart w:id="104" w:name="_Toc137059310"/>
      <w:bookmarkStart w:id="105" w:name="_Toc137063925"/>
      <w:bookmarkStart w:id="106" w:name="_Toc140418099"/>
      <w:r w:rsidRPr="00774A54">
        <w:rPr>
          <w:rFonts w:ascii="Times New Roman" w:hAnsi="Times New Roman" w:cs="Times New Roman"/>
          <w:b/>
          <w:bCs/>
          <w:color w:val="000000"/>
          <w:sz w:val="24"/>
        </w:rPr>
        <w:t>Gambar</w:t>
      </w:r>
      <w:r w:rsidR="003E63C1" w:rsidRPr="00774A54">
        <w:rPr>
          <w:rFonts w:ascii="Times New Roman" w:hAnsi="Times New Roman" w:cs="Times New Roman"/>
          <w:b/>
          <w:bCs/>
          <w:color w:val="000000"/>
          <w:sz w:val="24"/>
        </w:rPr>
        <w:t xml:space="preserve"> 3.</w:t>
      </w:r>
      <w:r w:rsidR="003E63C1" w:rsidRPr="00774A54">
        <w:rPr>
          <w:rFonts w:ascii="Times New Roman" w:hAnsi="Times New Roman" w:cs="Times New Roman"/>
          <w:b/>
          <w:bCs/>
          <w:color w:val="000000"/>
          <w:sz w:val="24"/>
        </w:rPr>
        <w:fldChar w:fldCharType="begin"/>
      </w:r>
      <w:r w:rsidR="003E63C1" w:rsidRPr="00774A54">
        <w:rPr>
          <w:rFonts w:ascii="Times New Roman" w:hAnsi="Times New Roman" w:cs="Times New Roman"/>
          <w:b/>
          <w:bCs/>
          <w:color w:val="000000"/>
          <w:sz w:val="24"/>
        </w:rPr>
        <w:instrText xml:space="preserve"> SEQ Gambar_3. \* ARABIC </w:instrText>
      </w:r>
      <w:r w:rsidR="003E63C1"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12</w:t>
      </w:r>
      <w:r w:rsidR="003E63C1" w:rsidRPr="00774A54">
        <w:rPr>
          <w:rFonts w:ascii="Times New Roman" w:hAnsi="Times New Roman" w:cs="Times New Roman"/>
          <w:b/>
          <w:bCs/>
          <w:color w:val="000000"/>
          <w:sz w:val="24"/>
        </w:rPr>
        <w:fldChar w:fldCharType="end"/>
      </w:r>
      <w:r w:rsidR="007018F2" w:rsidRPr="00774A54">
        <w:rPr>
          <w:rFonts w:ascii="Times New Roman" w:hAnsi="Times New Roman" w:cs="Times New Roman"/>
          <w:b/>
          <w:bCs/>
          <w:color w:val="000000"/>
          <w:sz w:val="24"/>
        </w:rPr>
        <w:t xml:space="preserve"> </w:t>
      </w:r>
      <w:r w:rsidR="003E63C1" w:rsidRPr="00774A54">
        <w:rPr>
          <w:rFonts w:ascii="Times New Roman" w:hAnsi="Times New Roman" w:cs="Times New Roman"/>
          <w:color w:val="000000"/>
          <w:sz w:val="24"/>
        </w:rPr>
        <w:t xml:space="preserve"> PSBE </w:t>
      </w:r>
      <w:r w:rsidR="00D86E6E" w:rsidRPr="00774A54">
        <w:rPr>
          <w:rFonts w:ascii="Times New Roman" w:hAnsi="Times New Roman" w:cs="Times New Roman"/>
          <w:color w:val="000000"/>
          <w:sz w:val="24"/>
        </w:rPr>
        <w:t>S</w:t>
      </w:r>
      <w:r w:rsidR="003E63C1" w:rsidRPr="00774A54">
        <w:rPr>
          <w:rFonts w:ascii="Times New Roman" w:hAnsi="Times New Roman" w:cs="Times New Roman"/>
          <w:color w:val="000000"/>
          <w:sz w:val="24"/>
        </w:rPr>
        <w:t xml:space="preserve">aat </w:t>
      </w:r>
      <w:r w:rsidR="00D86E6E" w:rsidRPr="00774A54">
        <w:rPr>
          <w:rFonts w:ascii="Times New Roman" w:hAnsi="Times New Roman" w:cs="Times New Roman"/>
          <w:color w:val="000000"/>
          <w:sz w:val="24"/>
        </w:rPr>
        <w:t>P</w:t>
      </w:r>
      <w:r w:rsidR="003E63C1" w:rsidRPr="00774A54">
        <w:rPr>
          <w:rFonts w:ascii="Times New Roman" w:hAnsi="Times New Roman" w:cs="Times New Roman"/>
          <w:color w:val="000000"/>
          <w:sz w:val="24"/>
        </w:rPr>
        <w:t xml:space="preserve">engeringan </w:t>
      </w:r>
      <w:r w:rsidR="00D86E6E" w:rsidRPr="00774A54">
        <w:rPr>
          <w:rFonts w:ascii="Times New Roman" w:hAnsi="Times New Roman" w:cs="Times New Roman"/>
          <w:color w:val="000000"/>
          <w:sz w:val="24"/>
        </w:rPr>
        <w:t>T</w:t>
      </w:r>
      <w:r w:rsidR="003E63C1" w:rsidRPr="00774A54">
        <w:rPr>
          <w:rFonts w:ascii="Times New Roman" w:hAnsi="Times New Roman" w:cs="Times New Roman"/>
          <w:color w:val="000000"/>
          <w:sz w:val="24"/>
        </w:rPr>
        <w:t>ahap 1</w:t>
      </w:r>
      <w:bookmarkEnd w:id="104"/>
      <w:bookmarkEnd w:id="105"/>
      <w:bookmarkEnd w:id="106"/>
    </w:p>
    <w:p w14:paraId="3C934DF0" w14:textId="3CCDD127" w:rsidR="003A319D" w:rsidRPr="00774A54" w:rsidRDefault="00113518"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Tahap selanjutnya adalah pengeringan SBE tahap 2, dimana SBE selanjutnya di oven selama 24 jam. PSBE yang sudah di oven memiliki tekstur seperti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2A419B" w:rsidRPr="00774A54">
        <w:rPr>
          <w:rFonts w:ascii="Times New Roman" w:hAnsi="Times New Roman" w:cs="Times New Roman"/>
          <w:b/>
          <w:bCs/>
          <w:sz w:val="24"/>
          <w:szCs w:val="24"/>
        </w:rPr>
        <w:t>13</w:t>
      </w:r>
      <w:r w:rsidRPr="00774A54">
        <w:rPr>
          <w:rFonts w:ascii="Times New Roman" w:hAnsi="Times New Roman" w:cs="Times New Roman"/>
          <w:sz w:val="24"/>
          <w:szCs w:val="24"/>
        </w:rPr>
        <w:t xml:space="preserve">. Setelah proses pengeringan kedua ini, SBE sekarang disebut dengan PSBE karena proses </w:t>
      </w:r>
      <w:r w:rsidR="007D4C15"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sudah selesai. </w:t>
      </w:r>
    </w:p>
    <w:p w14:paraId="43013787" w14:textId="77777777" w:rsidR="003E4B32" w:rsidRPr="00774A54" w:rsidRDefault="00113518" w:rsidP="003E4B32">
      <w:pPr>
        <w:keepNext/>
        <w:keepLines/>
        <w:spacing w:after="0" w:line="360" w:lineRule="auto"/>
        <w:ind w:firstLine="426"/>
        <w:jc w:val="center"/>
      </w:pPr>
      <w:r w:rsidRPr="00774A54">
        <w:rPr>
          <w:rFonts w:ascii="Times New Roman" w:hAnsi="Times New Roman" w:cs="Times New Roman"/>
          <w:noProof/>
          <w:sz w:val="24"/>
          <w:szCs w:val="24"/>
        </w:rPr>
        <w:drawing>
          <wp:inline distT="0" distB="0" distL="0" distR="0" wp14:anchorId="48F43B12" wp14:editId="4860028E">
            <wp:extent cx="1780508" cy="17297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37088" cy="1784707"/>
                    </a:xfrm>
                    <a:prstGeom prst="rect">
                      <a:avLst/>
                    </a:prstGeom>
                  </pic:spPr>
                </pic:pic>
              </a:graphicData>
            </a:graphic>
          </wp:inline>
        </w:drawing>
      </w:r>
    </w:p>
    <w:p w14:paraId="7A21CA79" w14:textId="22CF24DF" w:rsidR="00113518" w:rsidRPr="00774A54" w:rsidRDefault="00B9441F" w:rsidP="003E4B32">
      <w:pPr>
        <w:pStyle w:val="Caption"/>
        <w:jc w:val="center"/>
        <w:rPr>
          <w:rFonts w:ascii="Times New Roman" w:hAnsi="Times New Roman" w:cs="Times New Roman"/>
          <w:color w:val="000000"/>
          <w:sz w:val="24"/>
        </w:rPr>
      </w:pPr>
      <w:bookmarkStart w:id="107" w:name="_Toc137059311"/>
      <w:bookmarkStart w:id="108" w:name="_Toc137063926"/>
      <w:bookmarkStart w:id="109" w:name="_Toc140418100"/>
      <w:r w:rsidRPr="00774A54">
        <w:rPr>
          <w:rFonts w:ascii="Times New Roman" w:hAnsi="Times New Roman" w:cs="Times New Roman"/>
          <w:b/>
          <w:bCs/>
          <w:color w:val="000000"/>
          <w:sz w:val="24"/>
        </w:rPr>
        <w:t>Gambar</w:t>
      </w:r>
      <w:r w:rsidR="003E4B32" w:rsidRPr="00774A54">
        <w:rPr>
          <w:rFonts w:ascii="Times New Roman" w:hAnsi="Times New Roman" w:cs="Times New Roman"/>
          <w:b/>
          <w:bCs/>
          <w:color w:val="000000"/>
          <w:sz w:val="24"/>
        </w:rPr>
        <w:t xml:space="preserve"> 3.</w:t>
      </w:r>
      <w:r w:rsidR="003E4B32" w:rsidRPr="00774A54">
        <w:rPr>
          <w:rFonts w:ascii="Times New Roman" w:hAnsi="Times New Roman" w:cs="Times New Roman"/>
          <w:b/>
          <w:bCs/>
          <w:color w:val="000000"/>
          <w:sz w:val="24"/>
        </w:rPr>
        <w:fldChar w:fldCharType="begin"/>
      </w:r>
      <w:r w:rsidR="003E4B32" w:rsidRPr="00774A54">
        <w:rPr>
          <w:rFonts w:ascii="Times New Roman" w:hAnsi="Times New Roman" w:cs="Times New Roman"/>
          <w:b/>
          <w:bCs/>
          <w:color w:val="000000"/>
          <w:sz w:val="24"/>
        </w:rPr>
        <w:instrText xml:space="preserve"> SEQ Gambar_3. \* ARABIC </w:instrText>
      </w:r>
      <w:r w:rsidR="003E4B32"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13</w:t>
      </w:r>
      <w:r w:rsidR="003E4B32" w:rsidRPr="00774A54">
        <w:rPr>
          <w:rFonts w:ascii="Times New Roman" w:hAnsi="Times New Roman" w:cs="Times New Roman"/>
          <w:b/>
          <w:bCs/>
          <w:color w:val="000000"/>
          <w:sz w:val="24"/>
        </w:rPr>
        <w:fldChar w:fldCharType="end"/>
      </w:r>
      <w:r w:rsidR="00F07036" w:rsidRPr="00774A54">
        <w:rPr>
          <w:rFonts w:ascii="Times New Roman" w:hAnsi="Times New Roman" w:cs="Times New Roman"/>
          <w:b/>
          <w:bCs/>
          <w:color w:val="000000"/>
          <w:sz w:val="24"/>
        </w:rPr>
        <w:t xml:space="preserve"> </w:t>
      </w:r>
      <w:r w:rsidR="003E4B32" w:rsidRPr="00774A54">
        <w:rPr>
          <w:rFonts w:ascii="Times New Roman" w:hAnsi="Times New Roman" w:cs="Times New Roman"/>
          <w:color w:val="000000"/>
          <w:sz w:val="24"/>
        </w:rPr>
        <w:t xml:space="preserve"> PSBE </w:t>
      </w:r>
      <w:r w:rsidR="00B05B6D" w:rsidRPr="00774A54">
        <w:rPr>
          <w:rFonts w:ascii="Times New Roman" w:hAnsi="Times New Roman" w:cs="Times New Roman"/>
          <w:color w:val="000000"/>
          <w:sz w:val="24"/>
        </w:rPr>
        <w:t>S</w:t>
      </w:r>
      <w:r w:rsidR="003E4B32" w:rsidRPr="00774A54">
        <w:rPr>
          <w:rFonts w:ascii="Times New Roman" w:hAnsi="Times New Roman" w:cs="Times New Roman"/>
          <w:color w:val="000000"/>
          <w:sz w:val="24"/>
        </w:rPr>
        <w:t xml:space="preserve">etelah di </w:t>
      </w:r>
      <w:r w:rsidR="00B05B6D" w:rsidRPr="00774A54">
        <w:rPr>
          <w:rFonts w:ascii="Times New Roman" w:hAnsi="Times New Roman" w:cs="Times New Roman"/>
          <w:color w:val="000000"/>
          <w:sz w:val="24"/>
        </w:rPr>
        <w:t>O</w:t>
      </w:r>
      <w:r w:rsidR="003E4B32" w:rsidRPr="00774A54">
        <w:rPr>
          <w:rFonts w:ascii="Times New Roman" w:hAnsi="Times New Roman" w:cs="Times New Roman"/>
          <w:color w:val="000000"/>
          <w:sz w:val="24"/>
        </w:rPr>
        <w:t xml:space="preserve">ven </w:t>
      </w:r>
      <w:r w:rsidR="00B05B6D" w:rsidRPr="00774A54">
        <w:rPr>
          <w:rFonts w:ascii="Times New Roman" w:hAnsi="Times New Roman" w:cs="Times New Roman"/>
          <w:color w:val="000000"/>
          <w:sz w:val="24"/>
        </w:rPr>
        <w:t>S</w:t>
      </w:r>
      <w:r w:rsidR="003E4B32" w:rsidRPr="00774A54">
        <w:rPr>
          <w:rFonts w:ascii="Times New Roman" w:hAnsi="Times New Roman" w:cs="Times New Roman"/>
          <w:color w:val="000000"/>
          <w:sz w:val="24"/>
        </w:rPr>
        <w:t>elama 24-h</w:t>
      </w:r>
      <w:bookmarkEnd w:id="107"/>
      <w:bookmarkEnd w:id="108"/>
      <w:bookmarkEnd w:id="109"/>
    </w:p>
    <w:p w14:paraId="2062D2B7" w14:textId="7136A83D" w:rsidR="00113518" w:rsidRPr="00774A54" w:rsidRDefault="00113518" w:rsidP="002C778C">
      <w:pPr>
        <w:keepLines/>
        <w:spacing w:line="360" w:lineRule="auto"/>
        <w:ind w:left="720" w:hanging="11"/>
        <w:jc w:val="both"/>
        <w:rPr>
          <w:rFonts w:ascii="Times New Roman" w:hAnsi="Times New Roman" w:cs="Times New Roman"/>
          <w:sz w:val="24"/>
          <w:szCs w:val="24"/>
        </w:rPr>
      </w:pPr>
      <w:r w:rsidRPr="00774A54">
        <w:rPr>
          <w:rFonts w:ascii="Times New Roman" w:hAnsi="Times New Roman" w:cs="Times New Roman"/>
          <w:sz w:val="24"/>
          <w:szCs w:val="24"/>
        </w:rPr>
        <w:tab/>
      </w:r>
      <w:r w:rsidRPr="00774A54">
        <w:rPr>
          <w:rFonts w:ascii="Times New Roman" w:hAnsi="Times New Roman" w:cs="Times New Roman"/>
          <w:sz w:val="24"/>
          <w:szCs w:val="24"/>
        </w:rPr>
        <w:tab/>
      </w:r>
      <w:r w:rsidR="00903FE5" w:rsidRPr="00774A54">
        <w:rPr>
          <w:rFonts w:ascii="Times New Roman" w:hAnsi="Times New Roman" w:cs="Times New Roman"/>
          <w:sz w:val="24"/>
          <w:szCs w:val="24"/>
        </w:rPr>
        <w:t xml:space="preserve">Proses selanjutnya penghalusan SBE dan uji saringan no.325. </w:t>
      </w:r>
      <w:r w:rsidRPr="00774A54">
        <w:rPr>
          <w:rFonts w:ascii="Times New Roman" w:hAnsi="Times New Roman" w:cs="Times New Roman"/>
          <w:sz w:val="24"/>
          <w:szCs w:val="24"/>
        </w:rPr>
        <w:t xml:space="preserve">PSBE yang sudah disaring dan residunya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1034C6" w:rsidRPr="00774A54">
        <w:rPr>
          <w:rFonts w:ascii="Times New Roman" w:hAnsi="Times New Roman" w:cs="Times New Roman"/>
          <w:b/>
          <w:bCs/>
          <w:sz w:val="24"/>
          <w:szCs w:val="24"/>
        </w:rPr>
        <w:t>14</w:t>
      </w:r>
      <w:r w:rsidRPr="00774A54">
        <w:rPr>
          <w:rFonts w:ascii="Times New Roman" w:hAnsi="Times New Roman" w:cs="Times New Roman"/>
          <w:b/>
          <w:bCs/>
          <w:sz w:val="24"/>
          <w:szCs w:val="24"/>
        </w:rPr>
        <w:t>.</w:t>
      </w:r>
      <w:r w:rsidRPr="00774A54">
        <w:rPr>
          <w:rFonts w:ascii="Times New Roman" w:hAnsi="Times New Roman" w:cs="Times New Roman"/>
          <w:sz w:val="24"/>
          <w:szCs w:val="24"/>
        </w:rPr>
        <w:t xml:space="preserve"> Pada proses ini, pengujian </w:t>
      </w:r>
      <w:r w:rsidR="00DE3BA6" w:rsidRPr="00774A54">
        <w:rPr>
          <w:rFonts w:ascii="Times New Roman" w:hAnsi="Times New Roman" w:cs="Times New Roman"/>
          <w:i/>
          <w:sz w:val="24"/>
          <w:szCs w:val="24"/>
        </w:rPr>
        <w:t>passing sieve</w:t>
      </w:r>
      <w:r w:rsidRPr="00774A54">
        <w:rPr>
          <w:rFonts w:ascii="Times New Roman" w:hAnsi="Times New Roman" w:cs="Times New Roman"/>
          <w:sz w:val="24"/>
          <w:szCs w:val="24"/>
        </w:rPr>
        <w:t xml:space="preserve"> </w:t>
      </w:r>
      <w:r w:rsidR="00D544F3" w:rsidRPr="00774A54">
        <w:rPr>
          <w:rFonts w:ascii="Times New Roman" w:hAnsi="Times New Roman" w:cs="Times New Roman"/>
          <w:sz w:val="24"/>
          <w:szCs w:val="24"/>
        </w:rPr>
        <w:t xml:space="preserve">material </w:t>
      </w:r>
      <w:r w:rsidR="00231E9C" w:rsidRPr="00774A54">
        <w:rPr>
          <w:rFonts w:ascii="Times New Roman" w:hAnsi="Times New Roman" w:cs="Times New Roman"/>
          <w:sz w:val="24"/>
          <w:szCs w:val="24"/>
        </w:rPr>
        <w:t>PSBE dengan</w:t>
      </w:r>
      <w:r w:rsidR="00D544F3" w:rsidRPr="00774A54">
        <w:rPr>
          <w:rFonts w:ascii="Times New Roman" w:hAnsi="Times New Roman" w:cs="Times New Roman"/>
          <w:sz w:val="24"/>
          <w:szCs w:val="24"/>
        </w:rPr>
        <w:t xml:space="preserve"> saringan no. 325 </w:t>
      </w:r>
      <w:r w:rsidRPr="00774A54">
        <w:rPr>
          <w:rFonts w:ascii="Times New Roman" w:hAnsi="Times New Roman" w:cs="Times New Roman"/>
          <w:sz w:val="24"/>
          <w:szCs w:val="24"/>
        </w:rPr>
        <w:t>juga dilakukan.</w:t>
      </w:r>
    </w:p>
    <w:p w14:paraId="0144BBBE" w14:textId="77777777" w:rsidR="006A30BD" w:rsidRPr="00774A54" w:rsidRDefault="00903FE5" w:rsidP="006A30BD">
      <w:pPr>
        <w:keepNext/>
        <w:keepLines/>
        <w:spacing w:after="0" w:line="360" w:lineRule="auto"/>
        <w:jc w:val="center"/>
      </w:pPr>
      <w:r w:rsidRPr="00774A54">
        <w:rPr>
          <w:rFonts w:ascii="Times New Roman" w:hAnsi="Times New Roman" w:cs="Times New Roman"/>
          <w:noProof/>
          <w:sz w:val="24"/>
          <w:szCs w:val="24"/>
        </w:rPr>
        <w:drawing>
          <wp:inline distT="0" distB="0" distL="0" distR="0" wp14:anchorId="59B5571A" wp14:editId="36E35AE1">
            <wp:extent cx="1981200" cy="1217766"/>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8889" cy="1247078"/>
                    </a:xfrm>
                    <a:prstGeom prst="rect">
                      <a:avLst/>
                    </a:prstGeom>
                  </pic:spPr>
                </pic:pic>
              </a:graphicData>
            </a:graphic>
          </wp:inline>
        </w:drawing>
      </w:r>
    </w:p>
    <w:p w14:paraId="0A3A8708" w14:textId="03739614" w:rsidR="00903FE5" w:rsidRPr="00774A54" w:rsidRDefault="00B9441F" w:rsidP="006A30BD">
      <w:pPr>
        <w:pStyle w:val="Caption"/>
        <w:jc w:val="center"/>
        <w:rPr>
          <w:rFonts w:ascii="Times New Roman" w:hAnsi="Times New Roman" w:cs="Times New Roman"/>
          <w:color w:val="000000"/>
          <w:sz w:val="24"/>
        </w:rPr>
      </w:pPr>
      <w:bookmarkStart w:id="110" w:name="_Toc137059312"/>
      <w:bookmarkStart w:id="111" w:name="_Toc137063927"/>
      <w:bookmarkStart w:id="112" w:name="_Toc140418101"/>
      <w:r w:rsidRPr="00774A54">
        <w:rPr>
          <w:rFonts w:ascii="Times New Roman" w:hAnsi="Times New Roman" w:cs="Times New Roman"/>
          <w:b/>
          <w:bCs/>
          <w:color w:val="000000"/>
          <w:sz w:val="24"/>
        </w:rPr>
        <w:t>Gambar</w:t>
      </w:r>
      <w:r w:rsidR="006A30BD" w:rsidRPr="00774A54">
        <w:rPr>
          <w:rFonts w:ascii="Times New Roman" w:hAnsi="Times New Roman" w:cs="Times New Roman"/>
          <w:b/>
          <w:bCs/>
          <w:color w:val="000000"/>
          <w:sz w:val="24"/>
        </w:rPr>
        <w:t xml:space="preserve"> 3.</w:t>
      </w:r>
      <w:r w:rsidR="006A30BD" w:rsidRPr="00774A54">
        <w:rPr>
          <w:rFonts w:ascii="Times New Roman" w:hAnsi="Times New Roman" w:cs="Times New Roman"/>
          <w:b/>
          <w:bCs/>
          <w:color w:val="000000"/>
          <w:sz w:val="24"/>
        </w:rPr>
        <w:fldChar w:fldCharType="begin"/>
      </w:r>
      <w:r w:rsidR="006A30BD" w:rsidRPr="00774A54">
        <w:rPr>
          <w:rFonts w:ascii="Times New Roman" w:hAnsi="Times New Roman" w:cs="Times New Roman"/>
          <w:b/>
          <w:bCs/>
          <w:color w:val="000000"/>
          <w:sz w:val="24"/>
        </w:rPr>
        <w:instrText xml:space="preserve"> SEQ Gambar_3. \* ARABIC </w:instrText>
      </w:r>
      <w:r w:rsidR="006A30BD"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14</w:t>
      </w:r>
      <w:r w:rsidR="006A30BD" w:rsidRPr="00774A54">
        <w:rPr>
          <w:rFonts w:ascii="Times New Roman" w:hAnsi="Times New Roman" w:cs="Times New Roman"/>
          <w:b/>
          <w:bCs/>
          <w:color w:val="000000"/>
          <w:sz w:val="24"/>
        </w:rPr>
        <w:fldChar w:fldCharType="end"/>
      </w:r>
      <w:r w:rsidR="00CB3B3C" w:rsidRPr="00774A54">
        <w:rPr>
          <w:rFonts w:ascii="Times New Roman" w:hAnsi="Times New Roman" w:cs="Times New Roman"/>
          <w:b/>
          <w:bCs/>
          <w:color w:val="000000"/>
          <w:sz w:val="24"/>
        </w:rPr>
        <w:t xml:space="preserve"> </w:t>
      </w:r>
      <w:r w:rsidR="006A30BD" w:rsidRPr="00774A54">
        <w:rPr>
          <w:rFonts w:ascii="Times New Roman" w:hAnsi="Times New Roman" w:cs="Times New Roman"/>
          <w:color w:val="000000"/>
          <w:sz w:val="24"/>
        </w:rPr>
        <w:t xml:space="preserve"> PSBE </w:t>
      </w:r>
      <w:r w:rsidR="00DB06B3" w:rsidRPr="00774A54">
        <w:rPr>
          <w:rFonts w:ascii="Times New Roman" w:hAnsi="Times New Roman" w:cs="Times New Roman"/>
          <w:color w:val="000000"/>
          <w:sz w:val="24"/>
        </w:rPr>
        <w:t>S</w:t>
      </w:r>
      <w:r w:rsidR="006A30BD" w:rsidRPr="00774A54">
        <w:rPr>
          <w:rFonts w:ascii="Times New Roman" w:hAnsi="Times New Roman" w:cs="Times New Roman"/>
          <w:color w:val="000000"/>
          <w:sz w:val="24"/>
        </w:rPr>
        <w:t xml:space="preserve">etelah </w:t>
      </w:r>
      <w:r w:rsidR="00DB06B3" w:rsidRPr="00774A54">
        <w:rPr>
          <w:rFonts w:ascii="Times New Roman" w:hAnsi="Times New Roman" w:cs="Times New Roman"/>
          <w:color w:val="000000"/>
          <w:sz w:val="24"/>
        </w:rPr>
        <w:t>D</w:t>
      </w:r>
      <w:r w:rsidR="006A30BD" w:rsidRPr="00774A54">
        <w:rPr>
          <w:rFonts w:ascii="Times New Roman" w:hAnsi="Times New Roman" w:cs="Times New Roman"/>
          <w:color w:val="000000"/>
          <w:sz w:val="24"/>
        </w:rPr>
        <w:t xml:space="preserve">isaring dengan </w:t>
      </w:r>
      <w:r w:rsidR="00DB06B3" w:rsidRPr="00774A54">
        <w:rPr>
          <w:rFonts w:ascii="Times New Roman" w:hAnsi="Times New Roman" w:cs="Times New Roman"/>
          <w:color w:val="000000"/>
          <w:sz w:val="24"/>
        </w:rPr>
        <w:t>S</w:t>
      </w:r>
      <w:r w:rsidR="006A30BD" w:rsidRPr="00774A54">
        <w:rPr>
          <w:rFonts w:ascii="Times New Roman" w:hAnsi="Times New Roman" w:cs="Times New Roman"/>
          <w:color w:val="000000"/>
          <w:sz w:val="24"/>
        </w:rPr>
        <w:t>aringan no.325</w:t>
      </w:r>
      <w:bookmarkEnd w:id="110"/>
      <w:bookmarkEnd w:id="111"/>
      <w:bookmarkEnd w:id="112"/>
    </w:p>
    <w:p w14:paraId="776F1CD0" w14:textId="64BAB402" w:rsidR="00903FE5" w:rsidRPr="00774A54" w:rsidRDefault="00731674" w:rsidP="002C2E9D">
      <w:pPr>
        <w:spacing w:line="360" w:lineRule="auto"/>
        <w:ind w:left="720" w:hanging="11"/>
        <w:jc w:val="both"/>
        <w:rPr>
          <w:rFonts w:ascii="Times New Roman" w:hAnsi="Times New Roman" w:cs="Times New Roman"/>
          <w:sz w:val="24"/>
          <w:szCs w:val="24"/>
        </w:rPr>
      </w:pPr>
      <w:r w:rsidRPr="00774A54">
        <w:rPr>
          <w:rFonts w:ascii="Times New Roman" w:hAnsi="Times New Roman" w:cs="Times New Roman"/>
          <w:sz w:val="24"/>
          <w:szCs w:val="24"/>
        </w:rPr>
        <w:tab/>
      </w:r>
      <w:r w:rsidRPr="00774A54">
        <w:rPr>
          <w:rFonts w:ascii="Times New Roman" w:hAnsi="Times New Roman" w:cs="Times New Roman"/>
          <w:sz w:val="24"/>
          <w:szCs w:val="24"/>
        </w:rPr>
        <w:tab/>
        <w:t xml:space="preserve">Proses terakhir adalah </w:t>
      </w:r>
      <w:r w:rsidR="009E12E5" w:rsidRPr="00774A54">
        <w:rPr>
          <w:rFonts w:ascii="Times New Roman" w:hAnsi="Times New Roman" w:cs="Times New Roman"/>
          <w:sz w:val="24"/>
          <w:szCs w:val="24"/>
        </w:rPr>
        <w:t xml:space="preserve">packing untuk uji oil </w:t>
      </w:r>
      <w:r w:rsidR="00BA7796" w:rsidRPr="00774A54">
        <w:rPr>
          <w:rFonts w:ascii="Times New Roman" w:hAnsi="Times New Roman" w:cs="Times New Roman"/>
          <w:i/>
          <w:sz w:val="24"/>
          <w:szCs w:val="24"/>
        </w:rPr>
        <w:t>content</w:t>
      </w:r>
      <w:r w:rsidR="009E12E5" w:rsidRPr="00774A54">
        <w:rPr>
          <w:rFonts w:ascii="Times New Roman" w:hAnsi="Times New Roman" w:cs="Times New Roman"/>
          <w:sz w:val="24"/>
          <w:szCs w:val="24"/>
        </w:rPr>
        <w:t xml:space="preserve">. Proses ini dilakukan setelah penyaringan siap dilakukan. Setelah </w:t>
      </w:r>
      <w:r w:rsidR="00241DA8" w:rsidRPr="00774A54">
        <w:rPr>
          <w:rFonts w:ascii="Times New Roman" w:hAnsi="Times New Roman" w:cs="Times New Roman"/>
          <w:sz w:val="24"/>
          <w:szCs w:val="24"/>
        </w:rPr>
        <w:t>variasi-</w:t>
      </w:r>
      <w:r w:rsidR="009E12E5" w:rsidRPr="00774A54">
        <w:rPr>
          <w:rFonts w:ascii="Times New Roman" w:hAnsi="Times New Roman" w:cs="Times New Roman"/>
          <w:sz w:val="24"/>
          <w:szCs w:val="24"/>
        </w:rPr>
        <w:t>variasi</w:t>
      </w:r>
      <w:r w:rsidR="00241DA8" w:rsidRPr="00774A54">
        <w:rPr>
          <w:rFonts w:ascii="Times New Roman" w:hAnsi="Times New Roman" w:cs="Times New Roman"/>
          <w:sz w:val="24"/>
          <w:szCs w:val="24"/>
        </w:rPr>
        <w:t xml:space="preserve"> yang ditentukan telah selesai</w:t>
      </w:r>
      <w:r w:rsidR="009E12E5" w:rsidRPr="00774A54">
        <w:rPr>
          <w:rFonts w:ascii="Times New Roman" w:hAnsi="Times New Roman" w:cs="Times New Roman"/>
          <w:sz w:val="24"/>
          <w:szCs w:val="24"/>
        </w:rPr>
        <w:t xml:space="preserve"> dibuat, </w:t>
      </w:r>
      <w:r w:rsidR="00DB5859" w:rsidRPr="00774A54">
        <w:rPr>
          <w:rFonts w:ascii="Times New Roman" w:hAnsi="Times New Roman" w:cs="Times New Roman"/>
          <w:sz w:val="24"/>
          <w:szCs w:val="24"/>
        </w:rPr>
        <w:t xml:space="preserve">Setelah melalui proses penyaringan, maka PSBE yang sudah disaring dimasukkan ke dalam </w:t>
      </w:r>
      <w:r w:rsidR="00DB5859" w:rsidRPr="00774A54">
        <w:rPr>
          <w:rFonts w:ascii="Times New Roman" w:hAnsi="Times New Roman" w:cs="Times New Roman"/>
          <w:i/>
          <w:iCs/>
          <w:sz w:val="24"/>
          <w:szCs w:val="24"/>
        </w:rPr>
        <w:t>zip bag</w:t>
      </w:r>
      <w:r w:rsidR="00DB5859" w:rsidRPr="00774A54">
        <w:rPr>
          <w:rFonts w:ascii="Times New Roman" w:hAnsi="Times New Roman" w:cs="Times New Roman"/>
          <w:sz w:val="24"/>
          <w:szCs w:val="24"/>
        </w:rPr>
        <w:t xml:space="preserve"> untuk mencegah kontaminasi air maupun zat-zat lainnya. Kemudian, </w:t>
      </w:r>
      <w:r w:rsidR="009E12E5" w:rsidRPr="00774A54">
        <w:rPr>
          <w:rFonts w:ascii="Times New Roman" w:hAnsi="Times New Roman" w:cs="Times New Roman"/>
          <w:sz w:val="24"/>
          <w:szCs w:val="24"/>
        </w:rPr>
        <w:t xml:space="preserve">sebanyak 100-gram sampel PSBE diambil untuk dilakukan pengetesan </w:t>
      </w:r>
      <w:r w:rsidR="009E12E5" w:rsidRPr="00774A54">
        <w:rPr>
          <w:rFonts w:ascii="Times New Roman" w:hAnsi="Times New Roman" w:cs="Times New Roman"/>
          <w:i/>
          <w:iCs/>
          <w:sz w:val="24"/>
          <w:szCs w:val="24"/>
        </w:rPr>
        <w:t xml:space="preserve">oil </w:t>
      </w:r>
      <w:r w:rsidR="00BA7796" w:rsidRPr="00774A54">
        <w:rPr>
          <w:rFonts w:ascii="Times New Roman" w:hAnsi="Times New Roman" w:cs="Times New Roman"/>
          <w:i/>
          <w:iCs/>
          <w:sz w:val="24"/>
          <w:szCs w:val="24"/>
        </w:rPr>
        <w:t>content</w:t>
      </w:r>
      <w:r w:rsidR="009E12E5" w:rsidRPr="00774A54">
        <w:rPr>
          <w:rFonts w:ascii="Times New Roman" w:hAnsi="Times New Roman" w:cs="Times New Roman"/>
          <w:sz w:val="24"/>
          <w:szCs w:val="24"/>
        </w:rPr>
        <w:t>.</w:t>
      </w:r>
      <w:r w:rsidR="00D93351" w:rsidRPr="00774A54">
        <w:rPr>
          <w:rFonts w:ascii="Times New Roman" w:hAnsi="Times New Roman" w:cs="Times New Roman"/>
          <w:sz w:val="24"/>
          <w:szCs w:val="24"/>
        </w:rPr>
        <w:t xml:space="preserve"> Sampel tersebut akan dimasukkan ke dalam </w:t>
      </w:r>
      <w:r w:rsidR="00D93351" w:rsidRPr="00774A54">
        <w:rPr>
          <w:rFonts w:ascii="Times New Roman" w:hAnsi="Times New Roman" w:cs="Times New Roman"/>
          <w:i/>
          <w:iCs/>
          <w:sz w:val="24"/>
          <w:szCs w:val="24"/>
        </w:rPr>
        <w:t>zip bag</w:t>
      </w:r>
      <w:r w:rsidR="00D93351" w:rsidRPr="00774A54">
        <w:rPr>
          <w:rFonts w:ascii="Times New Roman" w:hAnsi="Times New Roman" w:cs="Times New Roman"/>
          <w:sz w:val="24"/>
          <w:szCs w:val="24"/>
        </w:rPr>
        <w:t xml:space="preserve"> dan diberi label.</w:t>
      </w:r>
      <w:r w:rsidR="009E12E5" w:rsidRPr="00774A54">
        <w:rPr>
          <w:rFonts w:ascii="Times New Roman" w:hAnsi="Times New Roman" w:cs="Times New Roman"/>
          <w:sz w:val="24"/>
          <w:szCs w:val="24"/>
        </w:rPr>
        <w:t xml:space="preserve"> Sampel benda uji oil </w:t>
      </w:r>
      <w:r w:rsidR="00BA7796" w:rsidRPr="00774A54">
        <w:rPr>
          <w:rFonts w:ascii="Times New Roman" w:hAnsi="Times New Roman" w:cs="Times New Roman"/>
          <w:i/>
          <w:sz w:val="24"/>
          <w:szCs w:val="24"/>
        </w:rPr>
        <w:t>content</w:t>
      </w:r>
      <w:r w:rsidR="00D93351" w:rsidRPr="00774A54">
        <w:rPr>
          <w:rFonts w:ascii="Times New Roman" w:hAnsi="Times New Roman" w:cs="Times New Roman"/>
          <w:sz w:val="24"/>
          <w:szCs w:val="24"/>
        </w:rPr>
        <w:t xml:space="preserve"> yang siap dikirim</w:t>
      </w:r>
      <w:r w:rsidR="009E12E5" w:rsidRPr="00774A54">
        <w:rPr>
          <w:rFonts w:ascii="Times New Roman" w:hAnsi="Times New Roman" w:cs="Times New Roman"/>
          <w:sz w:val="24"/>
          <w:szCs w:val="24"/>
        </w:rPr>
        <w:t xml:space="preserve"> dapat dilihat pada </w:t>
      </w:r>
      <w:r w:rsidR="00B9441F" w:rsidRPr="00774A54">
        <w:rPr>
          <w:rFonts w:ascii="Times New Roman" w:hAnsi="Times New Roman" w:cs="Times New Roman"/>
          <w:b/>
          <w:bCs/>
          <w:sz w:val="24"/>
          <w:szCs w:val="24"/>
        </w:rPr>
        <w:t>Gambar</w:t>
      </w:r>
      <w:r w:rsidR="009E12E5" w:rsidRPr="00774A54">
        <w:rPr>
          <w:rFonts w:ascii="Times New Roman" w:hAnsi="Times New Roman" w:cs="Times New Roman"/>
          <w:b/>
          <w:bCs/>
          <w:sz w:val="24"/>
          <w:szCs w:val="24"/>
        </w:rPr>
        <w:t xml:space="preserve"> 3.</w:t>
      </w:r>
      <w:r w:rsidR="00C309CB" w:rsidRPr="00774A54">
        <w:rPr>
          <w:rFonts w:ascii="Times New Roman" w:hAnsi="Times New Roman" w:cs="Times New Roman"/>
          <w:b/>
          <w:bCs/>
          <w:sz w:val="24"/>
          <w:szCs w:val="24"/>
        </w:rPr>
        <w:t>15</w:t>
      </w:r>
      <w:r w:rsidR="009E12E5" w:rsidRPr="00774A54">
        <w:rPr>
          <w:rFonts w:ascii="Times New Roman" w:hAnsi="Times New Roman" w:cs="Times New Roman"/>
          <w:sz w:val="24"/>
          <w:szCs w:val="24"/>
        </w:rPr>
        <w:t>.</w:t>
      </w:r>
      <w:r w:rsidR="007C4468" w:rsidRPr="00774A54">
        <w:rPr>
          <w:rFonts w:ascii="Times New Roman" w:hAnsi="Times New Roman" w:cs="Times New Roman"/>
          <w:sz w:val="24"/>
          <w:szCs w:val="24"/>
        </w:rPr>
        <w:t xml:space="preserve"> </w:t>
      </w:r>
    </w:p>
    <w:p w14:paraId="700D34C8" w14:textId="77777777" w:rsidR="00CA04B9" w:rsidRPr="00774A54" w:rsidRDefault="009E12E5" w:rsidP="00CA04B9">
      <w:pPr>
        <w:keepNext/>
        <w:spacing w:after="0" w:line="360" w:lineRule="auto"/>
        <w:jc w:val="center"/>
      </w:pPr>
      <w:r w:rsidRPr="00774A54">
        <w:rPr>
          <w:rFonts w:ascii="Times New Roman" w:hAnsi="Times New Roman" w:cs="Times New Roman"/>
          <w:noProof/>
          <w:sz w:val="24"/>
          <w:szCs w:val="24"/>
        </w:rPr>
        <w:drawing>
          <wp:inline distT="0" distB="0" distL="0" distR="0" wp14:anchorId="25D2F7D0" wp14:editId="2979C041">
            <wp:extent cx="1722120" cy="164679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8609" cy="1672129"/>
                    </a:xfrm>
                    <a:prstGeom prst="rect">
                      <a:avLst/>
                    </a:prstGeom>
                  </pic:spPr>
                </pic:pic>
              </a:graphicData>
            </a:graphic>
          </wp:inline>
        </w:drawing>
      </w:r>
    </w:p>
    <w:p w14:paraId="45AECA5A" w14:textId="0F4134B0" w:rsidR="00CA04B9" w:rsidRPr="00774A54" w:rsidRDefault="00B9441F" w:rsidP="00CA04B9">
      <w:pPr>
        <w:pStyle w:val="Caption"/>
        <w:jc w:val="center"/>
        <w:rPr>
          <w:rFonts w:ascii="Times New Roman" w:hAnsi="Times New Roman" w:cs="Times New Roman"/>
          <w:color w:val="000000"/>
          <w:sz w:val="24"/>
        </w:rPr>
      </w:pPr>
      <w:bookmarkStart w:id="113" w:name="_Toc137059313"/>
      <w:bookmarkStart w:id="114" w:name="_Toc137063928"/>
      <w:bookmarkStart w:id="115" w:name="_Toc140418102"/>
      <w:r w:rsidRPr="00774A54">
        <w:rPr>
          <w:rFonts w:ascii="Times New Roman" w:hAnsi="Times New Roman" w:cs="Times New Roman"/>
          <w:b/>
          <w:bCs/>
          <w:color w:val="000000"/>
          <w:sz w:val="24"/>
        </w:rPr>
        <w:t>Gambar</w:t>
      </w:r>
      <w:r w:rsidR="00CA04B9" w:rsidRPr="00774A54">
        <w:rPr>
          <w:rFonts w:ascii="Times New Roman" w:hAnsi="Times New Roman" w:cs="Times New Roman"/>
          <w:b/>
          <w:bCs/>
          <w:color w:val="000000"/>
          <w:sz w:val="24"/>
        </w:rPr>
        <w:t xml:space="preserve"> 3. </w:t>
      </w:r>
      <w:r w:rsidR="00CA04B9" w:rsidRPr="00774A54">
        <w:rPr>
          <w:rFonts w:ascii="Times New Roman" w:hAnsi="Times New Roman" w:cs="Times New Roman"/>
          <w:b/>
          <w:bCs/>
          <w:color w:val="000000"/>
          <w:sz w:val="24"/>
        </w:rPr>
        <w:fldChar w:fldCharType="begin"/>
      </w:r>
      <w:r w:rsidR="00CA04B9" w:rsidRPr="00774A54">
        <w:rPr>
          <w:rFonts w:ascii="Times New Roman" w:hAnsi="Times New Roman" w:cs="Times New Roman"/>
          <w:b/>
          <w:bCs/>
          <w:color w:val="000000"/>
          <w:sz w:val="24"/>
        </w:rPr>
        <w:instrText xml:space="preserve"> SEQ Gambar_3. \* ARABIC </w:instrText>
      </w:r>
      <w:r w:rsidR="00CA04B9"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15</w:t>
      </w:r>
      <w:r w:rsidR="00CA04B9" w:rsidRPr="00774A54">
        <w:rPr>
          <w:rFonts w:ascii="Times New Roman" w:hAnsi="Times New Roman" w:cs="Times New Roman"/>
          <w:b/>
          <w:bCs/>
          <w:color w:val="000000"/>
          <w:sz w:val="24"/>
        </w:rPr>
        <w:fldChar w:fldCharType="end"/>
      </w:r>
      <w:r w:rsidR="00BD6C8F" w:rsidRPr="00774A54">
        <w:rPr>
          <w:rFonts w:ascii="Times New Roman" w:hAnsi="Times New Roman" w:cs="Times New Roman"/>
          <w:color w:val="000000"/>
          <w:sz w:val="24"/>
        </w:rPr>
        <w:t xml:space="preserve"> </w:t>
      </w:r>
      <w:r w:rsidR="00CA04B9" w:rsidRPr="00774A54">
        <w:rPr>
          <w:rFonts w:ascii="Times New Roman" w:hAnsi="Times New Roman" w:cs="Times New Roman"/>
          <w:color w:val="000000"/>
          <w:sz w:val="24"/>
        </w:rPr>
        <w:t xml:space="preserve"> Sampel </w:t>
      </w:r>
      <w:r w:rsidR="006F5F03" w:rsidRPr="00774A54">
        <w:rPr>
          <w:rFonts w:ascii="Times New Roman" w:hAnsi="Times New Roman" w:cs="Times New Roman"/>
          <w:color w:val="000000"/>
          <w:sz w:val="24"/>
        </w:rPr>
        <w:t>U</w:t>
      </w:r>
      <w:r w:rsidR="00CA04B9" w:rsidRPr="00774A54">
        <w:rPr>
          <w:rFonts w:ascii="Times New Roman" w:hAnsi="Times New Roman" w:cs="Times New Roman"/>
          <w:color w:val="000000"/>
          <w:sz w:val="24"/>
        </w:rPr>
        <w:t xml:space="preserve">ji </w:t>
      </w:r>
      <w:r w:rsidR="006F5F03" w:rsidRPr="00774A54">
        <w:rPr>
          <w:rFonts w:ascii="Times New Roman" w:hAnsi="Times New Roman" w:cs="Times New Roman"/>
          <w:color w:val="000000"/>
          <w:sz w:val="24"/>
        </w:rPr>
        <w:t>O</w:t>
      </w:r>
      <w:r w:rsidR="00CA04B9" w:rsidRPr="00774A54">
        <w:rPr>
          <w:rFonts w:ascii="Times New Roman" w:hAnsi="Times New Roman" w:cs="Times New Roman"/>
          <w:color w:val="000000"/>
          <w:sz w:val="24"/>
        </w:rPr>
        <w:t xml:space="preserve">il </w:t>
      </w:r>
      <w:r w:rsidR="00BA7796" w:rsidRPr="00774A54">
        <w:rPr>
          <w:rFonts w:ascii="Times New Roman" w:hAnsi="Times New Roman" w:cs="Times New Roman"/>
          <w:color w:val="000000"/>
          <w:sz w:val="24"/>
        </w:rPr>
        <w:t>Content</w:t>
      </w:r>
      <w:r w:rsidR="00CA04B9" w:rsidRPr="00774A54">
        <w:rPr>
          <w:rFonts w:ascii="Times New Roman" w:hAnsi="Times New Roman" w:cs="Times New Roman"/>
          <w:color w:val="000000"/>
          <w:sz w:val="24"/>
        </w:rPr>
        <w:t xml:space="preserve"> (100 gr)</w:t>
      </w:r>
      <w:bookmarkEnd w:id="113"/>
      <w:bookmarkEnd w:id="114"/>
      <w:bookmarkEnd w:id="115"/>
    </w:p>
    <w:p w14:paraId="378CE4F7" w14:textId="00C058EE" w:rsidR="008B7EA6" w:rsidRPr="00774A54" w:rsidRDefault="008B7EA6" w:rsidP="00CA04B9">
      <w:pPr>
        <w:spacing w:after="0" w:line="360" w:lineRule="auto"/>
      </w:pPr>
    </w:p>
    <w:p w14:paraId="3338B8C4" w14:textId="77777777" w:rsidR="003644CF" w:rsidRPr="00774A54" w:rsidRDefault="003644CF" w:rsidP="002C778C">
      <w:pPr>
        <w:pStyle w:val="subab3"/>
        <w:keepLines/>
      </w:pPr>
      <w:bookmarkStart w:id="116" w:name="_Toc138662866"/>
      <w:r w:rsidRPr="00774A54">
        <w:t xml:space="preserve">Pembuatan </w:t>
      </w:r>
      <w:r w:rsidR="005A3C43" w:rsidRPr="00774A54">
        <w:t xml:space="preserve">dan Pengujian </w:t>
      </w:r>
      <w:r w:rsidRPr="00774A54">
        <w:t>Benda Uji Pasta</w:t>
      </w:r>
      <w:bookmarkEnd w:id="116"/>
    </w:p>
    <w:p w14:paraId="2214F34C" w14:textId="4B9CD751" w:rsidR="0063377A" w:rsidRPr="00774A54" w:rsidRDefault="00DF2015"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Pembuatan dan pengujian benda uji pasta dimulai dengan membuat benda uji pasta terlebih dahulu. Langkah pertama yang dilakukan adalah pengujian konsistensi normal bahan semen seperti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3838E2" w:rsidRPr="00774A54">
        <w:rPr>
          <w:rFonts w:ascii="Times New Roman" w:hAnsi="Times New Roman" w:cs="Times New Roman"/>
          <w:b/>
          <w:bCs/>
          <w:sz w:val="24"/>
          <w:szCs w:val="24"/>
        </w:rPr>
        <w:t>16</w:t>
      </w:r>
      <w:r w:rsidRPr="00774A54">
        <w:rPr>
          <w:rFonts w:ascii="Times New Roman" w:hAnsi="Times New Roman" w:cs="Times New Roman"/>
          <w:sz w:val="24"/>
          <w:szCs w:val="24"/>
        </w:rPr>
        <w:t xml:space="preserve"> Pengujian konsistensi normal didasarkan pada ASTM C187</w:t>
      </w:r>
      <w:r w:rsidR="00FF1E1D" w:rsidRPr="00774A54">
        <w:rPr>
          <w:rFonts w:ascii="Times New Roman" w:hAnsi="Times New Roman" w:cs="Times New Roman"/>
          <w:sz w:val="24"/>
          <w:szCs w:val="24"/>
        </w:rPr>
        <w:t>. Hasil percobaan berupa</w:t>
      </w:r>
      <w:r w:rsidR="001022BC" w:rsidRPr="00774A54">
        <w:rPr>
          <w:rFonts w:ascii="Times New Roman" w:hAnsi="Times New Roman" w:cs="Times New Roman"/>
          <w:sz w:val="24"/>
          <w:szCs w:val="24"/>
        </w:rPr>
        <w:t xml:space="preserve"> </w:t>
      </w:r>
      <w:r w:rsidR="00FF1E1D" w:rsidRPr="00774A54">
        <w:rPr>
          <w:rFonts w:ascii="Times New Roman" w:hAnsi="Times New Roman" w:cs="Times New Roman"/>
          <w:i/>
          <w:iCs/>
          <w:sz w:val="24"/>
          <w:szCs w:val="24"/>
        </w:rPr>
        <w:t>w</w:t>
      </w:r>
      <w:r w:rsidRPr="00774A54">
        <w:rPr>
          <w:rFonts w:ascii="Times New Roman" w:hAnsi="Times New Roman" w:cs="Times New Roman"/>
          <w:i/>
          <w:iCs/>
          <w:sz w:val="24"/>
          <w:szCs w:val="24"/>
        </w:rPr>
        <w:t>ater to cement ratio</w:t>
      </w:r>
      <w:r w:rsidRPr="00774A54">
        <w:rPr>
          <w:rFonts w:ascii="Times New Roman" w:hAnsi="Times New Roman" w:cs="Times New Roman"/>
          <w:sz w:val="24"/>
          <w:szCs w:val="24"/>
        </w:rPr>
        <w:t xml:space="preserve"> </w:t>
      </w:r>
      <w:r w:rsidR="00664A87" w:rsidRPr="00774A54">
        <w:rPr>
          <w:rFonts w:ascii="Times New Roman" w:hAnsi="Times New Roman" w:cs="Times New Roman"/>
          <w:sz w:val="24"/>
          <w:szCs w:val="24"/>
        </w:rPr>
        <w:t xml:space="preserve">akan digunakan </w:t>
      </w:r>
      <w:r w:rsidR="00793F75" w:rsidRPr="00774A54">
        <w:rPr>
          <w:rFonts w:ascii="Times New Roman" w:hAnsi="Times New Roman" w:cs="Times New Roman"/>
          <w:sz w:val="24"/>
          <w:szCs w:val="24"/>
        </w:rPr>
        <w:t>sebagai rasio perbandingan semen:air pada pembuatan benda uji pasta</w:t>
      </w:r>
      <w:r w:rsidRPr="00774A54">
        <w:rPr>
          <w:rFonts w:ascii="Times New Roman" w:hAnsi="Times New Roman" w:cs="Times New Roman"/>
          <w:sz w:val="24"/>
          <w:szCs w:val="24"/>
        </w:rPr>
        <w:t>.</w:t>
      </w:r>
    </w:p>
    <w:p w14:paraId="18C67803" w14:textId="098216C8" w:rsidR="001022BC" w:rsidRPr="00774A54" w:rsidRDefault="001022BC"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Pengujian dilakukan dengan cara </w:t>
      </w:r>
      <w:r w:rsidRPr="00774A54">
        <w:rPr>
          <w:rFonts w:ascii="Times New Roman" w:hAnsi="Times New Roman" w:cs="Times New Roman"/>
          <w:i/>
          <w:iCs/>
          <w:sz w:val="24"/>
          <w:szCs w:val="24"/>
        </w:rPr>
        <w:t>trial</w:t>
      </w:r>
      <w:r w:rsidRPr="00774A54">
        <w:rPr>
          <w:rFonts w:ascii="Times New Roman" w:hAnsi="Times New Roman" w:cs="Times New Roman"/>
          <w:sz w:val="24"/>
          <w:szCs w:val="24"/>
        </w:rPr>
        <w:t xml:space="preserve"> dan </w:t>
      </w:r>
      <w:r w:rsidRPr="00774A54">
        <w:rPr>
          <w:rFonts w:ascii="Times New Roman" w:hAnsi="Times New Roman" w:cs="Times New Roman"/>
          <w:i/>
          <w:iCs/>
          <w:sz w:val="24"/>
          <w:szCs w:val="24"/>
        </w:rPr>
        <w:t>error</w:t>
      </w:r>
      <w:r w:rsidR="008D6EBC" w:rsidRPr="00774A54">
        <w:rPr>
          <w:rFonts w:ascii="Times New Roman" w:hAnsi="Times New Roman" w:cs="Times New Roman"/>
          <w:sz w:val="24"/>
          <w:szCs w:val="24"/>
        </w:rPr>
        <w:t xml:space="preserve">. Dalam hal ini, uji coba dilakukan terhadap </w:t>
      </w:r>
      <w:r w:rsidRPr="00774A54">
        <w:rPr>
          <w:rFonts w:ascii="Times New Roman" w:hAnsi="Times New Roman" w:cs="Times New Roman"/>
          <w:sz w:val="24"/>
          <w:szCs w:val="24"/>
        </w:rPr>
        <w:t>jumlah air yang diperlukan untuk mencapai tinggi jatuh jarum vicat sebesar 10</w:t>
      </w:r>
      <w:r w:rsidR="007E0AE4" w:rsidRPr="00774A54">
        <w:rPr>
          <w:rFonts w:ascii="Calibri" w:hAnsi="Calibri" w:cs="Calibri"/>
          <w:sz w:val="24"/>
          <w:szCs w:val="24"/>
        </w:rPr>
        <w:t>±</w:t>
      </w:r>
      <w:r w:rsidRPr="00774A54">
        <w:rPr>
          <w:rFonts w:ascii="Times New Roman" w:hAnsi="Times New Roman" w:cs="Times New Roman"/>
          <w:sz w:val="24"/>
          <w:szCs w:val="24"/>
        </w:rPr>
        <w:t xml:space="preserve">1 mm. </w:t>
      </w:r>
      <w:r w:rsidR="007E0AE4" w:rsidRPr="00774A54">
        <w:rPr>
          <w:rFonts w:ascii="Times New Roman" w:hAnsi="Times New Roman" w:cs="Times New Roman"/>
          <w:sz w:val="24"/>
          <w:szCs w:val="24"/>
        </w:rPr>
        <w:t>Pengujian dilakukan sebanyak 3 kali dengan kadar air yang bervariasi. Apabila titik 10</w:t>
      </w:r>
      <w:r w:rsidR="00740FA1" w:rsidRPr="00774A54">
        <w:rPr>
          <w:rFonts w:ascii="Calibri" w:hAnsi="Calibri" w:cs="Calibri"/>
          <w:sz w:val="24"/>
          <w:szCs w:val="24"/>
        </w:rPr>
        <w:t>±</w:t>
      </w:r>
      <w:r w:rsidR="007E0AE4" w:rsidRPr="00774A54">
        <w:rPr>
          <w:rFonts w:ascii="Times New Roman" w:hAnsi="Times New Roman" w:cs="Times New Roman"/>
          <w:sz w:val="24"/>
          <w:szCs w:val="24"/>
        </w:rPr>
        <w:t xml:space="preserve">1 mm belum ditemukan, maka data konsentrasi normal </w:t>
      </w:r>
      <w:r w:rsidR="0015624F" w:rsidRPr="00774A54">
        <w:rPr>
          <w:rFonts w:ascii="Times New Roman" w:hAnsi="Times New Roman" w:cs="Times New Roman"/>
          <w:sz w:val="24"/>
          <w:szCs w:val="24"/>
        </w:rPr>
        <w:t>dapat</w:t>
      </w:r>
      <w:r w:rsidR="007E0AE4" w:rsidRPr="00774A54">
        <w:rPr>
          <w:rFonts w:ascii="Times New Roman" w:hAnsi="Times New Roman" w:cs="Times New Roman"/>
          <w:sz w:val="24"/>
          <w:szCs w:val="24"/>
        </w:rPr>
        <w:t xml:space="preserve"> diambil dari regresi data percobaan.</w:t>
      </w:r>
    </w:p>
    <w:p w14:paraId="7D2AD982" w14:textId="77777777" w:rsidR="00731E8B" w:rsidRPr="00774A54" w:rsidRDefault="000E71DF" w:rsidP="00731E8B">
      <w:pPr>
        <w:keepNext/>
        <w:keepLines/>
        <w:spacing w:after="0" w:line="360" w:lineRule="auto"/>
        <w:jc w:val="center"/>
      </w:pPr>
      <w:r w:rsidRPr="00774A54">
        <w:rPr>
          <w:rFonts w:ascii="Times New Roman" w:hAnsi="Times New Roman" w:cs="Times New Roman"/>
          <w:noProof/>
          <w:sz w:val="24"/>
          <w:szCs w:val="24"/>
        </w:rPr>
        <w:drawing>
          <wp:inline distT="0" distB="0" distL="0" distR="0" wp14:anchorId="3ED14159" wp14:editId="1230769E">
            <wp:extent cx="1295400" cy="2032834"/>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979" cy="2074543"/>
                    </a:xfrm>
                    <a:prstGeom prst="rect">
                      <a:avLst/>
                    </a:prstGeom>
                  </pic:spPr>
                </pic:pic>
              </a:graphicData>
            </a:graphic>
          </wp:inline>
        </w:drawing>
      </w:r>
    </w:p>
    <w:p w14:paraId="10F6D6EC" w14:textId="3224F836" w:rsidR="000E71DF" w:rsidRPr="00774A54" w:rsidRDefault="00B9441F" w:rsidP="00731E8B">
      <w:pPr>
        <w:pStyle w:val="Caption"/>
        <w:jc w:val="center"/>
        <w:rPr>
          <w:rFonts w:ascii="Times New Roman" w:hAnsi="Times New Roman" w:cs="Times New Roman"/>
          <w:color w:val="000000"/>
          <w:sz w:val="24"/>
        </w:rPr>
      </w:pPr>
      <w:bookmarkStart w:id="117" w:name="_Toc137059314"/>
      <w:bookmarkStart w:id="118" w:name="_Toc137063929"/>
      <w:bookmarkStart w:id="119" w:name="_Toc140418103"/>
      <w:r w:rsidRPr="00774A54">
        <w:rPr>
          <w:rFonts w:ascii="Times New Roman" w:hAnsi="Times New Roman" w:cs="Times New Roman"/>
          <w:b/>
          <w:bCs/>
          <w:color w:val="000000"/>
          <w:sz w:val="24"/>
        </w:rPr>
        <w:t>Gambar</w:t>
      </w:r>
      <w:r w:rsidR="00731E8B" w:rsidRPr="00774A54">
        <w:rPr>
          <w:rFonts w:ascii="Times New Roman" w:hAnsi="Times New Roman" w:cs="Times New Roman"/>
          <w:b/>
          <w:bCs/>
          <w:color w:val="000000"/>
          <w:sz w:val="24"/>
        </w:rPr>
        <w:t xml:space="preserve"> 3.</w:t>
      </w:r>
      <w:r w:rsidR="00731E8B" w:rsidRPr="00774A54">
        <w:rPr>
          <w:rFonts w:ascii="Times New Roman" w:hAnsi="Times New Roman" w:cs="Times New Roman"/>
          <w:b/>
          <w:bCs/>
          <w:color w:val="000000"/>
          <w:sz w:val="24"/>
        </w:rPr>
        <w:fldChar w:fldCharType="begin"/>
      </w:r>
      <w:r w:rsidR="00731E8B" w:rsidRPr="00774A54">
        <w:rPr>
          <w:rFonts w:ascii="Times New Roman" w:hAnsi="Times New Roman" w:cs="Times New Roman"/>
          <w:b/>
          <w:bCs/>
          <w:color w:val="000000"/>
          <w:sz w:val="24"/>
        </w:rPr>
        <w:instrText xml:space="preserve"> SEQ Gambar_3. \* ARABIC </w:instrText>
      </w:r>
      <w:r w:rsidR="00731E8B"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16</w:t>
      </w:r>
      <w:r w:rsidR="00731E8B" w:rsidRPr="00774A54">
        <w:rPr>
          <w:rFonts w:ascii="Times New Roman" w:hAnsi="Times New Roman" w:cs="Times New Roman"/>
          <w:b/>
          <w:bCs/>
          <w:color w:val="000000"/>
          <w:sz w:val="24"/>
        </w:rPr>
        <w:fldChar w:fldCharType="end"/>
      </w:r>
      <w:r w:rsidR="00731E8B" w:rsidRPr="00774A54">
        <w:rPr>
          <w:rFonts w:ascii="Times New Roman" w:hAnsi="Times New Roman" w:cs="Times New Roman"/>
          <w:color w:val="000000"/>
          <w:sz w:val="24"/>
        </w:rPr>
        <w:t xml:space="preserve"> Pengujian </w:t>
      </w:r>
      <w:r w:rsidR="003F14E4" w:rsidRPr="00774A54">
        <w:rPr>
          <w:rFonts w:ascii="Times New Roman" w:hAnsi="Times New Roman" w:cs="Times New Roman"/>
          <w:color w:val="000000"/>
          <w:sz w:val="24"/>
        </w:rPr>
        <w:t>K</w:t>
      </w:r>
      <w:r w:rsidR="00731E8B" w:rsidRPr="00774A54">
        <w:rPr>
          <w:rFonts w:ascii="Times New Roman" w:hAnsi="Times New Roman" w:cs="Times New Roman"/>
          <w:color w:val="000000"/>
          <w:sz w:val="24"/>
        </w:rPr>
        <w:t xml:space="preserve">onsistensi </w:t>
      </w:r>
      <w:r w:rsidR="003F14E4" w:rsidRPr="00774A54">
        <w:rPr>
          <w:rFonts w:ascii="Times New Roman" w:hAnsi="Times New Roman" w:cs="Times New Roman"/>
          <w:color w:val="000000"/>
          <w:sz w:val="24"/>
        </w:rPr>
        <w:t>N</w:t>
      </w:r>
      <w:r w:rsidR="00731E8B" w:rsidRPr="00774A54">
        <w:rPr>
          <w:rFonts w:ascii="Times New Roman" w:hAnsi="Times New Roman" w:cs="Times New Roman"/>
          <w:color w:val="000000"/>
          <w:sz w:val="24"/>
        </w:rPr>
        <w:t xml:space="preserve">ormal </w:t>
      </w:r>
      <w:r w:rsidR="003F14E4" w:rsidRPr="00774A54">
        <w:rPr>
          <w:rFonts w:ascii="Times New Roman" w:hAnsi="Times New Roman" w:cs="Times New Roman"/>
          <w:color w:val="000000"/>
          <w:sz w:val="24"/>
        </w:rPr>
        <w:t>P</w:t>
      </w:r>
      <w:r w:rsidR="00731E8B" w:rsidRPr="00774A54">
        <w:rPr>
          <w:rFonts w:ascii="Times New Roman" w:hAnsi="Times New Roman" w:cs="Times New Roman"/>
          <w:color w:val="000000"/>
          <w:sz w:val="24"/>
        </w:rPr>
        <w:t>asta</w:t>
      </w:r>
      <w:bookmarkEnd w:id="117"/>
      <w:bookmarkEnd w:id="118"/>
      <w:bookmarkEnd w:id="119"/>
    </w:p>
    <w:p w14:paraId="54D4A830" w14:textId="14B14DA7" w:rsidR="00EC78C3" w:rsidRPr="00774A54" w:rsidRDefault="00EC78C3" w:rsidP="002C2E9D">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Langkah selanjutnya </w:t>
      </w:r>
      <w:r w:rsidR="00324BD0" w:rsidRPr="00774A54">
        <w:rPr>
          <w:rFonts w:ascii="Times New Roman" w:hAnsi="Times New Roman" w:cs="Times New Roman"/>
          <w:sz w:val="24"/>
          <w:szCs w:val="24"/>
        </w:rPr>
        <w:t>adalah pembuatan</w:t>
      </w:r>
      <w:r w:rsidRPr="00774A54">
        <w:rPr>
          <w:rFonts w:ascii="Times New Roman" w:hAnsi="Times New Roman" w:cs="Times New Roman"/>
          <w:sz w:val="24"/>
          <w:szCs w:val="24"/>
        </w:rPr>
        <w:t xml:space="preserve"> benda uji pasta</w:t>
      </w:r>
      <w:r w:rsidR="002828F5" w:rsidRPr="00774A54">
        <w:rPr>
          <w:rFonts w:ascii="Times New Roman" w:hAnsi="Times New Roman" w:cs="Times New Roman"/>
          <w:sz w:val="24"/>
          <w:szCs w:val="24"/>
        </w:rPr>
        <w:t xml:space="preserve"> sesuai dengan variasi yang ditetapkan pada subab 3.3</w:t>
      </w:r>
      <w:r w:rsidR="001F3F5E" w:rsidRPr="00774A54">
        <w:rPr>
          <w:rFonts w:ascii="Times New Roman" w:hAnsi="Times New Roman" w:cs="Times New Roman"/>
          <w:sz w:val="24"/>
          <w:szCs w:val="24"/>
        </w:rPr>
        <w:t xml:space="preserve"> dan kadar air yang didapat dari uji konsentrasi normal.</w:t>
      </w:r>
      <w:r w:rsidR="00870ED9" w:rsidRPr="00774A54">
        <w:rPr>
          <w:rFonts w:ascii="Times New Roman" w:hAnsi="Times New Roman" w:cs="Times New Roman"/>
          <w:sz w:val="24"/>
          <w:szCs w:val="24"/>
        </w:rPr>
        <w:t xml:space="preserve"> </w:t>
      </w:r>
      <w:r w:rsidR="00C11D2A" w:rsidRPr="00774A54">
        <w:rPr>
          <w:rFonts w:ascii="Times New Roman" w:hAnsi="Times New Roman" w:cs="Times New Roman"/>
          <w:sz w:val="24"/>
          <w:szCs w:val="24"/>
        </w:rPr>
        <w:t xml:space="preserve">Jumlah dari 1 kali </w:t>
      </w:r>
      <w:r w:rsidR="00527790" w:rsidRPr="00774A54">
        <w:rPr>
          <w:rFonts w:ascii="Times New Roman" w:hAnsi="Times New Roman" w:cs="Times New Roman"/>
          <w:sz w:val="24"/>
          <w:szCs w:val="24"/>
        </w:rPr>
        <w:t xml:space="preserve">pencetakkan benda uji </w:t>
      </w:r>
      <w:r w:rsidR="00C11D2A" w:rsidRPr="00774A54">
        <w:rPr>
          <w:rFonts w:ascii="Times New Roman" w:hAnsi="Times New Roman" w:cs="Times New Roman"/>
          <w:sz w:val="24"/>
          <w:szCs w:val="24"/>
        </w:rPr>
        <w:t xml:space="preserve">pasta adalah sebanyak 600-gram dengan perbandingan rasio yang terdapat pada </w:t>
      </w:r>
      <w:r w:rsidR="00C11D2A" w:rsidRPr="00774A54">
        <w:rPr>
          <w:rFonts w:ascii="Times New Roman" w:hAnsi="Times New Roman" w:cs="Times New Roman"/>
          <w:b/>
          <w:bCs/>
          <w:sz w:val="24"/>
          <w:szCs w:val="24"/>
        </w:rPr>
        <w:t>Tabel 3.</w:t>
      </w:r>
      <w:r w:rsidR="00C95235" w:rsidRPr="00774A54">
        <w:rPr>
          <w:rFonts w:ascii="Times New Roman" w:hAnsi="Times New Roman" w:cs="Times New Roman"/>
          <w:b/>
          <w:bCs/>
          <w:sz w:val="24"/>
          <w:szCs w:val="24"/>
        </w:rPr>
        <w:t>5</w:t>
      </w:r>
      <w:r w:rsidR="002D4DAD" w:rsidRPr="00774A54">
        <w:rPr>
          <w:rFonts w:ascii="Times New Roman" w:hAnsi="Times New Roman" w:cs="Times New Roman"/>
          <w:b/>
          <w:bCs/>
          <w:sz w:val="24"/>
          <w:szCs w:val="24"/>
        </w:rPr>
        <w:t xml:space="preserve"> </w:t>
      </w:r>
      <w:r w:rsidR="00C11D2A" w:rsidRPr="00774A54">
        <w:rPr>
          <w:rFonts w:ascii="Times New Roman" w:hAnsi="Times New Roman" w:cs="Times New Roman"/>
          <w:sz w:val="24"/>
          <w:szCs w:val="24"/>
        </w:rPr>
        <w:t xml:space="preserve">pada subab 3.3. </w:t>
      </w:r>
      <w:r w:rsidR="00870ED9" w:rsidRPr="00774A54">
        <w:rPr>
          <w:rFonts w:ascii="Times New Roman" w:hAnsi="Times New Roman" w:cs="Times New Roman"/>
          <w:sz w:val="24"/>
          <w:szCs w:val="24"/>
        </w:rPr>
        <w:t xml:space="preserve">Sampel pasta dicetak </w:t>
      </w:r>
      <w:r w:rsidR="004C5A9E" w:rsidRPr="00774A54">
        <w:rPr>
          <w:rFonts w:ascii="Times New Roman" w:hAnsi="Times New Roman" w:cs="Times New Roman"/>
          <w:sz w:val="24"/>
          <w:szCs w:val="24"/>
        </w:rPr>
        <w:t>menggunakan</w:t>
      </w:r>
      <w:r w:rsidR="00870ED9" w:rsidRPr="00774A54">
        <w:rPr>
          <w:rFonts w:ascii="Times New Roman" w:hAnsi="Times New Roman" w:cs="Times New Roman"/>
          <w:sz w:val="24"/>
          <w:szCs w:val="24"/>
        </w:rPr>
        <w:t xml:space="preserve"> cetakan pasta dari bahan akrilik. Kawat behel atau kawat gigi digunakan sebagai alat perojok. Pembuatan sampel pasta dapat dilihat pada </w:t>
      </w:r>
      <w:r w:rsidR="00B9441F" w:rsidRPr="00774A54">
        <w:rPr>
          <w:rFonts w:ascii="Times New Roman" w:hAnsi="Times New Roman" w:cs="Times New Roman"/>
          <w:b/>
          <w:bCs/>
          <w:sz w:val="24"/>
          <w:szCs w:val="24"/>
        </w:rPr>
        <w:t>Gambar</w:t>
      </w:r>
      <w:r w:rsidR="00870ED9" w:rsidRPr="00774A54">
        <w:rPr>
          <w:rFonts w:ascii="Times New Roman" w:hAnsi="Times New Roman" w:cs="Times New Roman"/>
          <w:b/>
          <w:bCs/>
          <w:sz w:val="24"/>
          <w:szCs w:val="24"/>
        </w:rPr>
        <w:t xml:space="preserve"> 3.</w:t>
      </w:r>
      <w:r w:rsidR="002D4DAD" w:rsidRPr="00774A54">
        <w:rPr>
          <w:rFonts w:ascii="Times New Roman" w:hAnsi="Times New Roman" w:cs="Times New Roman"/>
          <w:b/>
          <w:bCs/>
          <w:sz w:val="24"/>
          <w:szCs w:val="24"/>
        </w:rPr>
        <w:t>17</w:t>
      </w:r>
      <w:r w:rsidR="00870ED9" w:rsidRPr="00774A54">
        <w:rPr>
          <w:rFonts w:ascii="Times New Roman" w:hAnsi="Times New Roman" w:cs="Times New Roman"/>
          <w:b/>
          <w:bCs/>
          <w:sz w:val="24"/>
          <w:szCs w:val="24"/>
        </w:rPr>
        <w:t>.</w:t>
      </w:r>
    </w:p>
    <w:p w14:paraId="68540613" w14:textId="77777777" w:rsidR="002D4DAD" w:rsidRPr="00774A54" w:rsidRDefault="00870ED9" w:rsidP="002D4DAD">
      <w:pPr>
        <w:keepNext/>
        <w:spacing w:after="0"/>
        <w:ind w:left="720" w:hanging="471"/>
        <w:jc w:val="center"/>
      </w:pPr>
      <w:r w:rsidRPr="00774A54">
        <w:rPr>
          <w:rFonts w:ascii="Times New Roman" w:hAnsi="Times New Roman" w:cs="Times New Roman"/>
          <w:noProof/>
          <w:sz w:val="24"/>
          <w:szCs w:val="24"/>
        </w:rPr>
        <w:drawing>
          <wp:inline distT="0" distB="0" distL="0" distR="0" wp14:anchorId="262AD535" wp14:editId="54422533">
            <wp:extent cx="1539240" cy="1481982"/>
            <wp:effectExtent l="0" t="0" r="381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55035" cy="1497189"/>
                    </a:xfrm>
                    <a:prstGeom prst="rect">
                      <a:avLst/>
                    </a:prstGeom>
                  </pic:spPr>
                </pic:pic>
              </a:graphicData>
            </a:graphic>
          </wp:inline>
        </w:drawing>
      </w:r>
    </w:p>
    <w:p w14:paraId="7D450E54" w14:textId="61440DF0" w:rsidR="00870ED9" w:rsidRPr="00774A54" w:rsidRDefault="00B9441F" w:rsidP="002D4DAD">
      <w:pPr>
        <w:pStyle w:val="Caption"/>
        <w:jc w:val="center"/>
        <w:rPr>
          <w:rFonts w:ascii="Times New Roman" w:hAnsi="Times New Roman" w:cs="Times New Roman"/>
          <w:color w:val="000000"/>
          <w:sz w:val="24"/>
        </w:rPr>
      </w:pPr>
      <w:bookmarkStart w:id="120" w:name="_Toc137059315"/>
      <w:bookmarkStart w:id="121" w:name="_Toc137063930"/>
      <w:bookmarkStart w:id="122" w:name="_Toc140418104"/>
      <w:r w:rsidRPr="00774A54">
        <w:rPr>
          <w:rFonts w:ascii="Times New Roman" w:hAnsi="Times New Roman" w:cs="Times New Roman"/>
          <w:b/>
          <w:bCs/>
          <w:color w:val="000000"/>
          <w:sz w:val="24"/>
        </w:rPr>
        <w:t>Gambar</w:t>
      </w:r>
      <w:r w:rsidR="002D4DAD" w:rsidRPr="00774A54">
        <w:rPr>
          <w:rFonts w:ascii="Times New Roman" w:hAnsi="Times New Roman" w:cs="Times New Roman"/>
          <w:b/>
          <w:bCs/>
          <w:color w:val="000000"/>
          <w:sz w:val="24"/>
        </w:rPr>
        <w:t xml:space="preserve"> 3.</w:t>
      </w:r>
      <w:r w:rsidR="002D4DAD" w:rsidRPr="00774A54">
        <w:rPr>
          <w:rFonts w:ascii="Times New Roman" w:hAnsi="Times New Roman" w:cs="Times New Roman"/>
          <w:b/>
          <w:bCs/>
          <w:color w:val="000000"/>
          <w:sz w:val="24"/>
        </w:rPr>
        <w:fldChar w:fldCharType="begin"/>
      </w:r>
      <w:r w:rsidR="002D4DAD" w:rsidRPr="00774A54">
        <w:rPr>
          <w:rFonts w:ascii="Times New Roman" w:hAnsi="Times New Roman" w:cs="Times New Roman"/>
          <w:b/>
          <w:bCs/>
          <w:color w:val="000000"/>
          <w:sz w:val="24"/>
        </w:rPr>
        <w:instrText xml:space="preserve"> SEQ Gambar_3. \* ARABIC </w:instrText>
      </w:r>
      <w:r w:rsidR="002D4DAD"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17</w:t>
      </w:r>
      <w:r w:rsidR="002D4DAD" w:rsidRPr="00774A54">
        <w:rPr>
          <w:rFonts w:ascii="Times New Roman" w:hAnsi="Times New Roman" w:cs="Times New Roman"/>
          <w:b/>
          <w:bCs/>
          <w:color w:val="000000"/>
          <w:sz w:val="24"/>
        </w:rPr>
        <w:fldChar w:fldCharType="end"/>
      </w:r>
      <w:r w:rsidR="00894CE4" w:rsidRPr="00774A54">
        <w:rPr>
          <w:rFonts w:ascii="Times New Roman" w:hAnsi="Times New Roman" w:cs="Times New Roman"/>
          <w:b/>
          <w:bCs/>
          <w:color w:val="000000"/>
          <w:sz w:val="24"/>
        </w:rPr>
        <w:t xml:space="preserve"> </w:t>
      </w:r>
      <w:r w:rsidR="002D4DAD" w:rsidRPr="00774A54">
        <w:rPr>
          <w:rFonts w:ascii="Times New Roman" w:hAnsi="Times New Roman" w:cs="Times New Roman"/>
          <w:color w:val="000000"/>
          <w:sz w:val="24"/>
        </w:rPr>
        <w:t xml:space="preserve"> Pembuatan </w:t>
      </w:r>
      <w:r w:rsidR="00A10697" w:rsidRPr="00774A54">
        <w:rPr>
          <w:rFonts w:ascii="Times New Roman" w:hAnsi="Times New Roman" w:cs="Times New Roman"/>
          <w:color w:val="000000"/>
          <w:sz w:val="24"/>
        </w:rPr>
        <w:t>B</w:t>
      </w:r>
      <w:r w:rsidR="002D4DAD" w:rsidRPr="00774A54">
        <w:rPr>
          <w:rFonts w:ascii="Times New Roman" w:hAnsi="Times New Roman" w:cs="Times New Roman"/>
          <w:color w:val="000000"/>
          <w:sz w:val="24"/>
        </w:rPr>
        <w:t xml:space="preserve">enda </w:t>
      </w:r>
      <w:r w:rsidR="00A10697" w:rsidRPr="00774A54">
        <w:rPr>
          <w:rFonts w:ascii="Times New Roman" w:hAnsi="Times New Roman" w:cs="Times New Roman"/>
          <w:color w:val="000000"/>
          <w:sz w:val="24"/>
        </w:rPr>
        <w:t>U</w:t>
      </w:r>
      <w:r w:rsidR="002D4DAD" w:rsidRPr="00774A54">
        <w:rPr>
          <w:rFonts w:ascii="Times New Roman" w:hAnsi="Times New Roman" w:cs="Times New Roman"/>
          <w:color w:val="000000"/>
          <w:sz w:val="24"/>
        </w:rPr>
        <w:t xml:space="preserve">ji </w:t>
      </w:r>
      <w:r w:rsidR="00A10697" w:rsidRPr="00774A54">
        <w:rPr>
          <w:rFonts w:ascii="Times New Roman" w:hAnsi="Times New Roman" w:cs="Times New Roman"/>
          <w:color w:val="000000"/>
          <w:sz w:val="24"/>
        </w:rPr>
        <w:t>P</w:t>
      </w:r>
      <w:r w:rsidR="002D4DAD" w:rsidRPr="00774A54">
        <w:rPr>
          <w:rFonts w:ascii="Times New Roman" w:hAnsi="Times New Roman" w:cs="Times New Roman"/>
          <w:color w:val="000000"/>
          <w:sz w:val="24"/>
        </w:rPr>
        <w:t>asta</w:t>
      </w:r>
      <w:bookmarkEnd w:id="120"/>
      <w:bookmarkEnd w:id="121"/>
      <w:bookmarkEnd w:id="122"/>
    </w:p>
    <w:p w14:paraId="1D6E669B" w14:textId="338E3499" w:rsidR="00870ED9" w:rsidRPr="00774A54" w:rsidRDefault="00870ED9" w:rsidP="00841E80">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Langkah selanjutnya adalah </w:t>
      </w:r>
      <w:r w:rsidR="00903125" w:rsidRPr="00774A54">
        <w:rPr>
          <w:rFonts w:ascii="Times New Roman" w:hAnsi="Times New Roman" w:cs="Times New Roman"/>
          <w:i/>
          <w:iCs/>
          <w:sz w:val="24"/>
          <w:szCs w:val="24"/>
        </w:rPr>
        <w:t>curing</w:t>
      </w:r>
      <w:r w:rsidRPr="00774A54">
        <w:rPr>
          <w:rFonts w:ascii="Times New Roman" w:hAnsi="Times New Roman" w:cs="Times New Roman"/>
          <w:sz w:val="24"/>
          <w:szCs w:val="24"/>
        </w:rPr>
        <w:t xml:space="preserve"> benda uji pasta. Sampel pasta dilepas dari bekisting dan di </w:t>
      </w:r>
      <w:r w:rsidR="00903125" w:rsidRPr="00774A54">
        <w:rPr>
          <w:rFonts w:ascii="Times New Roman" w:hAnsi="Times New Roman" w:cs="Times New Roman"/>
          <w:i/>
          <w:iCs/>
          <w:sz w:val="24"/>
          <w:szCs w:val="24"/>
        </w:rPr>
        <w:t>curing</w:t>
      </w:r>
      <w:r w:rsidRPr="00774A54">
        <w:rPr>
          <w:rFonts w:ascii="Times New Roman" w:hAnsi="Times New Roman" w:cs="Times New Roman"/>
          <w:sz w:val="24"/>
          <w:szCs w:val="24"/>
        </w:rPr>
        <w:t xml:space="preserve">. Proses </w:t>
      </w:r>
      <w:r w:rsidR="00903125" w:rsidRPr="00774A54">
        <w:rPr>
          <w:rFonts w:ascii="Times New Roman" w:hAnsi="Times New Roman" w:cs="Times New Roman"/>
          <w:i/>
          <w:sz w:val="24"/>
          <w:szCs w:val="24"/>
        </w:rPr>
        <w:t>curing</w:t>
      </w:r>
      <w:r w:rsidRPr="00774A54">
        <w:rPr>
          <w:rFonts w:ascii="Times New Roman" w:hAnsi="Times New Roman" w:cs="Times New Roman"/>
          <w:sz w:val="24"/>
          <w:szCs w:val="24"/>
        </w:rPr>
        <w:t xml:space="preserve"> menggunakan handuk basah</w:t>
      </w:r>
      <w:r w:rsidR="007C4468" w:rsidRPr="00774A54">
        <w:rPr>
          <w:rFonts w:ascii="Times New Roman" w:hAnsi="Times New Roman" w:cs="Times New Roman"/>
          <w:sz w:val="24"/>
          <w:szCs w:val="24"/>
        </w:rPr>
        <w:t xml:space="preserve"> di mana benda uji pasta akan dibungkus dengan handuk basah</w:t>
      </w:r>
      <w:r w:rsidRPr="00774A54">
        <w:rPr>
          <w:rFonts w:ascii="Times New Roman" w:hAnsi="Times New Roman" w:cs="Times New Roman"/>
          <w:sz w:val="24"/>
          <w:szCs w:val="24"/>
        </w:rPr>
        <w:t>.</w:t>
      </w:r>
      <w:r w:rsidR="00C1434A" w:rsidRPr="00774A54">
        <w:rPr>
          <w:rFonts w:ascii="Times New Roman" w:hAnsi="Times New Roman" w:cs="Times New Roman"/>
          <w:sz w:val="24"/>
          <w:szCs w:val="24"/>
        </w:rPr>
        <w:t xml:space="preserve"> Selama </w:t>
      </w:r>
      <w:r w:rsidR="00903125" w:rsidRPr="00774A54">
        <w:rPr>
          <w:rFonts w:ascii="Times New Roman" w:hAnsi="Times New Roman" w:cs="Times New Roman"/>
          <w:i/>
          <w:iCs/>
          <w:sz w:val="24"/>
          <w:szCs w:val="24"/>
        </w:rPr>
        <w:t>curing</w:t>
      </w:r>
      <w:r w:rsidR="00C1434A" w:rsidRPr="00774A54">
        <w:rPr>
          <w:rFonts w:ascii="Times New Roman" w:hAnsi="Times New Roman" w:cs="Times New Roman"/>
          <w:sz w:val="24"/>
          <w:szCs w:val="24"/>
        </w:rPr>
        <w:t>, sampel pasta disimpan di dalam ruangan dengan suhu kontrol (20 C</w:t>
      </w:r>
      <w:r w:rsidR="00C1434A" w:rsidRPr="00774A54">
        <w:rPr>
          <w:rFonts w:ascii="Times New Roman" w:hAnsi="Times New Roman" w:cs="Times New Roman"/>
          <w:sz w:val="24"/>
          <w:szCs w:val="24"/>
          <w:vertAlign w:val="superscript"/>
        </w:rPr>
        <w:t>o</w:t>
      </w:r>
      <w:r w:rsidR="00C1434A" w:rsidRPr="00774A54">
        <w:rPr>
          <w:rFonts w:ascii="Times New Roman" w:hAnsi="Times New Roman" w:cs="Times New Roman"/>
          <w:sz w:val="24"/>
          <w:szCs w:val="24"/>
        </w:rPr>
        <w:t>)</w:t>
      </w:r>
      <w:r w:rsidRPr="00774A54">
        <w:rPr>
          <w:rFonts w:ascii="Times New Roman" w:hAnsi="Times New Roman" w:cs="Times New Roman"/>
          <w:sz w:val="24"/>
          <w:szCs w:val="24"/>
        </w:rPr>
        <w:t xml:space="preserve"> Proses </w:t>
      </w:r>
      <w:r w:rsidR="00903125" w:rsidRPr="00774A54">
        <w:rPr>
          <w:rFonts w:ascii="Times New Roman" w:hAnsi="Times New Roman" w:cs="Times New Roman"/>
          <w:i/>
          <w:iCs/>
          <w:sz w:val="24"/>
          <w:szCs w:val="24"/>
        </w:rPr>
        <w:t>curing</w:t>
      </w:r>
      <w:r w:rsidRPr="00774A54">
        <w:rPr>
          <w:rFonts w:ascii="Times New Roman" w:hAnsi="Times New Roman" w:cs="Times New Roman"/>
          <w:i/>
          <w:iCs/>
          <w:sz w:val="24"/>
          <w:szCs w:val="24"/>
        </w:rPr>
        <w:t xml:space="preserve"> </w:t>
      </w:r>
      <w:r w:rsidRPr="00774A54">
        <w:rPr>
          <w:rFonts w:ascii="Times New Roman" w:hAnsi="Times New Roman" w:cs="Times New Roman"/>
          <w:sz w:val="24"/>
          <w:szCs w:val="24"/>
        </w:rPr>
        <w:t xml:space="preserve">benda uji pasta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AC721D" w:rsidRPr="00774A54">
        <w:rPr>
          <w:rFonts w:ascii="Times New Roman" w:hAnsi="Times New Roman" w:cs="Times New Roman"/>
          <w:b/>
          <w:bCs/>
          <w:sz w:val="24"/>
          <w:szCs w:val="24"/>
        </w:rPr>
        <w:t>18</w:t>
      </w:r>
      <w:r w:rsidRPr="00774A54">
        <w:rPr>
          <w:rFonts w:ascii="Times New Roman" w:hAnsi="Times New Roman" w:cs="Times New Roman"/>
          <w:sz w:val="24"/>
          <w:szCs w:val="24"/>
        </w:rPr>
        <w:t>.</w:t>
      </w:r>
      <w:r w:rsidR="00841E80" w:rsidRPr="00774A54">
        <w:rPr>
          <w:rFonts w:ascii="Times New Roman" w:hAnsi="Times New Roman" w:cs="Times New Roman"/>
          <w:sz w:val="24"/>
          <w:szCs w:val="24"/>
        </w:rPr>
        <w:t xml:space="preserve"> Benda uji dikeluarkan satu hari sebelum pengujian kuat tekan sehingga tidak ada sisa air pada sampel pasta.</w:t>
      </w:r>
    </w:p>
    <w:p w14:paraId="0E584A17" w14:textId="77777777" w:rsidR="007B7B55" w:rsidRPr="00774A54" w:rsidRDefault="00870ED9" w:rsidP="007B7B55">
      <w:pPr>
        <w:keepNext/>
        <w:keepLines/>
        <w:spacing w:after="0" w:line="360" w:lineRule="auto"/>
        <w:jc w:val="center"/>
      </w:pPr>
      <w:r w:rsidRPr="00774A54">
        <w:rPr>
          <w:rFonts w:ascii="Times New Roman" w:hAnsi="Times New Roman" w:cs="Times New Roman"/>
          <w:noProof/>
          <w:sz w:val="24"/>
          <w:szCs w:val="24"/>
        </w:rPr>
        <w:drawing>
          <wp:inline distT="0" distB="0" distL="0" distR="0" wp14:anchorId="0899F24B" wp14:editId="14F0D5C8">
            <wp:extent cx="1767840" cy="2024916"/>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75308" cy="2033470"/>
                    </a:xfrm>
                    <a:prstGeom prst="rect">
                      <a:avLst/>
                    </a:prstGeom>
                  </pic:spPr>
                </pic:pic>
              </a:graphicData>
            </a:graphic>
          </wp:inline>
        </w:drawing>
      </w:r>
    </w:p>
    <w:p w14:paraId="2F63164F" w14:textId="79080C69" w:rsidR="00870ED9" w:rsidRPr="00774A54" w:rsidRDefault="00B9441F" w:rsidP="007B7B55">
      <w:pPr>
        <w:pStyle w:val="Caption"/>
        <w:jc w:val="center"/>
        <w:rPr>
          <w:rFonts w:ascii="Times New Roman" w:hAnsi="Times New Roman" w:cs="Times New Roman"/>
          <w:color w:val="000000"/>
          <w:sz w:val="24"/>
        </w:rPr>
      </w:pPr>
      <w:bookmarkStart w:id="123" w:name="_Toc137059316"/>
      <w:bookmarkStart w:id="124" w:name="_Toc137063931"/>
      <w:bookmarkStart w:id="125" w:name="_Toc140418105"/>
      <w:r w:rsidRPr="00774A54">
        <w:rPr>
          <w:rFonts w:ascii="Times New Roman" w:hAnsi="Times New Roman" w:cs="Times New Roman"/>
          <w:b/>
          <w:bCs/>
          <w:color w:val="000000"/>
          <w:sz w:val="24"/>
        </w:rPr>
        <w:t>Gambar</w:t>
      </w:r>
      <w:r w:rsidR="007B7B55" w:rsidRPr="00774A54">
        <w:rPr>
          <w:rFonts w:ascii="Times New Roman" w:hAnsi="Times New Roman" w:cs="Times New Roman"/>
          <w:b/>
          <w:bCs/>
          <w:color w:val="000000"/>
          <w:sz w:val="24"/>
        </w:rPr>
        <w:t xml:space="preserve"> 3.</w:t>
      </w:r>
      <w:r w:rsidR="007B7B55" w:rsidRPr="00774A54">
        <w:rPr>
          <w:rFonts w:ascii="Times New Roman" w:hAnsi="Times New Roman" w:cs="Times New Roman"/>
          <w:b/>
          <w:bCs/>
          <w:color w:val="000000"/>
          <w:sz w:val="24"/>
        </w:rPr>
        <w:fldChar w:fldCharType="begin"/>
      </w:r>
      <w:r w:rsidR="007B7B55" w:rsidRPr="00774A54">
        <w:rPr>
          <w:rFonts w:ascii="Times New Roman" w:hAnsi="Times New Roman" w:cs="Times New Roman"/>
          <w:b/>
          <w:bCs/>
          <w:color w:val="000000"/>
          <w:sz w:val="24"/>
        </w:rPr>
        <w:instrText xml:space="preserve"> SEQ Gambar_3. \* ARABIC </w:instrText>
      </w:r>
      <w:r w:rsidR="007B7B55"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18</w:t>
      </w:r>
      <w:r w:rsidR="007B7B55" w:rsidRPr="00774A54">
        <w:rPr>
          <w:rFonts w:ascii="Times New Roman" w:hAnsi="Times New Roman" w:cs="Times New Roman"/>
          <w:b/>
          <w:bCs/>
          <w:color w:val="000000"/>
          <w:sz w:val="24"/>
        </w:rPr>
        <w:fldChar w:fldCharType="end"/>
      </w:r>
      <w:r w:rsidR="007B7B55" w:rsidRPr="00774A54">
        <w:rPr>
          <w:rFonts w:ascii="Times New Roman" w:hAnsi="Times New Roman" w:cs="Times New Roman"/>
          <w:color w:val="000000"/>
          <w:sz w:val="24"/>
        </w:rPr>
        <w:t xml:space="preserve"> </w:t>
      </w:r>
      <w:r w:rsidR="00903125" w:rsidRPr="00774A54">
        <w:rPr>
          <w:rFonts w:ascii="Times New Roman" w:hAnsi="Times New Roman" w:cs="Times New Roman"/>
          <w:color w:val="000000"/>
          <w:sz w:val="24"/>
        </w:rPr>
        <w:t>Curing</w:t>
      </w:r>
      <w:r w:rsidR="007B7B55" w:rsidRPr="00774A54">
        <w:rPr>
          <w:rFonts w:ascii="Times New Roman" w:hAnsi="Times New Roman" w:cs="Times New Roman"/>
          <w:color w:val="000000"/>
          <w:sz w:val="24"/>
        </w:rPr>
        <w:t xml:space="preserve"> </w:t>
      </w:r>
      <w:r w:rsidR="008B1CC6" w:rsidRPr="00774A54">
        <w:rPr>
          <w:rFonts w:ascii="Times New Roman" w:hAnsi="Times New Roman" w:cs="Times New Roman"/>
          <w:color w:val="000000"/>
          <w:sz w:val="24"/>
        </w:rPr>
        <w:t>B</w:t>
      </w:r>
      <w:r w:rsidR="007B7B55" w:rsidRPr="00774A54">
        <w:rPr>
          <w:rFonts w:ascii="Times New Roman" w:hAnsi="Times New Roman" w:cs="Times New Roman"/>
          <w:color w:val="000000"/>
          <w:sz w:val="24"/>
        </w:rPr>
        <w:t xml:space="preserve">enda </w:t>
      </w:r>
      <w:r w:rsidR="008B1CC6" w:rsidRPr="00774A54">
        <w:rPr>
          <w:rFonts w:ascii="Times New Roman" w:hAnsi="Times New Roman" w:cs="Times New Roman"/>
          <w:color w:val="000000"/>
          <w:sz w:val="24"/>
        </w:rPr>
        <w:t>U</w:t>
      </w:r>
      <w:r w:rsidR="007B7B55" w:rsidRPr="00774A54">
        <w:rPr>
          <w:rFonts w:ascii="Times New Roman" w:hAnsi="Times New Roman" w:cs="Times New Roman"/>
          <w:color w:val="000000"/>
          <w:sz w:val="24"/>
        </w:rPr>
        <w:t xml:space="preserve">ji </w:t>
      </w:r>
      <w:r w:rsidR="008B1CC6" w:rsidRPr="00774A54">
        <w:rPr>
          <w:rFonts w:ascii="Times New Roman" w:hAnsi="Times New Roman" w:cs="Times New Roman"/>
          <w:color w:val="000000"/>
          <w:sz w:val="24"/>
        </w:rPr>
        <w:t>P</w:t>
      </w:r>
      <w:r w:rsidR="007B7B55" w:rsidRPr="00774A54">
        <w:rPr>
          <w:rFonts w:ascii="Times New Roman" w:hAnsi="Times New Roman" w:cs="Times New Roman"/>
          <w:color w:val="000000"/>
          <w:sz w:val="24"/>
        </w:rPr>
        <w:t>asta</w:t>
      </w:r>
      <w:bookmarkEnd w:id="123"/>
      <w:bookmarkEnd w:id="124"/>
      <w:bookmarkEnd w:id="125"/>
    </w:p>
    <w:p w14:paraId="63C50FFC" w14:textId="4136A39F" w:rsidR="00DC53A9" w:rsidRPr="00774A54" w:rsidRDefault="00DC53A9" w:rsidP="007C4468">
      <w:pPr>
        <w:keepLines/>
        <w:spacing w:after="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Proses selanjutnya dalam pengujian pasta adalah menguji kekuatan tekan yang kuat. Sampel pasta akan diuji pada umur 28 hari untuk menentukan kekuatannya. Pengujian kuat tekan pasta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C029F3" w:rsidRPr="00774A54">
        <w:rPr>
          <w:rFonts w:ascii="Times New Roman" w:hAnsi="Times New Roman" w:cs="Times New Roman"/>
          <w:b/>
          <w:bCs/>
          <w:sz w:val="24"/>
          <w:szCs w:val="24"/>
        </w:rPr>
        <w:t>19</w:t>
      </w:r>
      <w:r w:rsidRPr="00774A54">
        <w:rPr>
          <w:rFonts w:ascii="Times New Roman" w:hAnsi="Times New Roman" w:cs="Times New Roman"/>
          <w:sz w:val="24"/>
          <w:szCs w:val="24"/>
        </w:rPr>
        <w:t>.</w:t>
      </w:r>
      <w:r w:rsidR="002864E9" w:rsidRPr="00774A54">
        <w:rPr>
          <w:rFonts w:ascii="Times New Roman" w:hAnsi="Times New Roman" w:cs="Times New Roman"/>
          <w:sz w:val="24"/>
          <w:szCs w:val="24"/>
        </w:rPr>
        <w:t xml:space="preserve"> Hasil dari pengujian ini adalah perbandingan kekuatan sampel pasta dari berbagai variasi yang telah ditentukan.</w:t>
      </w:r>
    </w:p>
    <w:p w14:paraId="1A03164F" w14:textId="77777777" w:rsidR="004C5A9E" w:rsidRPr="00774A54" w:rsidRDefault="004C5A9E" w:rsidP="002C778C">
      <w:pPr>
        <w:keepNext/>
        <w:keepLines/>
        <w:spacing w:after="0" w:line="360" w:lineRule="auto"/>
        <w:ind w:left="720" w:firstLine="720"/>
        <w:jc w:val="both"/>
        <w:rPr>
          <w:rFonts w:ascii="Times New Roman" w:hAnsi="Times New Roman" w:cs="Times New Roman"/>
          <w:sz w:val="24"/>
          <w:szCs w:val="24"/>
        </w:rPr>
      </w:pPr>
    </w:p>
    <w:p w14:paraId="3D36444F" w14:textId="77777777" w:rsidR="00332D21" w:rsidRPr="00774A54" w:rsidRDefault="00FC384A" w:rsidP="00CA3BA9">
      <w:pPr>
        <w:keepNext/>
        <w:keepLines/>
        <w:spacing w:after="0" w:line="360" w:lineRule="auto"/>
        <w:ind w:left="851"/>
        <w:jc w:val="center"/>
      </w:pPr>
      <w:r w:rsidRPr="00774A54">
        <w:rPr>
          <w:rFonts w:ascii="Times New Roman" w:hAnsi="Times New Roman" w:cs="Times New Roman"/>
          <w:noProof/>
          <w:sz w:val="24"/>
          <w:szCs w:val="24"/>
        </w:rPr>
        <w:drawing>
          <wp:inline distT="0" distB="0" distL="0" distR="0" wp14:anchorId="76460569" wp14:editId="774A9057">
            <wp:extent cx="2325743" cy="1921933"/>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6307" cy="1930663"/>
                    </a:xfrm>
                    <a:prstGeom prst="rect">
                      <a:avLst/>
                    </a:prstGeom>
                  </pic:spPr>
                </pic:pic>
              </a:graphicData>
            </a:graphic>
          </wp:inline>
        </w:drawing>
      </w:r>
    </w:p>
    <w:p w14:paraId="037B8D6D" w14:textId="4273703D" w:rsidR="00FC384A" w:rsidRPr="00774A54" w:rsidRDefault="00B9441F" w:rsidP="00CA3BA9">
      <w:pPr>
        <w:pStyle w:val="Caption"/>
        <w:ind w:left="851"/>
        <w:jc w:val="center"/>
        <w:rPr>
          <w:rFonts w:ascii="Times New Roman" w:hAnsi="Times New Roman" w:cs="Times New Roman"/>
          <w:color w:val="000000"/>
          <w:sz w:val="24"/>
        </w:rPr>
      </w:pPr>
      <w:bookmarkStart w:id="126" w:name="_Toc137059317"/>
      <w:bookmarkStart w:id="127" w:name="_Toc137063932"/>
      <w:bookmarkStart w:id="128" w:name="_Toc140418106"/>
      <w:r w:rsidRPr="00774A54">
        <w:rPr>
          <w:rFonts w:ascii="Times New Roman" w:hAnsi="Times New Roman" w:cs="Times New Roman"/>
          <w:b/>
          <w:bCs/>
          <w:color w:val="000000"/>
          <w:sz w:val="24"/>
        </w:rPr>
        <w:t>Gambar</w:t>
      </w:r>
      <w:r w:rsidR="00332D21" w:rsidRPr="00774A54">
        <w:rPr>
          <w:rFonts w:ascii="Times New Roman" w:hAnsi="Times New Roman" w:cs="Times New Roman"/>
          <w:b/>
          <w:bCs/>
          <w:color w:val="000000"/>
          <w:sz w:val="24"/>
        </w:rPr>
        <w:t xml:space="preserve"> 3.</w:t>
      </w:r>
      <w:r w:rsidR="00332D21" w:rsidRPr="00774A54">
        <w:rPr>
          <w:rFonts w:ascii="Times New Roman" w:hAnsi="Times New Roman" w:cs="Times New Roman"/>
          <w:b/>
          <w:bCs/>
          <w:color w:val="000000"/>
          <w:sz w:val="24"/>
        </w:rPr>
        <w:fldChar w:fldCharType="begin"/>
      </w:r>
      <w:r w:rsidR="00332D21" w:rsidRPr="00774A54">
        <w:rPr>
          <w:rFonts w:ascii="Times New Roman" w:hAnsi="Times New Roman" w:cs="Times New Roman"/>
          <w:b/>
          <w:bCs/>
          <w:color w:val="000000"/>
          <w:sz w:val="24"/>
        </w:rPr>
        <w:instrText xml:space="preserve"> SEQ Gambar_3. \* ARABIC </w:instrText>
      </w:r>
      <w:r w:rsidR="00332D21"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19</w:t>
      </w:r>
      <w:r w:rsidR="00332D21" w:rsidRPr="00774A54">
        <w:rPr>
          <w:rFonts w:ascii="Times New Roman" w:hAnsi="Times New Roman" w:cs="Times New Roman"/>
          <w:b/>
          <w:bCs/>
          <w:color w:val="000000"/>
          <w:sz w:val="24"/>
        </w:rPr>
        <w:fldChar w:fldCharType="end"/>
      </w:r>
      <w:r w:rsidR="00332D21" w:rsidRPr="00774A54">
        <w:rPr>
          <w:rFonts w:ascii="Times New Roman" w:hAnsi="Times New Roman" w:cs="Times New Roman"/>
          <w:color w:val="000000"/>
          <w:sz w:val="24"/>
        </w:rPr>
        <w:t xml:space="preserve"> Uji </w:t>
      </w:r>
      <w:r w:rsidR="0021297F" w:rsidRPr="00774A54">
        <w:rPr>
          <w:rFonts w:ascii="Times New Roman" w:hAnsi="Times New Roman" w:cs="Times New Roman"/>
          <w:color w:val="000000"/>
          <w:sz w:val="24"/>
        </w:rPr>
        <w:t>K</w:t>
      </w:r>
      <w:r w:rsidR="00332D21" w:rsidRPr="00774A54">
        <w:rPr>
          <w:rFonts w:ascii="Times New Roman" w:hAnsi="Times New Roman" w:cs="Times New Roman"/>
          <w:color w:val="000000"/>
          <w:sz w:val="24"/>
        </w:rPr>
        <w:t xml:space="preserve">uat </w:t>
      </w:r>
      <w:r w:rsidR="0021297F" w:rsidRPr="00774A54">
        <w:rPr>
          <w:rFonts w:ascii="Times New Roman" w:hAnsi="Times New Roman" w:cs="Times New Roman"/>
          <w:color w:val="000000"/>
          <w:sz w:val="24"/>
        </w:rPr>
        <w:t>T</w:t>
      </w:r>
      <w:r w:rsidR="00332D21" w:rsidRPr="00774A54">
        <w:rPr>
          <w:rFonts w:ascii="Times New Roman" w:hAnsi="Times New Roman" w:cs="Times New Roman"/>
          <w:color w:val="000000"/>
          <w:sz w:val="24"/>
        </w:rPr>
        <w:t xml:space="preserve">ekan </w:t>
      </w:r>
      <w:r w:rsidR="0021297F" w:rsidRPr="00774A54">
        <w:rPr>
          <w:rFonts w:ascii="Times New Roman" w:hAnsi="Times New Roman" w:cs="Times New Roman"/>
          <w:color w:val="000000"/>
          <w:sz w:val="24"/>
        </w:rPr>
        <w:t>P</w:t>
      </w:r>
      <w:r w:rsidR="00332D21" w:rsidRPr="00774A54">
        <w:rPr>
          <w:rFonts w:ascii="Times New Roman" w:hAnsi="Times New Roman" w:cs="Times New Roman"/>
          <w:color w:val="000000"/>
          <w:sz w:val="24"/>
        </w:rPr>
        <w:t>asta</w:t>
      </w:r>
      <w:bookmarkEnd w:id="126"/>
      <w:bookmarkEnd w:id="127"/>
      <w:bookmarkEnd w:id="128"/>
    </w:p>
    <w:p w14:paraId="56E9B2F5" w14:textId="4E360F5D" w:rsidR="0033243A" w:rsidRPr="00774A54" w:rsidRDefault="00FC384A" w:rsidP="002C778C">
      <w:pPr>
        <w:keepLines/>
        <w:spacing w:line="360" w:lineRule="auto"/>
        <w:ind w:left="720" w:hanging="11"/>
        <w:jc w:val="both"/>
        <w:rPr>
          <w:rFonts w:ascii="Times New Roman" w:hAnsi="Times New Roman" w:cs="Times New Roman"/>
          <w:color w:val="000000"/>
          <w:sz w:val="24"/>
        </w:rPr>
      </w:pPr>
      <w:r w:rsidRPr="00774A54">
        <w:rPr>
          <w:rFonts w:ascii="Times New Roman" w:hAnsi="Times New Roman" w:cs="Times New Roman"/>
          <w:color w:val="000000"/>
          <w:sz w:val="24"/>
        </w:rPr>
        <w:tab/>
      </w:r>
      <w:r w:rsidRPr="00774A54">
        <w:rPr>
          <w:rFonts w:ascii="Times New Roman" w:hAnsi="Times New Roman" w:cs="Times New Roman"/>
          <w:color w:val="000000"/>
          <w:sz w:val="24"/>
        </w:rPr>
        <w:tab/>
      </w:r>
      <w:r w:rsidR="0033243A" w:rsidRPr="00774A54">
        <w:rPr>
          <w:rFonts w:ascii="Times New Roman" w:hAnsi="Times New Roman" w:cs="Times New Roman"/>
          <w:color w:val="000000"/>
          <w:sz w:val="24"/>
        </w:rPr>
        <w:t xml:space="preserve">Kuat tekan pasta dihitung menggunakan </w:t>
      </w:r>
      <w:r w:rsidR="0033243A" w:rsidRPr="00774A54">
        <w:rPr>
          <w:rFonts w:ascii="Times New Roman" w:hAnsi="Times New Roman" w:cs="Times New Roman"/>
          <w:b/>
          <w:bCs/>
          <w:color w:val="000000"/>
          <w:sz w:val="24"/>
        </w:rPr>
        <w:t>Persamaan 3.3</w:t>
      </w:r>
      <w:r w:rsidR="0033243A" w:rsidRPr="00774A54">
        <w:rPr>
          <w:rFonts w:ascii="Times New Roman" w:hAnsi="Times New Roman" w:cs="Times New Roman"/>
          <w:color w:val="000000"/>
          <w:sz w:val="24"/>
        </w:rPr>
        <w:t xml:space="preserve"> di mana persamaan tersebut merupakan persamaan umum untuk mencari nilai kuat tekan.</w:t>
      </w:r>
      <w:r w:rsidR="00C227AE" w:rsidRPr="00774A54">
        <w:rPr>
          <w:rFonts w:ascii="Times New Roman" w:hAnsi="Times New Roman" w:cs="Times New Roman"/>
          <w:color w:val="000000"/>
          <w:sz w:val="24"/>
        </w:rPr>
        <w:t xml:space="preserve"> Keterangan </w:t>
      </w:r>
      <w:r w:rsidR="00C227AE" w:rsidRPr="00774A54">
        <w:rPr>
          <w:rFonts w:ascii="Times New Roman" w:hAnsi="Times New Roman" w:cs="Times New Roman"/>
          <w:b/>
          <w:bCs/>
          <w:color w:val="000000"/>
          <w:sz w:val="24"/>
        </w:rPr>
        <w:t>Persamaan 3.3</w:t>
      </w:r>
      <w:r w:rsidR="00C227AE" w:rsidRPr="00774A54">
        <w:rPr>
          <w:rFonts w:ascii="Times New Roman" w:hAnsi="Times New Roman" w:cs="Times New Roman"/>
          <w:color w:val="000000"/>
          <w:sz w:val="24"/>
        </w:rPr>
        <w:t xml:space="preserve"> dapat dilihat pada </w:t>
      </w:r>
      <w:r w:rsidR="00C227AE" w:rsidRPr="00774A54">
        <w:rPr>
          <w:rFonts w:ascii="Times New Roman" w:hAnsi="Times New Roman" w:cs="Times New Roman"/>
          <w:b/>
          <w:bCs/>
          <w:color w:val="000000"/>
          <w:sz w:val="24"/>
        </w:rPr>
        <w:t>Tabel 3.</w:t>
      </w:r>
      <w:r w:rsidR="001C7465" w:rsidRPr="00774A54">
        <w:rPr>
          <w:rFonts w:ascii="Times New Roman" w:hAnsi="Times New Roman" w:cs="Times New Roman"/>
          <w:b/>
          <w:bCs/>
          <w:color w:val="000000"/>
          <w:sz w:val="24"/>
        </w:rPr>
        <w:t>10</w:t>
      </w:r>
      <w:r w:rsidR="00C227AE" w:rsidRPr="00774A54">
        <w:rPr>
          <w:rFonts w:ascii="Times New Roman" w:hAnsi="Times New Roman" w:cs="Times New Roman"/>
          <w:color w:val="000000"/>
          <w:sz w:val="24"/>
        </w:rPr>
        <w:t>.</w:t>
      </w:r>
    </w:p>
    <w:p w14:paraId="579D8ED9" w14:textId="77777777" w:rsidR="0033243A" w:rsidRPr="00774A54" w:rsidRDefault="0033243A" w:rsidP="001C7465">
      <w:pPr>
        <w:keepNext/>
        <w:keepLines/>
        <w:spacing w:after="0" w:line="360" w:lineRule="auto"/>
        <w:ind w:left="720" w:hanging="11"/>
        <w:jc w:val="center"/>
      </w:pPr>
      <w:r w:rsidRPr="00774A54">
        <w:rPr>
          <w:rFonts w:ascii="Times New Roman" w:hAnsi="Times New Roman" w:cs="Times New Roman"/>
          <w:noProof/>
          <w:color w:val="000000"/>
          <w:sz w:val="24"/>
        </w:rPr>
        <w:drawing>
          <wp:inline distT="0" distB="0" distL="0" distR="0" wp14:anchorId="13274380" wp14:editId="2DE6E7CB">
            <wp:extent cx="556683" cy="556683"/>
            <wp:effectExtent l="19050" t="19050" r="15240" b="15240"/>
            <wp:docPr id="167689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92420" name=""/>
                    <pic:cNvPicPr/>
                  </pic:nvPicPr>
                  <pic:blipFill>
                    <a:blip r:embed="rId59"/>
                    <a:stretch>
                      <a:fillRect/>
                    </a:stretch>
                  </pic:blipFill>
                  <pic:spPr>
                    <a:xfrm>
                      <a:off x="0" y="0"/>
                      <a:ext cx="557585" cy="557585"/>
                    </a:xfrm>
                    <a:prstGeom prst="rect">
                      <a:avLst/>
                    </a:prstGeom>
                    <a:ln>
                      <a:solidFill>
                        <a:schemeClr val="bg2"/>
                      </a:solidFill>
                    </a:ln>
                  </pic:spPr>
                </pic:pic>
              </a:graphicData>
            </a:graphic>
          </wp:inline>
        </w:drawing>
      </w:r>
    </w:p>
    <w:p w14:paraId="2256768D" w14:textId="03939920" w:rsidR="0033243A" w:rsidRPr="00774A54" w:rsidRDefault="0033243A" w:rsidP="001C7465">
      <w:pPr>
        <w:pStyle w:val="Caption"/>
        <w:spacing w:after="0"/>
        <w:jc w:val="center"/>
        <w:rPr>
          <w:rFonts w:ascii="Times New Roman" w:hAnsi="Times New Roman" w:cs="Times New Roman"/>
          <w:color w:val="000000"/>
          <w:sz w:val="24"/>
        </w:rPr>
      </w:pPr>
      <w:bookmarkStart w:id="129" w:name="_Toc138234768"/>
      <w:r w:rsidRPr="00774A54">
        <w:rPr>
          <w:rFonts w:ascii="Times New Roman" w:hAnsi="Times New Roman" w:cs="Times New Roman"/>
          <w:b/>
          <w:bCs/>
          <w:color w:val="000000"/>
          <w:sz w:val="24"/>
        </w:rPr>
        <w:t>Persamaan 3.</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Persamaan_3.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Persamaan Kuat Tekan</w:t>
      </w:r>
      <w:bookmarkEnd w:id="129"/>
    </w:p>
    <w:p w14:paraId="0FE8649C" w14:textId="77777777" w:rsidR="00E229BE" w:rsidRPr="00774A54" w:rsidRDefault="00E229BE" w:rsidP="00E229BE"/>
    <w:p w14:paraId="7D031063" w14:textId="77777777" w:rsidR="00E229BE" w:rsidRPr="00774A54" w:rsidRDefault="00E229BE" w:rsidP="00E229BE"/>
    <w:p w14:paraId="56884D00" w14:textId="180293BC" w:rsidR="00010E24" w:rsidRPr="00774A54" w:rsidRDefault="00010E24" w:rsidP="001C7465">
      <w:pPr>
        <w:pStyle w:val="Caption"/>
        <w:keepNext/>
        <w:spacing w:before="240"/>
        <w:ind w:left="709"/>
        <w:rPr>
          <w:rFonts w:ascii="Times New Roman" w:hAnsi="Times New Roman" w:cs="Times New Roman"/>
          <w:color w:val="000000"/>
          <w:sz w:val="24"/>
        </w:rPr>
      </w:pPr>
      <w:bookmarkStart w:id="130" w:name="_Toc138234803"/>
      <w:r w:rsidRPr="00774A54">
        <w:rPr>
          <w:rFonts w:ascii="Times New Roman" w:hAnsi="Times New Roman" w:cs="Times New Roman"/>
          <w:b/>
          <w:bCs/>
          <w:color w:val="000000"/>
          <w:sz w:val="24"/>
        </w:rPr>
        <w:t xml:space="preserve">Tabel 3. </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Tabel_3.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10</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Notasi </w:t>
      </w:r>
      <w:r w:rsidR="006D00CC" w:rsidRPr="00774A54">
        <w:rPr>
          <w:rFonts w:ascii="Times New Roman" w:hAnsi="Times New Roman" w:cs="Times New Roman"/>
          <w:color w:val="000000"/>
          <w:sz w:val="24"/>
        </w:rPr>
        <w:t xml:space="preserve">pada </w:t>
      </w:r>
      <w:r w:rsidRPr="00774A54">
        <w:rPr>
          <w:rFonts w:ascii="Times New Roman" w:hAnsi="Times New Roman" w:cs="Times New Roman"/>
          <w:color w:val="000000"/>
          <w:sz w:val="24"/>
        </w:rPr>
        <w:t>Persamaan 3.3</w:t>
      </w:r>
      <w:bookmarkEnd w:id="130"/>
    </w:p>
    <w:tbl>
      <w:tblPr>
        <w:tblStyle w:val="TableGrid"/>
        <w:tblW w:w="0" w:type="auto"/>
        <w:tblInd w:w="720" w:type="dxa"/>
        <w:tblLook w:val="04A0" w:firstRow="1" w:lastRow="0" w:firstColumn="1" w:lastColumn="0" w:noHBand="0" w:noVBand="1"/>
      </w:tblPr>
      <w:tblGrid>
        <w:gridCol w:w="4087"/>
        <w:gridCol w:w="4209"/>
      </w:tblGrid>
      <w:tr w:rsidR="00C227AE" w:rsidRPr="00774A54" w14:paraId="02F52646" w14:textId="77777777" w:rsidTr="00010E24">
        <w:tc>
          <w:tcPr>
            <w:tcW w:w="4087" w:type="dxa"/>
          </w:tcPr>
          <w:p w14:paraId="7C3E5855" w14:textId="55D8651F" w:rsidR="00C227AE" w:rsidRPr="00774A54" w:rsidRDefault="00C227AE" w:rsidP="00010E24">
            <w:pPr>
              <w:keepLines/>
              <w:spacing w:line="36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Notasi</w:t>
            </w:r>
          </w:p>
        </w:tc>
        <w:tc>
          <w:tcPr>
            <w:tcW w:w="4209" w:type="dxa"/>
          </w:tcPr>
          <w:p w14:paraId="7ECFBF91" w14:textId="2B1FD78A" w:rsidR="00C227AE" w:rsidRPr="00774A54" w:rsidRDefault="00C227AE" w:rsidP="00010E24">
            <w:pPr>
              <w:keepLines/>
              <w:spacing w:line="36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Arti/Keterangan</w:t>
            </w:r>
          </w:p>
        </w:tc>
      </w:tr>
      <w:tr w:rsidR="00C227AE" w:rsidRPr="00774A54" w14:paraId="706B3098" w14:textId="77777777" w:rsidTr="00010E24">
        <w:tc>
          <w:tcPr>
            <w:tcW w:w="4087" w:type="dxa"/>
          </w:tcPr>
          <w:p w14:paraId="11CA0401" w14:textId="3057F9F6" w:rsidR="00C227AE" w:rsidRPr="00774A54" w:rsidRDefault="00C227AE" w:rsidP="00010E24">
            <w:pPr>
              <w:keepLines/>
              <w:spacing w:line="360" w:lineRule="auto"/>
              <w:jc w:val="center"/>
              <w:rPr>
                <w:rFonts w:ascii="Times New Roman" w:hAnsi="Times New Roman" w:cs="Times New Roman"/>
                <w:color w:val="000000"/>
                <w:sz w:val="24"/>
              </w:rPr>
            </w:pPr>
            <w:r w:rsidRPr="00774A54">
              <w:rPr>
                <w:rFonts w:ascii="Times New Roman" w:hAnsi="Times New Roman" w:cs="Times New Roman"/>
                <w:color w:val="000000"/>
                <w:sz w:val="24"/>
              </w:rPr>
              <w:t>f</w:t>
            </w:r>
          </w:p>
        </w:tc>
        <w:tc>
          <w:tcPr>
            <w:tcW w:w="4209" w:type="dxa"/>
          </w:tcPr>
          <w:p w14:paraId="0E08532A" w14:textId="45CC960F" w:rsidR="00C227AE" w:rsidRPr="00774A54" w:rsidRDefault="002C1E9A" w:rsidP="00010E24">
            <w:pPr>
              <w:keepLines/>
              <w:spacing w:line="360" w:lineRule="auto"/>
              <w:jc w:val="center"/>
              <w:rPr>
                <w:rFonts w:ascii="Times New Roman" w:hAnsi="Times New Roman" w:cs="Times New Roman"/>
                <w:color w:val="000000"/>
                <w:sz w:val="24"/>
              </w:rPr>
            </w:pPr>
            <w:r w:rsidRPr="00774A54">
              <w:rPr>
                <w:rFonts w:ascii="Times New Roman" w:hAnsi="Times New Roman" w:cs="Times New Roman"/>
                <w:i/>
                <w:iCs/>
                <w:color w:val="000000"/>
                <w:sz w:val="24"/>
              </w:rPr>
              <w:t>Compression Force</w:t>
            </w:r>
            <w:r w:rsidR="00C227AE" w:rsidRPr="00774A54">
              <w:rPr>
                <w:rFonts w:ascii="Times New Roman" w:hAnsi="Times New Roman" w:cs="Times New Roman"/>
                <w:color w:val="000000"/>
                <w:sz w:val="24"/>
              </w:rPr>
              <w:t xml:space="preserve"> (MPa)</w:t>
            </w:r>
          </w:p>
        </w:tc>
      </w:tr>
      <w:tr w:rsidR="00C227AE" w:rsidRPr="00774A54" w14:paraId="05F0258C" w14:textId="77777777" w:rsidTr="00010E24">
        <w:tc>
          <w:tcPr>
            <w:tcW w:w="4087" w:type="dxa"/>
          </w:tcPr>
          <w:p w14:paraId="5B343C37" w14:textId="41C392B1" w:rsidR="00C227AE" w:rsidRPr="00774A54" w:rsidRDefault="002C1E9A" w:rsidP="00010E24">
            <w:pPr>
              <w:keepLines/>
              <w:spacing w:line="360" w:lineRule="auto"/>
              <w:jc w:val="center"/>
              <w:rPr>
                <w:rFonts w:ascii="Times New Roman" w:hAnsi="Times New Roman" w:cs="Times New Roman"/>
                <w:color w:val="000000"/>
                <w:sz w:val="24"/>
              </w:rPr>
            </w:pPr>
            <w:r w:rsidRPr="00774A54">
              <w:rPr>
                <w:rFonts w:ascii="Times New Roman" w:hAnsi="Times New Roman" w:cs="Times New Roman"/>
                <w:color w:val="000000"/>
                <w:sz w:val="24"/>
              </w:rPr>
              <w:t>P</w:t>
            </w:r>
          </w:p>
        </w:tc>
        <w:tc>
          <w:tcPr>
            <w:tcW w:w="4209" w:type="dxa"/>
          </w:tcPr>
          <w:p w14:paraId="7DF6F3B3" w14:textId="46409A55" w:rsidR="00C227AE" w:rsidRPr="00774A54" w:rsidRDefault="004C0859" w:rsidP="00010E24">
            <w:pPr>
              <w:keepLines/>
              <w:spacing w:line="360" w:lineRule="auto"/>
              <w:jc w:val="center"/>
              <w:rPr>
                <w:rFonts w:ascii="Times New Roman" w:hAnsi="Times New Roman" w:cs="Times New Roman"/>
                <w:color w:val="000000"/>
                <w:sz w:val="24"/>
              </w:rPr>
            </w:pPr>
            <w:r w:rsidRPr="00774A54">
              <w:rPr>
                <w:rFonts w:ascii="Times New Roman" w:hAnsi="Times New Roman" w:cs="Times New Roman"/>
                <w:i/>
                <w:iCs/>
                <w:color w:val="000000"/>
                <w:sz w:val="24"/>
              </w:rPr>
              <w:t>Maximum Load</w:t>
            </w:r>
            <w:r w:rsidRPr="00774A54">
              <w:rPr>
                <w:rFonts w:ascii="Times New Roman" w:hAnsi="Times New Roman" w:cs="Times New Roman"/>
                <w:color w:val="000000"/>
                <w:sz w:val="24"/>
              </w:rPr>
              <w:t xml:space="preserve"> (</w:t>
            </w:r>
            <w:r w:rsidR="00494686" w:rsidRPr="00774A54">
              <w:rPr>
                <w:rFonts w:ascii="Times New Roman" w:hAnsi="Times New Roman" w:cs="Times New Roman"/>
                <w:color w:val="000000"/>
                <w:sz w:val="24"/>
              </w:rPr>
              <w:t>N)</w:t>
            </w:r>
          </w:p>
        </w:tc>
      </w:tr>
      <w:tr w:rsidR="00C227AE" w:rsidRPr="00774A54" w14:paraId="60638B62" w14:textId="77777777" w:rsidTr="00010E24">
        <w:tc>
          <w:tcPr>
            <w:tcW w:w="4087" w:type="dxa"/>
          </w:tcPr>
          <w:p w14:paraId="036911B8" w14:textId="376D7696" w:rsidR="00C227AE" w:rsidRPr="00774A54" w:rsidRDefault="00494686" w:rsidP="00010E24">
            <w:pPr>
              <w:keepLines/>
              <w:spacing w:line="360" w:lineRule="auto"/>
              <w:jc w:val="center"/>
              <w:rPr>
                <w:rFonts w:ascii="Times New Roman" w:hAnsi="Times New Roman" w:cs="Times New Roman"/>
                <w:color w:val="000000"/>
                <w:sz w:val="24"/>
              </w:rPr>
            </w:pPr>
            <w:r w:rsidRPr="00774A54">
              <w:rPr>
                <w:rFonts w:ascii="Times New Roman" w:hAnsi="Times New Roman" w:cs="Times New Roman"/>
                <w:color w:val="000000"/>
                <w:sz w:val="24"/>
              </w:rPr>
              <w:t>A</w:t>
            </w:r>
          </w:p>
        </w:tc>
        <w:tc>
          <w:tcPr>
            <w:tcW w:w="4209" w:type="dxa"/>
          </w:tcPr>
          <w:p w14:paraId="70D96E26" w14:textId="667C0543" w:rsidR="00C227AE" w:rsidRPr="00774A54" w:rsidRDefault="00494686" w:rsidP="00010E24">
            <w:pPr>
              <w:keepLines/>
              <w:spacing w:line="360" w:lineRule="auto"/>
              <w:jc w:val="center"/>
              <w:rPr>
                <w:rFonts w:ascii="Times New Roman" w:hAnsi="Times New Roman" w:cs="Times New Roman"/>
                <w:color w:val="000000"/>
                <w:sz w:val="24"/>
              </w:rPr>
            </w:pPr>
            <w:r w:rsidRPr="00774A54">
              <w:rPr>
                <w:rFonts w:ascii="Times New Roman" w:hAnsi="Times New Roman" w:cs="Times New Roman"/>
                <w:i/>
                <w:iCs/>
                <w:color w:val="000000"/>
                <w:sz w:val="24"/>
              </w:rPr>
              <w:t>Contact Area</w:t>
            </w:r>
            <w:r w:rsidRPr="00774A54">
              <w:rPr>
                <w:rFonts w:ascii="Times New Roman" w:hAnsi="Times New Roman" w:cs="Times New Roman"/>
                <w:color w:val="000000"/>
                <w:sz w:val="24"/>
              </w:rPr>
              <w:t xml:space="preserve"> (mm</w:t>
            </w:r>
            <w:r w:rsidRPr="00774A54">
              <w:rPr>
                <w:rFonts w:ascii="Times New Roman" w:hAnsi="Times New Roman" w:cs="Times New Roman"/>
                <w:color w:val="000000"/>
                <w:sz w:val="24"/>
                <w:vertAlign w:val="superscript"/>
              </w:rPr>
              <w:t>2</w:t>
            </w:r>
            <w:r w:rsidRPr="00774A54">
              <w:rPr>
                <w:rFonts w:ascii="Times New Roman" w:hAnsi="Times New Roman" w:cs="Times New Roman"/>
                <w:color w:val="000000"/>
                <w:sz w:val="24"/>
              </w:rPr>
              <w:t>)</w:t>
            </w:r>
          </w:p>
        </w:tc>
      </w:tr>
    </w:tbl>
    <w:p w14:paraId="76C26F6E" w14:textId="2B73072E" w:rsidR="00C227AE" w:rsidRPr="00774A54" w:rsidRDefault="00645F34" w:rsidP="00785FAB">
      <w:pPr>
        <w:keepLines/>
        <w:spacing w:before="240" w:line="360" w:lineRule="auto"/>
        <w:ind w:left="720" w:firstLine="720"/>
        <w:jc w:val="both"/>
        <w:rPr>
          <w:rFonts w:ascii="Times New Roman" w:hAnsi="Times New Roman" w:cs="Times New Roman"/>
          <w:color w:val="000000"/>
          <w:sz w:val="24"/>
        </w:rPr>
      </w:pPr>
      <w:r w:rsidRPr="00774A54">
        <w:rPr>
          <w:rFonts w:ascii="Times New Roman" w:hAnsi="Times New Roman" w:cs="Times New Roman"/>
          <w:color w:val="000000"/>
          <w:sz w:val="24"/>
        </w:rPr>
        <w:t>Pada kasus pasta, contact area dapat dihitung dengan menghitung luas lingkaran dasar pasta. Diameter dasar dari sampel pasta adalah 20 mm sehingga contact area pasta adalah 314 mm</w:t>
      </w:r>
      <w:r w:rsidRPr="00774A54">
        <w:rPr>
          <w:rFonts w:ascii="Times New Roman" w:hAnsi="Times New Roman" w:cs="Times New Roman"/>
          <w:color w:val="000000"/>
          <w:sz w:val="24"/>
          <w:vertAlign w:val="superscript"/>
        </w:rPr>
        <w:t>2</w:t>
      </w:r>
      <w:r w:rsidRPr="00774A54">
        <w:rPr>
          <w:rFonts w:ascii="Times New Roman" w:hAnsi="Times New Roman" w:cs="Times New Roman"/>
          <w:color w:val="000000"/>
          <w:sz w:val="24"/>
        </w:rPr>
        <w:t xml:space="preserve">. </w:t>
      </w:r>
      <w:r w:rsidR="00EF73EB" w:rsidRPr="00774A54">
        <w:rPr>
          <w:rFonts w:ascii="Times New Roman" w:hAnsi="Times New Roman" w:cs="Times New Roman"/>
          <w:i/>
          <w:iCs/>
          <w:color w:val="000000"/>
          <w:sz w:val="24"/>
        </w:rPr>
        <w:t>Loading</w:t>
      </w:r>
      <w:r w:rsidR="00EF73EB" w:rsidRPr="00774A54">
        <w:rPr>
          <w:rFonts w:ascii="Times New Roman" w:hAnsi="Times New Roman" w:cs="Times New Roman"/>
          <w:color w:val="000000"/>
          <w:sz w:val="24"/>
        </w:rPr>
        <w:t xml:space="preserve"> yang terekam pada laboratorium tempat pengujian memiliki nilai satuan kgf sehingga loading perlu dikonversi ke satuan </w:t>
      </w:r>
      <w:r w:rsidR="00681885" w:rsidRPr="00774A54">
        <w:rPr>
          <w:rFonts w:ascii="Times New Roman" w:hAnsi="Times New Roman" w:cs="Times New Roman"/>
          <w:color w:val="000000"/>
          <w:sz w:val="24"/>
        </w:rPr>
        <w:t>n</w:t>
      </w:r>
      <w:r w:rsidR="00EF73EB" w:rsidRPr="00774A54">
        <w:rPr>
          <w:rFonts w:ascii="Times New Roman" w:hAnsi="Times New Roman" w:cs="Times New Roman"/>
          <w:color w:val="000000"/>
          <w:sz w:val="24"/>
        </w:rPr>
        <w:t>ewton</w:t>
      </w:r>
      <w:r w:rsidR="00084DD8" w:rsidRPr="00774A54">
        <w:rPr>
          <w:rFonts w:ascii="Times New Roman" w:hAnsi="Times New Roman" w:cs="Times New Roman"/>
          <w:color w:val="000000"/>
          <w:sz w:val="24"/>
        </w:rPr>
        <w:t xml:space="preserve"> (N)</w:t>
      </w:r>
      <w:r w:rsidR="00EF73EB" w:rsidRPr="00774A54">
        <w:rPr>
          <w:rFonts w:ascii="Times New Roman" w:hAnsi="Times New Roman" w:cs="Times New Roman"/>
          <w:color w:val="000000"/>
          <w:sz w:val="24"/>
        </w:rPr>
        <w:t xml:space="preserve"> sebelum </w:t>
      </w:r>
      <w:r w:rsidR="00AB4B86" w:rsidRPr="00774A54">
        <w:rPr>
          <w:rFonts w:ascii="Times New Roman" w:hAnsi="Times New Roman" w:cs="Times New Roman"/>
          <w:b/>
          <w:bCs/>
          <w:color w:val="000000"/>
          <w:sz w:val="24"/>
        </w:rPr>
        <w:t>P</w:t>
      </w:r>
      <w:r w:rsidR="00EF73EB" w:rsidRPr="00774A54">
        <w:rPr>
          <w:rFonts w:ascii="Times New Roman" w:hAnsi="Times New Roman" w:cs="Times New Roman"/>
          <w:b/>
          <w:bCs/>
          <w:color w:val="000000"/>
          <w:sz w:val="24"/>
        </w:rPr>
        <w:t>ersamaan 3.3</w:t>
      </w:r>
      <w:r w:rsidR="00EF73EB" w:rsidRPr="00774A54">
        <w:rPr>
          <w:rFonts w:ascii="Times New Roman" w:hAnsi="Times New Roman" w:cs="Times New Roman"/>
          <w:color w:val="000000"/>
          <w:sz w:val="24"/>
        </w:rPr>
        <w:t xml:space="preserve"> digunakan. Pada subab pembahasan, nilai </w:t>
      </w:r>
      <w:r w:rsidR="00EF73EB" w:rsidRPr="00774A54">
        <w:rPr>
          <w:rFonts w:ascii="Times New Roman" w:hAnsi="Times New Roman" w:cs="Times New Roman"/>
          <w:i/>
          <w:iCs/>
          <w:color w:val="000000"/>
          <w:sz w:val="24"/>
        </w:rPr>
        <w:t>compression force</w:t>
      </w:r>
      <w:r w:rsidR="00EF73EB" w:rsidRPr="00774A54">
        <w:rPr>
          <w:rFonts w:ascii="Times New Roman" w:hAnsi="Times New Roman" w:cs="Times New Roman"/>
          <w:color w:val="000000"/>
          <w:sz w:val="24"/>
        </w:rPr>
        <w:t xml:space="preserve"> dari sampel pasta akan disajikan sementara nilai lengkap dari </w:t>
      </w:r>
      <w:r w:rsidR="00EF73EB" w:rsidRPr="00774A54">
        <w:rPr>
          <w:rFonts w:ascii="Times New Roman" w:hAnsi="Times New Roman" w:cs="Times New Roman"/>
          <w:i/>
          <w:iCs/>
          <w:color w:val="000000"/>
          <w:sz w:val="24"/>
        </w:rPr>
        <w:t>maximum load</w:t>
      </w:r>
      <w:r w:rsidR="00EF73EB" w:rsidRPr="00774A54">
        <w:rPr>
          <w:rFonts w:ascii="Times New Roman" w:hAnsi="Times New Roman" w:cs="Times New Roman"/>
          <w:color w:val="000000"/>
          <w:sz w:val="24"/>
        </w:rPr>
        <w:t xml:space="preserve"> akan disajikan pada bagian lampiran.</w:t>
      </w:r>
    </w:p>
    <w:p w14:paraId="672FA58D" w14:textId="4E0385B1" w:rsidR="00FC384A" w:rsidRPr="00774A54" w:rsidRDefault="00795707" w:rsidP="0033243A">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color w:val="000000"/>
          <w:sz w:val="24"/>
        </w:rPr>
        <w:t>Setelah melakukan pengujian kuat tekan pasta, p</w:t>
      </w:r>
      <w:r w:rsidR="00FC384A" w:rsidRPr="00774A54">
        <w:rPr>
          <w:rFonts w:ascii="Times New Roman" w:hAnsi="Times New Roman" w:cs="Times New Roman"/>
          <w:color w:val="000000"/>
          <w:sz w:val="24"/>
        </w:rPr>
        <w:t xml:space="preserve">roses selanjutnya adalah pembungkusan sampel benda uji pasta. </w:t>
      </w:r>
      <w:r w:rsidR="00FC384A" w:rsidRPr="00774A54">
        <w:rPr>
          <w:rFonts w:ascii="Times New Roman" w:hAnsi="Times New Roman" w:cs="Times New Roman"/>
          <w:sz w:val="24"/>
          <w:szCs w:val="24"/>
        </w:rPr>
        <w:t xml:space="preserve">Serpihan pasta dari hasil uji kuat tekan dikumpulkan. Setelah itu, sebanyak 100-gram sampel pasta diambil untuk pengujian XRD dan SEM-EDX. Foto benda uji pasta yang siap dikirimkan </w:t>
      </w:r>
      <w:r w:rsidR="00216724" w:rsidRPr="00774A54">
        <w:rPr>
          <w:rFonts w:ascii="Times New Roman" w:hAnsi="Times New Roman" w:cs="Times New Roman"/>
          <w:sz w:val="24"/>
          <w:szCs w:val="24"/>
        </w:rPr>
        <w:t xml:space="preserve">untuk pengujian </w:t>
      </w:r>
      <w:r w:rsidR="00FC384A" w:rsidRPr="00774A54">
        <w:rPr>
          <w:rFonts w:ascii="Times New Roman" w:hAnsi="Times New Roman" w:cs="Times New Roman"/>
          <w:sz w:val="24"/>
          <w:szCs w:val="24"/>
        </w:rPr>
        <w:t xml:space="preserve">dapat dilihat pada </w:t>
      </w:r>
      <w:r w:rsidR="00B9441F" w:rsidRPr="00774A54">
        <w:rPr>
          <w:rFonts w:ascii="Times New Roman" w:hAnsi="Times New Roman" w:cs="Times New Roman"/>
          <w:b/>
          <w:bCs/>
          <w:sz w:val="24"/>
          <w:szCs w:val="24"/>
        </w:rPr>
        <w:t>Gambar</w:t>
      </w:r>
      <w:r w:rsidR="00FC384A" w:rsidRPr="00774A54">
        <w:rPr>
          <w:rFonts w:ascii="Times New Roman" w:hAnsi="Times New Roman" w:cs="Times New Roman"/>
          <w:b/>
          <w:bCs/>
          <w:sz w:val="24"/>
          <w:szCs w:val="24"/>
        </w:rPr>
        <w:t xml:space="preserve"> 3.</w:t>
      </w:r>
      <w:r w:rsidR="00EC58E9" w:rsidRPr="00774A54">
        <w:rPr>
          <w:rFonts w:ascii="Times New Roman" w:hAnsi="Times New Roman" w:cs="Times New Roman"/>
          <w:b/>
          <w:bCs/>
          <w:sz w:val="24"/>
          <w:szCs w:val="24"/>
        </w:rPr>
        <w:t>20</w:t>
      </w:r>
      <w:r w:rsidR="00FC384A" w:rsidRPr="00774A54">
        <w:rPr>
          <w:rFonts w:ascii="Times New Roman" w:hAnsi="Times New Roman" w:cs="Times New Roman"/>
          <w:sz w:val="24"/>
          <w:szCs w:val="24"/>
        </w:rPr>
        <w:t>.</w:t>
      </w:r>
    </w:p>
    <w:p w14:paraId="352B4D07" w14:textId="77777777" w:rsidR="00344152" w:rsidRPr="00774A54" w:rsidRDefault="00D93351" w:rsidP="00344152">
      <w:pPr>
        <w:keepNext/>
        <w:keepLines/>
        <w:spacing w:after="0" w:line="360" w:lineRule="auto"/>
        <w:jc w:val="center"/>
      </w:pPr>
      <w:r w:rsidRPr="00774A54">
        <w:rPr>
          <w:rFonts w:ascii="Times New Roman" w:hAnsi="Times New Roman" w:cs="Times New Roman"/>
          <w:noProof/>
          <w:sz w:val="24"/>
          <w:szCs w:val="24"/>
        </w:rPr>
        <w:drawing>
          <wp:inline distT="0" distB="0" distL="0" distR="0" wp14:anchorId="02905BE9" wp14:editId="7722A852">
            <wp:extent cx="1396120" cy="2455739"/>
            <wp:effectExtent l="3492"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1408067" cy="2476754"/>
                    </a:xfrm>
                    <a:prstGeom prst="rect">
                      <a:avLst/>
                    </a:prstGeom>
                  </pic:spPr>
                </pic:pic>
              </a:graphicData>
            </a:graphic>
          </wp:inline>
        </w:drawing>
      </w:r>
    </w:p>
    <w:p w14:paraId="29EEFAAD" w14:textId="1FA253D5" w:rsidR="00D93351" w:rsidRPr="00774A54" w:rsidRDefault="00B9441F" w:rsidP="00344152">
      <w:pPr>
        <w:pStyle w:val="Caption"/>
        <w:jc w:val="center"/>
        <w:rPr>
          <w:rFonts w:ascii="Times New Roman" w:hAnsi="Times New Roman" w:cs="Times New Roman"/>
          <w:color w:val="000000"/>
          <w:sz w:val="24"/>
        </w:rPr>
      </w:pPr>
      <w:bookmarkStart w:id="131" w:name="_Toc137059318"/>
      <w:bookmarkStart w:id="132" w:name="_Toc137063933"/>
      <w:bookmarkStart w:id="133" w:name="_Toc140418107"/>
      <w:r w:rsidRPr="00774A54">
        <w:rPr>
          <w:rFonts w:ascii="Times New Roman" w:hAnsi="Times New Roman" w:cs="Times New Roman"/>
          <w:b/>
          <w:bCs/>
          <w:color w:val="000000"/>
          <w:sz w:val="24"/>
        </w:rPr>
        <w:t>Gambar</w:t>
      </w:r>
      <w:r w:rsidR="00344152" w:rsidRPr="00774A54">
        <w:rPr>
          <w:rFonts w:ascii="Times New Roman" w:hAnsi="Times New Roman" w:cs="Times New Roman"/>
          <w:b/>
          <w:bCs/>
          <w:color w:val="000000"/>
          <w:sz w:val="24"/>
        </w:rPr>
        <w:t xml:space="preserve"> 3. </w:t>
      </w:r>
      <w:r w:rsidR="00344152" w:rsidRPr="00774A54">
        <w:rPr>
          <w:rFonts w:ascii="Times New Roman" w:hAnsi="Times New Roman" w:cs="Times New Roman"/>
          <w:b/>
          <w:bCs/>
          <w:color w:val="000000"/>
          <w:sz w:val="24"/>
        </w:rPr>
        <w:fldChar w:fldCharType="begin"/>
      </w:r>
      <w:r w:rsidR="00344152" w:rsidRPr="00774A54">
        <w:rPr>
          <w:rFonts w:ascii="Times New Roman" w:hAnsi="Times New Roman" w:cs="Times New Roman"/>
          <w:b/>
          <w:bCs/>
          <w:color w:val="000000"/>
          <w:sz w:val="24"/>
        </w:rPr>
        <w:instrText xml:space="preserve"> SEQ Gambar_3. \* ARABIC </w:instrText>
      </w:r>
      <w:r w:rsidR="00344152"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20</w:t>
      </w:r>
      <w:r w:rsidR="00344152" w:rsidRPr="00774A54">
        <w:rPr>
          <w:rFonts w:ascii="Times New Roman" w:hAnsi="Times New Roman" w:cs="Times New Roman"/>
          <w:b/>
          <w:bCs/>
          <w:color w:val="000000"/>
          <w:sz w:val="24"/>
        </w:rPr>
        <w:fldChar w:fldCharType="end"/>
      </w:r>
      <w:r w:rsidR="00FF0567" w:rsidRPr="00774A54">
        <w:rPr>
          <w:rFonts w:ascii="Times New Roman" w:hAnsi="Times New Roman" w:cs="Times New Roman"/>
          <w:b/>
          <w:bCs/>
          <w:color w:val="000000"/>
          <w:sz w:val="24"/>
        </w:rPr>
        <w:t xml:space="preserve"> </w:t>
      </w:r>
      <w:r w:rsidR="00344152" w:rsidRPr="00774A54">
        <w:rPr>
          <w:rFonts w:ascii="Times New Roman" w:hAnsi="Times New Roman" w:cs="Times New Roman"/>
          <w:color w:val="000000"/>
          <w:sz w:val="24"/>
        </w:rPr>
        <w:t xml:space="preserve"> Packing </w:t>
      </w:r>
      <w:r w:rsidR="00404463" w:rsidRPr="00774A54">
        <w:rPr>
          <w:rFonts w:ascii="Times New Roman" w:hAnsi="Times New Roman" w:cs="Times New Roman"/>
          <w:color w:val="000000"/>
          <w:sz w:val="24"/>
        </w:rPr>
        <w:t>S</w:t>
      </w:r>
      <w:r w:rsidR="00344152" w:rsidRPr="00774A54">
        <w:rPr>
          <w:rFonts w:ascii="Times New Roman" w:hAnsi="Times New Roman" w:cs="Times New Roman"/>
          <w:color w:val="000000"/>
          <w:sz w:val="24"/>
        </w:rPr>
        <w:t xml:space="preserve">ampel yang </w:t>
      </w:r>
      <w:r w:rsidR="00404463" w:rsidRPr="00774A54">
        <w:rPr>
          <w:rFonts w:ascii="Times New Roman" w:hAnsi="Times New Roman" w:cs="Times New Roman"/>
          <w:color w:val="000000"/>
          <w:sz w:val="24"/>
        </w:rPr>
        <w:t>S</w:t>
      </w:r>
      <w:r w:rsidR="00344152" w:rsidRPr="00774A54">
        <w:rPr>
          <w:rFonts w:ascii="Times New Roman" w:hAnsi="Times New Roman" w:cs="Times New Roman"/>
          <w:color w:val="000000"/>
          <w:sz w:val="24"/>
        </w:rPr>
        <w:t xml:space="preserve">iap </w:t>
      </w:r>
      <w:r w:rsidR="00404463" w:rsidRPr="00774A54">
        <w:rPr>
          <w:rFonts w:ascii="Times New Roman" w:hAnsi="Times New Roman" w:cs="Times New Roman"/>
          <w:color w:val="000000"/>
          <w:sz w:val="24"/>
        </w:rPr>
        <w:t>D</w:t>
      </w:r>
      <w:r w:rsidR="00344152" w:rsidRPr="00774A54">
        <w:rPr>
          <w:rFonts w:ascii="Times New Roman" w:hAnsi="Times New Roman" w:cs="Times New Roman"/>
          <w:color w:val="000000"/>
          <w:sz w:val="24"/>
        </w:rPr>
        <w:t>ikirim</w:t>
      </w:r>
      <w:bookmarkEnd w:id="131"/>
      <w:bookmarkEnd w:id="132"/>
      <w:bookmarkEnd w:id="133"/>
    </w:p>
    <w:p w14:paraId="6539B10F" w14:textId="77777777" w:rsidR="00344152" w:rsidRPr="00774A54" w:rsidRDefault="00344152" w:rsidP="00344152"/>
    <w:p w14:paraId="16465E1E" w14:textId="77777777" w:rsidR="00127A5F" w:rsidRPr="00774A54" w:rsidRDefault="00000000" w:rsidP="002C778C">
      <w:pPr>
        <w:pStyle w:val="subab3"/>
        <w:keepLines/>
      </w:pPr>
      <w:bookmarkStart w:id="134" w:name="_Toc138662867"/>
      <w:r w:rsidRPr="00774A54">
        <w:t xml:space="preserve">Pembuatan </w:t>
      </w:r>
      <w:r w:rsidR="008D5EEC" w:rsidRPr="00774A54">
        <w:t xml:space="preserve">dan Pengujian </w:t>
      </w:r>
      <w:r w:rsidRPr="00774A54">
        <w:t>Benda Uji Mortar</w:t>
      </w:r>
      <w:bookmarkEnd w:id="134"/>
    </w:p>
    <w:p w14:paraId="24956F74" w14:textId="6B3B0B71" w:rsidR="00D754F4" w:rsidRPr="00774A54" w:rsidRDefault="00CE68B6"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Pembuatan dan pengujian benda uji mortar dimulai dengan melakukan uji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mortar. Pengujian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mortar didasarkan pada ASTM C</w:t>
      </w:r>
      <w:r w:rsidR="000B1FA8" w:rsidRPr="00774A54">
        <w:rPr>
          <w:rFonts w:ascii="Times New Roman" w:hAnsi="Times New Roman" w:cs="Times New Roman"/>
          <w:sz w:val="24"/>
          <w:szCs w:val="24"/>
        </w:rPr>
        <w:t>1437</w:t>
      </w:r>
      <w:r w:rsidR="00245872" w:rsidRPr="00774A54">
        <w:rPr>
          <w:rFonts w:ascii="Times New Roman" w:hAnsi="Times New Roman" w:cs="Times New Roman"/>
          <w:sz w:val="24"/>
          <w:szCs w:val="24"/>
        </w:rPr>
        <w:t xml:space="preserve"> di mana pengetesan dilakukan di atas meja khusus</w:t>
      </w:r>
      <w:r w:rsidRPr="00774A54">
        <w:rPr>
          <w:rFonts w:ascii="Times New Roman" w:hAnsi="Times New Roman" w:cs="Times New Roman"/>
          <w:sz w:val="24"/>
          <w:szCs w:val="24"/>
        </w:rPr>
        <w:t xml:space="preserve">. </w:t>
      </w:r>
    </w:p>
    <w:p w14:paraId="13E184B8" w14:textId="2E7D1119" w:rsidR="000B1FA8" w:rsidRPr="00774A54" w:rsidRDefault="000B1FA8"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pengujian ini, </w:t>
      </w:r>
      <w:r w:rsidR="00D754F4" w:rsidRPr="00774A54">
        <w:rPr>
          <w:rFonts w:ascii="Times New Roman" w:hAnsi="Times New Roman" w:cs="Times New Roman"/>
          <w:sz w:val="24"/>
          <w:szCs w:val="24"/>
        </w:rPr>
        <w:t>mortar terlebih dahulu dicetak pada casting khusus yang merupakan bagian dari perlengkapan meja putar (ASTM C230). Pengisian cetakan dilakukan dengan inkremen 1/3 isi</w:t>
      </w:r>
      <w:r w:rsidR="00FE1DEF" w:rsidRPr="00774A54">
        <w:rPr>
          <w:rFonts w:ascii="Times New Roman" w:hAnsi="Times New Roman" w:cs="Times New Roman"/>
          <w:sz w:val="24"/>
          <w:szCs w:val="24"/>
        </w:rPr>
        <w:t>. Setiap pengisian 1/3 bahan mortar, maka benda uji di</w:t>
      </w:r>
      <w:r w:rsidR="0032315B" w:rsidRPr="00774A54">
        <w:rPr>
          <w:rFonts w:ascii="Times New Roman" w:hAnsi="Times New Roman" w:cs="Times New Roman"/>
          <w:sz w:val="24"/>
          <w:szCs w:val="24"/>
        </w:rPr>
        <w:t>-</w:t>
      </w:r>
      <w:r w:rsidR="00FE1DEF" w:rsidRPr="00774A54">
        <w:rPr>
          <w:rFonts w:ascii="Times New Roman" w:hAnsi="Times New Roman" w:cs="Times New Roman"/>
          <w:i/>
          <w:iCs/>
          <w:sz w:val="24"/>
          <w:szCs w:val="24"/>
        </w:rPr>
        <w:t xml:space="preserve">tamping </w:t>
      </w:r>
      <w:r w:rsidR="00FE1DEF" w:rsidRPr="00774A54">
        <w:rPr>
          <w:rFonts w:ascii="Times New Roman" w:hAnsi="Times New Roman" w:cs="Times New Roman"/>
          <w:sz w:val="24"/>
          <w:szCs w:val="24"/>
        </w:rPr>
        <w:t xml:space="preserve">dengan </w:t>
      </w:r>
      <w:r w:rsidR="00FE1DEF" w:rsidRPr="00774A54">
        <w:rPr>
          <w:rFonts w:ascii="Times New Roman" w:hAnsi="Times New Roman" w:cs="Times New Roman"/>
          <w:i/>
          <w:iCs/>
          <w:sz w:val="24"/>
          <w:szCs w:val="24"/>
        </w:rPr>
        <w:t>tamping rod</w:t>
      </w:r>
      <w:r w:rsidR="00D754F4" w:rsidRPr="00774A54">
        <w:rPr>
          <w:rFonts w:ascii="Times New Roman" w:hAnsi="Times New Roman" w:cs="Times New Roman"/>
          <w:sz w:val="24"/>
          <w:szCs w:val="24"/>
        </w:rPr>
        <w:t>. Setelah benda sudah di cetak di cast</w:t>
      </w:r>
      <w:r w:rsidR="00C50A5E" w:rsidRPr="00774A54">
        <w:rPr>
          <w:rFonts w:ascii="Times New Roman" w:hAnsi="Times New Roman" w:cs="Times New Roman"/>
          <w:sz w:val="24"/>
          <w:szCs w:val="24"/>
        </w:rPr>
        <w:t xml:space="preserve"> hingga penuh</w:t>
      </w:r>
      <w:r w:rsidR="00D754F4" w:rsidRPr="00774A54">
        <w:rPr>
          <w:rFonts w:ascii="Times New Roman" w:hAnsi="Times New Roman" w:cs="Times New Roman"/>
          <w:sz w:val="24"/>
          <w:szCs w:val="24"/>
        </w:rPr>
        <w:t>, cast dari mortar diangkat</w:t>
      </w:r>
      <w:r w:rsidR="00732FA8" w:rsidRPr="00774A54">
        <w:rPr>
          <w:rFonts w:ascii="Times New Roman" w:hAnsi="Times New Roman" w:cs="Times New Roman"/>
          <w:sz w:val="24"/>
          <w:szCs w:val="24"/>
        </w:rPr>
        <w:t xml:space="preserve"> dan dibersihkan sehingga cetakan mortar memenuhi cast secara sempurna.</w:t>
      </w:r>
      <w:r w:rsidR="00D754F4" w:rsidRPr="00774A54">
        <w:rPr>
          <w:rFonts w:ascii="Times New Roman" w:hAnsi="Times New Roman" w:cs="Times New Roman"/>
          <w:sz w:val="24"/>
          <w:szCs w:val="24"/>
        </w:rPr>
        <w:t xml:space="preserve"> </w:t>
      </w:r>
      <w:r w:rsidR="00913AA2" w:rsidRPr="00774A54">
        <w:rPr>
          <w:rFonts w:ascii="Times New Roman" w:hAnsi="Times New Roman" w:cs="Times New Roman"/>
          <w:sz w:val="24"/>
          <w:szCs w:val="24"/>
        </w:rPr>
        <w:t>Kemudian, meja</w:t>
      </w:r>
      <w:r w:rsidRPr="00774A54">
        <w:rPr>
          <w:rFonts w:ascii="Times New Roman" w:hAnsi="Times New Roman" w:cs="Times New Roman"/>
          <w:sz w:val="24"/>
          <w:szCs w:val="24"/>
        </w:rPr>
        <w:t xml:space="preserve"> putar</w:t>
      </w:r>
      <w:r w:rsidR="00D754F4" w:rsidRPr="00774A54">
        <w:rPr>
          <w:rFonts w:ascii="Times New Roman" w:hAnsi="Times New Roman" w:cs="Times New Roman"/>
          <w:sz w:val="24"/>
          <w:szCs w:val="24"/>
        </w:rPr>
        <w:t xml:space="preserve"> mortar</w:t>
      </w:r>
      <w:r w:rsidRPr="00774A54">
        <w:rPr>
          <w:rFonts w:ascii="Times New Roman" w:hAnsi="Times New Roman" w:cs="Times New Roman"/>
          <w:sz w:val="24"/>
          <w:szCs w:val="24"/>
        </w:rPr>
        <w:t xml:space="preserve"> diputar sebanyak 25 kali dalam waktu </w:t>
      </w:r>
      <w:r w:rsidR="00D754F4" w:rsidRPr="00774A54">
        <w:rPr>
          <w:rFonts w:ascii="Times New Roman" w:hAnsi="Times New Roman" w:cs="Times New Roman"/>
          <w:sz w:val="24"/>
          <w:szCs w:val="24"/>
        </w:rPr>
        <w:t xml:space="preserve">15 detik. </w:t>
      </w:r>
    </w:p>
    <w:p w14:paraId="4DAD3693" w14:textId="35B96778" w:rsidR="000752B1" w:rsidRPr="00774A54" w:rsidRDefault="00B9441F"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b/>
          <w:bCs/>
          <w:sz w:val="24"/>
          <w:szCs w:val="24"/>
        </w:rPr>
        <w:t>Gambar</w:t>
      </w:r>
      <w:r w:rsidR="00CE68B6" w:rsidRPr="00774A54">
        <w:rPr>
          <w:rFonts w:ascii="Times New Roman" w:hAnsi="Times New Roman" w:cs="Times New Roman"/>
          <w:b/>
          <w:bCs/>
          <w:sz w:val="24"/>
          <w:szCs w:val="24"/>
        </w:rPr>
        <w:t xml:space="preserve"> 3.</w:t>
      </w:r>
      <w:r w:rsidR="00F93A66" w:rsidRPr="00774A54">
        <w:rPr>
          <w:rFonts w:ascii="Times New Roman" w:hAnsi="Times New Roman" w:cs="Times New Roman"/>
          <w:b/>
          <w:bCs/>
          <w:sz w:val="24"/>
          <w:szCs w:val="24"/>
        </w:rPr>
        <w:t>21</w:t>
      </w:r>
      <w:r w:rsidR="00CE68B6" w:rsidRPr="00774A54">
        <w:rPr>
          <w:rFonts w:ascii="Times New Roman" w:hAnsi="Times New Roman" w:cs="Times New Roman"/>
          <w:sz w:val="24"/>
          <w:szCs w:val="24"/>
        </w:rPr>
        <w:t xml:space="preserve"> adalah </w:t>
      </w:r>
      <w:r w:rsidR="006C2996" w:rsidRPr="00774A54">
        <w:rPr>
          <w:rFonts w:ascii="Times New Roman" w:hAnsi="Times New Roman" w:cs="Times New Roman"/>
          <w:bCs/>
          <w:sz w:val="24"/>
          <w:szCs w:val="24"/>
        </w:rPr>
        <w:t>g</w:t>
      </w:r>
      <w:r w:rsidRPr="00774A54">
        <w:rPr>
          <w:rFonts w:ascii="Times New Roman" w:hAnsi="Times New Roman" w:cs="Times New Roman"/>
          <w:bCs/>
          <w:sz w:val="24"/>
          <w:szCs w:val="24"/>
        </w:rPr>
        <w:t>ambar</w:t>
      </w:r>
      <w:r w:rsidR="00CE68B6" w:rsidRPr="00774A54">
        <w:rPr>
          <w:rFonts w:ascii="Times New Roman" w:hAnsi="Times New Roman" w:cs="Times New Roman"/>
          <w:sz w:val="24"/>
          <w:szCs w:val="24"/>
        </w:rPr>
        <w:t xml:space="preserve"> diameter </w:t>
      </w:r>
      <w:r w:rsidR="00386FE6" w:rsidRPr="00774A54">
        <w:rPr>
          <w:rFonts w:ascii="Times New Roman" w:hAnsi="Times New Roman" w:cs="Times New Roman"/>
          <w:i/>
          <w:iCs/>
          <w:sz w:val="24"/>
          <w:szCs w:val="24"/>
        </w:rPr>
        <w:t>f</w:t>
      </w:r>
      <w:r w:rsidR="00AD68E7" w:rsidRPr="00774A54">
        <w:rPr>
          <w:rFonts w:ascii="Times New Roman" w:hAnsi="Times New Roman" w:cs="Times New Roman"/>
          <w:i/>
          <w:iCs/>
          <w:sz w:val="24"/>
          <w:szCs w:val="24"/>
        </w:rPr>
        <w:t>low</w:t>
      </w:r>
      <w:r w:rsidR="00CE68B6" w:rsidRPr="00774A54">
        <w:rPr>
          <w:rFonts w:ascii="Times New Roman" w:hAnsi="Times New Roman" w:cs="Times New Roman"/>
          <w:sz w:val="24"/>
          <w:szCs w:val="24"/>
        </w:rPr>
        <w:t xml:space="preserve"> mortar yang akan diukur dari 4 sisi</w:t>
      </w:r>
      <w:r w:rsidR="00752DD1" w:rsidRPr="00774A54">
        <w:rPr>
          <w:rFonts w:ascii="Times New Roman" w:hAnsi="Times New Roman" w:cs="Times New Roman"/>
          <w:sz w:val="24"/>
          <w:szCs w:val="24"/>
        </w:rPr>
        <w:t xml:space="preserve"> </w:t>
      </w:r>
      <w:r w:rsidR="001B5AAE" w:rsidRPr="00774A54">
        <w:rPr>
          <w:rFonts w:ascii="Times New Roman" w:hAnsi="Times New Roman" w:cs="Times New Roman"/>
          <w:sz w:val="24"/>
          <w:szCs w:val="24"/>
        </w:rPr>
        <w:t xml:space="preserve">yang berbeda-beda </w:t>
      </w:r>
      <w:r w:rsidR="00752DD1" w:rsidRPr="00774A54">
        <w:rPr>
          <w:rFonts w:ascii="Times New Roman" w:hAnsi="Times New Roman" w:cs="Times New Roman"/>
          <w:sz w:val="24"/>
          <w:szCs w:val="24"/>
        </w:rPr>
        <w:t xml:space="preserve">(sesuai yang disyaratkan </w:t>
      </w:r>
      <w:r w:rsidR="001C5B82" w:rsidRPr="00774A54">
        <w:rPr>
          <w:rFonts w:ascii="Times New Roman" w:hAnsi="Times New Roman" w:cs="Times New Roman"/>
          <w:sz w:val="24"/>
          <w:szCs w:val="24"/>
        </w:rPr>
        <w:t xml:space="preserve">dalam </w:t>
      </w:r>
      <w:r w:rsidR="00752DD1" w:rsidRPr="00774A54">
        <w:rPr>
          <w:rFonts w:ascii="Times New Roman" w:hAnsi="Times New Roman" w:cs="Times New Roman"/>
          <w:sz w:val="24"/>
          <w:szCs w:val="24"/>
        </w:rPr>
        <w:t>ASTM C1437)</w:t>
      </w:r>
      <w:r w:rsidR="00CE68B6" w:rsidRPr="00774A54">
        <w:rPr>
          <w:rFonts w:ascii="Times New Roman" w:hAnsi="Times New Roman" w:cs="Times New Roman"/>
          <w:sz w:val="24"/>
          <w:szCs w:val="24"/>
        </w:rPr>
        <w:t xml:space="preserve">. </w:t>
      </w:r>
      <w:r w:rsidR="00342A1B" w:rsidRPr="00774A54">
        <w:rPr>
          <w:rFonts w:ascii="Times New Roman" w:hAnsi="Times New Roman" w:cs="Times New Roman"/>
          <w:sz w:val="24"/>
          <w:szCs w:val="24"/>
        </w:rPr>
        <w:t xml:space="preserve">Nilai dari </w:t>
      </w:r>
      <w:r w:rsidR="00342A1B" w:rsidRPr="00774A54">
        <w:rPr>
          <w:rFonts w:ascii="Times New Roman" w:hAnsi="Times New Roman" w:cs="Times New Roman"/>
          <w:i/>
          <w:iCs/>
          <w:sz w:val="24"/>
          <w:szCs w:val="24"/>
        </w:rPr>
        <w:t>flow mortar</w:t>
      </w:r>
      <w:r w:rsidR="00342A1B" w:rsidRPr="00774A54">
        <w:rPr>
          <w:rFonts w:ascii="Times New Roman" w:hAnsi="Times New Roman" w:cs="Times New Roman"/>
          <w:sz w:val="24"/>
          <w:szCs w:val="24"/>
        </w:rPr>
        <w:t xml:space="preserve"> adalah rata-rata dari keempat diameter </w:t>
      </w:r>
      <w:r w:rsidR="00342A1B" w:rsidRPr="00774A54">
        <w:rPr>
          <w:rFonts w:ascii="Times New Roman" w:hAnsi="Times New Roman" w:cs="Times New Roman"/>
          <w:i/>
          <w:iCs/>
          <w:sz w:val="24"/>
          <w:szCs w:val="24"/>
        </w:rPr>
        <w:t>flow</w:t>
      </w:r>
      <w:r w:rsidR="00342A1B" w:rsidRPr="00774A54">
        <w:rPr>
          <w:rFonts w:ascii="Times New Roman" w:hAnsi="Times New Roman" w:cs="Times New Roman"/>
          <w:sz w:val="24"/>
          <w:szCs w:val="24"/>
        </w:rPr>
        <w:t xml:space="preserve"> yang diukur tersebut. </w:t>
      </w:r>
      <w:r w:rsidR="00CE68B6" w:rsidRPr="00774A54">
        <w:rPr>
          <w:rFonts w:ascii="Times New Roman" w:hAnsi="Times New Roman" w:cs="Times New Roman"/>
          <w:sz w:val="24"/>
          <w:szCs w:val="24"/>
        </w:rPr>
        <w:t xml:space="preserve">Dari </w:t>
      </w:r>
      <w:r w:rsidR="00752DD1" w:rsidRPr="00774A54">
        <w:rPr>
          <w:rFonts w:ascii="Times New Roman" w:hAnsi="Times New Roman" w:cs="Times New Roman"/>
          <w:sz w:val="24"/>
          <w:szCs w:val="24"/>
        </w:rPr>
        <w:t xml:space="preserve">hasil </w:t>
      </w:r>
      <w:r w:rsidR="00CE68B6" w:rsidRPr="00774A54">
        <w:rPr>
          <w:rFonts w:ascii="Times New Roman" w:hAnsi="Times New Roman" w:cs="Times New Roman"/>
          <w:sz w:val="24"/>
          <w:szCs w:val="24"/>
        </w:rPr>
        <w:t>pengujian ini,</w:t>
      </w:r>
      <w:r w:rsidR="00752DD1" w:rsidRPr="00774A54">
        <w:rPr>
          <w:rFonts w:ascii="Times New Roman" w:hAnsi="Times New Roman" w:cs="Times New Roman"/>
          <w:sz w:val="24"/>
          <w:szCs w:val="24"/>
        </w:rPr>
        <w:t xml:space="preserve"> maka</w:t>
      </w:r>
      <w:r w:rsidR="00CE68B6" w:rsidRPr="00774A54">
        <w:rPr>
          <w:rFonts w:ascii="Times New Roman" w:hAnsi="Times New Roman" w:cs="Times New Roman"/>
          <w:sz w:val="24"/>
          <w:szCs w:val="24"/>
        </w:rPr>
        <w:t xml:space="preserve"> </w:t>
      </w:r>
      <w:r w:rsidR="00DC0D9B" w:rsidRPr="00774A54">
        <w:rPr>
          <w:rFonts w:ascii="Times New Roman" w:hAnsi="Times New Roman" w:cs="Times New Roman"/>
          <w:i/>
          <w:iCs/>
          <w:sz w:val="24"/>
          <w:szCs w:val="24"/>
        </w:rPr>
        <w:t>workability</w:t>
      </w:r>
      <w:r w:rsidR="00CE68B6" w:rsidRPr="00774A54">
        <w:rPr>
          <w:rFonts w:ascii="Times New Roman" w:hAnsi="Times New Roman" w:cs="Times New Roman"/>
          <w:sz w:val="24"/>
          <w:szCs w:val="24"/>
        </w:rPr>
        <w:t xml:space="preserve"> PCC, PSBE, dan </w:t>
      </w:r>
      <w:r w:rsidR="0022429D" w:rsidRPr="00774A54">
        <w:rPr>
          <w:rFonts w:ascii="Times New Roman" w:hAnsi="Times New Roman" w:cs="Times New Roman"/>
          <w:sz w:val="24"/>
          <w:szCs w:val="24"/>
        </w:rPr>
        <w:t>fly ash</w:t>
      </w:r>
      <w:r w:rsidR="00CE68B6" w:rsidRPr="00774A54">
        <w:rPr>
          <w:rFonts w:ascii="Times New Roman" w:hAnsi="Times New Roman" w:cs="Times New Roman"/>
          <w:sz w:val="24"/>
          <w:szCs w:val="24"/>
        </w:rPr>
        <w:t xml:space="preserve"> </w:t>
      </w:r>
      <w:r w:rsidR="00752DD1" w:rsidRPr="00774A54">
        <w:rPr>
          <w:rFonts w:ascii="Times New Roman" w:hAnsi="Times New Roman" w:cs="Times New Roman"/>
          <w:sz w:val="24"/>
          <w:szCs w:val="24"/>
        </w:rPr>
        <w:t xml:space="preserve">(berupa data diameter </w:t>
      </w:r>
      <w:r w:rsidR="00AD68E7" w:rsidRPr="00774A54">
        <w:rPr>
          <w:rFonts w:ascii="Times New Roman" w:hAnsi="Times New Roman" w:cs="Times New Roman"/>
          <w:i/>
          <w:sz w:val="24"/>
          <w:szCs w:val="24"/>
        </w:rPr>
        <w:t>flow</w:t>
      </w:r>
      <w:r w:rsidR="00752DD1" w:rsidRPr="00774A54">
        <w:rPr>
          <w:rFonts w:ascii="Times New Roman" w:hAnsi="Times New Roman" w:cs="Times New Roman"/>
          <w:sz w:val="24"/>
          <w:szCs w:val="24"/>
        </w:rPr>
        <w:t xml:space="preserve">) </w:t>
      </w:r>
      <w:r w:rsidR="00CE68B6" w:rsidRPr="00774A54">
        <w:rPr>
          <w:rFonts w:ascii="Times New Roman" w:hAnsi="Times New Roman" w:cs="Times New Roman"/>
          <w:sz w:val="24"/>
          <w:szCs w:val="24"/>
        </w:rPr>
        <w:t xml:space="preserve">dapat dibandingkan. </w:t>
      </w:r>
    </w:p>
    <w:p w14:paraId="0B6382FD" w14:textId="77777777" w:rsidR="00F93A66" w:rsidRPr="00774A54" w:rsidRDefault="00CE68B6" w:rsidP="00F93A66">
      <w:pPr>
        <w:keepNext/>
        <w:keepLines/>
        <w:spacing w:after="0" w:line="360" w:lineRule="auto"/>
        <w:ind w:left="709"/>
        <w:jc w:val="center"/>
      </w:pPr>
      <w:r w:rsidRPr="00774A54">
        <w:rPr>
          <w:rFonts w:ascii="Times New Roman" w:hAnsi="Times New Roman" w:cs="Times New Roman"/>
          <w:noProof/>
          <w:sz w:val="24"/>
          <w:szCs w:val="24"/>
        </w:rPr>
        <w:drawing>
          <wp:inline distT="0" distB="0" distL="0" distR="0" wp14:anchorId="07A05837" wp14:editId="2D64FB4A">
            <wp:extent cx="2116667" cy="1972941"/>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31889" cy="1987130"/>
                    </a:xfrm>
                    <a:prstGeom prst="rect">
                      <a:avLst/>
                    </a:prstGeom>
                  </pic:spPr>
                </pic:pic>
              </a:graphicData>
            </a:graphic>
          </wp:inline>
        </w:drawing>
      </w:r>
    </w:p>
    <w:p w14:paraId="091373EE" w14:textId="3C63CF44" w:rsidR="00CE68B6" w:rsidRPr="00774A54" w:rsidRDefault="00B9441F" w:rsidP="00F93A66">
      <w:pPr>
        <w:pStyle w:val="Caption"/>
        <w:ind w:left="851"/>
        <w:jc w:val="center"/>
        <w:rPr>
          <w:rFonts w:ascii="Times New Roman" w:hAnsi="Times New Roman" w:cs="Times New Roman"/>
          <w:color w:val="000000"/>
          <w:sz w:val="24"/>
        </w:rPr>
      </w:pPr>
      <w:bookmarkStart w:id="135" w:name="_Toc137059319"/>
      <w:bookmarkStart w:id="136" w:name="_Toc137063934"/>
      <w:bookmarkStart w:id="137" w:name="_Toc140418108"/>
      <w:r w:rsidRPr="00774A54">
        <w:rPr>
          <w:rFonts w:ascii="Times New Roman" w:hAnsi="Times New Roman" w:cs="Times New Roman"/>
          <w:b/>
          <w:bCs/>
          <w:color w:val="000000"/>
          <w:sz w:val="24"/>
        </w:rPr>
        <w:t>Gambar</w:t>
      </w:r>
      <w:r w:rsidR="00F93A66" w:rsidRPr="00774A54">
        <w:rPr>
          <w:rFonts w:ascii="Times New Roman" w:hAnsi="Times New Roman" w:cs="Times New Roman"/>
          <w:b/>
          <w:bCs/>
          <w:color w:val="000000"/>
          <w:sz w:val="24"/>
        </w:rPr>
        <w:t xml:space="preserve"> 3.</w:t>
      </w:r>
      <w:r w:rsidR="00F93A66" w:rsidRPr="00774A54">
        <w:rPr>
          <w:rFonts w:ascii="Times New Roman" w:hAnsi="Times New Roman" w:cs="Times New Roman"/>
          <w:b/>
          <w:bCs/>
          <w:color w:val="000000"/>
          <w:sz w:val="24"/>
        </w:rPr>
        <w:fldChar w:fldCharType="begin"/>
      </w:r>
      <w:r w:rsidR="00F93A66" w:rsidRPr="00774A54">
        <w:rPr>
          <w:rFonts w:ascii="Times New Roman" w:hAnsi="Times New Roman" w:cs="Times New Roman"/>
          <w:b/>
          <w:bCs/>
          <w:color w:val="000000"/>
          <w:sz w:val="24"/>
        </w:rPr>
        <w:instrText xml:space="preserve"> SEQ Gambar_3. \* ARABIC </w:instrText>
      </w:r>
      <w:r w:rsidR="00F93A66"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21</w:t>
      </w:r>
      <w:r w:rsidR="00F93A66" w:rsidRPr="00774A54">
        <w:rPr>
          <w:rFonts w:ascii="Times New Roman" w:hAnsi="Times New Roman" w:cs="Times New Roman"/>
          <w:b/>
          <w:bCs/>
          <w:color w:val="000000"/>
          <w:sz w:val="24"/>
        </w:rPr>
        <w:fldChar w:fldCharType="end"/>
      </w:r>
      <w:r w:rsidR="00C13568" w:rsidRPr="00774A54">
        <w:rPr>
          <w:rFonts w:ascii="Times New Roman" w:hAnsi="Times New Roman" w:cs="Times New Roman"/>
          <w:b/>
          <w:bCs/>
          <w:color w:val="000000"/>
          <w:sz w:val="24"/>
        </w:rPr>
        <w:t xml:space="preserve"> </w:t>
      </w:r>
      <w:r w:rsidR="00F93A66" w:rsidRPr="00774A54">
        <w:rPr>
          <w:rFonts w:ascii="Times New Roman" w:hAnsi="Times New Roman" w:cs="Times New Roman"/>
          <w:color w:val="000000"/>
          <w:sz w:val="24"/>
        </w:rPr>
        <w:t xml:space="preserve"> Pengujian </w:t>
      </w:r>
      <w:r w:rsidR="00AD68E7" w:rsidRPr="00774A54">
        <w:rPr>
          <w:rFonts w:ascii="Times New Roman" w:hAnsi="Times New Roman" w:cs="Times New Roman"/>
          <w:color w:val="000000"/>
          <w:sz w:val="24"/>
        </w:rPr>
        <w:t>Flow</w:t>
      </w:r>
      <w:r w:rsidR="00F93A66" w:rsidRPr="00774A54">
        <w:rPr>
          <w:rFonts w:ascii="Times New Roman" w:hAnsi="Times New Roman" w:cs="Times New Roman"/>
          <w:color w:val="000000"/>
          <w:sz w:val="24"/>
        </w:rPr>
        <w:t xml:space="preserve"> </w:t>
      </w:r>
      <w:r w:rsidR="0098327B" w:rsidRPr="00774A54">
        <w:rPr>
          <w:rFonts w:ascii="Times New Roman" w:hAnsi="Times New Roman" w:cs="Times New Roman"/>
          <w:color w:val="000000"/>
          <w:sz w:val="24"/>
        </w:rPr>
        <w:t>M</w:t>
      </w:r>
      <w:r w:rsidR="00F93A66" w:rsidRPr="00774A54">
        <w:rPr>
          <w:rFonts w:ascii="Times New Roman" w:hAnsi="Times New Roman" w:cs="Times New Roman"/>
          <w:color w:val="000000"/>
          <w:sz w:val="24"/>
        </w:rPr>
        <w:t>ortar</w:t>
      </w:r>
      <w:bookmarkEnd w:id="135"/>
      <w:bookmarkEnd w:id="136"/>
      <w:bookmarkEnd w:id="137"/>
    </w:p>
    <w:p w14:paraId="4986F069" w14:textId="25F9E6A1" w:rsidR="00450904" w:rsidRPr="00774A54" w:rsidRDefault="00CE68B6" w:rsidP="00BC0E90">
      <w:pPr>
        <w:spacing w:line="360" w:lineRule="auto"/>
        <w:ind w:left="720" w:hanging="11"/>
        <w:jc w:val="both"/>
        <w:rPr>
          <w:rFonts w:ascii="Times New Roman" w:hAnsi="Times New Roman" w:cs="Times New Roman"/>
          <w:color w:val="000000"/>
          <w:sz w:val="24"/>
        </w:rPr>
      </w:pPr>
      <w:r w:rsidRPr="00774A54">
        <w:rPr>
          <w:rFonts w:ascii="Times New Roman" w:hAnsi="Times New Roman" w:cs="Times New Roman"/>
          <w:color w:val="000000"/>
          <w:sz w:val="24"/>
        </w:rPr>
        <w:tab/>
      </w:r>
      <w:r w:rsidRPr="00774A54">
        <w:rPr>
          <w:rFonts w:ascii="Times New Roman" w:hAnsi="Times New Roman" w:cs="Times New Roman"/>
          <w:color w:val="000000"/>
          <w:sz w:val="24"/>
        </w:rPr>
        <w:tab/>
        <w:t xml:space="preserve">Langkah selanjutnya adalah pengujian </w:t>
      </w:r>
      <w:r w:rsidR="00F63513" w:rsidRPr="00774A54">
        <w:rPr>
          <w:rFonts w:ascii="Times New Roman" w:hAnsi="Times New Roman" w:cs="Times New Roman"/>
          <w:color w:val="000000"/>
          <w:sz w:val="24"/>
        </w:rPr>
        <w:t>temperatur</w:t>
      </w:r>
      <w:r w:rsidRPr="00774A54">
        <w:rPr>
          <w:rFonts w:ascii="Times New Roman" w:hAnsi="Times New Roman" w:cs="Times New Roman"/>
          <w:color w:val="000000"/>
          <w:sz w:val="24"/>
        </w:rPr>
        <w:t xml:space="preserve"> hidrasi mortar. </w:t>
      </w:r>
      <w:r w:rsidR="00CF5AFA" w:rsidRPr="00774A54">
        <w:rPr>
          <w:rFonts w:ascii="Times New Roman" w:hAnsi="Times New Roman" w:cs="Times New Roman"/>
          <w:color w:val="000000"/>
          <w:sz w:val="24"/>
        </w:rPr>
        <w:t xml:space="preserve">Dikarenakan tidak adanya alat kalorimeter di laboratorium penelitian, maka padanan dari </w:t>
      </w:r>
      <w:r w:rsidR="00AB4B86" w:rsidRPr="00774A54">
        <w:rPr>
          <w:rFonts w:ascii="Times New Roman" w:hAnsi="Times New Roman" w:cs="Times New Roman"/>
          <w:sz w:val="24"/>
          <w:szCs w:val="24"/>
        </w:rPr>
        <w:t>ASTM C186-15a</w:t>
      </w:r>
      <w:r w:rsidR="00AB4B86" w:rsidRPr="00774A54">
        <w:rPr>
          <w:rFonts w:ascii="Times New Roman" w:hAnsi="Times New Roman" w:cs="Times New Roman"/>
          <w:color w:val="000000"/>
          <w:sz w:val="24"/>
        </w:rPr>
        <w:t xml:space="preserve"> berupa pengujian temperatur hidrasi mortar akan diukur. Terdapat penelitian serupa oleh (Thwe Thwe Win et al., 2020) di mana hasil dari pengujian temperatur hidrasi dapat merepresentasikan gambaran umum dari panas hidrasi mortar. </w:t>
      </w:r>
      <w:r w:rsidR="00450904" w:rsidRPr="00774A54">
        <w:rPr>
          <w:rFonts w:ascii="Times New Roman" w:hAnsi="Times New Roman" w:cs="Times New Roman"/>
          <w:color w:val="000000"/>
          <w:sz w:val="24"/>
        </w:rPr>
        <w:t>Pada penelitian (Thwe Thwe Win et al., 2020), pengukuran suhu dilakukan hingga temperatur mortar tidak lagi mengalami perubahan</w:t>
      </w:r>
      <w:r w:rsidR="00A11CE1" w:rsidRPr="00774A54">
        <w:rPr>
          <w:rFonts w:ascii="Times New Roman" w:hAnsi="Times New Roman" w:cs="Times New Roman"/>
          <w:color w:val="000000"/>
          <w:sz w:val="24"/>
        </w:rPr>
        <w:t xml:space="preserve"> yang signifikan</w:t>
      </w:r>
      <w:r w:rsidR="00042FE6" w:rsidRPr="00774A54">
        <w:rPr>
          <w:rFonts w:ascii="Times New Roman" w:hAnsi="Times New Roman" w:cs="Times New Roman"/>
          <w:color w:val="000000"/>
          <w:sz w:val="24"/>
        </w:rPr>
        <w:t xml:space="preserve"> (&lt; 0.5 </w:t>
      </w:r>
      <w:r w:rsidR="00042FE6" w:rsidRPr="00774A54">
        <w:rPr>
          <w:rFonts w:ascii="Times New Roman" w:hAnsi="Times New Roman" w:cs="Times New Roman"/>
          <w:color w:val="000000"/>
          <w:sz w:val="24"/>
          <w:vertAlign w:val="superscript"/>
        </w:rPr>
        <w:t>o</w:t>
      </w:r>
      <w:r w:rsidR="00042FE6" w:rsidRPr="00774A54">
        <w:rPr>
          <w:rFonts w:ascii="Times New Roman" w:hAnsi="Times New Roman" w:cs="Times New Roman"/>
          <w:color w:val="000000"/>
          <w:sz w:val="24"/>
        </w:rPr>
        <w:t>C)</w:t>
      </w:r>
      <w:r w:rsidR="00450904" w:rsidRPr="00774A54">
        <w:rPr>
          <w:rFonts w:ascii="Times New Roman" w:hAnsi="Times New Roman" w:cs="Times New Roman"/>
          <w:color w:val="000000"/>
          <w:sz w:val="24"/>
        </w:rPr>
        <w:t xml:space="preserve"> sehingga pengujian dalam penelitian ini akan mengikuti p</w:t>
      </w:r>
      <w:r w:rsidR="007964CB" w:rsidRPr="00774A54">
        <w:rPr>
          <w:rFonts w:ascii="Times New Roman" w:hAnsi="Times New Roman" w:cs="Times New Roman"/>
          <w:color w:val="000000"/>
          <w:sz w:val="24"/>
        </w:rPr>
        <w:t xml:space="preserve">rinsip </w:t>
      </w:r>
      <w:r w:rsidR="00450904" w:rsidRPr="00774A54">
        <w:rPr>
          <w:rFonts w:ascii="Times New Roman" w:hAnsi="Times New Roman" w:cs="Times New Roman"/>
          <w:color w:val="000000"/>
          <w:sz w:val="24"/>
        </w:rPr>
        <w:t xml:space="preserve">yang sama. </w:t>
      </w:r>
    </w:p>
    <w:p w14:paraId="74CDC50F" w14:textId="60379864" w:rsidR="006E494C" w:rsidRPr="00774A54" w:rsidRDefault="00CE68B6" w:rsidP="007964CB">
      <w:pPr>
        <w:spacing w:line="360" w:lineRule="auto"/>
        <w:ind w:left="720" w:firstLine="720"/>
        <w:jc w:val="both"/>
        <w:rPr>
          <w:rFonts w:ascii="Times New Roman" w:hAnsi="Times New Roman" w:cs="Times New Roman"/>
          <w:color w:val="000000"/>
          <w:sz w:val="24"/>
        </w:rPr>
      </w:pPr>
      <w:r w:rsidRPr="00774A54">
        <w:rPr>
          <w:rFonts w:ascii="Times New Roman" w:hAnsi="Times New Roman" w:cs="Times New Roman"/>
          <w:color w:val="000000"/>
          <w:sz w:val="24"/>
        </w:rPr>
        <w:t xml:space="preserve">Pengujian panas hidrasi mortar dilakukan dengan cara mengamati perubahan suhu pada mortar yang di </w:t>
      </w:r>
      <w:r w:rsidRPr="00774A54">
        <w:rPr>
          <w:rFonts w:ascii="Times New Roman" w:hAnsi="Times New Roman" w:cs="Times New Roman"/>
          <w:i/>
          <w:iCs/>
          <w:color w:val="000000"/>
          <w:sz w:val="24"/>
        </w:rPr>
        <w:t>wrap</w:t>
      </w:r>
      <w:r w:rsidRPr="00774A54">
        <w:rPr>
          <w:rFonts w:ascii="Times New Roman" w:hAnsi="Times New Roman" w:cs="Times New Roman"/>
          <w:color w:val="000000"/>
          <w:sz w:val="24"/>
        </w:rPr>
        <w:t xml:space="preserve"> ke dalam suatu tempat </w:t>
      </w:r>
      <w:r w:rsidRPr="00774A54">
        <w:rPr>
          <w:rFonts w:ascii="Times New Roman" w:hAnsi="Times New Roman" w:cs="Times New Roman"/>
          <w:i/>
          <w:iCs/>
          <w:color w:val="000000"/>
          <w:sz w:val="24"/>
        </w:rPr>
        <w:t>custom</w:t>
      </w:r>
      <w:r w:rsidRPr="00774A54">
        <w:rPr>
          <w:rFonts w:ascii="Times New Roman" w:hAnsi="Times New Roman" w:cs="Times New Roman"/>
          <w:color w:val="000000"/>
          <w:sz w:val="24"/>
        </w:rPr>
        <w:t xml:space="preserve"> yang terbuat dari </w:t>
      </w:r>
      <w:r w:rsidR="0028560D" w:rsidRPr="00774A54">
        <w:rPr>
          <w:rFonts w:ascii="Times New Roman" w:hAnsi="Times New Roman" w:cs="Times New Roman"/>
          <w:i/>
          <w:iCs/>
          <w:color w:val="000000"/>
          <w:sz w:val="24"/>
        </w:rPr>
        <w:t>s</w:t>
      </w:r>
      <w:r w:rsidRPr="00774A54">
        <w:rPr>
          <w:rFonts w:ascii="Times New Roman" w:hAnsi="Times New Roman" w:cs="Times New Roman"/>
          <w:i/>
          <w:iCs/>
          <w:color w:val="000000"/>
          <w:sz w:val="24"/>
        </w:rPr>
        <w:t>tyrofoam</w:t>
      </w:r>
      <w:r w:rsidRPr="00774A54">
        <w:rPr>
          <w:rFonts w:ascii="Times New Roman" w:hAnsi="Times New Roman" w:cs="Times New Roman"/>
          <w:color w:val="000000"/>
          <w:sz w:val="24"/>
        </w:rPr>
        <w:t xml:space="preserve">. </w:t>
      </w:r>
      <w:r w:rsidR="00F63513" w:rsidRPr="00774A54">
        <w:rPr>
          <w:rFonts w:ascii="Times New Roman" w:hAnsi="Times New Roman" w:cs="Times New Roman"/>
          <w:color w:val="000000"/>
          <w:sz w:val="24"/>
        </w:rPr>
        <w:t xml:space="preserve">Untuk itu, benda uji mortar dibuat dan diletakkan ke dalam botol air mineral. </w:t>
      </w:r>
      <w:r w:rsidR="009E4D1C" w:rsidRPr="00774A54">
        <w:rPr>
          <w:rFonts w:ascii="Times New Roman" w:hAnsi="Times New Roman" w:cs="Times New Roman"/>
          <w:color w:val="000000"/>
          <w:sz w:val="24"/>
        </w:rPr>
        <w:t xml:space="preserve">Pada percobaan ini, masing-masing sampel akan dimasukkan ke dalam 3 botol </w:t>
      </w:r>
      <w:r w:rsidR="00AA609B" w:rsidRPr="00774A54">
        <w:rPr>
          <w:rFonts w:ascii="Times New Roman" w:hAnsi="Times New Roman" w:cs="Times New Roman"/>
          <w:color w:val="000000"/>
          <w:sz w:val="24"/>
        </w:rPr>
        <w:t xml:space="preserve">berkapasitas </w:t>
      </w:r>
      <w:r w:rsidR="009E4D1C" w:rsidRPr="00774A54">
        <w:rPr>
          <w:rFonts w:ascii="Times New Roman" w:hAnsi="Times New Roman" w:cs="Times New Roman"/>
          <w:color w:val="000000"/>
          <w:sz w:val="24"/>
        </w:rPr>
        <w:t>2</w:t>
      </w:r>
      <w:r w:rsidR="00AA609B" w:rsidRPr="00774A54">
        <w:rPr>
          <w:rFonts w:ascii="Times New Roman" w:hAnsi="Times New Roman" w:cs="Times New Roman"/>
          <w:color w:val="000000"/>
          <w:sz w:val="24"/>
        </w:rPr>
        <w:t>0</w:t>
      </w:r>
      <w:r w:rsidR="009E4D1C" w:rsidRPr="00774A54">
        <w:rPr>
          <w:rFonts w:ascii="Times New Roman" w:hAnsi="Times New Roman" w:cs="Times New Roman"/>
          <w:color w:val="000000"/>
          <w:sz w:val="24"/>
        </w:rPr>
        <w:t xml:space="preserve">0 ml. </w:t>
      </w:r>
    </w:p>
    <w:p w14:paraId="150DD932" w14:textId="16ECFAE7" w:rsidR="00CE68B6" w:rsidRPr="00774A54" w:rsidRDefault="00F63513" w:rsidP="00BC0E90">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color w:val="000000"/>
          <w:sz w:val="24"/>
        </w:rPr>
        <w:t>Kemudian, s</w:t>
      </w:r>
      <w:r w:rsidR="00CE68B6" w:rsidRPr="00774A54">
        <w:rPr>
          <w:rFonts w:ascii="Times New Roman" w:hAnsi="Times New Roman" w:cs="Times New Roman"/>
          <w:color w:val="000000"/>
          <w:sz w:val="24"/>
        </w:rPr>
        <w:t xml:space="preserve">ebuah </w:t>
      </w:r>
      <w:r w:rsidR="004C0D4C" w:rsidRPr="00774A54">
        <w:rPr>
          <w:rFonts w:ascii="Times New Roman" w:hAnsi="Times New Roman" w:cs="Times New Roman"/>
          <w:i/>
          <w:color w:val="000000"/>
          <w:sz w:val="24"/>
        </w:rPr>
        <w:t>thermocouple</w:t>
      </w:r>
      <w:r w:rsidR="00CE68B6" w:rsidRPr="00774A54">
        <w:rPr>
          <w:rFonts w:ascii="Times New Roman" w:hAnsi="Times New Roman" w:cs="Times New Roman"/>
          <w:color w:val="000000"/>
          <w:sz w:val="24"/>
        </w:rPr>
        <w:t xml:space="preserve"> kemudian akan digunakan untuk mengukur suhu dari benda uji mortar yang dicasting kedalam tiga botol. </w:t>
      </w:r>
      <w:r w:rsidR="00DC110A" w:rsidRPr="00774A54">
        <w:rPr>
          <w:rFonts w:ascii="Times New Roman" w:hAnsi="Times New Roman" w:cs="Times New Roman"/>
          <w:color w:val="000000"/>
          <w:sz w:val="24"/>
        </w:rPr>
        <w:t>Pengukuran dilakukan setiap 15 menit dari pembuatan benda uji mortar hingga sampai suhu menurun sehingga rata-rata pengujian membutuhkan waktu 10 jam</w:t>
      </w:r>
      <w:r w:rsidR="00412E40" w:rsidRPr="00774A54">
        <w:rPr>
          <w:rFonts w:ascii="Times New Roman" w:hAnsi="Times New Roman" w:cs="Times New Roman"/>
          <w:color w:val="000000"/>
          <w:sz w:val="24"/>
        </w:rPr>
        <w:t xml:space="preserve"> sampai suhu mortar turun dan stabil</w:t>
      </w:r>
      <w:r w:rsidR="00DC110A" w:rsidRPr="00774A54">
        <w:rPr>
          <w:rFonts w:ascii="Times New Roman" w:hAnsi="Times New Roman" w:cs="Times New Roman"/>
          <w:color w:val="000000"/>
          <w:sz w:val="24"/>
        </w:rPr>
        <w:t xml:space="preserve">. </w:t>
      </w:r>
      <w:r w:rsidR="00DC55C2" w:rsidRPr="00774A54">
        <w:rPr>
          <w:rFonts w:ascii="Times New Roman" w:hAnsi="Times New Roman" w:cs="Times New Roman"/>
          <w:i/>
          <w:sz w:val="24"/>
          <w:szCs w:val="24"/>
        </w:rPr>
        <w:t>Output</w:t>
      </w:r>
      <w:r w:rsidR="00CE68B6" w:rsidRPr="00774A54">
        <w:rPr>
          <w:rFonts w:ascii="Times New Roman" w:hAnsi="Times New Roman" w:cs="Times New Roman"/>
          <w:sz w:val="24"/>
          <w:szCs w:val="24"/>
        </w:rPr>
        <w:t xml:space="preserve"> yang didapat berupa data perbandingan panas hidrasi antara PCC, fly</w:t>
      </w:r>
      <w:r w:rsidR="004C5A9E" w:rsidRPr="00774A54">
        <w:rPr>
          <w:rFonts w:ascii="Times New Roman" w:hAnsi="Times New Roman" w:cs="Times New Roman"/>
          <w:sz w:val="24"/>
          <w:szCs w:val="24"/>
        </w:rPr>
        <w:t xml:space="preserve"> </w:t>
      </w:r>
      <w:r w:rsidR="00CE68B6" w:rsidRPr="00774A54">
        <w:rPr>
          <w:rFonts w:ascii="Times New Roman" w:hAnsi="Times New Roman" w:cs="Times New Roman"/>
          <w:sz w:val="24"/>
          <w:szCs w:val="24"/>
        </w:rPr>
        <w:t xml:space="preserve">ash, dan PSBE. </w:t>
      </w:r>
      <w:r w:rsidR="00B9441F" w:rsidRPr="00774A54">
        <w:rPr>
          <w:rFonts w:ascii="Times New Roman" w:hAnsi="Times New Roman" w:cs="Times New Roman"/>
          <w:b/>
          <w:bCs/>
          <w:sz w:val="24"/>
          <w:szCs w:val="24"/>
        </w:rPr>
        <w:t>Gambar</w:t>
      </w:r>
      <w:r w:rsidR="00DC110A" w:rsidRPr="00774A54">
        <w:rPr>
          <w:rFonts w:ascii="Times New Roman" w:hAnsi="Times New Roman" w:cs="Times New Roman"/>
          <w:b/>
          <w:bCs/>
          <w:sz w:val="24"/>
          <w:szCs w:val="24"/>
        </w:rPr>
        <w:t xml:space="preserve"> 3.</w:t>
      </w:r>
      <w:r w:rsidR="00512F89" w:rsidRPr="00774A54">
        <w:rPr>
          <w:rFonts w:ascii="Times New Roman" w:hAnsi="Times New Roman" w:cs="Times New Roman"/>
          <w:b/>
          <w:bCs/>
          <w:sz w:val="24"/>
          <w:szCs w:val="24"/>
        </w:rPr>
        <w:t>22</w:t>
      </w:r>
      <w:r w:rsidR="00DC110A" w:rsidRPr="00774A54">
        <w:rPr>
          <w:rFonts w:ascii="Times New Roman" w:hAnsi="Times New Roman" w:cs="Times New Roman"/>
          <w:sz w:val="24"/>
          <w:szCs w:val="24"/>
        </w:rPr>
        <w:t xml:space="preserve"> mengi</w:t>
      </w:r>
      <w:r w:rsidR="00245872" w:rsidRPr="00774A54">
        <w:rPr>
          <w:rFonts w:ascii="Times New Roman" w:hAnsi="Times New Roman" w:cs="Times New Roman"/>
          <w:sz w:val="24"/>
          <w:szCs w:val="24"/>
        </w:rPr>
        <w:t>l</w:t>
      </w:r>
      <w:r w:rsidR="00DC110A" w:rsidRPr="00774A54">
        <w:rPr>
          <w:rFonts w:ascii="Times New Roman" w:hAnsi="Times New Roman" w:cs="Times New Roman"/>
          <w:sz w:val="24"/>
          <w:szCs w:val="24"/>
        </w:rPr>
        <w:t>ustrasikan pengujian temperatur hidrasi mortar.</w:t>
      </w:r>
    </w:p>
    <w:p w14:paraId="0545C27D" w14:textId="77777777" w:rsidR="00135323" w:rsidRPr="00774A54" w:rsidRDefault="00DC110A" w:rsidP="00135323">
      <w:pPr>
        <w:keepNext/>
        <w:keepLines/>
        <w:spacing w:after="0" w:line="360" w:lineRule="auto"/>
        <w:jc w:val="center"/>
      </w:pPr>
      <w:r w:rsidRPr="00774A54">
        <w:rPr>
          <w:rFonts w:ascii="Times New Roman" w:hAnsi="Times New Roman" w:cs="Times New Roman"/>
          <w:noProof/>
          <w:sz w:val="24"/>
          <w:szCs w:val="24"/>
        </w:rPr>
        <w:drawing>
          <wp:inline distT="0" distB="0" distL="0" distR="0" wp14:anchorId="16092066" wp14:editId="37BB3AF8">
            <wp:extent cx="1249009" cy="1811867"/>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66831" cy="1837720"/>
                    </a:xfrm>
                    <a:prstGeom prst="rect">
                      <a:avLst/>
                    </a:prstGeom>
                  </pic:spPr>
                </pic:pic>
              </a:graphicData>
            </a:graphic>
          </wp:inline>
        </w:drawing>
      </w:r>
    </w:p>
    <w:p w14:paraId="4F5219AC" w14:textId="1CD0023C" w:rsidR="00DC110A" w:rsidRPr="00774A54" w:rsidRDefault="00B9441F" w:rsidP="00135323">
      <w:pPr>
        <w:pStyle w:val="Caption"/>
        <w:jc w:val="center"/>
        <w:rPr>
          <w:rFonts w:ascii="Times New Roman" w:hAnsi="Times New Roman" w:cs="Times New Roman"/>
          <w:color w:val="000000"/>
          <w:sz w:val="24"/>
        </w:rPr>
      </w:pPr>
      <w:bookmarkStart w:id="138" w:name="_Toc137059320"/>
      <w:bookmarkStart w:id="139" w:name="_Toc137063935"/>
      <w:bookmarkStart w:id="140" w:name="_Toc140418109"/>
      <w:r w:rsidRPr="00774A54">
        <w:rPr>
          <w:rFonts w:ascii="Times New Roman" w:hAnsi="Times New Roman" w:cs="Times New Roman"/>
          <w:b/>
          <w:bCs/>
          <w:color w:val="000000"/>
          <w:sz w:val="24"/>
        </w:rPr>
        <w:t>Gambar</w:t>
      </w:r>
      <w:r w:rsidR="00135323" w:rsidRPr="00774A54">
        <w:rPr>
          <w:rFonts w:ascii="Times New Roman" w:hAnsi="Times New Roman" w:cs="Times New Roman"/>
          <w:b/>
          <w:bCs/>
          <w:color w:val="000000"/>
          <w:sz w:val="24"/>
        </w:rPr>
        <w:t xml:space="preserve"> 3.</w:t>
      </w:r>
      <w:r w:rsidR="00135323" w:rsidRPr="00774A54">
        <w:rPr>
          <w:rFonts w:ascii="Times New Roman" w:hAnsi="Times New Roman" w:cs="Times New Roman"/>
          <w:b/>
          <w:bCs/>
          <w:color w:val="000000"/>
          <w:sz w:val="24"/>
        </w:rPr>
        <w:fldChar w:fldCharType="begin"/>
      </w:r>
      <w:r w:rsidR="00135323" w:rsidRPr="00774A54">
        <w:rPr>
          <w:rFonts w:ascii="Times New Roman" w:hAnsi="Times New Roman" w:cs="Times New Roman"/>
          <w:b/>
          <w:bCs/>
          <w:color w:val="000000"/>
          <w:sz w:val="24"/>
        </w:rPr>
        <w:instrText xml:space="preserve"> SEQ Gambar_3. \* ARABIC </w:instrText>
      </w:r>
      <w:r w:rsidR="0013532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22</w:t>
      </w:r>
      <w:r w:rsidR="00135323" w:rsidRPr="00774A54">
        <w:rPr>
          <w:rFonts w:ascii="Times New Roman" w:hAnsi="Times New Roman" w:cs="Times New Roman"/>
          <w:b/>
          <w:bCs/>
          <w:color w:val="000000"/>
          <w:sz w:val="24"/>
        </w:rPr>
        <w:fldChar w:fldCharType="end"/>
      </w:r>
      <w:r w:rsidR="00076557" w:rsidRPr="00774A54">
        <w:rPr>
          <w:rFonts w:ascii="Times New Roman" w:hAnsi="Times New Roman" w:cs="Times New Roman"/>
          <w:b/>
          <w:bCs/>
          <w:color w:val="000000"/>
          <w:sz w:val="24"/>
        </w:rPr>
        <w:t xml:space="preserve"> </w:t>
      </w:r>
      <w:r w:rsidR="00135323" w:rsidRPr="00774A54">
        <w:rPr>
          <w:rFonts w:ascii="Times New Roman" w:hAnsi="Times New Roman" w:cs="Times New Roman"/>
          <w:color w:val="000000"/>
          <w:sz w:val="24"/>
        </w:rPr>
        <w:t xml:space="preserve"> Pengujian </w:t>
      </w:r>
      <w:r w:rsidR="0080187B" w:rsidRPr="00774A54">
        <w:rPr>
          <w:rFonts w:ascii="Times New Roman" w:hAnsi="Times New Roman" w:cs="Times New Roman"/>
          <w:color w:val="000000"/>
          <w:sz w:val="24"/>
        </w:rPr>
        <w:t>T</w:t>
      </w:r>
      <w:r w:rsidR="00135323" w:rsidRPr="00774A54">
        <w:rPr>
          <w:rFonts w:ascii="Times New Roman" w:hAnsi="Times New Roman" w:cs="Times New Roman"/>
          <w:color w:val="000000"/>
          <w:sz w:val="24"/>
        </w:rPr>
        <w:t xml:space="preserve">emperatur </w:t>
      </w:r>
      <w:r w:rsidR="00891CBA" w:rsidRPr="00774A54">
        <w:rPr>
          <w:rFonts w:ascii="Times New Roman" w:hAnsi="Times New Roman" w:cs="Times New Roman"/>
          <w:color w:val="000000"/>
          <w:sz w:val="24"/>
        </w:rPr>
        <w:t>H</w:t>
      </w:r>
      <w:r w:rsidR="00135323" w:rsidRPr="00774A54">
        <w:rPr>
          <w:rFonts w:ascii="Times New Roman" w:hAnsi="Times New Roman" w:cs="Times New Roman"/>
          <w:color w:val="000000"/>
          <w:sz w:val="24"/>
        </w:rPr>
        <w:t xml:space="preserve">idrasi </w:t>
      </w:r>
      <w:r w:rsidR="00891CBA" w:rsidRPr="00774A54">
        <w:rPr>
          <w:rFonts w:ascii="Times New Roman" w:hAnsi="Times New Roman" w:cs="Times New Roman"/>
          <w:color w:val="000000"/>
          <w:sz w:val="24"/>
        </w:rPr>
        <w:t>M</w:t>
      </w:r>
      <w:r w:rsidR="00135323" w:rsidRPr="00774A54">
        <w:rPr>
          <w:rFonts w:ascii="Times New Roman" w:hAnsi="Times New Roman" w:cs="Times New Roman"/>
          <w:color w:val="000000"/>
          <w:sz w:val="24"/>
        </w:rPr>
        <w:t>ortar</w:t>
      </w:r>
      <w:bookmarkEnd w:id="138"/>
      <w:bookmarkEnd w:id="139"/>
      <w:bookmarkEnd w:id="140"/>
    </w:p>
    <w:p w14:paraId="3E5BE7DE" w14:textId="22DCCA2A" w:rsidR="003B5F2C" w:rsidRPr="00774A54" w:rsidRDefault="003B5F2C"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color w:val="000000"/>
          <w:sz w:val="24"/>
        </w:rPr>
        <w:t xml:space="preserve">Langkah selanjutnya adalah </w:t>
      </w:r>
      <w:r w:rsidRPr="00774A54">
        <w:rPr>
          <w:rFonts w:ascii="Times New Roman" w:hAnsi="Times New Roman" w:cs="Times New Roman"/>
          <w:sz w:val="24"/>
          <w:szCs w:val="24"/>
        </w:rPr>
        <w:t>pembuatan benda uji mortar. Pembuatan benda uji mortar mengacu pada ASTM C211</w:t>
      </w:r>
      <w:r w:rsidR="00694DF6" w:rsidRPr="00774A54">
        <w:rPr>
          <w:rFonts w:ascii="Times New Roman" w:hAnsi="Times New Roman" w:cs="Times New Roman"/>
          <w:sz w:val="24"/>
          <w:szCs w:val="24"/>
        </w:rPr>
        <w:t xml:space="preserve"> dengan variasi yang ditetapkan pada subab 3.3</w:t>
      </w:r>
      <w:r w:rsidRPr="00774A54">
        <w:rPr>
          <w:rFonts w:ascii="Times New Roman" w:hAnsi="Times New Roman" w:cs="Times New Roman"/>
          <w:sz w:val="24"/>
          <w:szCs w:val="24"/>
        </w:rPr>
        <w:t xml:space="preserve">. Pembuatan mortar dilakukan dengan mengacu pada variasi yang dibuat terdapat pada subab 3.3.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3.</w:t>
      </w:r>
      <w:r w:rsidR="00E401CF" w:rsidRPr="00774A54">
        <w:rPr>
          <w:rFonts w:ascii="Times New Roman" w:hAnsi="Times New Roman" w:cs="Times New Roman"/>
          <w:b/>
          <w:bCs/>
          <w:sz w:val="24"/>
          <w:szCs w:val="24"/>
        </w:rPr>
        <w:t>2</w:t>
      </w:r>
      <w:r w:rsidRPr="00774A54">
        <w:rPr>
          <w:rFonts w:ascii="Times New Roman" w:hAnsi="Times New Roman" w:cs="Times New Roman"/>
          <w:b/>
          <w:bCs/>
          <w:sz w:val="24"/>
          <w:szCs w:val="24"/>
        </w:rPr>
        <w:t>3</w:t>
      </w:r>
      <w:r w:rsidRPr="00774A54">
        <w:rPr>
          <w:rFonts w:ascii="Times New Roman" w:hAnsi="Times New Roman" w:cs="Times New Roman"/>
          <w:sz w:val="24"/>
          <w:szCs w:val="24"/>
        </w:rPr>
        <w:t xml:space="preserve"> merepresentasikan contoh benda uji yang dibuat.</w:t>
      </w:r>
      <w:r w:rsidR="001E3A32" w:rsidRPr="00774A54">
        <w:rPr>
          <w:rFonts w:ascii="Times New Roman" w:hAnsi="Times New Roman" w:cs="Times New Roman"/>
          <w:sz w:val="24"/>
          <w:szCs w:val="24"/>
        </w:rPr>
        <w:t xml:space="preserve"> </w:t>
      </w:r>
    </w:p>
    <w:p w14:paraId="03594731" w14:textId="77777777" w:rsidR="00E401CF" w:rsidRPr="00774A54" w:rsidRDefault="003B5F2C" w:rsidP="00E401CF">
      <w:pPr>
        <w:keepNext/>
        <w:keepLines/>
        <w:spacing w:after="0" w:line="360" w:lineRule="auto"/>
        <w:ind w:firstLine="567"/>
        <w:jc w:val="center"/>
      </w:pPr>
      <w:r w:rsidRPr="00774A54">
        <w:rPr>
          <w:rFonts w:ascii="Times New Roman" w:hAnsi="Times New Roman" w:cs="Times New Roman"/>
          <w:noProof/>
          <w:sz w:val="24"/>
          <w:szCs w:val="24"/>
        </w:rPr>
        <w:drawing>
          <wp:inline distT="0" distB="0" distL="0" distR="0" wp14:anchorId="07EAC326" wp14:editId="544D3430">
            <wp:extent cx="2015067" cy="1623789"/>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44353" cy="1647388"/>
                    </a:xfrm>
                    <a:prstGeom prst="rect">
                      <a:avLst/>
                    </a:prstGeom>
                  </pic:spPr>
                </pic:pic>
              </a:graphicData>
            </a:graphic>
          </wp:inline>
        </w:drawing>
      </w:r>
    </w:p>
    <w:p w14:paraId="66DB104E" w14:textId="0D1AF7AA" w:rsidR="003B5F2C" w:rsidRPr="00774A54" w:rsidRDefault="00B9441F" w:rsidP="00E401CF">
      <w:pPr>
        <w:pStyle w:val="Caption"/>
        <w:jc w:val="center"/>
        <w:rPr>
          <w:rFonts w:ascii="Times New Roman" w:hAnsi="Times New Roman" w:cs="Times New Roman"/>
          <w:color w:val="000000"/>
          <w:sz w:val="24"/>
        </w:rPr>
      </w:pPr>
      <w:bookmarkStart w:id="141" w:name="_Toc137059321"/>
      <w:bookmarkStart w:id="142" w:name="_Toc137063936"/>
      <w:bookmarkStart w:id="143" w:name="_Toc140418110"/>
      <w:r w:rsidRPr="00774A54">
        <w:rPr>
          <w:rFonts w:ascii="Times New Roman" w:hAnsi="Times New Roman" w:cs="Times New Roman"/>
          <w:b/>
          <w:bCs/>
          <w:color w:val="000000"/>
          <w:sz w:val="24"/>
        </w:rPr>
        <w:t>Gambar</w:t>
      </w:r>
      <w:r w:rsidR="00E401CF" w:rsidRPr="00774A54">
        <w:rPr>
          <w:rFonts w:ascii="Times New Roman" w:hAnsi="Times New Roman" w:cs="Times New Roman"/>
          <w:b/>
          <w:bCs/>
          <w:color w:val="000000"/>
          <w:sz w:val="24"/>
        </w:rPr>
        <w:t xml:space="preserve"> 3.</w:t>
      </w:r>
      <w:r w:rsidR="00E401CF" w:rsidRPr="00774A54">
        <w:rPr>
          <w:rFonts w:ascii="Times New Roman" w:hAnsi="Times New Roman" w:cs="Times New Roman"/>
          <w:b/>
          <w:bCs/>
          <w:color w:val="000000"/>
          <w:sz w:val="24"/>
        </w:rPr>
        <w:fldChar w:fldCharType="begin"/>
      </w:r>
      <w:r w:rsidR="00E401CF" w:rsidRPr="00774A54">
        <w:rPr>
          <w:rFonts w:ascii="Times New Roman" w:hAnsi="Times New Roman" w:cs="Times New Roman"/>
          <w:b/>
          <w:bCs/>
          <w:color w:val="000000"/>
          <w:sz w:val="24"/>
        </w:rPr>
        <w:instrText xml:space="preserve"> SEQ Gambar_3. \* ARABIC </w:instrText>
      </w:r>
      <w:r w:rsidR="00E401CF"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23</w:t>
      </w:r>
      <w:r w:rsidR="00E401CF" w:rsidRPr="00774A54">
        <w:rPr>
          <w:rFonts w:ascii="Times New Roman" w:hAnsi="Times New Roman" w:cs="Times New Roman"/>
          <w:b/>
          <w:bCs/>
          <w:color w:val="000000"/>
          <w:sz w:val="24"/>
        </w:rPr>
        <w:fldChar w:fldCharType="end"/>
      </w:r>
      <w:r w:rsidR="00E401CF" w:rsidRPr="00774A54">
        <w:rPr>
          <w:rFonts w:ascii="Times New Roman" w:hAnsi="Times New Roman" w:cs="Times New Roman"/>
          <w:color w:val="000000"/>
          <w:sz w:val="24"/>
        </w:rPr>
        <w:t xml:space="preserve"> Cetakan </w:t>
      </w:r>
      <w:r w:rsidR="008D7FC7" w:rsidRPr="00774A54">
        <w:rPr>
          <w:rFonts w:ascii="Times New Roman" w:hAnsi="Times New Roman" w:cs="Times New Roman"/>
          <w:color w:val="000000"/>
          <w:sz w:val="24"/>
        </w:rPr>
        <w:t>B</w:t>
      </w:r>
      <w:r w:rsidR="00E401CF" w:rsidRPr="00774A54">
        <w:rPr>
          <w:rFonts w:ascii="Times New Roman" w:hAnsi="Times New Roman" w:cs="Times New Roman"/>
          <w:color w:val="000000"/>
          <w:sz w:val="24"/>
        </w:rPr>
        <w:t xml:space="preserve">enda </w:t>
      </w:r>
      <w:r w:rsidR="008D7FC7" w:rsidRPr="00774A54">
        <w:rPr>
          <w:rFonts w:ascii="Times New Roman" w:hAnsi="Times New Roman" w:cs="Times New Roman"/>
          <w:color w:val="000000"/>
          <w:sz w:val="24"/>
        </w:rPr>
        <w:t>U</w:t>
      </w:r>
      <w:r w:rsidR="00E401CF" w:rsidRPr="00774A54">
        <w:rPr>
          <w:rFonts w:ascii="Times New Roman" w:hAnsi="Times New Roman" w:cs="Times New Roman"/>
          <w:color w:val="000000"/>
          <w:sz w:val="24"/>
        </w:rPr>
        <w:t xml:space="preserve">ji </w:t>
      </w:r>
      <w:r w:rsidR="008D7FC7" w:rsidRPr="00774A54">
        <w:rPr>
          <w:rFonts w:ascii="Times New Roman" w:hAnsi="Times New Roman" w:cs="Times New Roman"/>
          <w:color w:val="000000"/>
          <w:sz w:val="24"/>
        </w:rPr>
        <w:t>M</w:t>
      </w:r>
      <w:r w:rsidR="00E401CF" w:rsidRPr="00774A54">
        <w:rPr>
          <w:rFonts w:ascii="Times New Roman" w:hAnsi="Times New Roman" w:cs="Times New Roman"/>
          <w:color w:val="000000"/>
          <w:sz w:val="24"/>
        </w:rPr>
        <w:t>ortar</w:t>
      </w:r>
      <w:bookmarkEnd w:id="141"/>
      <w:bookmarkEnd w:id="142"/>
      <w:bookmarkEnd w:id="143"/>
    </w:p>
    <w:p w14:paraId="4CED8957" w14:textId="349FA777" w:rsidR="00AA13B0" w:rsidRPr="00774A54" w:rsidRDefault="00361FCB" w:rsidP="00561178">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color w:val="000000"/>
          <w:sz w:val="24"/>
        </w:rPr>
        <w:t xml:space="preserve">Langkah selanjutnya adalah </w:t>
      </w:r>
      <w:r w:rsidR="00903125" w:rsidRPr="00774A54">
        <w:rPr>
          <w:rFonts w:ascii="Times New Roman" w:hAnsi="Times New Roman" w:cs="Times New Roman"/>
          <w:i/>
          <w:iCs/>
          <w:color w:val="000000"/>
          <w:sz w:val="24"/>
        </w:rPr>
        <w:t>curing</w:t>
      </w:r>
      <w:r w:rsidRPr="00774A54">
        <w:rPr>
          <w:rFonts w:ascii="Times New Roman" w:hAnsi="Times New Roman" w:cs="Times New Roman"/>
          <w:color w:val="000000"/>
          <w:sz w:val="24"/>
        </w:rPr>
        <w:t xml:space="preserve"> mortar. </w:t>
      </w:r>
      <w:r w:rsidR="00903125" w:rsidRPr="00774A54">
        <w:rPr>
          <w:rFonts w:ascii="Times New Roman" w:hAnsi="Times New Roman" w:cs="Times New Roman"/>
          <w:i/>
          <w:iCs/>
          <w:sz w:val="24"/>
          <w:szCs w:val="24"/>
        </w:rPr>
        <w:t>Curing</w:t>
      </w:r>
      <w:r w:rsidRPr="00774A54">
        <w:rPr>
          <w:rFonts w:ascii="Times New Roman" w:hAnsi="Times New Roman" w:cs="Times New Roman"/>
          <w:sz w:val="24"/>
          <w:szCs w:val="24"/>
        </w:rPr>
        <w:t xml:space="preserve"> mortar dilakukan menggunakan kain basah</w:t>
      </w:r>
      <w:r w:rsidR="0054388D" w:rsidRPr="00774A54">
        <w:rPr>
          <w:rFonts w:ascii="Times New Roman" w:hAnsi="Times New Roman" w:cs="Times New Roman"/>
          <w:sz w:val="24"/>
          <w:szCs w:val="24"/>
        </w:rPr>
        <w:t>, di mana benda uji mortar akan dilapisi kain yang dibasahkan</w:t>
      </w:r>
      <w:r w:rsidRPr="00774A54">
        <w:rPr>
          <w:rFonts w:ascii="Times New Roman" w:hAnsi="Times New Roman" w:cs="Times New Roman"/>
          <w:sz w:val="24"/>
          <w:szCs w:val="24"/>
        </w:rPr>
        <w:t xml:space="preserve">. Selama </w:t>
      </w:r>
      <w:r w:rsidR="00903125" w:rsidRPr="00774A54">
        <w:rPr>
          <w:rFonts w:ascii="Times New Roman" w:hAnsi="Times New Roman" w:cs="Times New Roman"/>
          <w:i/>
          <w:iCs/>
          <w:sz w:val="24"/>
          <w:szCs w:val="24"/>
        </w:rPr>
        <w:t>curing</w:t>
      </w:r>
      <w:r w:rsidRPr="00774A54">
        <w:rPr>
          <w:rFonts w:ascii="Times New Roman" w:hAnsi="Times New Roman" w:cs="Times New Roman"/>
          <w:sz w:val="24"/>
          <w:szCs w:val="24"/>
        </w:rPr>
        <w:t xml:space="preserve">, mortar disimpan di dalam ruangan dengan suhu kontrol (20 </w:t>
      </w:r>
      <w:r w:rsidR="00245872" w:rsidRPr="00774A54">
        <w:rPr>
          <w:rFonts w:ascii="Times New Roman" w:hAnsi="Times New Roman" w:cs="Times New Roman"/>
          <w:sz w:val="24"/>
          <w:szCs w:val="24"/>
        </w:rPr>
        <w:t>C</w:t>
      </w:r>
      <w:r w:rsidR="00245872" w:rsidRPr="00774A54">
        <w:rPr>
          <w:rFonts w:ascii="Times New Roman" w:hAnsi="Times New Roman" w:cs="Times New Roman"/>
          <w:sz w:val="24"/>
          <w:szCs w:val="24"/>
          <w:vertAlign w:val="superscript"/>
        </w:rPr>
        <w:t>o</w:t>
      </w:r>
      <w:r w:rsidRPr="00774A54">
        <w:rPr>
          <w:rFonts w:ascii="Times New Roman" w:hAnsi="Times New Roman" w:cs="Times New Roman"/>
          <w:sz w:val="24"/>
          <w:szCs w:val="24"/>
        </w:rPr>
        <w:t>)</w:t>
      </w:r>
      <w:r w:rsidR="00697AF7" w:rsidRPr="00774A54">
        <w:rPr>
          <w:rFonts w:ascii="Times New Roman" w:hAnsi="Times New Roman" w:cs="Times New Roman"/>
          <w:sz w:val="24"/>
          <w:szCs w:val="24"/>
        </w:rPr>
        <w:t xml:space="preserve"> hingga 2 hari sebelum pengujian</w:t>
      </w:r>
      <w:r w:rsidR="00FF0ABA" w:rsidRPr="00774A54">
        <w:rPr>
          <w:rFonts w:ascii="Times New Roman" w:hAnsi="Times New Roman" w:cs="Times New Roman"/>
          <w:sz w:val="24"/>
          <w:szCs w:val="24"/>
        </w:rPr>
        <w:t>, di mana mortar akan dikeluarkan dan dibiarkan kering dalam suhu kontrol (20 C</w:t>
      </w:r>
      <w:r w:rsidR="00FF0ABA" w:rsidRPr="00774A54">
        <w:rPr>
          <w:rFonts w:ascii="Times New Roman" w:hAnsi="Times New Roman" w:cs="Times New Roman"/>
          <w:sz w:val="24"/>
          <w:szCs w:val="24"/>
          <w:vertAlign w:val="superscript"/>
        </w:rPr>
        <w:t>o</w:t>
      </w:r>
      <w:r w:rsidR="00FF0ABA" w:rsidRPr="00774A54">
        <w:rPr>
          <w:rFonts w:ascii="Times New Roman" w:hAnsi="Times New Roman" w:cs="Times New Roman"/>
          <w:sz w:val="24"/>
          <w:szCs w:val="24"/>
        </w:rPr>
        <w:t>)</w:t>
      </w:r>
      <w:r w:rsidR="00D85E2F" w:rsidRPr="00774A54">
        <w:rPr>
          <w:rFonts w:ascii="Times New Roman" w:hAnsi="Times New Roman" w:cs="Times New Roman"/>
          <w:sz w:val="24"/>
          <w:szCs w:val="24"/>
        </w:rPr>
        <w:t>. Hal ini dilakukan agar mortar tidak memiliki sisa air yang dapat menimbulkan tekanan hidroli</w:t>
      </w:r>
      <w:r w:rsidR="009267AD" w:rsidRPr="00774A54">
        <w:rPr>
          <w:rFonts w:ascii="Times New Roman" w:hAnsi="Times New Roman" w:cs="Times New Roman"/>
          <w:sz w:val="24"/>
          <w:szCs w:val="24"/>
        </w:rPr>
        <w:t>k</w:t>
      </w:r>
      <w:r w:rsidR="0054388D" w:rsidRPr="00774A54">
        <w:rPr>
          <w:rFonts w:ascii="Times New Roman" w:hAnsi="Times New Roman" w:cs="Times New Roman"/>
          <w:sz w:val="24"/>
          <w:szCs w:val="24"/>
        </w:rPr>
        <w:t xml:space="preserve">. </w:t>
      </w:r>
    </w:p>
    <w:p w14:paraId="061AED13" w14:textId="1114A6C0" w:rsidR="00361FCB" w:rsidRPr="00774A54" w:rsidRDefault="0054388D" w:rsidP="00561178">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itu, </w:t>
      </w:r>
      <w:r w:rsidR="00D830B5" w:rsidRPr="00774A54">
        <w:rPr>
          <w:rFonts w:ascii="Times New Roman" w:hAnsi="Times New Roman" w:cs="Times New Roman"/>
          <w:sz w:val="24"/>
          <w:szCs w:val="24"/>
        </w:rPr>
        <w:t xml:space="preserve">selama </w:t>
      </w:r>
      <w:r w:rsidR="00FF0ABA" w:rsidRPr="00774A54">
        <w:rPr>
          <w:rFonts w:ascii="Times New Roman" w:hAnsi="Times New Roman" w:cs="Times New Roman"/>
          <w:sz w:val="24"/>
          <w:szCs w:val="24"/>
        </w:rPr>
        <w:t xml:space="preserve">masa </w:t>
      </w:r>
      <w:r w:rsidR="00903125" w:rsidRPr="00774A54">
        <w:rPr>
          <w:rFonts w:ascii="Times New Roman" w:hAnsi="Times New Roman" w:cs="Times New Roman"/>
          <w:i/>
          <w:sz w:val="24"/>
          <w:szCs w:val="24"/>
        </w:rPr>
        <w:t>curing</w:t>
      </w:r>
      <w:r w:rsidR="00D830B5"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kelembapan kain </w:t>
      </w:r>
      <w:r w:rsidR="00903125" w:rsidRPr="00774A54">
        <w:rPr>
          <w:rFonts w:ascii="Times New Roman" w:hAnsi="Times New Roman" w:cs="Times New Roman"/>
          <w:i/>
          <w:sz w:val="24"/>
          <w:szCs w:val="24"/>
        </w:rPr>
        <w:t>curing</w:t>
      </w:r>
      <w:r w:rsidRPr="00774A54">
        <w:rPr>
          <w:rFonts w:ascii="Times New Roman" w:hAnsi="Times New Roman" w:cs="Times New Roman"/>
          <w:sz w:val="24"/>
          <w:szCs w:val="24"/>
        </w:rPr>
        <w:t xml:space="preserve"> juga dijaga dengan cara menambahkan air sebelum kain kering akibat suhu maupun faktor lainnya</w:t>
      </w:r>
      <w:r w:rsidR="00361FCB" w:rsidRPr="00774A54">
        <w:rPr>
          <w:rFonts w:ascii="Times New Roman" w:hAnsi="Times New Roman" w:cs="Times New Roman"/>
          <w:sz w:val="24"/>
          <w:szCs w:val="24"/>
        </w:rPr>
        <w:t xml:space="preserve">. </w:t>
      </w:r>
      <w:r w:rsidR="00B9441F" w:rsidRPr="00774A54">
        <w:rPr>
          <w:rFonts w:ascii="Times New Roman" w:hAnsi="Times New Roman" w:cs="Times New Roman"/>
          <w:b/>
          <w:bCs/>
          <w:sz w:val="24"/>
          <w:szCs w:val="24"/>
        </w:rPr>
        <w:t>Gambar</w:t>
      </w:r>
      <w:r w:rsidR="00361FCB" w:rsidRPr="00774A54">
        <w:rPr>
          <w:rFonts w:ascii="Times New Roman" w:hAnsi="Times New Roman" w:cs="Times New Roman"/>
          <w:b/>
          <w:bCs/>
          <w:sz w:val="24"/>
          <w:szCs w:val="24"/>
        </w:rPr>
        <w:t xml:space="preserve"> 3.</w:t>
      </w:r>
      <w:r w:rsidR="00CA716E" w:rsidRPr="00774A54">
        <w:rPr>
          <w:rFonts w:ascii="Times New Roman" w:hAnsi="Times New Roman" w:cs="Times New Roman"/>
          <w:b/>
          <w:bCs/>
          <w:sz w:val="24"/>
          <w:szCs w:val="24"/>
        </w:rPr>
        <w:t>2</w:t>
      </w:r>
      <w:r w:rsidR="00361FCB" w:rsidRPr="00774A54">
        <w:rPr>
          <w:rFonts w:ascii="Times New Roman" w:hAnsi="Times New Roman" w:cs="Times New Roman"/>
          <w:b/>
          <w:bCs/>
          <w:sz w:val="24"/>
          <w:szCs w:val="24"/>
        </w:rPr>
        <w:t>4</w:t>
      </w:r>
      <w:r w:rsidR="00361FCB" w:rsidRPr="00774A54">
        <w:rPr>
          <w:rFonts w:ascii="Times New Roman" w:hAnsi="Times New Roman" w:cs="Times New Roman"/>
          <w:sz w:val="24"/>
          <w:szCs w:val="24"/>
        </w:rPr>
        <w:t xml:space="preserve"> merepresentasikan </w:t>
      </w:r>
      <w:r w:rsidR="0095771B" w:rsidRPr="00774A54">
        <w:rPr>
          <w:rFonts w:ascii="Times New Roman" w:hAnsi="Times New Roman" w:cs="Times New Roman"/>
          <w:sz w:val="24"/>
          <w:szCs w:val="24"/>
        </w:rPr>
        <w:t xml:space="preserve">contoh </w:t>
      </w:r>
      <w:r w:rsidR="00361FCB" w:rsidRPr="00774A54">
        <w:rPr>
          <w:rFonts w:ascii="Times New Roman" w:hAnsi="Times New Roman" w:cs="Times New Roman"/>
          <w:sz w:val="24"/>
          <w:szCs w:val="24"/>
        </w:rPr>
        <w:t>benda uji m</w:t>
      </w:r>
      <w:r w:rsidR="00D36F9C" w:rsidRPr="00774A54">
        <w:rPr>
          <w:rFonts w:ascii="Times New Roman" w:hAnsi="Times New Roman" w:cs="Times New Roman"/>
          <w:sz w:val="24"/>
          <w:szCs w:val="24"/>
        </w:rPr>
        <w:t>o</w:t>
      </w:r>
      <w:r w:rsidR="00361FCB" w:rsidRPr="00774A54">
        <w:rPr>
          <w:rFonts w:ascii="Times New Roman" w:hAnsi="Times New Roman" w:cs="Times New Roman"/>
          <w:sz w:val="24"/>
          <w:szCs w:val="24"/>
        </w:rPr>
        <w:t>rtar yang sedang di-</w:t>
      </w:r>
      <w:r w:rsidR="00903125" w:rsidRPr="00774A54">
        <w:rPr>
          <w:rFonts w:ascii="Times New Roman" w:hAnsi="Times New Roman" w:cs="Times New Roman"/>
          <w:i/>
          <w:iCs/>
          <w:sz w:val="24"/>
          <w:szCs w:val="24"/>
        </w:rPr>
        <w:t>curing</w:t>
      </w:r>
      <w:r w:rsidR="00361FCB" w:rsidRPr="00774A54">
        <w:rPr>
          <w:rFonts w:ascii="Times New Roman" w:hAnsi="Times New Roman" w:cs="Times New Roman"/>
          <w:sz w:val="24"/>
          <w:szCs w:val="24"/>
        </w:rPr>
        <w:t>.</w:t>
      </w:r>
    </w:p>
    <w:p w14:paraId="561AB000" w14:textId="77777777" w:rsidR="00CA716E" w:rsidRPr="00774A54" w:rsidRDefault="00361FCB" w:rsidP="00CA716E">
      <w:pPr>
        <w:keepNext/>
        <w:keepLines/>
        <w:spacing w:after="0" w:line="360" w:lineRule="auto"/>
        <w:ind w:left="567"/>
        <w:jc w:val="center"/>
      </w:pPr>
      <w:r w:rsidRPr="00774A54">
        <w:rPr>
          <w:rFonts w:ascii="Times New Roman" w:hAnsi="Times New Roman" w:cs="Times New Roman"/>
          <w:noProof/>
          <w:sz w:val="24"/>
          <w:szCs w:val="24"/>
        </w:rPr>
        <w:drawing>
          <wp:inline distT="0" distB="0" distL="0" distR="0" wp14:anchorId="30D7F5CC" wp14:editId="67FD5D36">
            <wp:extent cx="2054514" cy="2087880"/>
            <wp:effectExtent l="0" t="0" r="3175"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7050" cy="2100619"/>
                    </a:xfrm>
                    <a:prstGeom prst="rect">
                      <a:avLst/>
                    </a:prstGeom>
                  </pic:spPr>
                </pic:pic>
              </a:graphicData>
            </a:graphic>
          </wp:inline>
        </w:drawing>
      </w:r>
    </w:p>
    <w:p w14:paraId="5205957E" w14:textId="0DAA1238" w:rsidR="00361FCB" w:rsidRPr="00774A54" w:rsidRDefault="00B9441F" w:rsidP="00CA716E">
      <w:pPr>
        <w:pStyle w:val="Caption"/>
        <w:jc w:val="center"/>
        <w:rPr>
          <w:rFonts w:ascii="Times New Roman" w:hAnsi="Times New Roman" w:cs="Times New Roman"/>
          <w:color w:val="000000"/>
          <w:sz w:val="24"/>
        </w:rPr>
      </w:pPr>
      <w:bookmarkStart w:id="144" w:name="_Toc137059322"/>
      <w:bookmarkStart w:id="145" w:name="_Toc137063937"/>
      <w:bookmarkStart w:id="146" w:name="_Toc140418111"/>
      <w:r w:rsidRPr="00774A54">
        <w:rPr>
          <w:rFonts w:ascii="Times New Roman" w:hAnsi="Times New Roman" w:cs="Times New Roman"/>
          <w:b/>
          <w:bCs/>
          <w:color w:val="000000"/>
          <w:sz w:val="24"/>
        </w:rPr>
        <w:t>Gambar</w:t>
      </w:r>
      <w:r w:rsidR="00CA716E" w:rsidRPr="00774A54">
        <w:rPr>
          <w:rFonts w:ascii="Times New Roman" w:hAnsi="Times New Roman" w:cs="Times New Roman"/>
          <w:b/>
          <w:bCs/>
          <w:color w:val="000000"/>
          <w:sz w:val="24"/>
        </w:rPr>
        <w:t xml:space="preserve"> 3.</w:t>
      </w:r>
      <w:r w:rsidR="00CA716E" w:rsidRPr="00774A54">
        <w:rPr>
          <w:rFonts w:ascii="Times New Roman" w:hAnsi="Times New Roman" w:cs="Times New Roman"/>
          <w:b/>
          <w:bCs/>
          <w:color w:val="000000"/>
          <w:sz w:val="24"/>
        </w:rPr>
        <w:fldChar w:fldCharType="begin"/>
      </w:r>
      <w:r w:rsidR="00CA716E" w:rsidRPr="00774A54">
        <w:rPr>
          <w:rFonts w:ascii="Times New Roman" w:hAnsi="Times New Roman" w:cs="Times New Roman"/>
          <w:b/>
          <w:bCs/>
          <w:color w:val="000000"/>
          <w:sz w:val="24"/>
        </w:rPr>
        <w:instrText xml:space="preserve"> SEQ Gambar_3. \* ARABIC </w:instrText>
      </w:r>
      <w:r w:rsidR="00CA716E"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24</w:t>
      </w:r>
      <w:r w:rsidR="00CA716E" w:rsidRPr="00774A54">
        <w:rPr>
          <w:rFonts w:ascii="Times New Roman" w:hAnsi="Times New Roman" w:cs="Times New Roman"/>
          <w:b/>
          <w:bCs/>
          <w:color w:val="000000"/>
          <w:sz w:val="24"/>
        </w:rPr>
        <w:fldChar w:fldCharType="end"/>
      </w:r>
      <w:r w:rsidR="00BC5B02" w:rsidRPr="00774A54">
        <w:rPr>
          <w:rFonts w:ascii="Times New Roman" w:hAnsi="Times New Roman" w:cs="Times New Roman"/>
          <w:b/>
          <w:bCs/>
          <w:color w:val="000000"/>
          <w:sz w:val="24"/>
        </w:rPr>
        <w:t xml:space="preserve"> </w:t>
      </w:r>
      <w:r w:rsidR="00CA716E" w:rsidRPr="00774A54">
        <w:rPr>
          <w:rFonts w:ascii="Times New Roman" w:hAnsi="Times New Roman" w:cs="Times New Roman"/>
          <w:color w:val="000000"/>
          <w:sz w:val="24"/>
        </w:rPr>
        <w:t xml:space="preserve"> Proses </w:t>
      </w:r>
      <w:r w:rsidR="00903125" w:rsidRPr="00774A54">
        <w:rPr>
          <w:rFonts w:ascii="Times New Roman" w:hAnsi="Times New Roman" w:cs="Times New Roman"/>
          <w:color w:val="000000"/>
          <w:sz w:val="24"/>
        </w:rPr>
        <w:t>Curing</w:t>
      </w:r>
      <w:r w:rsidR="00CA716E" w:rsidRPr="00774A54">
        <w:rPr>
          <w:rFonts w:ascii="Times New Roman" w:hAnsi="Times New Roman" w:cs="Times New Roman"/>
          <w:color w:val="000000"/>
          <w:sz w:val="24"/>
        </w:rPr>
        <w:t xml:space="preserve"> </w:t>
      </w:r>
      <w:r w:rsidR="00FD19D3" w:rsidRPr="00774A54">
        <w:rPr>
          <w:rFonts w:ascii="Times New Roman" w:hAnsi="Times New Roman" w:cs="Times New Roman"/>
          <w:color w:val="000000"/>
          <w:sz w:val="24"/>
        </w:rPr>
        <w:t>M</w:t>
      </w:r>
      <w:r w:rsidR="00CA716E" w:rsidRPr="00774A54">
        <w:rPr>
          <w:rFonts w:ascii="Times New Roman" w:hAnsi="Times New Roman" w:cs="Times New Roman"/>
          <w:color w:val="000000"/>
          <w:sz w:val="24"/>
        </w:rPr>
        <w:t xml:space="preserve">ortar dengan </w:t>
      </w:r>
      <w:r w:rsidR="00FD19D3" w:rsidRPr="00774A54">
        <w:rPr>
          <w:rFonts w:ascii="Times New Roman" w:hAnsi="Times New Roman" w:cs="Times New Roman"/>
          <w:color w:val="000000"/>
          <w:sz w:val="24"/>
        </w:rPr>
        <w:t>W</w:t>
      </w:r>
      <w:r w:rsidR="00CA716E" w:rsidRPr="00774A54">
        <w:rPr>
          <w:rFonts w:ascii="Times New Roman" w:hAnsi="Times New Roman" w:cs="Times New Roman"/>
          <w:color w:val="000000"/>
          <w:sz w:val="24"/>
        </w:rPr>
        <w:t xml:space="preserve">et </w:t>
      </w:r>
      <w:r w:rsidR="00FD19D3" w:rsidRPr="00774A54">
        <w:rPr>
          <w:rFonts w:ascii="Times New Roman" w:hAnsi="Times New Roman" w:cs="Times New Roman"/>
          <w:color w:val="000000"/>
          <w:sz w:val="24"/>
        </w:rPr>
        <w:t>T</w:t>
      </w:r>
      <w:r w:rsidR="00CA716E" w:rsidRPr="00774A54">
        <w:rPr>
          <w:rFonts w:ascii="Times New Roman" w:hAnsi="Times New Roman" w:cs="Times New Roman"/>
          <w:color w:val="000000"/>
          <w:sz w:val="24"/>
        </w:rPr>
        <w:t>owel</w:t>
      </w:r>
      <w:bookmarkEnd w:id="144"/>
      <w:bookmarkEnd w:id="145"/>
      <w:bookmarkEnd w:id="146"/>
    </w:p>
    <w:p w14:paraId="5D6B5236" w14:textId="7351BD6D" w:rsidR="00361FCB" w:rsidRPr="00774A54" w:rsidRDefault="00361FCB"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color w:val="000000"/>
          <w:sz w:val="24"/>
        </w:rPr>
        <w:t>Langkah selanjutnya adalah pengujian kuat tekan mortar seperti pada</w:t>
      </w:r>
      <w:r w:rsidRPr="00774A54">
        <w:rPr>
          <w:rFonts w:ascii="Times New Roman" w:hAnsi="Times New Roman" w:cs="Times New Roman"/>
          <w:b/>
          <w:bCs/>
          <w:color w:val="000000"/>
          <w:sz w:val="24"/>
        </w:rPr>
        <w:t xml:space="preserve"> </w:t>
      </w:r>
      <w:r w:rsidR="00B9441F" w:rsidRPr="00774A54">
        <w:rPr>
          <w:rFonts w:ascii="Times New Roman" w:hAnsi="Times New Roman" w:cs="Times New Roman"/>
          <w:b/>
          <w:bCs/>
          <w:color w:val="000000"/>
          <w:sz w:val="24"/>
        </w:rPr>
        <w:t>Gambar</w:t>
      </w:r>
      <w:r w:rsidRPr="00774A54">
        <w:rPr>
          <w:rFonts w:ascii="Times New Roman" w:hAnsi="Times New Roman" w:cs="Times New Roman"/>
          <w:b/>
          <w:bCs/>
          <w:color w:val="000000"/>
          <w:sz w:val="24"/>
        </w:rPr>
        <w:t xml:space="preserve"> 3.</w:t>
      </w:r>
      <w:r w:rsidR="00E61514" w:rsidRPr="00774A54">
        <w:rPr>
          <w:rFonts w:ascii="Times New Roman" w:hAnsi="Times New Roman" w:cs="Times New Roman"/>
          <w:b/>
          <w:bCs/>
          <w:color w:val="000000"/>
          <w:sz w:val="24"/>
        </w:rPr>
        <w:t>2</w:t>
      </w:r>
      <w:r w:rsidRPr="00774A54">
        <w:rPr>
          <w:rFonts w:ascii="Times New Roman" w:hAnsi="Times New Roman" w:cs="Times New Roman"/>
          <w:b/>
          <w:bCs/>
          <w:color w:val="000000"/>
          <w:sz w:val="24"/>
        </w:rPr>
        <w:t>5</w:t>
      </w:r>
      <w:r w:rsidRPr="00774A54">
        <w:rPr>
          <w:rFonts w:ascii="Times New Roman" w:hAnsi="Times New Roman" w:cs="Times New Roman"/>
          <w:color w:val="000000"/>
          <w:sz w:val="24"/>
        </w:rPr>
        <w:t xml:space="preserve">. </w:t>
      </w:r>
      <w:r w:rsidRPr="00774A54">
        <w:rPr>
          <w:rFonts w:ascii="Times New Roman" w:hAnsi="Times New Roman" w:cs="Times New Roman"/>
          <w:sz w:val="24"/>
          <w:szCs w:val="24"/>
        </w:rPr>
        <w:t xml:space="preserve">Pengujian kuat tekan mortar mengacu pada ASTM C109. </w:t>
      </w:r>
      <w:r w:rsidR="00DC55C2" w:rsidRPr="00774A54">
        <w:rPr>
          <w:rFonts w:ascii="Times New Roman" w:hAnsi="Times New Roman" w:cs="Times New Roman"/>
          <w:i/>
          <w:sz w:val="24"/>
          <w:szCs w:val="24"/>
        </w:rPr>
        <w:t>Output</w:t>
      </w:r>
      <w:r w:rsidRPr="00774A54">
        <w:rPr>
          <w:rFonts w:ascii="Times New Roman" w:hAnsi="Times New Roman" w:cs="Times New Roman"/>
          <w:sz w:val="24"/>
          <w:szCs w:val="24"/>
        </w:rPr>
        <w:t xml:space="preserve"> yang didapat berupa perbandingan kuat tekan</w:t>
      </w:r>
      <w:r w:rsidR="00771950" w:rsidRPr="00774A54">
        <w:rPr>
          <w:rFonts w:ascii="Times New Roman" w:hAnsi="Times New Roman" w:cs="Times New Roman"/>
          <w:sz w:val="24"/>
          <w:szCs w:val="24"/>
        </w:rPr>
        <w:t xml:space="preserve"> serta SAI </w:t>
      </w:r>
      <w:r w:rsidR="00732FA8" w:rsidRPr="00774A54">
        <w:rPr>
          <w:rFonts w:ascii="Times New Roman" w:hAnsi="Times New Roman" w:cs="Times New Roman"/>
          <w:sz w:val="24"/>
          <w:szCs w:val="24"/>
        </w:rPr>
        <w:t>dari mortar</w:t>
      </w:r>
      <w:r w:rsidRPr="00774A54">
        <w:rPr>
          <w:rFonts w:ascii="Times New Roman" w:hAnsi="Times New Roman" w:cs="Times New Roman"/>
          <w:sz w:val="24"/>
          <w:szCs w:val="24"/>
        </w:rPr>
        <w:t xml:space="preserve"> PCC, PSBE, dan fly</w:t>
      </w:r>
      <w:r w:rsidR="00ED3B0D" w:rsidRPr="00774A54">
        <w:rPr>
          <w:rFonts w:ascii="Times New Roman" w:hAnsi="Times New Roman" w:cs="Times New Roman"/>
          <w:sz w:val="24"/>
          <w:szCs w:val="24"/>
        </w:rPr>
        <w:t xml:space="preserve"> </w:t>
      </w:r>
      <w:r w:rsidRPr="00774A54">
        <w:rPr>
          <w:rFonts w:ascii="Times New Roman" w:hAnsi="Times New Roman" w:cs="Times New Roman"/>
          <w:sz w:val="24"/>
          <w:szCs w:val="24"/>
        </w:rPr>
        <w:t>ash.</w:t>
      </w:r>
      <w:r w:rsidR="00790E12" w:rsidRPr="00774A54">
        <w:rPr>
          <w:rFonts w:ascii="Times New Roman" w:hAnsi="Times New Roman" w:cs="Times New Roman"/>
          <w:sz w:val="24"/>
          <w:szCs w:val="24"/>
        </w:rPr>
        <w:t xml:space="preserve"> Persamaan 3.3 juga akan digunakan dalam mencari kuat tekan mortar. Dikarenakan contact area </w:t>
      </w:r>
      <w:r w:rsidR="00CB2F7F" w:rsidRPr="00774A54">
        <w:rPr>
          <w:rFonts w:ascii="Times New Roman" w:hAnsi="Times New Roman" w:cs="Times New Roman"/>
          <w:sz w:val="24"/>
          <w:szCs w:val="24"/>
        </w:rPr>
        <w:t xml:space="preserve">berbentuk kubus, maka nilai dari kontak area pada </w:t>
      </w:r>
      <w:r w:rsidR="00CB2F7F" w:rsidRPr="00774A54">
        <w:rPr>
          <w:rFonts w:ascii="Times New Roman" w:hAnsi="Times New Roman" w:cs="Times New Roman"/>
          <w:b/>
          <w:bCs/>
          <w:sz w:val="24"/>
          <w:szCs w:val="24"/>
        </w:rPr>
        <w:t>Persamaan 3.3</w:t>
      </w:r>
      <w:r w:rsidR="00CB2F7F" w:rsidRPr="00774A54">
        <w:rPr>
          <w:rFonts w:ascii="Times New Roman" w:hAnsi="Times New Roman" w:cs="Times New Roman"/>
          <w:sz w:val="24"/>
          <w:szCs w:val="24"/>
        </w:rPr>
        <w:t xml:space="preserve"> adalah 2500 mm</w:t>
      </w:r>
      <w:r w:rsidR="00CB2F7F" w:rsidRPr="00774A54">
        <w:rPr>
          <w:rFonts w:ascii="Times New Roman" w:hAnsi="Times New Roman" w:cs="Times New Roman"/>
          <w:sz w:val="24"/>
          <w:szCs w:val="24"/>
          <w:vertAlign w:val="superscript"/>
        </w:rPr>
        <w:t>2</w:t>
      </w:r>
      <w:r w:rsidR="00CB2F7F" w:rsidRPr="00774A54">
        <w:rPr>
          <w:rFonts w:ascii="Times New Roman" w:hAnsi="Times New Roman" w:cs="Times New Roman"/>
          <w:sz w:val="24"/>
          <w:szCs w:val="24"/>
        </w:rPr>
        <w:t xml:space="preserve"> (kubus mortar berukuran 5 cm x 5cm x 5cm). </w:t>
      </w:r>
      <w:r w:rsidR="00162A4D" w:rsidRPr="00774A54">
        <w:rPr>
          <w:rFonts w:ascii="Times New Roman" w:hAnsi="Times New Roman" w:cs="Times New Roman"/>
          <w:sz w:val="24"/>
          <w:szCs w:val="24"/>
        </w:rPr>
        <w:t xml:space="preserve">Sementara itu, kuat tekan mesin masih berupa </w:t>
      </w:r>
      <w:r w:rsidR="00162A4D" w:rsidRPr="00774A54">
        <w:rPr>
          <w:rFonts w:ascii="Times New Roman" w:hAnsi="Times New Roman" w:cs="Times New Roman"/>
          <w:i/>
          <w:iCs/>
          <w:sz w:val="24"/>
          <w:szCs w:val="24"/>
        </w:rPr>
        <w:t>loading</w:t>
      </w:r>
      <w:r w:rsidR="00162A4D" w:rsidRPr="00774A54">
        <w:rPr>
          <w:rFonts w:ascii="Times New Roman" w:hAnsi="Times New Roman" w:cs="Times New Roman"/>
          <w:sz w:val="24"/>
          <w:szCs w:val="24"/>
        </w:rPr>
        <w:t xml:space="preserve"> kgf yang perlu dikonversi menjadi newton. Sama halnya dengan sampel pasta, laporan akan memuat </w:t>
      </w:r>
      <w:r w:rsidR="00162A4D" w:rsidRPr="00774A54">
        <w:rPr>
          <w:rFonts w:ascii="Times New Roman" w:hAnsi="Times New Roman" w:cs="Times New Roman"/>
          <w:i/>
          <w:iCs/>
          <w:sz w:val="24"/>
          <w:szCs w:val="24"/>
        </w:rPr>
        <w:t>compression force</w:t>
      </w:r>
      <w:r w:rsidR="00162A4D" w:rsidRPr="00774A54">
        <w:rPr>
          <w:rFonts w:ascii="Times New Roman" w:hAnsi="Times New Roman" w:cs="Times New Roman"/>
          <w:sz w:val="24"/>
          <w:szCs w:val="24"/>
        </w:rPr>
        <w:t xml:space="preserve"> sementara loading akan disajikan pada bagian lampiran.</w:t>
      </w:r>
    </w:p>
    <w:p w14:paraId="6DFEDF2A" w14:textId="77777777" w:rsidR="00C366D6" w:rsidRPr="00774A54" w:rsidRDefault="00361FCB" w:rsidP="00C366D6">
      <w:pPr>
        <w:keepNext/>
        <w:keepLines/>
        <w:spacing w:after="0" w:line="360" w:lineRule="auto"/>
        <w:jc w:val="center"/>
      </w:pPr>
      <w:r w:rsidRPr="00774A54">
        <w:rPr>
          <w:rFonts w:ascii="Times New Roman" w:hAnsi="Times New Roman" w:cs="Times New Roman"/>
          <w:noProof/>
          <w:sz w:val="24"/>
          <w:szCs w:val="24"/>
        </w:rPr>
        <w:drawing>
          <wp:inline distT="0" distB="0" distL="0" distR="0" wp14:anchorId="7DEDD31B" wp14:editId="27C8A1A1">
            <wp:extent cx="2221520" cy="1803400"/>
            <wp:effectExtent l="0" t="0" r="762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5479" cy="1814732"/>
                    </a:xfrm>
                    <a:prstGeom prst="rect">
                      <a:avLst/>
                    </a:prstGeom>
                  </pic:spPr>
                </pic:pic>
              </a:graphicData>
            </a:graphic>
          </wp:inline>
        </w:drawing>
      </w:r>
    </w:p>
    <w:p w14:paraId="2A2AD851" w14:textId="0C768FDB" w:rsidR="00C366D6" w:rsidRPr="00774A54" w:rsidRDefault="00B9441F" w:rsidP="00D53438">
      <w:pPr>
        <w:pStyle w:val="Caption"/>
        <w:jc w:val="center"/>
        <w:rPr>
          <w:rFonts w:ascii="Times New Roman" w:hAnsi="Times New Roman" w:cs="Times New Roman"/>
          <w:color w:val="000000"/>
          <w:sz w:val="24"/>
        </w:rPr>
      </w:pPr>
      <w:bookmarkStart w:id="147" w:name="_Toc137059323"/>
      <w:bookmarkStart w:id="148" w:name="_Toc137063938"/>
      <w:bookmarkStart w:id="149" w:name="_Toc140418112"/>
      <w:r w:rsidRPr="00774A54">
        <w:rPr>
          <w:rFonts w:ascii="Times New Roman" w:hAnsi="Times New Roman" w:cs="Times New Roman"/>
          <w:b/>
          <w:bCs/>
          <w:color w:val="000000"/>
          <w:sz w:val="24"/>
        </w:rPr>
        <w:t>Gambar</w:t>
      </w:r>
      <w:r w:rsidR="00C366D6" w:rsidRPr="00774A54">
        <w:rPr>
          <w:rFonts w:ascii="Times New Roman" w:hAnsi="Times New Roman" w:cs="Times New Roman"/>
          <w:b/>
          <w:bCs/>
          <w:color w:val="000000"/>
          <w:sz w:val="24"/>
        </w:rPr>
        <w:t xml:space="preserve"> 3.</w:t>
      </w:r>
      <w:r w:rsidR="00C366D6" w:rsidRPr="00774A54">
        <w:rPr>
          <w:rFonts w:ascii="Times New Roman" w:hAnsi="Times New Roman" w:cs="Times New Roman"/>
          <w:b/>
          <w:bCs/>
          <w:color w:val="000000"/>
          <w:sz w:val="24"/>
        </w:rPr>
        <w:fldChar w:fldCharType="begin"/>
      </w:r>
      <w:r w:rsidR="00C366D6" w:rsidRPr="00774A54">
        <w:rPr>
          <w:rFonts w:ascii="Times New Roman" w:hAnsi="Times New Roman" w:cs="Times New Roman"/>
          <w:b/>
          <w:bCs/>
          <w:color w:val="000000"/>
          <w:sz w:val="24"/>
        </w:rPr>
        <w:instrText xml:space="preserve"> SEQ Gambar_3. \* ARABIC </w:instrText>
      </w:r>
      <w:r w:rsidR="00C366D6"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25</w:t>
      </w:r>
      <w:r w:rsidR="00C366D6" w:rsidRPr="00774A54">
        <w:rPr>
          <w:rFonts w:ascii="Times New Roman" w:hAnsi="Times New Roman" w:cs="Times New Roman"/>
          <w:b/>
          <w:bCs/>
          <w:color w:val="000000"/>
          <w:sz w:val="24"/>
        </w:rPr>
        <w:fldChar w:fldCharType="end"/>
      </w:r>
      <w:r w:rsidR="00887A3A" w:rsidRPr="00774A54">
        <w:rPr>
          <w:rFonts w:ascii="Times New Roman" w:hAnsi="Times New Roman" w:cs="Times New Roman"/>
          <w:b/>
          <w:bCs/>
          <w:color w:val="000000"/>
          <w:sz w:val="24"/>
        </w:rPr>
        <w:t xml:space="preserve"> </w:t>
      </w:r>
      <w:r w:rsidR="00C366D6" w:rsidRPr="00774A54">
        <w:rPr>
          <w:rFonts w:ascii="Times New Roman" w:hAnsi="Times New Roman" w:cs="Times New Roman"/>
          <w:color w:val="000000"/>
          <w:sz w:val="24"/>
        </w:rPr>
        <w:t xml:space="preserve"> Pengujian </w:t>
      </w:r>
      <w:r w:rsidR="0031590F" w:rsidRPr="00774A54">
        <w:rPr>
          <w:rFonts w:ascii="Times New Roman" w:hAnsi="Times New Roman" w:cs="Times New Roman"/>
          <w:color w:val="000000"/>
          <w:sz w:val="24"/>
        </w:rPr>
        <w:t>K</w:t>
      </w:r>
      <w:r w:rsidR="00C366D6" w:rsidRPr="00774A54">
        <w:rPr>
          <w:rFonts w:ascii="Times New Roman" w:hAnsi="Times New Roman" w:cs="Times New Roman"/>
          <w:color w:val="000000"/>
          <w:sz w:val="24"/>
        </w:rPr>
        <w:t xml:space="preserve">uat </w:t>
      </w:r>
      <w:r w:rsidR="00D7366F" w:rsidRPr="00774A54">
        <w:rPr>
          <w:rFonts w:ascii="Times New Roman" w:hAnsi="Times New Roman" w:cs="Times New Roman"/>
          <w:color w:val="000000"/>
          <w:sz w:val="24"/>
        </w:rPr>
        <w:t>T</w:t>
      </w:r>
      <w:r w:rsidR="00C366D6" w:rsidRPr="00774A54">
        <w:rPr>
          <w:rFonts w:ascii="Times New Roman" w:hAnsi="Times New Roman" w:cs="Times New Roman"/>
          <w:color w:val="000000"/>
          <w:sz w:val="24"/>
        </w:rPr>
        <w:t xml:space="preserve">ekan </w:t>
      </w:r>
      <w:r w:rsidR="00D7366F" w:rsidRPr="00774A54">
        <w:rPr>
          <w:rFonts w:ascii="Times New Roman" w:hAnsi="Times New Roman" w:cs="Times New Roman"/>
          <w:color w:val="000000"/>
          <w:sz w:val="24"/>
        </w:rPr>
        <w:t>M</w:t>
      </w:r>
      <w:r w:rsidR="00C366D6" w:rsidRPr="00774A54">
        <w:rPr>
          <w:rFonts w:ascii="Times New Roman" w:hAnsi="Times New Roman" w:cs="Times New Roman"/>
          <w:color w:val="000000"/>
          <w:sz w:val="24"/>
        </w:rPr>
        <w:t>ortar</w:t>
      </w:r>
      <w:bookmarkEnd w:id="147"/>
      <w:bookmarkEnd w:id="148"/>
      <w:bookmarkEnd w:id="149"/>
    </w:p>
    <w:p w14:paraId="65BE09C4" w14:textId="7E74895A" w:rsidR="00BF1A76" w:rsidRPr="00774A54" w:rsidRDefault="00BF1A76" w:rsidP="002C778C">
      <w:pPr>
        <w:keepLines/>
        <w:spacing w:line="360" w:lineRule="auto"/>
        <w:rPr>
          <w:rFonts w:ascii="Times New Roman" w:hAnsi="Times New Roman" w:cs="Times New Roman"/>
          <w:color w:val="000000"/>
          <w:sz w:val="24"/>
        </w:rPr>
      </w:pPr>
    </w:p>
    <w:p w14:paraId="13A43368" w14:textId="77777777" w:rsidR="00226A01" w:rsidRPr="00774A54" w:rsidRDefault="00226A01" w:rsidP="00BF1A76">
      <w:pPr>
        <w:spacing w:after="0" w:line="240" w:lineRule="auto"/>
        <w:rPr>
          <w:rFonts w:ascii="Times New Roman" w:hAnsi="Times New Roman" w:cs="Times New Roman"/>
          <w:color w:val="000000"/>
          <w:sz w:val="24"/>
        </w:rPr>
      </w:pPr>
    </w:p>
    <w:p w14:paraId="59C365C7" w14:textId="77777777" w:rsidR="00226A01" w:rsidRPr="00774A54" w:rsidRDefault="00226A01" w:rsidP="00BF1A76">
      <w:pPr>
        <w:spacing w:after="0" w:line="240" w:lineRule="auto"/>
        <w:rPr>
          <w:rFonts w:ascii="Times New Roman" w:hAnsi="Times New Roman" w:cs="Times New Roman"/>
          <w:color w:val="000000"/>
          <w:sz w:val="24"/>
        </w:rPr>
      </w:pPr>
    </w:p>
    <w:p w14:paraId="66A28CAF" w14:textId="77777777" w:rsidR="00226A01" w:rsidRPr="00774A54" w:rsidRDefault="00226A01" w:rsidP="00BF1A76">
      <w:pPr>
        <w:spacing w:after="0" w:line="240" w:lineRule="auto"/>
        <w:rPr>
          <w:rFonts w:ascii="Times New Roman" w:hAnsi="Times New Roman" w:cs="Times New Roman"/>
          <w:color w:val="000000"/>
          <w:sz w:val="24"/>
        </w:rPr>
      </w:pPr>
    </w:p>
    <w:p w14:paraId="5446F733" w14:textId="77777777" w:rsidR="00226A01" w:rsidRPr="00774A54" w:rsidRDefault="00226A01" w:rsidP="00BF1A76">
      <w:pPr>
        <w:spacing w:after="0" w:line="240" w:lineRule="auto"/>
        <w:rPr>
          <w:rFonts w:ascii="Times New Roman" w:hAnsi="Times New Roman" w:cs="Times New Roman"/>
          <w:color w:val="000000"/>
          <w:sz w:val="24"/>
        </w:rPr>
      </w:pPr>
    </w:p>
    <w:p w14:paraId="5619F3E5" w14:textId="77777777" w:rsidR="00226A01" w:rsidRPr="00774A54" w:rsidRDefault="00226A01" w:rsidP="00BF1A76">
      <w:pPr>
        <w:spacing w:after="0" w:line="240" w:lineRule="auto"/>
        <w:rPr>
          <w:rFonts w:ascii="Times New Roman" w:hAnsi="Times New Roman" w:cs="Times New Roman"/>
          <w:color w:val="000000"/>
          <w:sz w:val="24"/>
        </w:rPr>
      </w:pPr>
    </w:p>
    <w:p w14:paraId="0EA9686E" w14:textId="77777777" w:rsidR="00226A01" w:rsidRPr="00774A54" w:rsidRDefault="00226A01" w:rsidP="00BF1A76">
      <w:pPr>
        <w:spacing w:after="0" w:line="240" w:lineRule="auto"/>
        <w:rPr>
          <w:rFonts w:ascii="Times New Roman" w:hAnsi="Times New Roman" w:cs="Times New Roman"/>
          <w:color w:val="000000"/>
          <w:sz w:val="24"/>
        </w:rPr>
      </w:pPr>
    </w:p>
    <w:p w14:paraId="78342192" w14:textId="77777777" w:rsidR="00226A01" w:rsidRPr="00774A54" w:rsidRDefault="00226A01" w:rsidP="00BF1A76">
      <w:pPr>
        <w:spacing w:after="0" w:line="240" w:lineRule="auto"/>
        <w:rPr>
          <w:rFonts w:ascii="Times New Roman" w:hAnsi="Times New Roman" w:cs="Times New Roman"/>
          <w:color w:val="000000"/>
          <w:sz w:val="24"/>
        </w:rPr>
      </w:pPr>
    </w:p>
    <w:p w14:paraId="1DE07FF7" w14:textId="77777777" w:rsidR="00226A01" w:rsidRPr="00774A54" w:rsidRDefault="00226A01" w:rsidP="00BF1A76">
      <w:pPr>
        <w:spacing w:after="0" w:line="240" w:lineRule="auto"/>
        <w:rPr>
          <w:rFonts w:ascii="Times New Roman" w:hAnsi="Times New Roman" w:cs="Times New Roman"/>
          <w:color w:val="000000"/>
          <w:sz w:val="24"/>
        </w:rPr>
      </w:pPr>
    </w:p>
    <w:p w14:paraId="510D2F29" w14:textId="77777777" w:rsidR="00226A01" w:rsidRPr="00774A54" w:rsidRDefault="00226A01" w:rsidP="00BF1A76">
      <w:pPr>
        <w:spacing w:after="0" w:line="240" w:lineRule="auto"/>
        <w:rPr>
          <w:rFonts w:ascii="Times New Roman" w:hAnsi="Times New Roman" w:cs="Times New Roman"/>
          <w:color w:val="000000"/>
          <w:sz w:val="24"/>
        </w:rPr>
      </w:pPr>
    </w:p>
    <w:p w14:paraId="35540E00" w14:textId="77777777" w:rsidR="00226A01" w:rsidRPr="00774A54" w:rsidRDefault="00226A01" w:rsidP="00BF1A76">
      <w:pPr>
        <w:spacing w:after="0" w:line="240" w:lineRule="auto"/>
        <w:rPr>
          <w:rFonts w:ascii="Times New Roman" w:hAnsi="Times New Roman" w:cs="Times New Roman"/>
          <w:color w:val="000000"/>
          <w:sz w:val="24"/>
        </w:rPr>
      </w:pPr>
    </w:p>
    <w:p w14:paraId="35F5B8B2" w14:textId="77777777" w:rsidR="00226A01" w:rsidRPr="00774A54" w:rsidRDefault="00226A01" w:rsidP="00BF1A76">
      <w:pPr>
        <w:spacing w:after="0" w:line="240" w:lineRule="auto"/>
        <w:rPr>
          <w:rFonts w:ascii="Times New Roman" w:hAnsi="Times New Roman" w:cs="Times New Roman"/>
          <w:color w:val="000000"/>
          <w:sz w:val="24"/>
        </w:rPr>
      </w:pPr>
    </w:p>
    <w:p w14:paraId="6433D766" w14:textId="77777777" w:rsidR="00226A01" w:rsidRPr="00774A54" w:rsidRDefault="00226A01" w:rsidP="00BF1A76">
      <w:pPr>
        <w:spacing w:after="0" w:line="240" w:lineRule="auto"/>
        <w:rPr>
          <w:rFonts w:ascii="Times New Roman" w:hAnsi="Times New Roman" w:cs="Times New Roman"/>
          <w:color w:val="000000"/>
          <w:sz w:val="24"/>
        </w:rPr>
      </w:pPr>
    </w:p>
    <w:p w14:paraId="7CF38B15" w14:textId="77777777" w:rsidR="00226A01" w:rsidRPr="00774A54" w:rsidRDefault="00226A01" w:rsidP="00BF1A76">
      <w:pPr>
        <w:spacing w:after="0" w:line="240" w:lineRule="auto"/>
        <w:rPr>
          <w:rFonts w:ascii="Times New Roman" w:hAnsi="Times New Roman" w:cs="Times New Roman"/>
          <w:color w:val="000000"/>
          <w:sz w:val="24"/>
        </w:rPr>
      </w:pPr>
    </w:p>
    <w:p w14:paraId="164C0BFC" w14:textId="077003B3" w:rsidR="0067013D" w:rsidRPr="00774A54" w:rsidRDefault="00226A01" w:rsidP="00226A01">
      <w:pPr>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 Halaman Ini Sengaja Dikosongkan ---</w:t>
      </w:r>
      <w:r w:rsidR="00BF1A76" w:rsidRPr="00774A54">
        <w:rPr>
          <w:rFonts w:ascii="Times New Roman" w:hAnsi="Times New Roman" w:cs="Times New Roman"/>
          <w:color w:val="000000"/>
          <w:sz w:val="24"/>
        </w:rPr>
        <w:br w:type="page"/>
      </w:r>
    </w:p>
    <w:p w14:paraId="601CBD98" w14:textId="77777777" w:rsidR="00127A5F" w:rsidRPr="00774A54" w:rsidRDefault="00000000" w:rsidP="002C778C">
      <w:pPr>
        <w:pStyle w:val="Heading1"/>
        <w:keepLines/>
        <w:ind w:left="567"/>
        <w:rPr>
          <w:sz w:val="24"/>
          <w:szCs w:val="24"/>
        </w:rPr>
      </w:pPr>
      <w:bookmarkStart w:id="150" w:name="_Toc138662868"/>
      <w:r w:rsidRPr="00774A54">
        <w:rPr>
          <w:sz w:val="24"/>
          <w:szCs w:val="24"/>
        </w:rPr>
        <w:t>BAB IV</w:t>
      </w:r>
      <w:r w:rsidRPr="00774A54">
        <w:rPr>
          <w:sz w:val="24"/>
          <w:szCs w:val="24"/>
        </w:rPr>
        <w:br/>
        <w:t>HASIL DAN PEMBAHASAN</w:t>
      </w:r>
      <w:bookmarkEnd w:id="150"/>
      <w:r w:rsidR="00701939" w:rsidRPr="00774A54">
        <w:rPr>
          <w:sz w:val="24"/>
          <w:szCs w:val="24"/>
        </w:rPr>
        <w:t xml:space="preserve"> </w:t>
      </w:r>
    </w:p>
    <w:p w14:paraId="49A24DA7" w14:textId="5D571825" w:rsidR="00127A5F" w:rsidRPr="00774A54" w:rsidRDefault="00000000" w:rsidP="002C778C">
      <w:pPr>
        <w:pStyle w:val="Subab4"/>
        <w:keepLines/>
      </w:pPr>
      <w:bookmarkStart w:id="151" w:name="_Toc138662869"/>
      <w:r w:rsidRPr="00774A54">
        <w:t>4.1.</w:t>
      </w:r>
      <w:r w:rsidRPr="00774A54">
        <w:tab/>
      </w:r>
      <w:r w:rsidR="00A07BC5" w:rsidRPr="00774A54">
        <w:t>Penyajian Data</w:t>
      </w:r>
      <w:bookmarkEnd w:id="151"/>
    </w:p>
    <w:p w14:paraId="24A952C5" w14:textId="77777777" w:rsidR="00405D43" w:rsidRPr="00774A54" w:rsidRDefault="00DA644D" w:rsidP="00A51FC5">
      <w:pPr>
        <w:keepLines/>
        <w:spacing w:line="360" w:lineRule="auto"/>
        <w:ind w:left="44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pertama yang akan dibahas adalah pendetailan </w:t>
      </w:r>
      <w:r w:rsidR="007A6C1A" w:rsidRPr="00774A54">
        <w:rPr>
          <w:rFonts w:ascii="Times New Roman" w:hAnsi="Times New Roman" w:cs="Times New Roman"/>
          <w:sz w:val="24"/>
          <w:szCs w:val="24"/>
        </w:rPr>
        <w:t xml:space="preserve">dari penamaan serta proporsi sampel benda uji yang akan disajikan pada subab-subab berikutnya. </w:t>
      </w:r>
      <w:r w:rsidR="0001526C" w:rsidRPr="00774A54">
        <w:rPr>
          <w:rFonts w:ascii="Times New Roman" w:hAnsi="Times New Roman" w:cs="Times New Roman"/>
          <w:sz w:val="24"/>
          <w:szCs w:val="24"/>
        </w:rPr>
        <w:t>Pada subab-subab selanjutnya, material sampel akan dipaparkan ke dalam tabel sementara index nama tidak akan dipaparkan. Kesepakatan nama tersebut telah dibuat pada subab 3.3 sehingga penamaan akan menggunakan kesepakatan yang disajikan pada subab 3.3.</w:t>
      </w:r>
      <w:r w:rsidR="00A51FC5" w:rsidRPr="00774A54">
        <w:rPr>
          <w:rFonts w:ascii="Times New Roman" w:hAnsi="Times New Roman" w:cs="Times New Roman"/>
          <w:sz w:val="24"/>
          <w:szCs w:val="24"/>
        </w:rPr>
        <w:t xml:space="preserve"> </w:t>
      </w:r>
    </w:p>
    <w:p w14:paraId="75E475B7" w14:textId="3ACBBC3C" w:rsidR="00127A5F" w:rsidRPr="00774A54" w:rsidRDefault="00DA644D" w:rsidP="00A51FC5">
      <w:pPr>
        <w:keepLines/>
        <w:spacing w:line="360" w:lineRule="auto"/>
        <w:ind w:left="44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itu, terdapat beberapa kesepakatan mengenai pewarnaan pada grafik. Secara umum, pewarnaan akan mengikuti konvensi pada </w:t>
      </w:r>
      <w:r w:rsidRPr="00774A54">
        <w:rPr>
          <w:rFonts w:ascii="Times New Roman" w:hAnsi="Times New Roman" w:cs="Times New Roman"/>
          <w:b/>
          <w:bCs/>
          <w:sz w:val="24"/>
          <w:szCs w:val="24"/>
        </w:rPr>
        <w:t>Tabel 4.1</w:t>
      </w:r>
      <w:r w:rsidRPr="00774A54">
        <w:rPr>
          <w:rFonts w:ascii="Times New Roman" w:hAnsi="Times New Roman" w:cs="Times New Roman"/>
          <w:sz w:val="24"/>
          <w:szCs w:val="24"/>
        </w:rPr>
        <w:t>.</w:t>
      </w:r>
    </w:p>
    <w:p w14:paraId="674DB49D" w14:textId="12AC713E" w:rsidR="00A51FC5" w:rsidRPr="00774A54" w:rsidRDefault="00A51FC5" w:rsidP="00AC0D9A">
      <w:pPr>
        <w:pStyle w:val="Caption"/>
        <w:keepNext/>
        <w:ind w:left="426"/>
        <w:rPr>
          <w:rFonts w:ascii="Times New Roman" w:hAnsi="Times New Roman" w:cs="Times New Roman"/>
          <w:color w:val="000000"/>
          <w:sz w:val="24"/>
        </w:rPr>
      </w:pPr>
      <w:bookmarkStart w:id="152" w:name="_Toc138396243"/>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Kesepakatan </w:t>
      </w:r>
      <w:r w:rsidR="00A21863"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ewarnaan </w:t>
      </w:r>
      <w:r w:rsidR="00A21863" w:rsidRPr="00774A54">
        <w:rPr>
          <w:rFonts w:ascii="Times New Roman" w:hAnsi="Times New Roman" w:cs="Times New Roman"/>
          <w:color w:val="000000"/>
          <w:sz w:val="24"/>
        </w:rPr>
        <w:t>G</w:t>
      </w:r>
      <w:r w:rsidRPr="00774A54">
        <w:rPr>
          <w:rFonts w:ascii="Times New Roman" w:hAnsi="Times New Roman" w:cs="Times New Roman"/>
          <w:color w:val="000000"/>
          <w:sz w:val="24"/>
        </w:rPr>
        <w:t>rafik</w:t>
      </w:r>
      <w:bookmarkEnd w:id="152"/>
    </w:p>
    <w:tbl>
      <w:tblPr>
        <w:tblStyle w:val="TableGrid"/>
        <w:tblW w:w="7938" w:type="dxa"/>
        <w:tblInd w:w="1129" w:type="dxa"/>
        <w:tblLook w:val="04A0" w:firstRow="1" w:lastRow="0" w:firstColumn="1" w:lastColumn="0" w:noHBand="0" w:noVBand="1"/>
      </w:tblPr>
      <w:tblGrid>
        <w:gridCol w:w="2773"/>
        <w:gridCol w:w="3020"/>
        <w:gridCol w:w="2145"/>
      </w:tblGrid>
      <w:tr w:rsidR="00127A5F" w:rsidRPr="00774A54" w14:paraId="5C6A66AC" w14:textId="77777777" w:rsidTr="00310B94">
        <w:tc>
          <w:tcPr>
            <w:tcW w:w="2773" w:type="dxa"/>
            <w:shd w:val="clear" w:color="auto" w:fill="auto"/>
          </w:tcPr>
          <w:p w14:paraId="5884D57B" w14:textId="77777777" w:rsidR="00127A5F" w:rsidRPr="00774A54" w:rsidRDefault="00000000" w:rsidP="002C778C">
            <w:pPr>
              <w:keepLines/>
              <w:spacing w:line="276" w:lineRule="auto"/>
              <w:jc w:val="center"/>
              <w:rPr>
                <w:rFonts w:ascii="Times New Roman" w:hAnsi="Times New Roman" w:cs="Times New Roman"/>
                <w:b/>
                <w:sz w:val="24"/>
                <w:szCs w:val="24"/>
              </w:rPr>
            </w:pPr>
            <w:r w:rsidRPr="00774A54">
              <w:rPr>
                <w:rFonts w:ascii="Times New Roman" w:hAnsi="Times New Roman" w:cs="Times New Roman"/>
                <w:b/>
                <w:sz w:val="24"/>
                <w:szCs w:val="24"/>
              </w:rPr>
              <w:t>Nama Sampel</w:t>
            </w:r>
          </w:p>
        </w:tc>
        <w:tc>
          <w:tcPr>
            <w:tcW w:w="3020" w:type="dxa"/>
            <w:shd w:val="clear" w:color="auto" w:fill="auto"/>
          </w:tcPr>
          <w:p w14:paraId="7AFEAE04" w14:textId="77777777" w:rsidR="00127A5F" w:rsidRPr="00774A54" w:rsidRDefault="00000000" w:rsidP="002C778C">
            <w:pPr>
              <w:keepLines/>
              <w:spacing w:line="276" w:lineRule="auto"/>
              <w:jc w:val="center"/>
              <w:rPr>
                <w:rFonts w:ascii="Times New Roman" w:hAnsi="Times New Roman" w:cs="Times New Roman"/>
                <w:b/>
                <w:sz w:val="24"/>
                <w:szCs w:val="24"/>
              </w:rPr>
            </w:pPr>
            <w:r w:rsidRPr="00774A54">
              <w:rPr>
                <w:rFonts w:ascii="Times New Roman" w:hAnsi="Times New Roman" w:cs="Times New Roman"/>
                <w:b/>
                <w:sz w:val="24"/>
                <w:szCs w:val="24"/>
              </w:rPr>
              <w:t>Representasi warna</w:t>
            </w:r>
          </w:p>
        </w:tc>
        <w:tc>
          <w:tcPr>
            <w:tcW w:w="2145" w:type="dxa"/>
            <w:shd w:val="clear" w:color="auto" w:fill="auto"/>
          </w:tcPr>
          <w:p w14:paraId="1766C398" w14:textId="77777777" w:rsidR="00127A5F" w:rsidRPr="00774A54" w:rsidRDefault="00000000" w:rsidP="002C778C">
            <w:pPr>
              <w:keepLines/>
              <w:spacing w:line="276" w:lineRule="auto"/>
              <w:jc w:val="center"/>
              <w:rPr>
                <w:rFonts w:ascii="Times New Roman" w:hAnsi="Times New Roman" w:cs="Times New Roman"/>
                <w:b/>
                <w:i/>
                <w:iCs/>
                <w:sz w:val="24"/>
                <w:szCs w:val="24"/>
              </w:rPr>
            </w:pPr>
            <w:r w:rsidRPr="00774A54">
              <w:rPr>
                <w:rFonts w:ascii="Times New Roman" w:hAnsi="Times New Roman" w:cs="Times New Roman"/>
                <w:b/>
                <w:i/>
                <w:iCs/>
                <w:sz w:val="24"/>
                <w:szCs w:val="24"/>
              </w:rPr>
              <w:t>Hex Code</w:t>
            </w:r>
          </w:p>
        </w:tc>
      </w:tr>
      <w:tr w:rsidR="00127A5F" w:rsidRPr="00774A54" w14:paraId="592E0E48" w14:textId="77777777" w:rsidTr="00310B94">
        <w:tc>
          <w:tcPr>
            <w:tcW w:w="2773" w:type="dxa"/>
          </w:tcPr>
          <w:p w14:paraId="78F1C71F" w14:textId="77777777"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PCC</w:t>
            </w:r>
          </w:p>
        </w:tc>
        <w:tc>
          <w:tcPr>
            <w:tcW w:w="3020" w:type="dxa"/>
          </w:tcPr>
          <w:p w14:paraId="6E70ED04" w14:textId="77777777"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Merah</w:t>
            </w:r>
          </w:p>
        </w:tc>
        <w:tc>
          <w:tcPr>
            <w:tcW w:w="2145" w:type="dxa"/>
          </w:tcPr>
          <w:p w14:paraId="7D419CEC" w14:textId="77777777"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#ff0000</w:t>
            </w:r>
          </w:p>
        </w:tc>
      </w:tr>
      <w:tr w:rsidR="00127A5F" w:rsidRPr="00774A54" w14:paraId="2EA71751" w14:textId="77777777" w:rsidTr="00310B94">
        <w:tc>
          <w:tcPr>
            <w:tcW w:w="2773" w:type="dxa"/>
          </w:tcPr>
          <w:p w14:paraId="56E6C66F" w14:textId="2D31E726"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PSBE</w:t>
            </w:r>
            <w:r w:rsidR="00532E60" w:rsidRPr="00774A54">
              <w:rPr>
                <w:rFonts w:ascii="Times New Roman" w:hAnsi="Times New Roman" w:cs="Times New Roman"/>
                <w:sz w:val="24"/>
                <w:szCs w:val="24"/>
              </w:rPr>
              <w:t>/PSBE_T</w:t>
            </w:r>
          </w:p>
        </w:tc>
        <w:tc>
          <w:tcPr>
            <w:tcW w:w="3020" w:type="dxa"/>
          </w:tcPr>
          <w:p w14:paraId="6E5767D7" w14:textId="77777777"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Hijau</w:t>
            </w:r>
          </w:p>
        </w:tc>
        <w:tc>
          <w:tcPr>
            <w:tcW w:w="2145" w:type="dxa"/>
          </w:tcPr>
          <w:p w14:paraId="2A3782F1" w14:textId="77777777"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#008000</w:t>
            </w:r>
          </w:p>
        </w:tc>
      </w:tr>
      <w:tr w:rsidR="00127A5F" w:rsidRPr="00774A54" w14:paraId="378E18EE" w14:textId="77777777" w:rsidTr="00310B94">
        <w:tc>
          <w:tcPr>
            <w:tcW w:w="2773" w:type="dxa"/>
          </w:tcPr>
          <w:p w14:paraId="5B364801" w14:textId="77777777"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SBE</w:t>
            </w:r>
          </w:p>
        </w:tc>
        <w:tc>
          <w:tcPr>
            <w:tcW w:w="3020" w:type="dxa"/>
          </w:tcPr>
          <w:p w14:paraId="4C753670" w14:textId="77777777"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Biru</w:t>
            </w:r>
          </w:p>
        </w:tc>
        <w:tc>
          <w:tcPr>
            <w:tcW w:w="2145" w:type="dxa"/>
          </w:tcPr>
          <w:p w14:paraId="47B64BFE" w14:textId="77777777"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#0000ff</w:t>
            </w:r>
          </w:p>
        </w:tc>
      </w:tr>
      <w:tr w:rsidR="00127A5F" w:rsidRPr="00774A54" w14:paraId="0058D2AD" w14:textId="77777777" w:rsidTr="00310B94">
        <w:tc>
          <w:tcPr>
            <w:tcW w:w="2773" w:type="dxa"/>
          </w:tcPr>
          <w:p w14:paraId="615F2B24" w14:textId="77777777" w:rsidR="00127A5F" w:rsidRPr="00774A54" w:rsidRDefault="0022429D"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Fly ash</w:t>
            </w:r>
          </w:p>
        </w:tc>
        <w:tc>
          <w:tcPr>
            <w:tcW w:w="3020" w:type="dxa"/>
          </w:tcPr>
          <w:p w14:paraId="1B06E543" w14:textId="77777777" w:rsidR="00127A5F" w:rsidRPr="00774A54" w:rsidRDefault="00000000" w:rsidP="00C52806">
            <w:pPr>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Merah Muda</w:t>
            </w:r>
          </w:p>
        </w:tc>
        <w:tc>
          <w:tcPr>
            <w:tcW w:w="2145" w:type="dxa"/>
          </w:tcPr>
          <w:p w14:paraId="7296055E" w14:textId="77777777" w:rsidR="00127A5F" w:rsidRPr="00774A54" w:rsidRDefault="00000000" w:rsidP="00C52806">
            <w:pPr>
              <w:keepNext/>
              <w:keepLines/>
              <w:spacing w:line="276" w:lineRule="auto"/>
              <w:jc w:val="center"/>
              <w:rPr>
                <w:rFonts w:ascii="Times New Roman" w:hAnsi="Times New Roman" w:cs="Times New Roman"/>
                <w:sz w:val="24"/>
                <w:szCs w:val="24"/>
              </w:rPr>
            </w:pPr>
            <w:r w:rsidRPr="00774A54">
              <w:rPr>
                <w:rFonts w:ascii="Times New Roman" w:hAnsi="Times New Roman" w:cs="Times New Roman"/>
                <w:sz w:val="24"/>
                <w:szCs w:val="24"/>
              </w:rPr>
              <w:t>#ffc0cb</w:t>
            </w:r>
          </w:p>
        </w:tc>
      </w:tr>
    </w:tbl>
    <w:p w14:paraId="66B14709" w14:textId="527234CC" w:rsidR="0030620B" w:rsidRPr="00774A54" w:rsidRDefault="00000000" w:rsidP="00AC37D2">
      <w:pPr>
        <w:keepLines/>
        <w:spacing w:before="240" w:line="360" w:lineRule="auto"/>
        <w:ind w:left="447"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Perlu diketahui penggunaan warna pada </w:t>
      </w:r>
      <w:r w:rsidRPr="00774A54">
        <w:rPr>
          <w:rFonts w:ascii="Times New Roman" w:hAnsi="Times New Roman" w:cs="Times New Roman"/>
          <w:b/>
          <w:bCs/>
          <w:sz w:val="24"/>
          <w:szCs w:val="24"/>
        </w:rPr>
        <w:t>Tabel 4.1.</w:t>
      </w:r>
      <w:r w:rsidRPr="00774A54">
        <w:rPr>
          <w:rFonts w:ascii="Times New Roman" w:hAnsi="Times New Roman" w:cs="Times New Roman"/>
          <w:sz w:val="24"/>
          <w:szCs w:val="24"/>
        </w:rPr>
        <w:t xml:space="preserve"> hanya berlaku pada kasus umum. Terdapat kasus dimana konvensi warna tersebut tidak berlaku seperti pada perbandingan </w:t>
      </w:r>
      <w:r w:rsidR="00DE3BA6" w:rsidRPr="00774A54">
        <w:rPr>
          <w:rFonts w:ascii="Times New Roman" w:hAnsi="Times New Roman" w:cs="Times New Roman"/>
          <w:i/>
          <w:iCs/>
          <w:sz w:val="24"/>
          <w:szCs w:val="24"/>
        </w:rPr>
        <w:t>initial</w:t>
      </w:r>
      <w:r w:rsidRPr="00774A54">
        <w:rPr>
          <w:rFonts w:ascii="Times New Roman" w:hAnsi="Times New Roman" w:cs="Times New Roman"/>
          <w:i/>
          <w:iCs/>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dan </w:t>
      </w:r>
      <w:r w:rsidR="00DE3BA6" w:rsidRPr="00774A54">
        <w:rPr>
          <w:rFonts w:ascii="Times New Roman" w:hAnsi="Times New Roman" w:cs="Times New Roman"/>
          <w:i/>
          <w:iCs/>
          <w:sz w:val="24"/>
          <w:szCs w:val="24"/>
        </w:rPr>
        <w:t>final</w:t>
      </w:r>
      <w:r w:rsidRPr="00774A54">
        <w:rPr>
          <w:rFonts w:ascii="Times New Roman" w:hAnsi="Times New Roman" w:cs="Times New Roman"/>
          <w:i/>
          <w:iCs/>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pada bagian 4.4, Pada grafik tersebut, pola warna </w:t>
      </w:r>
      <w:r w:rsidRPr="00774A54">
        <w:rPr>
          <w:rFonts w:ascii="Times New Roman" w:hAnsi="Times New Roman" w:cs="Times New Roman"/>
          <w:b/>
          <w:bCs/>
          <w:sz w:val="24"/>
          <w:szCs w:val="24"/>
        </w:rPr>
        <w:t>Tabel 4.1</w:t>
      </w:r>
      <w:r w:rsidRPr="00774A54">
        <w:rPr>
          <w:rFonts w:ascii="Times New Roman" w:hAnsi="Times New Roman" w:cs="Times New Roman"/>
          <w:sz w:val="24"/>
          <w:szCs w:val="24"/>
        </w:rPr>
        <w:t xml:space="preserve"> akan diaplikasikan pada </w:t>
      </w:r>
      <w:r w:rsidRPr="00774A54">
        <w:rPr>
          <w:rFonts w:ascii="Times New Roman" w:hAnsi="Times New Roman" w:cs="Times New Roman"/>
          <w:i/>
          <w:iCs/>
          <w:sz w:val="24"/>
          <w:szCs w:val="24"/>
        </w:rPr>
        <w:t>hatches</w:t>
      </w:r>
      <w:r w:rsidRPr="00774A54">
        <w:rPr>
          <w:rFonts w:ascii="Times New Roman" w:hAnsi="Times New Roman" w:cs="Times New Roman"/>
          <w:sz w:val="24"/>
          <w:szCs w:val="24"/>
        </w:rPr>
        <w:t xml:space="preserve"> grafik.  Sementara itu, terdapat perubahan warna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dari merah muda menjadi ungu pada bagian 4.1</w:t>
      </w:r>
      <w:r w:rsidR="00113900" w:rsidRPr="00774A54">
        <w:rPr>
          <w:rFonts w:ascii="Times New Roman" w:hAnsi="Times New Roman" w:cs="Times New Roman"/>
          <w:sz w:val="24"/>
          <w:szCs w:val="24"/>
        </w:rPr>
        <w:t>3</w:t>
      </w:r>
      <w:r w:rsidR="00DF39DC" w:rsidRPr="00774A54">
        <w:rPr>
          <w:rFonts w:ascii="Times New Roman" w:hAnsi="Times New Roman" w:cs="Times New Roman"/>
          <w:sz w:val="24"/>
          <w:szCs w:val="24"/>
        </w:rPr>
        <w:t xml:space="preserve"> (kuat tekan mortar)</w:t>
      </w:r>
      <w:r w:rsidR="0030620B" w:rsidRPr="00774A54">
        <w:rPr>
          <w:rFonts w:ascii="Times New Roman" w:hAnsi="Times New Roman" w:cs="Times New Roman"/>
          <w:sz w:val="24"/>
          <w:szCs w:val="24"/>
        </w:rPr>
        <w:t>.</w:t>
      </w:r>
      <w:r w:rsidR="00DF39DC" w:rsidRPr="00774A54">
        <w:rPr>
          <w:rFonts w:ascii="Times New Roman" w:hAnsi="Times New Roman" w:cs="Times New Roman"/>
          <w:sz w:val="24"/>
          <w:szCs w:val="24"/>
        </w:rPr>
        <w:t xml:space="preserve"> </w:t>
      </w:r>
      <w:r w:rsidR="0032686A" w:rsidRPr="00774A54">
        <w:rPr>
          <w:rFonts w:ascii="Times New Roman" w:hAnsi="Times New Roman" w:cs="Times New Roman"/>
          <w:sz w:val="24"/>
          <w:szCs w:val="24"/>
        </w:rPr>
        <w:t xml:space="preserve">Perlu diperhatikan bahwa pada laporan penelitian ini, terdapat dua jenis grafik yang akan digunakan yaitu </w:t>
      </w:r>
      <w:r w:rsidR="000A32F0" w:rsidRPr="00774A54">
        <w:rPr>
          <w:rFonts w:ascii="Times New Roman" w:hAnsi="Times New Roman" w:cs="Times New Roman"/>
          <w:i/>
          <w:iCs/>
          <w:sz w:val="24"/>
          <w:szCs w:val="24"/>
        </w:rPr>
        <w:t>line</w:t>
      </w:r>
      <w:r w:rsidR="0032686A" w:rsidRPr="00774A54">
        <w:rPr>
          <w:rFonts w:ascii="Times New Roman" w:hAnsi="Times New Roman" w:cs="Times New Roman"/>
          <w:i/>
          <w:iCs/>
          <w:sz w:val="24"/>
          <w:szCs w:val="24"/>
        </w:rPr>
        <w:t xml:space="preserve"> </w:t>
      </w:r>
      <w:r w:rsidR="00C3130D" w:rsidRPr="00774A54">
        <w:rPr>
          <w:rFonts w:ascii="Times New Roman" w:hAnsi="Times New Roman" w:cs="Times New Roman"/>
          <w:i/>
          <w:iCs/>
          <w:sz w:val="24"/>
          <w:szCs w:val="24"/>
        </w:rPr>
        <w:t>chart</w:t>
      </w:r>
      <w:r w:rsidR="0032686A" w:rsidRPr="00774A54">
        <w:rPr>
          <w:rFonts w:ascii="Times New Roman" w:hAnsi="Times New Roman" w:cs="Times New Roman"/>
          <w:sz w:val="24"/>
          <w:szCs w:val="24"/>
        </w:rPr>
        <w:t xml:space="preserve"> dan </w:t>
      </w:r>
      <w:r w:rsidR="000A32F0" w:rsidRPr="00774A54">
        <w:rPr>
          <w:rFonts w:ascii="Times New Roman" w:hAnsi="Times New Roman" w:cs="Times New Roman"/>
          <w:i/>
          <w:iCs/>
          <w:sz w:val="24"/>
          <w:szCs w:val="24"/>
        </w:rPr>
        <w:t>bar</w:t>
      </w:r>
      <w:r w:rsidR="0032686A" w:rsidRPr="00774A54">
        <w:rPr>
          <w:rFonts w:ascii="Times New Roman" w:hAnsi="Times New Roman" w:cs="Times New Roman"/>
          <w:i/>
          <w:iCs/>
          <w:sz w:val="24"/>
          <w:szCs w:val="24"/>
        </w:rPr>
        <w:t xml:space="preserve"> </w:t>
      </w:r>
      <w:r w:rsidR="00C3130D" w:rsidRPr="00774A54">
        <w:rPr>
          <w:rFonts w:ascii="Times New Roman" w:hAnsi="Times New Roman" w:cs="Times New Roman"/>
          <w:i/>
          <w:iCs/>
          <w:sz w:val="24"/>
          <w:szCs w:val="24"/>
        </w:rPr>
        <w:t>chart</w:t>
      </w:r>
      <w:r w:rsidR="0032686A" w:rsidRPr="00774A54">
        <w:rPr>
          <w:rFonts w:ascii="Times New Roman" w:hAnsi="Times New Roman" w:cs="Times New Roman"/>
          <w:sz w:val="24"/>
          <w:szCs w:val="24"/>
        </w:rPr>
        <w:t xml:space="preserve">. Adanya dua jenis grafik ini dikarenakan adanya perbedaan cara interpretasi data sehingga adanya dua opsi ini memberikan pilihan bentukan visualisasi data. </w:t>
      </w:r>
    </w:p>
    <w:p w14:paraId="697FFF3D" w14:textId="77777777" w:rsidR="00127A5F" w:rsidRPr="00774A54" w:rsidRDefault="00000000" w:rsidP="00AC37D2">
      <w:pPr>
        <w:pStyle w:val="Subab4"/>
        <w:spacing w:before="240"/>
      </w:pPr>
      <w:bookmarkStart w:id="153" w:name="_Toc138662870"/>
      <w:r w:rsidRPr="00774A54">
        <w:t>4.2.</w:t>
      </w:r>
      <w:r w:rsidRPr="00774A54">
        <w:tab/>
        <w:t>Hasil Proses Deoiling</w:t>
      </w:r>
      <w:bookmarkEnd w:id="153"/>
    </w:p>
    <w:p w14:paraId="71CEAB30" w14:textId="3D915005" w:rsidR="00562D87" w:rsidRPr="00774A54" w:rsidRDefault="009F0607" w:rsidP="00A51FC5">
      <w:pPr>
        <w:pStyle w:val="ListParagraph"/>
        <w:spacing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Sesuai dengan langkah pengetesan yang dilakukan, hal pertama yang akan disajikan dalam laporan ini adalah hasil pengujian </w:t>
      </w:r>
      <w:r w:rsidRPr="00774A54">
        <w:rPr>
          <w:rFonts w:ascii="Times New Roman" w:hAnsi="Times New Roman" w:cs="Times New Roman"/>
          <w:i/>
          <w:iCs/>
          <w:sz w:val="24"/>
          <w:szCs w:val="24"/>
        </w:rPr>
        <w:t>oil</w:t>
      </w:r>
      <w:r w:rsidRPr="00774A54">
        <w:rPr>
          <w:rFonts w:ascii="Times New Roman" w:hAnsi="Times New Roman" w:cs="Times New Roman"/>
          <w:sz w:val="24"/>
          <w:szCs w:val="24"/>
        </w:rPr>
        <w:t xml:space="preserve"> </w:t>
      </w:r>
      <w:r w:rsidR="00BA7796" w:rsidRPr="00774A54">
        <w:rPr>
          <w:rFonts w:ascii="Times New Roman" w:hAnsi="Times New Roman" w:cs="Times New Roman"/>
          <w:i/>
          <w:sz w:val="24"/>
          <w:szCs w:val="24"/>
        </w:rPr>
        <w:t>content</w:t>
      </w:r>
      <w:r w:rsidRPr="00774A54">
        <w:rPr>
          <w:rFonts w:ascii="Times New Roman" w:hAnsi="Times New Roman" w:cs="Times New Roman"/>
          <w:sz w:val="24"/>
          <w:szCs w:val="24"/>
        </w:rPr>
        <w:t xml:space="preserve"> dari total 9 variasi pengolahan/</w:t>
      </w:r>
      <w:r w:rsidR="007D4C15"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SBE yang telah dilakukan</w:t>
      </w:r>
      <w:r w:rsidR="00B166A6" w:rsidRPr="00774A54">
        <w:rPr>
          <w:rFonts w:ascii="Times New Roman" w:hAnsi="Times New Roman" w:cs="Times New Roman"/>
          <w:sz w:val="24"/>
          <w:szCs w:val="24"/>
        </w:rPr>
        <w:t xml:space="preserve"> (variasi dapat dilihat pada subab 3.3)</w:t>
      </w:r>
      <w:r w:rsidRPr="00774A54">
        <w:rPr>
          <w:rFonts w:ascii="Times New Roman" w:hAnsi="Times New Roman" w:cs="Times New Roman"/>
          <w:sz w:val="24"/>
          <w:szCs w:val="24"/>
        </w:rPr>
        <w:t>. Hasil pengujian kadar lemak (minyak)</w:t>
      </w:r>
      <w:r w:rsidR="00B9549D" w:rsidRPr="00774A54">
        <w:rPr>
          <w:rFonts w:ascii="Times New Roman" w:hAnsi="Times New Roman" w:cs="Times New Roman"/>
          <w:sz w:val="24"/>
          <w:szCs w:val="24"/>
        </w:rPr>
        <w:t xml:space="preserve"> PSBE</w:t>
      </w:r>
      <w:r w:rsidRPr="00774A54">
        <w:rPr>
          <w:rFonts w:ascii="Times New Roman" w:hAnsi="Times New Roman" w:cs="Times New Roman"/>
          <w:sz w:val="24"/>
          <w:szCs w:val="24"/>
        </w:rPr>
        <w:t xml:space="preserve"> dapat dilihat pada </w:t>
      </w:r>
      <w:r w:rsidRPr="00774A54">
        <w:rPr>
          <w:rFonts w:ascii="Times New Roman" w:hAnsi="Times New Roman" w:cs="Times New Roman"/>
          <w:b/>
          <w:bCs/>
          <w:sz w:val="24"/>
          <w:szCs w:val="24"/>
        </w:rPr>
        <w:t>Tabel 4.2</w:t>
      </w:r>
      <w:r w:rsidRPr="00774A54">
        <w:rPr>
          <w:rFonts w:ascii="Times New Roman" w:hAnsi="Times New Roman" w:cs="Times New Roman"/>
          <w:sz w:val="24"/>
          <w:szCs w:val="24"/>
        </w:rPr>
        <w:t>.</w:t>
      </w:r>
      <w:r w:rsidR="00C426D6" w:rsidRPr="00774A54">
        <w:rPr>
          <w:rFonts w:ascii="Times New Roman" w:hAnsi="Times New Roman" w:cs="Times New Roman"/>
          <w:sz w:val="24"/>
          <w:szCs w:val="24"/>
        </w:rPr>
        <w:t xml:space="preserve"> Hasil pengujian </w:t>
      </w:r>
      <w:r w:rsidR="00856642" w:rsidRPr="00774A54">
        <w:rPr>
          <w:rFonts w:ascii="Times New Roman" w:hAnsi="Times New Roman" w:cs="Times New Roman"/>
          <w:i/>
          <w:sz w:val="24"/>
          <w:szCs w:val="24"/>
        </w:rPr>
        <w:t>deoilling</w:t>
      </w:r>
      <w:r w:rsidR="00C426D6" w:rsidRPr="00774A54">
        <w:rPr>
          <w:rFonts w:ascii="Times New Roman" w:hAnsi="Times New Roman" w:cs="Times New Roman"/>
          <w:sz w:val="24"/>
          <w:szCs w:val="24"/>
        </w:rPr>
        <w:t xml:space="preserve"> secara lengkap dapat dilihat pada </w:t>
      </w:r>
      <w:r w:rsidR="00C426D6" w:rsidRPr="00774A54">
        <w:rPr>
          <w:rFonts w:ascii="Times New Roman" w:hAnsi="Times New Roman" w:cs="Times New Roman"/>
          <w:b/>
          <w:bCs/>
          <w:sz w:val="24"/>
          <w:szCs w:val="24"/>
        </w:rPr>
        <w:t>Lampiran 1</w:t>
      </w:r>
      <w:r w:rsidR="00C426D6" w:rsidRPr="00774A54">
        <w:rPr>
          <w:rFonts w:ascii="Times New Roman" w:hAnsi="Times New Roman" w:cs="Times New Roman"/>
          <w:sz w:val="24"/>
          <w:szCs w:val="24"/>
        </w:rPr>
        <w:t>.</w:t>
      </w:r>
    </w:p>
    <w:p w14:paraId="25243747" w14:textId="76B0A6FA" w:rsidR="00A51FC5" w:rsidRPr="00774A54" w:rsidRDefault="00A51FC5" w:rsidP="009A0A37">
      <w:pPr>
        <w:pStyle w:val="Caption"/>
        <w:keepNext/>
        <w:ind w:left="709"/>
        <w:rPr>
          <w:rFonts w:ascii="Times New Roman" w:hAnsi="Times New Roman" w:cs="Times New Roman"/>
          <w:color w:val="000000"/>
          <w:sz w:val="24"/>
        </w:rPr>
      </w:pPr>
      <w:bookmarkStart w:id="154" w:name="_Toc138396244"/>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Komposisi </w:t>
      </w:r>
      <w:r w:rsidR="00B6170B" w:rsidRPr="00774A54">
        <w:rPr>
          <w:rFonts w:ascii="Times New Roman" w:hAnsi="Times New Roman" w:cs="Times New Roman"/>
          <w:color w:val="000000"/>
          <w:sz w:val="24"/>
        </w:rPr>
        <w:t>M</w:t>
      </w:r>
      <w:r w:rsidRPr="00774A54">
        <w:rPr>
          <w:rFonts w:ascii="Times New Roman" w:hAnsi="Times New Roman" w:cs="Times New Roman"/>
          <w:color w:val="000000"/>
          <w:sz w:val="24"/>
        </w:rPr>
        <w:t xml:space="preserve">aterial dan </w:t>
      </w:r>
      <w:r w:rsidR="008310FC" w:rsidRPr="00774A54">
        <w:rPr>
          <w:rFonts w:ascii="Times New Roman" w:hAnsi="Times New Roman" w:cs="Times New Roman"/>
          <w:color w:val="000000"/>
          <w:sz w:val="24"/>
        </w:rPr>
        <w:t>O</w:t>
      </w:r>
      <w:r w:rsidRPr="00774A54">
        <w:rPr>
          <w:rFonts w:ascii="Times New Roman" w:hAnsi="Times New Roman" w:cs="Times New Roman"/>
          <w:color w:val="000000"/>
          <w:sz w:val="24"/>
        </w:rPr>
        <w:t xml:space="preserve">il </w:t>
      </w:r>
      <w:r w:rsidR="00BA7796" w:rsidRPr="00774A54">
        <w:rPr>
          <w:rFonts w:ascii="Times New Roman" w:hAnsi="Times New Roman" w:cs="Times New Roman"/>
          <w:color w:val="000000"/>
          <w:sz w:val="24"/>
        </w:rPr>
        <w:t>Content</w:t>
      </w:r>
      <w:r w:rsidRPr="00774A54">
        <w:rPr>
          <w:rFonts w:ascii="Times New Roman" w:hAnsi="Times New Roman" w:cs="Times New Roman"/>
          <w:color w:val="000000"/>
          <w:sz w:val="24"/>
        </w:rPr>
        <w:t xml:space="preserve"> PSBE</w:t>
      </w:r>
      <w:bookmarkEnd w:id="154"/>
    </w:p>
    <w:tbl>
      <w:tblPr>
        <w:tblW w:w="8389" w:type="dxa"/>
        <w:tblInd w:w="704" w:type="dxa"/>
        <w:tblLook w:val="04A0" w:firstRow="1" w:lastRow="0" w:firstColumn="1" w:lastColumn="0" w:noHBand="0" w:noVBand="1"/>
      </w:tblPr>
      <w:tblGrid>
        <w:gridCol w:w="1276"/>
        <w:gridCol w:w="1230"/>
        <w:gridCol w:w="1395"/>
        <w:gridCol w:w="1060"/>
        <w:gridCol w:w="1272"/>
        <w:gridCol w:w="1109"/>
        <w:gridCol w:w="1047"/>
      </w:tblGrid>
      <w:tr w:rsidR="00562D87" w:rsidRPr="00774A54" w14:paraId="0898EBAB" w14:textId="77777777" w:rsidTr="006067F4">
        <w:trPr>
          <w:trHeight w:val="595"/>
        </w:trPr>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74556" w14:textId="3D9B970E" w:rsidR="00562D87" w:rsidRPr="00774A54" w:rsidRDefault="00562D87" w:rsidP="00562D87">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 xml:space="preserve">Nama </w:t>
            </w:r>
            <w:r w:rsidR="00AC0D9A" w:rsidRPr="00774A54">
              <w:rPr>
                <w:rFonts w:ascii="Times New Roman" w:eastAsia="Times New Roman" w:hAnsi="Times New Roman" w:cs="Times New Roman"/>
                <w:b/>
                <w:bCs/>
                <w:color w:val="000000"/>
              </w:rPr>
              <w:t>Sampel</w:t>
            </w:r>
          </w:p>
        </w:tc>
        <w:tc>
          <w:tcPr>
            <w:tcW w:w="12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DBBD9A" w14:textId="77777777" w:rsidR="00562D87" w:rsidRPr="00774A54" w:rsidRDefault="00562D87" w:rsidP="00562D87">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Kuantitas SBE (kg)</w:t>
            </w:r>
          </w:p>
        </w:tc>
        <w:tc>
          <w:tcPr>
            <w:tcW w:w="139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0569C1" w14:textId="77777777" w:rsidR="00562D87" w:rsidRPr="00774A54" w:rsidRDefault="00562D87" w:rsidP="00562D87">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Kuantitas Aseton (L)</w:t>
            </w:r>
          </w:p>
        </w:tc>
        <w:tc>
          <w:tcPr>
            <w:tcW w:w="10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B6DC6A" w14:textId="14387314" w:rsidR="00562D87" w:rsidRPr="00774A54" w:rsidRDefault="00562D87" w:rsidP="007D31B6">
            <w:pPr>
              <w:spacing w:after="0" w:line="240" w:lineRule="auto"/>
              <w:rPr>
                <w:rFonts w:ascii="Times New Roman" w:eastAsia="Times New Roman" w:hAnsi="Times New Roman" w:cs="Times New Roman"/>
                <w:b/>
                <w:bCs/>
                <w:color w:val="000000"/>
              </w:rPr>
            </w:pPr>
            <w:r w:rsidRPr="00774A54">
              <w:rPr>
                <w:rFonts w:ascii="Times New Roman" w:eastAsia="Times New Roman" w:hAnsi="Times New Roman" w:cs="Times New Roman"/>
                <w:b/>
                <w:bCs/>
                <w:i/>
                <w:iCs/>
                <w:color w:val="000000"/>
              </w:rPr>
              <w:t>Mixing</w:t>
            </w:r>
            <w:r w:rsidR="007D31B6" w:rsidRPr="00774A54">
              <w:rPr>
                <w:rFonts w:ascii="Times New Roman" w:eastAsia="Times New Roman" w:hAnsi="Times New Roman" w:cs="Times New Roman"/>
                <w:b/>
                <w:bCs/>
                <w:i/>
                <w:iCs/>
                <w:color w:val="000000"/>
              </w:rPr>
              <w:t xml:space="preserve"> Time</w:t>
            </w:r>
            <w:r w:rsidRPr="00774A54">
              <w:rPr>
                <w:rFonts w:ascii="Times New Roman" w:eastAsia="Times New Roman" w:hAnsi="Times New Roman" w:cs="Times New Roman"/>
                <w:b/>
                <w:bCs/>
                <w:color w:val="000000"/>
              </w:rPr>
              <w:t xml:space="preserve"> (</w:t>
            </w:r>
            <w:r w:rsidR="006067F4" w:rsidRPr="00774A54">
              <w:rPr>
                <w:rFonts w:ascii="Times New Roman" w:eastAsia="Times New Roman" w:hAnsi="Times New Roman" w:cs="Times New Roman"/>
                <w:b/>
                <w:bCs/>
                <w:i/>
                <w:iCs/>
                <w:color w:val="000000"/>
              </w:rPr>
              <w:t>m</w:t>
            </w:r>
            <w:r w:rsidRPr="00774A54">
              <w:rPr>
                <w:rFonts w:ascii="Times New Roman" w:eastAsia="Times New Roman" w:hAnsi="Times New Roman" w:cs="Times New Roman"/>
                <w:b/>
                <w:bCs/>
                <w:i/>
                <w:iCs/>
                <w:color w:val="000000"/>
              </w:rPr>
              <w:t>in</w:t>
            </w:r>
            <w:r w:rsidRPr="00774A54">
              <w:rPr>
                <w:rFonts w:ascii="Times New Roman" w:eastAsia="Times New Roman" w:hAnsi="Times New Roman" w:cs="Times New Roman"/>
                <w:b/>
                <w:bCs/>
                <w:color w:val="000000"/>
              </w:rPr>
              <w:t>)</w:t>
            </w:r>
          </w:p>
        </w:tc>
        <w:tc>
          <w:tcPr>
            <w:tcW w:w="3428" w:type="dxa"/>
            <w:gridSpan w:val="3"/>
            <w:tcBorders>
              <w:top w:val="single" w:sz="4" w:space="0" w:color="auto"/>
              <w:left w:val="nil"/>
              <w:bottom w:val="single" w:sz="4" w:space="0" w:color="auto"/>
              <w:right w:val="single" w:sz="4" w:space="0" w:color="auto"/>
            </w:tcBorders>
            <w:shd w:val="clear" w:color="auto" w:fill="auto"/>
            <w:noWrap/>
            <w:vAlign w:val="center"/>
            <w:hideMark/>
          </w:tcPr>
          <w:p w14:paraId="6F32BD66" w14:textId="1ABF2CC3" w:rsidR="00562D87" w:rsidRPr="00774A54" w:rsidRDefault="00562D87" w:rsidP="00562D87">
            <w:pPr>
              <w:spacing w:after="0" w:line="240" w:lineRule="auto"/>
              <w:jc w:val="center"/>
              <w:rPr>
                <w:rFonts w:ascii="Times New Roman" w:eastAsia="Times New Roman" w:hAnsi="Times New Roman" w:cs="Times New Roman"/>
                <w:b/>
                <w:bCs/>
                <w:i/>
                <w:iCs/>
                <w:color w:val="000000"/>
              </w:rPr>
            </w:pPr>
            <w:r w:rsidRPr="00774A54">
              <w:rPr>
                <w:rFonts w:ascii="Times New Roman" w:eastAsia="Times New Roman" w:hAnsi="Times New Roman" w:cs="Times New Roman"/>
                <w:b/>
                <w:bCs/>
                <w:i/>
                <w:iCs/>
                <w:color w:val="000000"/>
              </w:rPr>
              <w:t xml:space="preserve">Oil </w:t>
            </w:r>
            <w:r w:rsidR="00BA7796" w:rsidRPr="00774A54">
              <w:rPr>
                <w:rFonts w:ascii="Times New Roman" w:eastAsia="Times New Roman" w:hAnsi="Times New Roman" w:cs="Times New Roman"/>
                <w:b/>
                <w:bCs/>
                <w:i/>
                <w:iCs/>
                <w:color w:val="000000"/>
              </w:rPr>
              <w:t>Content</w:t>
            </w:r>
            <w:r w:rsidRPr="00774A54">
              <w:rPr>
                <w:rFonts w:ascii="Times New Roman" w:eastAsia="Times New Roman" w:hAnsi="Times New Roman" w:cs="Times New Roman"/>
                <w:b/>
                <w:bCs/>
                <w:i/>
                <w:iCs/>
                <w:color w:val="000000"/>
              </w:rPr>
              <w:t xml:space="preserve"> (%)</w:t>
            </w:r>
          </w:p>
        </w:tc>
      </w:tr>
      <w:tr w:rsidR="00562D87" w:rsidRPr="00774A54" w14:paraId="15820476" w14:textId="77777777" w:rsidTr="006067F4">
        <w:trPr>
          <w:trHeight w:val="524"/>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6D95AB1A" w14:textId="77777777" w:rsidR="00562D87" w:rsidRPr="00774A54" w:rsidRDefault="00562D87" w:rsidP="00562D87">
            <w:pPr>
              <w:spacing w:after="0" w:line="240" w:lineRule="auto"/>
              <w:rPr>
                <w:rFonts w:ascii="Times New Roman" w:eastAsia="Times New Roman" w:hAnsi="Times New Roman" w:cs="Times New Roman"/>
                <w:b/>
                <w:bCs/>
                <w:color w:val="000000"/>
              </w:rPr>
            </w:pPr>
          </w:p>
        </w:tc>
        <w:tc>
          <w:tcPr>
            <w:tcW w:w="1230" w:type="dxa"/>
            <w:vMerge/>
            <w:tcBorders>
              <w:top w:val="single" w:sz="4" w:space="0" w:color="auto"/>
              <w:left w:val="single" w:sz="4" w:space="0" w:color="auto"/>
              <w:bottom w:val="single" w:sz="4" w:space="0" w:color="auto"/>
              <w:right w:val="single" w:sz="4" w:space="0" w:color="auto"/>
            </w:tcBorders>
            <w:vAlign w:val="center"/>
            <w:hideMark/>
          </w:tcPr>
          <w:p w14:paraId="21D1F630" w14:textId="77777777" w:rsidR="00562D87" w:rsidRPr="00774A54" w:rsidRDefault="00562D87" w:rsidP="00562D87">
            <w:pPr>
              <w:spacing w:after="0" w:line="240" w:lineRule="auto"/>
              <w:rPr>
                <w:rFonts w:ascii="Times New Roman" w:eastAsia="Times New Roman" w:hAnsi="Times New Roman" w:cs="Times New Roman"/>
                <w:b/>
                <w:bCs/>
                <w:color w:val="000000"/>
              </w:rPr>
            </w:pPr>
          </w:p>
        </w:tc>
        <w:tc>
          <w:tcPr>
            <w:tcW w:w="1395" w:type="dxa"/>
            <w:vMerge/>
            <w:tcBorders>
              <w:top w:val="single" w:sz="4" w:space="0" w:color="auto"/>
              <w:left w:val="single" w:sz="4" w:space="0" w:color="auto"/>
              <w:bottom w:val="single" w:sz="4" w:space="0" w:color="auto"/>
              <w:right w:val="single" w:sz="4" w:space="0" w:color="auto"/>
            </w:tcBorders>
            <w:vAlign w:val="center"/>
            <w:hideMark/>
          </w:tcPr>
          <w:p w14:paraId="0EDE5F17" w14:textId="77777777" w:rsidR="00562D87" w:rsidRPr="00774A54" w:rsidRDefault="00562D87" w:rsidP="00562D87">
            <w:pPr>
              <w:spacing w:after="0" w:line="240" w:lineRule="auto"/>
              <w:rPr>
                <w:rFonts w:ascii="Times New Roman" w:eastAsia="Times New Roman" w:hAnsi="Times New Roman" w:cs="Times New Roman"/>
                <w:b/>
                <w:bCs/>
                <w:color w:val="000000"/>
              </w:rPr>
            </w:pPr>
          </w:p>
        </w:tc>
        <w:tc>
          <w:tcPr>
            <w:tcW w:w="1060" w:type="dxa"/>
            <w:vMerge/>
            <w:tcBorders>
              <w:top w:val="single" w:sz="4" w:space="0" w:color="auto"/>
              <w:left w:val="single" w:sz="4" w:space="0" w:color="auto"/>
              <w:bottom w:val="single" w:sz="4" w:space="0" w:color="auto"/>
              <w:right w:val="single" w:sz="4" w:space="0" w:color="auto"/>
            </w:tcBorders>
            <w:vAlign w:val="center"/>
            <w:hideMark/>
          </w:tcPr>
          <w:p w14:paraId="03F2AC0F" w14:textId="77777777" w:rsidR="00562D87" w:rsidRPr="00774A54" w:rsidRDefault="00562D87" w:rsidP="00562D87">
            <w:pPr>
              <w:spacing w:after="0" w:line="240" w:lineRule="auto"/>
              <w:rPr>
                <w:rFonts w:ascii="Times New Roman" w:eastAsia="Times New Roman" w:hAnsi="Times New Roman" w:cs="Times New Roman"/>
                <w:b/>
                <w:bCs/>
                <w:color w:val="000000"/>
              </w:rPr>
            </w:pPr>
          </w:p>
        </w:tc>
        <w:tc>
          <w:tcPr>
            <w:tcW w:w="1272" w:type="dxa"/>
            <w:tcBorders>
              <w:top w:val="nil"/>
              <w:left w:val="nil"/>
              <w:bottom w:val="single" w:sz="4" w:space="0" w:color="auto"/>
              <w:right w:val="single" w:sz="4" w:space="0" w:color="auto"/>
            </w:tcBorders>
            <w:shd w:val="clear" w:color="auto" w:fill="auto"/>
            <w:noWrap/>
            <w:vAlign w:val="center"/>
            <w:hideMark/>
          </w:tcPr>
          <w:p w14:paraId="0FBF5F7E" w14:textId="77777777" w:rsidR="00562D87" w:rsidRPr="00774A54" w:rsidRDefault="00562D87" w:rsidP="00562D87">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 xml:space="preserve">Sebelum </w:t>
            </w:r>
          </w:p>
        </w:tc>
        <w:tc>
          <w:tcPr>
            <w:tcW w:w="1109" w:type="dxa"/>
            <w:tcBorders>
              <w:top w:val="nil"/>
              <w:left w:val="nil"/>
              <w:bottom w:val="single" w:sz="4" w:space="0" w:color="auto"/>
              <w:right w:val="single" w:sz="4" w:space="0" w:color="auto"/>
            </w:tcBorders>
            <w:shd w:val="clear" w:color="auto" w:fill="auto"/>
            <w:noWrap/>
            <w:vAlign w:val="center"/>
            <w:hideMark/>
          </w:tcPr>
          <w:p w14:paraId="3BBF2669" w14:textId="77777777" w:rsidR="00562D87" w:rsidRPr="00774A54" w:rsidRDefault="00562D87" w:rsidP="00562D87">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Sesudah</w:t>
            </w:r>
          </w:p>
        </w:tc>
        <w:tc>
          <w:tcPr>
            <w:tcW w:w="1047" w:type="dxa"/>
            <w:tcBorders>
              <w:top w:val="nil"/>
              <w:left w:val="nil"/>
              <w:bottom w:val="single" w:sz="4" w:space="0" w:color="auto"/>
              <w:right w:val="single" w:sz="4" w:space="0" w:color="auto"/>
            </w:tcBorders>
            <w:shd w:val="clear" w:color="auto" w:fill="auto"/>
            <w:noWrap/>
            <w:vAlign w:val="center"/>
            <w:hideMark/>
          </w:tcPr>
          <w:p w14:paraId="2F31687B" w14:textId="77777777" w:rsidR="00562D87" w:rsidRPr="00774A54" w:rsidRDefault="00562D87" w:rsidP="00562D87">
            <w:pPr>
              <w:spacing w:after="0" w:line="240" w:lineRule="auto"/>
              <w:jc w:val="center"/>
              <w:rPr>
                <w:rFonts w:ascii="Times New Roman" w:eastAsia="Times New Roman" w:hAnsi="Times New Roman" w:cs="Times New Roman"/>
                <w:b/>
                <w:bCs/>
                <w:i/>
                <w:iCs/>
                <w:color w:val="000000"/>
              </w:rPr>
            </w:pPr>
            <w:r w:rsidRPr="00774A54">
              <w:rPr>
                <w:rFonts w:ascii="Times New Roman" w:eastAsia="Times New Roman" w:hAnsi="Times New Roman" w:cs="Times New Roman"/>
                <w:b/>
                <w:bCs/>
                <w:i/>
                <w:iCs/>
                <w:color w:val="000000"/>
              </w:rPr>
              <w:t>Oil Removed</w:t>
            </w:r>
          </w:p>
        </w:tc>
      </w:tr>
      <w:tr w:rsidR="00562D87" w:rsidRPr="00774A54" w14:paraId="58F1B33F" w14:textId="77777777" w:rsidTr="006067F4">
        <w:trPr>
          <w:trHeight w:val="595"/>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7F1EB2C" w14:textId="12E8E880"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PBSE</w:t>
            </w:r>
            <w:r w:rsidR="00AC0D9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 xml:space="preserve">2 </w:t>
            </w:r>
            <w:r w:rsidR="00AC0D9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1</w:t>
            </w:r>
          </w:p>
        </w:tc>
        <w:tc>
          <w:tcPr>
            <w:tcW w:w="1230" w:type="dxa"/>
            <w:tcBorders>
              <w:top w:val="nil"/>
              <w:left w:val="nil"/>
              <w:bottom w:val="single" w:sz="4" w:space="0" w:color="auto"/>
              <w:right w:val="single" w:sz="4" w:space="0" w:color="auto"/>
            </w:tcBorders>
            <w:shd w:val="clear" w:color="auto" w:fill="auto"/>
            <w:noWrap/>
            <w:vAlign w:val="center"/>
            <w:hideMark/>
          </w:tcPr>
          <w:p w14:paraId="56D7DBB0"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w:t>
            </w:r>
          </w:p>
        </w:tc>
        <w:tc>
          <w:tcPr>
            <w:tcW w:w="1395" w:type="dxa"/>
            <w:tcBorders>
              <w:top w:val="nil"/>
              <w:left w:val="nil"/>
              <w:bottom w:val="single" w:sz="4" w:space="0" w:color="auto"/>
              <w:right w:val="single" w:sz="4" w:space="0" w:color="auto"/>
            </w:tcBorders>
            <w:shd w:val="clear" w:color="auto" w:fill="auto"/>
            <w:noWrap/>
            <w:vAlign w:val="center"/>
            <w:hideMark/>
          </w:tcPr>
          <w:p w14:paraId="3213CD93"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w:t>
            </w:r>
          </w:p>
        </w:tc>
        <w:tc>
          <w:tcPr>
            <w:tcW w:w="1060" w:type="dxa"/>
            <w:tcBorders>
              <w:top w:val="nil"/>
              <w:left w:val="nil"/>
              <w:bottom w:val="single" w:sz="4" w:space="0" w:color="auto"/>
              <w:right w:val="single" w:sz="4" w:space="0" w:color="auto"/>
            </w:tcBorders>
            <w:shd w:val="clear" w:color="auto" w:fill="auto"/>
            <w:noWrap/>
            <w:vAlign w:val="center"/>
            <w:hideMark/>
          </w:tcPr>
          <w:p w14:paraId="3CC243B0"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272" w:type="dxa"/>
            <w:tcBorders>
              <w:top w:val="nil"/>
              <w:left w:val="nil"/>
              <w:bottom w:val="single" w:sz="4" w:space="0" w:color="auto"/>
              <w:right w:val="single" w:sz="4" w:space="0" w:color="auto"/>
            </w:tcBorders>
            <w:shd w:val="clear" w:color="auto" w:fill="auto"/>
            <w:noWrap/>
            <w:vAlign w:val="center"/>
            <w:hideMark/>
          </w:tcPr>
          <w:p w14:paraId="03AB9520" w14:textId="09AA45CA"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22</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86</w:t>
            </w:r>
          </w:p>
        </w:tc>
        <w:tc>
          <w:tcPr>
            <w:tcW w:w="1109" w:type="dxa"/>
            <w:tcBorders>
              <w:top w:val="nil"/>
              <w:left w:val="nil"/>
              <w:bottom w:val="single" w:sz="4" w:space="0" w:color="auto"/>
              <w:right w:val="single" w:sz="4" w:space="0" w:color="auto"/>
            </w:tcBorders>
            <w:shd w:val="clear" w:color="auto" w:fill="auto"/>
            <w:noWrap/>
            <w:vAlign w:val="center"/>
            <w:hideMark/>
          </w:tcPr>
          <w:p w14:paraId="6884AC76" w14:textId="736F5379"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1109</w:t>
            </w:r>
          </w:p>
        </w:tc>
        <w:tc>
          <w:tcPr>
            <w:tcW w:w="1047" w:type="dxa"/>
            <w:tcBorders>
              <w:top w:val="nil"/>
              <w:left w:val="nil"/>
              <w:bottom w:val="single" w:sz="4" w:space="0" w:color="auto"/>
              <w:right w:val="single" w:sz="4" w:space="0" w:color="auto"/>
            </w:tcBorders>
            <w:shd w:val="clear" w:color="auto" w:fill="auto"/>
            <w:noWrap/>
            <w:vAlign w:val="center"/>
            <w:hideMark/>
          </w:tcPr>
          <w:p w14:paraId="44D921C7" w14:textId="188FF15D" w:rsidR="00562D87" w:rsidRPr="00774A54" w:rsidRDefault="00562D87" w:rsidP="00B166A6">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95</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14</w:t>
            </w:r>
          </w:p>
        </w:tc>
      </w:tr>
      <w:tr w:rsidR="00562D87" w:rsidRPr="00774A54" w14:paraId="088A0185" w14:textId="77777777" w:rsidTr="006067F4">
        <w:trPr>
          <w:trHeight w:val="595"/>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B765D90" w14:textId="27A969AF"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PBSE</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3</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1</w:t>
            </w:r>
          </w:p>
        </w:tc>
        <w:tc>
          <w:tcPr>
            <w:tcW w:w="1230" w:type="dxa"/>
            <w:tcBorders>
              <w:top w:val="nil"/>
              <w:left w:val="nil"/>
              <w:bottom w:val="single" w:sz="4" w:space="0" w:color="auto"/>
              <w:right w:val="single" w:sz="4" w:space="0" w:color="auto"/>
            </w:tcBorders>
            <w:shd w:val="clear" w:color="auto" w:fill="auto"/>
            <w:noWrap/>
            <w:vAlign w:val="center"/>
            <w:hideMark/>
          </w:tcPr>
          <w:p w14:paraId="16F049D0"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w:t>
            </w:r>
          </w:p>
        </w:tc>
        <w:tc>
          <w:tcPr>
            <w:tcW w:w="1395" w:type="dxa"/>
            <w:tcBorders>
              <w:top w:val="nil"/>
              <w:left w:val="nil"/>
              <w:bottom w:val="single" w:sz="4" w:space="0" w:color="auto"/>
              <w:right w:val="single" w:sz="4" w:space="0" w:color="auto"/>
            </w:tcBorders>
            <w:shd w:val="clear" w:color="auto" w:fill="auto"/>
            <w:noWrap/>
            <w:vAlign w:val="center"/>
            <w:hideMark/>
          </w:tcPr>
          <w:p w14:paraId="1B4C64A4"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w:t>
            </w:r>
          </w:p>
        </w:tc>
        <w:tc>
          <w:tcPr>
            <w:tcW w:w="1060" w:type="dxa"/>
            <w:tcBorders>
              <w:top w:val="nil"/>
              <w:left w:val="nil"/>
              <w:bottom w:val="single" w:sz="4" w:space="0" w:color="auto"/>
              <w:right w:val="single" w:sz="4" w:space="0" w:color="auto"/>
            </w:tcBorders>
            <w:shd w:val="clear" w:color="auto" w:fill="auto"/>
            <w:noWrap/>
            <w:vAlign w:val="center"/>
            <w:hideMark/>
          </w:tcPr>
          <w:p w14:paraId="5CBDA445"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272" w:type="dxa"/>
            <w:tcBorders>
              <w:top w:val="nil"/>
              <w:left w:val="nil"/>
              <w:bottom w:val="single" w:sz="4" w:space="0" w:color="auto"/>
              <w:right w:val="single" w:sz="4" w:space="0" w:color="auto"/>
            </w:tcBorders>
            <w:shd w:val="clear" w:color="auto" w:fill="auto"/>
            <w:noWrap/>
            <w:vAlign w:val="center"/>
            <w:hideMark/>
          </w:tcPr>
          <w:p w14:paraId="7253C9D9" w14:textId="21970A75"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22</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86</w:t>
            </w:r>
          </w:p>
        </w:tc>
        <w:tc>
          <w:tcPr>
            <w:tcW w:w="1109" w:type="dxa"/>
            <w:tcBorders>
              <w:top w:val="nil"/>
              <w:left w:val="nil"/>
              <w:bottom w:val="single" w:sz="4" w:space="0" w:color="auto"/>
              <w:right w:val="single" w:sz="4" w:space="0" w:color="auto"/>
            </w:tcBorders>
            <w:shd w:val="clear" w:color="auto" w:fill="auto"/>
            <w:noWrap/>
            <w:vAlign w:val="center"/>
            <w:hideMark/>
          </w:tcPr>
          <w:p w14:paraId="1373816C" w14:textId="7F7C892C"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0163</w:t>
            </w:r>
          </w:p>
        </w:tc>
        <w:tc>
          <w:tcPr>
            <w:tcW w:w="1047" w:type="dxa"/>
            <w:tcBorders>
              <w:top w:val="nil"/>
              <w:left w:val="nil"/>
              <w:bottom w:val="single" w:sz="4" w:space="0" w:color="auto"/>
              <w:right w:val="single" w:sz="4" w:space="0" w:color="auto"/>
            </w:tcBorders>
            <w:shd w:val="clear" w:color="auto" w:fill="auto"/>
            <w:noWrap/>
            <w:vAlign w:val="center"/>
            <w:hideMark/>
          </w:tcPr>
          <w:p w14:paraId="5138BBD0" w14:textId="469F183A" w:rsidR="00562D87" w:rsidRPr="00774A54" w:rsidRDefault="00562D87" w:rsidP="00B166A6">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95</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55</w:t>
            </w:r>
          </w:p>
        </w:tc>
      </w:tr>
      <w:tr w:rsidR="00562D87" w:rsidRPr="00774A54" w14:paraId="4B5477D2" w14:textId="77777777" w:rsidTr="006067F4">
        <w:trPr>
          <w:trHeight w:val="595"/>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3168EE76" w14:textId="0779A2DF"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PBSE</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4</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1</w:t>
            </w:r>
          </w:p>
        </w:tc>
        <w:tc>
          <w:tcPr>
            <w:tcW w:w="1230" w:type="dxa"/>
            <w:tcBorders>
              <w:top w:val="nil"/>
              <w:left w:val="nil"/>
              <w:bottom w:val="single" w:sz="4" w:space="0" w:color="auto"/>
              <w:right w:val="single" w:sz="4" w:space="0" w:color="auto"/>
            </w:tcBorders>
            <w:shd w:val="clear" w:color="auto" w:fill="auto"/>
            <w:noWrap/>
            <w:vAlign w:val="center"/>
            <w:hideMark/>
          </w:tcPr>
          <w:p w14:paraId="2190DF9D"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w:t>
            </w:r>
          </w:p>
        </w:tc>
        <w:tc>
          <w:tcPr>
            <w:tcW w:w="1395" w:type="dxa"/>
            <w:tcBorders>
              <w:top w:val="nil"/>
              <w:left w:val="nil"/>
              <w:bottom w:val="single" w:sz="4" w:space="0" w:color="auto"/>
              <w:right w:val="single" w:sz="4" w:space="0" w:color="auto"/>
            </w:tcBorders>
            <w:shd w:val="clear" w:color="auto" w:fill="auto"/>
            <w:noWrap/>
            <w:vAlign w:val="center"/>
            <w:hideMark/>
          </w:tcPr>
          <w:p w14:paraId="4DDF4D18"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4</w:t>
            </w:r>
          </w:p>
        </w:tc>
        <w:tc>
          <w:tcPr>
            <w:tcW w:w="1060" w:type="dxa"/>
            <w:tcBorders>
              <w:top w:val="nil"/>
              <w:left w:val="nil"/>
              <w:bottom w:val="single" w:sz="4" w:space="0" w:color="auto"/>
              <w:right w:val="single" w:sz="4" w:space="0" w:color="auto"/>
            </w:tcBorders>
            <w:shd w:val="clear" w:color="auto" w:fill="auto"/>
            <w:noWrap/>
            <w:vAlign w:val="center"/>
            <w:hideMark/>
          </w:tcPr>
          <w:p w14:paraId="0A9D815E"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272" w:type="dxa"/>
            <w:tcBorders>
              <w:top w:val="nil"/>
              <w:left w:val="nil"/>
              <w:bottom w:val="single" w:sz="4" w:space="0" w:color="auto"/>
              <w:right w:val="single" w:sz="4" w:space="0" w:color="auto"/>
            </w:tcBorders>
            <w:shd w:val="clear" w:color="auto" w:fill="auto"/>
            <w:noWrap/>
            <w:vAlign w:val="center"/>
            <w:hideMark/>
          </w:tcPr>
          <w:p w14:paraId="577898FC" w14:textId="4D135363"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22</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86</w:t>
            </w:r>
          </w:p>
        </w:tc>
        <w:tc>
          <w:tcPr>
            <w:tcW w:w="1109" w:type="dxa"/>
            <w:tcBorders>
              <w:top w:val="nil"/>
              <w:left w:val="nil"/>
              <w:bottom w:val="single" w:sz="4" w:space="0" w:color="auto"/>
              <w:right w:val="single" w:sz="4" w:space="0" w:color="auto"/>
            </w:tcBorders>
            <w:shd w:val="clear" w:color="auto" w:fill="auto"/>
            <w:vAlign w:val="center"/>
            <w:hideMark/>
          </w:tcPr>
          <w:p w14:paraId="4891F155" w14:textId="17649228"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3061</w:t>
            </w:r>
          </w:p>
        </w:tc>
        <w:tc>
          <w:tcPr>
            <w:tcW w:w="1047" w:type="dxa"/>
            <w:tcBorders>
              <w:top w:val="nil"/>
              <w:left w:val="nil"/>
              <w:bottom w:val="single" w:sz="4" w:space="0" w:color="auto"/>
              <w:right w:val="single" w:sz="4" w:space="0" w:color="auto"/>
            </w:tcBorders>
            <w:shd w:val="clear" w:color="auto" w:fill="auto"/>
            <w:noWrap/>
            <w:vAlign w:val="center"/>
            <w:hideMark/>
          </w:tcPr>
          <w:p w14:paraId="21E43866" w14:textId="718E73EE" w:rsidR="00562D87" w:rsidRPr="00774A54" w:rsidRDefault="00562D87" w:rsidP="00B166A6">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94</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29</w:t>
            </w:r>
          </w:p>
        </w:tc>
      </w:tr>
      <w:tr w:rsidR="00562D87" w:rsidRPr="00774A54" w14:paraId="167BBF04" w14:textId="77777777" w:rsidTr="006067F4">
        <w:trPr>
          <w:trHeight w:val="595"/>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2859A2B" w14:textId="742E9520"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PBSE</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2</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3</w:t>
            </w:r>
          </w:p>
        </w:tc>
        <w:tc>
          <w:tcPr>
            <w:tcW w:w="1230" w:type="dxa"/>
            <w:tcBorders>
              <w:top w:val="nil"/>
              <w:left w:val="nil"/>
              <w:bottom w:val="single" w:sz="4" w:space="0" w:color="auto"/>
              <w:right w:val="single" w:sz="4" w:space="0" w:color="auto"/>
            </w:tcBorders>
            <w:shd w:val="clear" w:color="auto" w:fill="auto"/>
            <w:noWrap/>
            <w:vAlign w:val="center"/>
            <w:hideMark/>
          </w:tcPr>
          <w:p w14:paraId="5A782628"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w:t>
            </w:r>
          </w:p>
        </w:tc>
        <w:tc>
          <w:tcPr>
            <w:tcW w:w="1395" w:type="dxa"/>
            <w:tcBorders>
              <w:top w:val="nil"/>
              <w:left w:val="nil"/>
              <w:bottom w:val="single" w:sz="4" w:space="0" w:color="auto"/>
              <w:right w:val="single" w:sz="4" w:space="0" w:color="auto"/>
            </w:tcBorders>
            <w:shd w:val="clear" w:color="auto" w:fill="auto"/>
            <w:noWrap/>
            <w:vAlign w:val="center"/>
            <w:hideMark/>
          </w:tcPr>
          <w:p w14:paraId="4E5CB1C3"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6</w:t>
            </w:r>
          </w:p>
        </w:tc>
        <w:tc>
          <w:tcPr>
            <w:tcW w:w="1060" w:type="dxa"/>
            <w:tcBorders>
              <w:top w:val="nil"/>
              <w:left w:val="nil"/>
              <w:bottom w:val="single" w:sz="4" w:space="0" w:color="auto"/>
              <w:right w:val="single" w:sz="4" w:space="0" w:color="auto"/>
            </w:tcBorders>
            <w:shd w:val="clear" w:color="auto" w:fill="auto"/>
            <w:noWrap/>
            <w:vAlign w:val="center"/>
            <w:hideMark/>
          </w:tcPr>
          <w:p w14:paraId="551C5F87"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272" w:type="dxa"/>
            <w:tcBorders>
              <w:top w:val="nil"/>
              <w:left w:val="nil"/>
              <w:bottom w:val="single" w:sz="4" w:space="0" w:color="auto"/>
              <w:right w:val="single" w:sz="4" w:space="0" w:color="auto"/>
            </w:tcBorders>
            <w:shd w:val="clear" w:color="auto" w:fill="auto"/>
            <w:noWrap/>
            <w:vAlign w:val="center"/>
            <w:hideMark/>
          </w:tcPr>
          <w:p w14:paraId="3C89A824" w14:textId="43E702AF"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22</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86</w:t>
            </w:r>
          </w:p>
        </w:tc>
        <w:tc>
          <w:tcPr>
            <w:tcW w:w="1109" w:type="dxa"/>
            <w:tcBorders>
              <w:top w:val="nil"/>
              <w:left w:val="nil"/>
              <w:bottom w:val="single" w:sz="4" w:space="0" w:color="auto"/>
              <w:right w:val="single" w:sz="4" w:space="0" w:color="auto"/>
            </w:tcBorders>
            <w:shd w:val="clear" w:color="auto" w:fill="auto"/>
            <w:noWrap/>
            <w:vAlign w:val="center"/>
            <w:hideMark/>
          </w:tcPr>
          <w:p w14:paraId="08044EB7" w14:textId="420495E9"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9892</w:t>
            </w:r>
          </w:p>
        </w:tc>
        <w:tc>
          <w:tcPr>
            <w:tcW w:w="1047" w:type="dxa"/>
            <w:tcBorders>
              <w:top w:val="nil"/>
              <w:left w:val="nil"/>
              <w:bottom w:val="single" w:sz="4" w:space="0" w:color="auto"/>
              <w:right w:val="single" w:sz="4" w:space="0" w:color="auto"/>
            </w:tcBorders>
            <w:shd w:val="clear" w:color="auto" w:fill="auto"/>
            <w:noWrap/>
            <w:vAlign w:val="center"/>
            <w:hideMark/>
          </w:tcPr>
          <w:p w14:paraId="284C6998" w14:textId="5370D3B7" w:rsidR="00562D87" w:rsidRPr="00774A54" w:rsidRDefault="00562D87" w:rsidP="00B166A6">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95</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67</w:t>
            </w:r>
          </w:p>
        </w:tc>
      </w:tr>
      <w:tr w:rsidR="00562D87" w:rsidRPr="00774A54" w14:paraId="485E298C" w14:textId="77777777" w:rsidTr="006067F4">
        <w:trPr>
          <w:trHeight w:val="595"/>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45BCB48" w14:textId="65739BF4"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PBSE</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3</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3</w:t>
            </w:r>
          </w:p>
        </w:tc>
        <w:tc>
          <w:tcPr>
            <w:tcW w:w="1230" w:type="dxa"/>
            <w:tcBorders>
              <w:top w:val="nil"/>
              <w:left w:val="nil"/>
              <w:bottom w:val="single" w:sz="4" w:space="0" w:color="auto"/>
              <w:right w:val="single" w:sz="4" w:space="0" w:color="auto"/>
            </w:tcBorders>
            <w:shd w:val="clear" w:color="auto" w:fill="auto"/>
            <w:noWrap/>
            <w:vAlign w:val="center"/>
            <w:hideMark/>
          </w:tcPr>
          <w:p w14:paraId="70923FED"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w:t>
            </w:r>
          </w:p>
        </w:tc>
        <w:tc>
          <w:tcPr>
            <w:tcW w:w="1395" w:type="dxa"/>
            <w:tcBorders>
              <w:top w:val="nil"/>
              <w:left w:val="nil"/>
              <w:bottom w:val="single" w:sz="4" w:space="0" w:color="auto"/>
              <w:right w:val="single" w:sz="4" w:space="0" w:color="auto"/>
            </w:tcBorders>
            <w:shd w:val="clear" w:color="auto" w:fill="auto"/>
            <w:noWrap/>
            <w:vAlign w:val="center"/>
            <w:hideMark/>
          </w:tcPr>
          <w:p w14:paraId="35AB5ED6"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w:t>
            </w:r>
          </w:p>
        </w:tc>
        <w:tc>
          <w:tcPr>
            <w:tcW w:w="1060" w:type="dxa"/>
            <w:tcBorders>
              <w:top w:val="nil"/>
              <w:left w:val="nil"/>
              <w:bottom w:val="single" w:sz="4" w:space="0" w:color="auto"/>
              <w:right w:val="single" w:sz="4" w:space="0" w:color="auto"/>
            </w:tcBorders>
            <w:shd w:val="clear" w:color="auto" w:fill="auto"/>
            <w:noWrap/>
            <w:vAlign w:val="center"/>
            <w:hideMark/>
          </w:tcPr>
          <w:p w14:paraId="0A61F569"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272" w:type="dxa"/>
            <w:tcBorders>
              <w:top w:val="nil"/>
              <w:left w:val="nil"/>
              <w:bottom w:val="single" w:sz="4" w:space="0" w:color="auto"/>
              <w:right w:val="single" w:sz="4" w:space="0" w:color="auto"/>
            </w:tcBorders>
            <w:shd w:val="clear" w:color="auto" w:fill="auto"/>
            <w:noWrap/>
            <w:vAlign w:val="center"/>
            <w:hideMark/>
          </w:tcPr>
          <w:p w14:paraId="6B10836D" w14:textId="1E8B3DBC"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22</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86</w:t>
            </w:r>
          </w:p>
        </w:tc>
        <w:tc>
          <w:tcPr>
            <w:tcW w:w="1109" w:type="dxa"/>
            <w:tcBorders>
              <w:top w:val="nil"/>
              <w:left w:val="nil"/>
              <w:bottom w:val="single" w:sz="4" w:space="0" w:color="auto"/>
              <w:right w:val="single" w:sz="4" w:space="0" w:color="auto"/>
            </w:tcBorders>
            <w:shd w:val="clear" w:color="auto" w:fill="auto"/>
            <w:noWrap/>
            <w:vAlign w:val="center"/>
            <w:hideMark/>
          </w:tcPr>
          <w:p w14:paraId="738ED4F8" w14:textId="7293959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8357</w:t>
            </w:r>
          </w:p>
        </w:tc>
        <w:tc>
          <w:tcPr>
            <w:tcW w:w="1047" w:type="dxa"/>
            <w:tcBorders>
              <w:top w:val="nil"/>
              <w:left w:val="nil"/>
              <w:bottom w:val="single" w:sz="4" w:space="0" w:color="auto"/>
              <w:right w:val="single" w:sz="4" w:space="0" w:color="auto"/>
            </w:tcBorders>
            <w:shd w:val="clear" w:color="auto" w:fill="auto"/>
            <w:noWrap/>
            <w:vAlign w:val="center"/>
            <w:hideMark/>
          </w:tcPr>
          <w:p w14:paraId="498D2F58" w14:textId="333E349A" w:rsidR="00562D87" w:rsidRPr="00774A54" w:rsidRDefault="00562D87" w:rsidP="00B166A6">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96</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34</w:t>
            </w:r>
          </w:p>
        </w:tc>
      </w:tr>
      <w:tr w:rsidR="00562D87" w:rsidRPr="00774A54" w14:paraId="1C31243E" w14:textId="77777777" w:rsidTr="006067F4">
        <w:trPr>
          <w:trHeight w:val="595"/>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6CACE2" w14:textId="63C1FF28"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PBSE</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4</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3</w:t>
            </w:r>
          </w:p>
        </w:tc>
        <w:tc>
          <w:tcPr>
            <w:tcW w:w="1230" w:type="dxa"/>
            <w:tcBorders>
              <w:top w:val="nil"/>
              <w:left w:val="nil"/>
              <w:bottom w:val="single" w:sz="4" w:space="0" w:color="auto"/>
              <w:right w:val="single" w:sz="4" w:space="0" w:color="auto"/>
            </w:tcBorders>
            <w:shd w:val="clear" w:color="auto" w:fill="auto"/>
            <w:noWrap/>
            <w:vAlign w:val="center"/>
            <w:hideMark/>
          </w:tcPr>
          <w:p w14:paraId="67314FD0"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w:t>
            </w:r>
          </w:p>
        </w:tc>
        <w:tc>
          <w:tcPr>
            <w:tcW w:w="1395" w:type="dxa"/>
            <w:tcBorders>
              <w:top w:val="nil"/>
              <w:left w:val="nil"/>
              <w:bottom w:val="single" w:sz="4" w:space="0" w:color="auto"/>
              <w:right w:val="single" w:sz="4" w:space="0" w:color="auto"/>
            </w:tcBorders>
            <w:shd w:val="clear" w:color="auto" w:fill="auto"/>
            <w:noWrap/>
            <w:vAlign w:val="center"/>
            <w:hideMark/>
          </w:tcPr>
          <w:p w14:paraId="69CFC61C"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12</w:t>
            </w:r>
          </w:p>
        </w:tc>
        <w:tc>
          <w:tcPr>
            <w:tcW w:w="1060" w:type="dxa"/>
            <w:tcBorders>
              <w:top w:val="nil"/>
              <w:left w:val="nil"/>
              <w:bottom w:val="single" w:sz="4" w:space="0" w:color="auto"/>
              <w:right w:val="single" w:sz="4" w:space="0" w:color="auto"/>
            </w:tcBorders>
            <w:shd w:val="clear" w:color="auto" w:fill="auto"/>
            <w:noWrap/>
            <w:vAlign w:val="center"/>
            <w:hideMark/>
          </w:tcPr>
          <w:p w14:paraId="62F0216C"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272" w:type="dxa"/>
            <w:tcBorders>
              <w:top w:val="nil"/>
              <w:left w:val="nil"/>
              <w:bottom w:val="single" w:sz="4" w:space="0" w:color="auto"/>
              <w:right w:val="single" w:sz="4" w:space="0" w:color="auto"/>
            </w:tcBorders>
            <w:shd w:val="clear" w:color="auto" w:fill="auto"/>
            <w:noWrap/>
            <w:vAlign w:val="center"/>
            <w:hideMark/>
          </w:tcPr>
          <w:p w14:paraId="313F12BD" w14:textId="78E4841C"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22</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86</w:t>
            </w:r>
          </w:p>
        </w:tc>
        <w:tc>
          <w:tcPr>
            <w:tcW w:w="1109" w:type="dxa"/>
            <w:tcBorders>
              <w:top w:val="nil"/>
              <w:left w:val="nil"/>
              <w:bottom w:val="single" w:sz="4" w:space="0" w:color="auto"/>
              <w:right w:val="single" w:sz="4" w:space="0" w:color="auto"/>
            </w:tcBorders>
            <w:shd w:val="clear" w:color="auto" w:fill="auto"/>
            <w:noWrap/>
            <w:vAlign w:val="center"/>
            <w:hideMark/>
          </w:tcPr>
          <w:p w14:paraId="5BBEA2B7" w14:textId="55A53855"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8289</w:t>
            </w:r>
          </w:p>
        </w:tc>
        <w:tc>
          <w:tcPr>
            <w:tcW w:w="1047" w:type="dxa"/>
            <w:tcBorders>
              <w:top w:val="nil"/>
              <w:left w:val="nil"/>
              <w:bottom w:val="single" w:sz="4" w:space="0" w:color="auto"/>
              <w:right w:val="single" w:sz="4" w:space="0" w:color="auto"/>
            </w:tcBorders>
            <w:shd w:val="clear" w:color="auto" w:fill="auto"/>
            <w:noWrap/>
            <w:vAlign w:val="center"/>
            <w:hideMark/>
          </w:tcPr>
          <w:p w14:paraId="3B754051" w14:textId="3F702B66" w:rsidR="00562D87" w:rsidRPr="00774A54" w:rsidRDefault="00562D87" w:rsidP="00B166A6">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96</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37</w:t>
            </w:r>
          </w:p>
        </w:tc>
      </w:tr>
      <w:tr w:rsidR="00562D87" w:rsidRPr="00774A54" w14:paraId="5DF25E3C" w14:textId="77777777" w:rsidTr="006067F4">
        <w:trPr>
          <w:trHeight w:val="595"/>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24481692" w14:textId="5BFAE183"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PBSE</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2</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5</w:t>
            </w:r>
          </w:p>
        </w:tc>
        <w:tc>
          <w:tcPr>
            <w:tcW w:w="1230" w:type="dxa"/>
            <w:tcBorders>
              <w:top w:val="nil"/>
              <w:left w:val="nil"/>
              <w:bottom w:val="single" w:sz="4" w:space="0" w:color="auto"/>
              <w:right w:val="single" w:sz="4" w:space="0" w:color="auto"/>
            </w:tcBorders>
            <w:shd w:val="clear" w:color="auto" w:fill="auto"/>
            <w:noWrap/>
            <w:vAlign w:val="center"/>
            <w:hideMark/>
          </w:tcPr>
          <w:p w14:paraId="7C96B3C8"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5</w:t>
            </w:r>
          </w:p>
        </w:tc>
        <w:tc>
          <w:tcPr>
            <w:tcW w:w="1395" w:type="dxa"/>
            <w:tcBorders>
              <w:top w:val="nil"/>
              <w:left w:val="nil"/>
              <w:bottom w:val="single" w:sz="4" w:space="0" w:color="auto"/>
              <w:right w:val="single" w:sz="4" w:space="0" w:color="auto"/>
            </w:tcBorders>
            <w:shd w:val="clear" w:color="auto" w:fill="auto"/>
            <w:noWrap/>
            <w:vAlign w:val="center"/>
            <w:hideMark/>
          </w:tcPr>
          <w:p w14:paraId="3C7BEA34"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10</w:t>
            </w:r>
          </w:p>
        </w:tc>
        <w:tc>
          <w:tcPr>
            <w:tcW w:w="1060" w:type="dxa"/>
            <w:tcBorders>
              <w:top w:val="nil"/>
              <w:left w:val="nil"/>
              <w:bottom w:val="single" w:sz="4" w:space="0" w:color="auto"/>
              <w:right w:val="single" w:sz="4" w:space="0" w:color="auto"/>
            </w:tcBorders>
            <w:shd w:val="clear" w:color="auto" w:fill="auto"/>
            <w:noWrap/>
            <w:vAlign w:val="center"/>
            <w:hideMark/>
          </w:tcPr>
          <w:p w14:paraId="78D4B21E"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272" w:type="dxa"/>
            <w:tcBorders>
              <w:top w:val="nil"/>
              <w:left w:val="nil"/>
              <w:bottom w:val="single" w:sz="4" w:space="0" w:color="auto"/>
              <w:right w:val="single" w:sz="4" w:space="0" w:color="auto"/>
            </w:tcBorders>
            <w:shd w:val="clear" w:color="auto" w:fill="auto"/>
            <w:noWrap/>
            <w:vAlign w:val="center"/>
            <w:hideMark/>
          </w:tcPr>
          <w:p w14:paraId="12C211F3" w14:textId="73D09E5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22</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86</w:t>
            </w:r>
          </w:p>
        </w:tc>
        <w:tc>
          <w:tcPr>
            <w:tcW w:w="1109" w:type="dxa"/>
            <w:tcBorders>
              <w:top w:val="nil"/>
              <w:left w:val="nil"/>
              <w:bottom w:val="single" w:sz="4" w:space="0" w:color="auto"/>
              <w:right w:val="single" w:sz="4" w:space="0" w:color="auto"/>
            </w:tcBorders>
            <w:shd w:val="clear" w:color="auto" w:fill="auto"/>
            <w:noWrap/>
            <w:vAlign w:val="center"/>
            <w:hideMark/>
          </w:tcPr>
          <w:p w14:paraId="3A37643B" w14:textId="41F0ED32"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1977</w:t>
            </w:r>
          </w:p>
        </w:tc>
        <w:tc>
          <w:tcPr>
            <w:tcW w:w="1047" w:type="dxa"/>
            <w:tcBorders>
              <w:top w:val="nil"/>
              <w:left w:val="nil"/>
              <w:bottom w:val="single" w:sz="4" w:space="0" w:color="auto"/>
              <w:right w:val="single" w:sz="4" w:space="0" w:color="auto"/>
            </w:tcBorders>
            <w:shd w:val="clear" w:color="auto" w:fill="auto"/>
            <w:noWrap/>
            <w:vAlign w:val="center"/>
            <w:hideMark/>
          </w:tcPr>
          <w:p w14:paraId="7A0CF3D0" w14:textId="576C2708" w:rsidR="00562D87" w:rsidRPr="00774A54" w:rsidRDefault="00562D87" w:rsidP="00B166A6">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94</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76</w:t>
            </w:r>
          </w:p>
        </w:tc>
      </w:tr>
      <w:tr w:rsidR="00562D87" w:rsidRPr="00774A54" w14:paraId="6E200A01" w14:textId="77777777" w:rsidTr="006067F4">
        <w:trPr>
          <w:trHeight w:val="595"/>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615FE63" w14:textId="67D409AB"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PBSE</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3</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5</w:t>
            </w:r>
          </w:p>
        </w:tc>
        <w:tc>
          <w:tcPr>
            <w:tcW w:w="1230" w:type="dxa"/>
            <w:tcBorders>
              <w:top w:val="nil"/>
              <w:left w:val="nil"/>
              <w:bottom w:val="single" w:sz="4" w:space="0" w:color="auto"/>
              <w:right w:val="single" w:sz="4" w:space="0" w:color="auto"/>
            </w:tcBorders>
            <w:shd w:val="clear" w:color="auto" w:fill="auto"/>
            <w:noWrap/>
            <w:vAlign w:val="center"/>
            <w:hideMark/>
          </w:tcPr>
          <w:p w14:paraId="04CCE699"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5</w:t>
            </w:r>
          </w:p>
        </w:tc>
        <w:tc>
          <w:tcPr>
            <w:tcW w:w="1395" w:type="dxa"/>
            <w:tcBorders>
              <w:top w:val="nil"/>
              <w:left w:val="nil"/>
              <w:bottom w:val="single" w:sz="4" w:space="0" w:color="auto"/>
              <w:right w:val="single" w:sz="4" w:space="0" w:color="auto"/>
            </w:tcBorders>
            <w:shd w:val="clear" w:color="auto" w:fill="auto"/>
            <w:noWrap/>
            <w:vAlign w:val="center"/>
            <w:hideMark/>
          </w:tcPr>
          <w:p w14:paraId="43B72BC3"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15</w:t>
            </w:r>
          </w:p>
        </w:tc>
        <w:tc>
          <w:tcPr>
            <w:tcW w:w="1060" w:type="dxa"/>
            <w:tcBorders>
              <w:top w:val="nil"/>
              <w:left w:val="nil"/>
              <w:bottom w:val="single" w:sz="4" w:space="0" w:color="auto"/>
              <w:right w:val="single" w:sz="4" w:space="0" w:color="auto"/>
            </w:tcBorders>
            <w:shd w:val="clear" w:color="auto" w:fill="auto"/>
            <w:noWrap/>
            <w:vAlign w:val="center"/>
            <w:hideMark/>
          </w:tcPr>
          <w:p w14:paraId="6516A9CF"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272" w:type="dxa"/>
            <w:tcBorders>
              <w:top w:val="nil"/>
              <w:left w:val="nil"/>
              <w:bottom w:val="single" w:sz="4" w:space="0" w:color="auto"/>
              <w:right w:val="single" w:sz="4" w:space="0" w:color="auto"/>
            </w:tcBorders>
            <w:shd w:val="clear" w:color="auto" w:fill="auto"/>
            <w:noWrap/>
            <w:vAlign w:val="center"/>
            <w:hideMark/>
          </w:tcPr>
          <w:p w14:paraId="317D5F77" w14:textId="246F40B6"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22</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86</w:t>
            </w:r>
          </w:p>
        </w:tc>
        <w:tc>
          <w:tcPr>
            <w:tcW w:w="1109" w:type="dxa"/>
            <w:tcBorders>
              <w:top w:val="nil"/>
              <w:left w:val="nil"/>
              <w:bottom w:val="single" w:sz="4" w:space="0" w:color="auto"/>
              <w:right w:val="single" w:sz="4" w:space="0" w:color="auto"/>
            </w:tcBorders>
            <w:shd w:val="clear" w:color="auto" w:fill="auto"/>
            <w:noWrap/>
            <w:vAlign w:val="center"/>
            <w:hideMark/>
          </w:tcPr>
          <w:p w14:paraId="31C415F9" w14:textId="6E33EA14"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9099</w:t>
            </w:r>
          </w:p>
        </w:tc>
        <w:tc>
          <w:tcPr>
            <w:tcW w:w="1047" w:type="dxa"/>
            <w:tcBorders>
              <w:top w:val="nil"/>
              <w:left w:val="nil"/>
              <w:bottom w:val="single" w:sz="4" w:space="0" w:color="auto"/>
              <w:right w:val="single" w:sz="4" w:space="0" w:color="auto"/>
            </w:tcBorders>
            <w:shd w:val="clear" w:color="auto" w:fill="auto"/>
            <w:noWrap/>
            <w:vAlign w:val="center"/>
            <w:hideMark/>
          </w:tcPr>
          <w:p w14:paraId="4A8BBEB5" w14:textId="1CD81402" w:rsidR="00562D87" w:rsidRPr="00774A54" w:rsidRDefault="00562D87" w:rsidP="00B166A6">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96</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02</w:t>
            </w:r>
          </w:p>
        </w:tc>
      </w:tr>
      <w:tr w:rsidR="00562D87" w:rsidRPr="00774A54" w14:paraId="05BFFCBA" w14:textId="77777777" w:rsidTr="006067F4">
        <w:trPr>
          <w:trHeight w:val="595"/>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E2CC9EA" w14:textId="2212AF5E"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PBSE</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4</w:t>
            </w:r>
            <w:r w:rsidR="004A7A6A" w:rsidRPr="00774A54">
              <w:rPr>
                <w:rFonts w:ascii="Times New Roman" w:eastAsia="Times New Roman" w:hAnsi="Times New Roman" w:cs="Times New Roman"/>
                <w:color w:val="000000"/>
              </w:rPr>
              <w:t>_</w:t>
            </w:r>
            <w:r w:rsidRPr="00774A54">
              <w:rPr>
                <w:rFonts w:ascii="Times New Roman" w:eastAsia="Times New Roman" w:hAnsi="Times New Roman" w:cs="Times New Roman"/>
                <w:color w:val="000000"/>
              </w:rPr>
              <w:t>5</w:t>
            </w:r>
          </w:p>
        </w:tc>
        <w:tc>
          <w:tcPr>
            <w:tcW w:w="1230" w:type="dxa"/>
            <w:tcBorders>
              <w:top w:val="nil"/>
              <w:left w:val="nil"/>
              <w:bottom w:val="single" w:sz="4" w:space="0" w:color="auto"/>
              <w:right w:val="single" w:sz="4" w:space="0" w:color="auto"/>
            </w:tcBorders>
            <w:shd w:val="clear" w:color="auto" w:fill="auto"/>
            <w:noWrap/>
            <w:vAlign w:val="center"/>
            <w:hideMark/>
          </w:tcPr>
          <w:p w14:paraId="774AF217"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5</w:t>
            </w:r>
          </w:p>
        </w:tc>
        <w:tc>
          <w:tcPr>
            <w:tcW w:w="1395" w:type="dxa"/>
            <w:tcBorders>
              <w:top w:val="nil"/>
              <w:left w:val="nil"/>
              <w:bottom w:val="single" w:sz="4" w:space="0" w:color="auto"/>
              <w:right w:val="single" w:sz="4" w:space="0" w:color="auto"/>
            </w:tcBorders>
            <w:shd w:val="clear" w:color="auto" w:fill="auto"/>
            <w:noWrap/>
            <w:vAlign w:val="center"/>
            <w:hideMark/>
          </w:tcPr>
          <w:p w14:paraId="113665A1"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20</w:t>
            </w:r>
          </w:p>
        </w:tc>
        <w:tc>
          <w:tcPr>
            <w:tcW w:w="1060" w:type="dxa"/>
            <w:tcBorders>
              <w:top w:val="nil"/>
              <w:left w:val="nil"/>
              <w:bottom w:val="single" w:sz="4" w:space="0" w:color="auto"/>
              <w:right w:val="single" w:sz="4" w:space="0" w:color="auto"/>
            </w:tcBorders>
            <w:shd w:val="clear" w:color="auto" w:fill="auto"/>
            <w:noWrap/>
            <w:vAlign w:val="center"/>
            <w:hideMark/>
          </w:tcPr>
          <w:p w14:paraId="6EE57BF8" w14:textId="77777777"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272" w:type="dxa"/>
            <w:tcBorders>
              <w:top w:val="nil"/>
              <w:left w:val="nil"/>
              <w:bottom w:val="single" w:sz="4" w:space="0" w:color="auto"/>
              <w:right w:val="single" w:sz="4" w:space="0" w:color="auto"/>
            </w:tcBorders>
            <w:shd w:val="clear" w:color="auto" w:fill="auto"/>
            <w:noWrap/>
            <w:vAlign w:val="center"/>
            <w:hideMark/>
          </w:tcPr>
          <w:p w14:paraId="74D1D8EB" w14:textId="65A868D8"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22</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86</w:t>
            </w:r>
          </w:p>
        </w:tc>
        <w:tc>
          <w:tcPr>
            <w:tcW w:w="1109" w:type="dxa"/>
            <w:tcBorders>
              <w:top w:val="nil"/>
              <w:left w:val="nil"/>
              <w:bottom w:val="single" w:sz="4" w:space="0" w:color="auto"/>
              <w:right w:val="single" w:sz="4" w:space="0" w:color="auto"/>
            </w:tcBorders>
            <w:shd w:val="clear" w:color="auto" w:fill="auto"/>
            <w:noWrap/>
            <w:vAlign w:val="center"/>
            <w:hideMark/>
          </w:tcPr>
          <w:p w14:paraId="317BAB14" w14:textId="3B9300DD" w:rsidR="00562D87" w:rsidRPr="00774A54" w:rsidRDefault="00562D87" w:rsidP="00562D87">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6776</w:t>
            </w:r>
          </w:p>
        </w:tc>
        <w:tc>
          <w:tcPr>
            <w:tcW w:w="1047" w:type="dxa"/>
            <w:tcBorders>
              <w:top w:val="nil"/>
              <w:left w:val="nil"/>
              <w:bottom w:val="single" w:sz="4" w:space="0" w:color="auto"/>
              <w:right w:val="single" w:sz="4" w:space="0" w:color="auto"/>
            </w:tcBorders>
            <w:shd w:val="clear" w:color="auto" w:fill="auto"/>
            <w:noWrap/>
            <w:vAlign w:val="center"/>
            <w:hideMark/>
          </w:tcPr>
          <w:p w14:paraId="705EF3E8" w14:textId="7544D00B" w:rsidR="00562D87" w:rsidRPr="00774A54" w:rsidRDefault="00562D87" w:rsidP="003759B2">
            <w:pPr>
              <w:keepNext/>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97</w:t>
            </w:r>
            <w:r w:rsidR="00DF0C50" w:rsidRPr="00774A54">
              <w:rPr>
                <w:rFonts w:ascii="Times New Roman" w:eastAsia="Times New Roman" w:hAnsi="Times New Roman" w:cs="Times New Roman"/>
                <w:color w:val="000000"/>
              </w:rPr>
              <w:t>,</w:t>
            </w:r>
            <w:r w:rsidRPr="00774A54">
              <w:rPr>
                <w:rFonts w:ascii="Times New Roman" w:eastAsia="Times New Roman" w:hAnsi="Times New Roman" w:cs="Times New Roman"/>
                <w:color w:val="000000"/>
              </w:rPr>
              <w:t>04</w:t>
            </w:r>
          </w:p>
        </w:tc>
      </w:tr>
    </w:tbl>
    <w:p w14:paraId="6B4B7836" w14:textId="4D34CB3C" w:rsidR="0030620B" w:rsidRPr="00774A54" w:rsidRDefault="00B166A6" w:rsidP="007D31B6">
      <w:pPr>
        <w:pStyle w:val="ListParagraph"/>
        <w:keepLines/>
        <w:spacing w:before="240"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Pr="00774A54">
        <w:rPr>
          <w:rFonts w:ascii="Times New Roman" w:hAnsi="Times New Roman" w:cs="Times New Roman"/>
          <w:b/>
          <w:bCs/>
          <w:sz w:val="24"/>
          <w:szCs w:val="24"/>
        </w:rPr>
        <w:t>Tabel 4.2</w:t>
      </w:r>
      <w:r w:rsidRPr="00774A54">
        <w:rPr>
          <w:rFonts w:ascii="Times New Roman" w:hAnsi="Times New Roman" w:cs="Times New Roman"/>
          <w:sz w:val="24"/>
          <w:szCs w:val="24"/>
        </w:rPr>
        <w:t>, tabel disajikan dalam bentuk group di mana setiap 3 rows yang ada merepresentasikan berat yang sama dengan rasio yang berbeda-beda</w:t>
      </w:r>
      <w:r w:rsidR="008A738B" w:rsidRPr="00774A54">
        <w:rPr>
          <w:rFonts w:ascii="Times New Roman" w:hAnsi="Times New Roman" w:cs="Times New Roman"/>
          <w:sz w:val="24"/>
          <w:szCs w:val="24"/>
        </w:rPr>
        <w:t xml:space="preserve">. Selain itu, data </w:t>
      </w:r>
      <w:r w:rsidR="00813932" w:rsidRPr="00774A54">
        <w:rPr>
          <w:rFonts w:ascii="Times New Roman" w:hAnsi="Times New Roman" w:cs="Times New Roman"/>
          <w:sz w:val="24"/>
          <w:szCs w:val="24"/>
        </w:rPr>
        <w:t>kadar minyak</w:t>
      </w:r>
      <w:r w:rsidR="008A738B" w:rsidRPr="00774A54">
        <w:rPr>
          <w:rFonts w:ascii="Times New Roman" w:hAnsi="Times New Roman" w:cs="Times New Roman"/>
          <w:sz w:val="24"/>
          <w:szCs w:val="24"/>
        </w:rPr>
        <w:t xml:space="preserve"> sebelum dan sesudah </w:t>
      </w:r>
      <w:r w:rsidR="00813932" w:rsidRPr="00774A54">
        <w:rPr>
          <w:rFonts w:ascii="Times New Roman" w:hAnsi="Times New Roman" w:cs="Times New Roman"/>
          <w:sz w:val="24"/>
          <w:szCs w:val="24"/>
        </w:rPr>
        <w:t xml:space="preserve">prosedur </w:t>
      </w:r>
      <w:r w:rsidR="00813932" w:rsidRPr="00774A54">
        <w:rPr>
          <w:rFonts w:ascii="Times New Roman" w:hAnsi="Times New Roman" w:cs="Times New Roman"/>
          <w:i/>
          <w:iCs/>
          <w:sz w:val="24"/>
          <w:szCs w:val="24"/>
        </w:rPr>
        <w:t>deoilling</w:t>
      </w:r>
      <w:r w:rsidR="008A738B" w:rsidRPr="00774A54">
        <w:rPr>
          <w:rFonts w:ascii="Times New Roman" w:hAnsi="Times New Roman" w:cs="Times New Roman"/>
          <w:sz w:val="24"/>
          <w:szCs w:val="24"/>
        </w:rPr>
        <w:t xml:space="preserve"> dapat dilihat pada row kanan di </w:t>
      </w:r>
      <w:r w:rsidR="008A738B" w:rsidRPr="00774A54">
        <w:rPr>
          <w:rFonts w:ascii="Times New Roman" w:hAnsi="Times New Roman" w:cs="Times New Roman"/>
          <w:b/>
          <w:bCs/>
          <w:sz w:val="24"/>
          <w:szCs w:val="24"/>
        </w:rPr>
        <w:t>Tabel 4.2</w:t>
      </w:r>
      <w:r w:rsidR="008A738B" w:rsidRPr="00774A54">
        <w:rPr>
          <w:rFonts w:ascii="Times New Roman" w:hAnsi="Times New Roman" w:cs="Times New Roman"/>
          <w:sz w:val="24"/>
          <w:szCs w:val="24"/>
        </w:rPr>
        <w:t>.</w:t>
      </w:r>
    </w:p>
    <w:p w14:paraId="542FBA32" w14:textId="519B1480" w:rsidR="007D2307" w:rsidRPr="00774A54" w:rsidRDefault="00B166A6" w:rsidP="007D31B6">
      <w:pPr>
        <w:pStyle w:val="ListParagraph"/>
        <w:keepLines/>
        <w:spacing w:before="240" w:line="360" w:lineRule="auto"/>
        <w:ind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itu, jumlah rasio yang disajikan di dalam 3 </w:t>
      </w:r>
      <w:r w:rsidR="007F2CD9" w:rsidRPr="00774A54">
        <w:rPr>
          <w:rFonts w:ascii="Times New Roman" w:hAnsi="Times New Roman" w:cs="Times New Roman"/>
          <w:sz w:val="24"/>
          <w:szCs w:val="24"/>
        </w:rPr>
        <w:t>baris</w:t>
      </w:r>
      <w:r w:rsidRPr="00774A54">
        <w:rPr>
          <w:rFonts w:ascii="Times New Roman" w:hAnsi="Times New Roman" w:cs="Times New Roman"/>
          <w:sz w:val="24"/>
          <w:szCs w:val="24"/>
        </w:rPr>
        <w:t xml:space="preserve"> tersebut juga bersifat inkremen dari 1:2 hingga 1:4. Untuk mempermudah visualisasi, maka grafik akan dibuat dengan rasio aseton (dalam %) sebagai sumbu x dan persentase minyak sebagai sumbu y (dalam %). </w:t>
      </w:r>
      <w:r w:rsidR="00562D87" w:rsidRPr="00774A54">
        <w:rPr>
          <w:rFonts w:ascii="Times New Roman" w:hAnsi="Times New Roman" w:cs="Times New Roman"/>
          <w:sz w:val="24"/>
          <w:szCs w:val="24"/>
        </w:rPr>
        <w:t xml:space="preserve">Grafik tersebut adalah </w:t>
      </w:r>
      <w:r w:rsidR="00562D87" w:rsidRPr="00774A54">
        <w:rPr>
          <w:rFonts w:ascii="Times New Roman" w:hAnsi="Times New Roman" w:cs="Times New Roman"/>
          <w:b/>
          <w:bCs/>
          <w:sz w:val="24"/>
          <w:szCs w:val="24"/>
        </w:rPr>
        <w:t>Grafik 4.1</w:t>
      </w:r>
      <w:r w:rsidRPr="00774A54">
        <w:rPr>
          <w:rFonts w:ascii="Times New Roman" w:hAnsi="Times New Roman" w:cs="Times New Roman"/>
          <w:sz w:val="24"/>
          <w:szCs w:val="24"/>
        </w:rPr>
        <w:t xml:space="preserve">. </w:t>
      </w:r>
    </w:p>
    <w:p w14:paraId="3E1B5F7B" w14:textId="77777777" w:rsidR="007D31B6" w:rsidRPr="00774A54" w:rsidRDefault="00607554" w:rsidP="007D31B6">
      <w:pPr>
        <w:pStyle w:val="ListParagraph"/>
        <w:keepNext/>
        <w:keepLines/>
        <w:spacing w:after="0" w:line="360" w:lineRule="auto"/>
        <w:ind w:hanging="11"/>
        <w:jc w:val="center"/>
      </w:pPr>
      <w:r w:rsidRPr="00774A54">
        <w:rPr>
          <w:noProof/>
        </w:rPr>
        <w:drawing>
          <wp:inline distT="0" distB="0" distL="0" distR="0" wp14:anchorId="3F4FC33E" wp14:editId="56A96F39">
            <wp:extent cx="4631055" cy="3081867"/>
            <wp:effectExtent l="0" t="0" r="17145" b="4445"/>
            <wp:docPr id="269186469" name="Chart 1">
              <a:extLst xmlns:a="http://schemas.openxmlformats.org/drawingml/2006/main">
                <a:ext uri="{FF2B5EF4-FFF2-40B4-BE49-F238E27FC236}">
                  <a16:creationId xmlns:a16="http://schemas.microsoft.com/office/drawing/2014/main" id="{19057163-E401-37A0-985C-228AE812E5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66CCC1E" w14:textId="4B01675B" w:rsidR="00A30800" w:rsidRPr="00774A54" w:rsidRDefault="007D31B6" w:rsidP="007D31B6">
      <w:pPr>
        <w:pStyle w:val="Caption"/>
        <w:spacing w:after="0"/>
        <w:ind w:left="567"/>
        <w:jc w:val="center"/>
        <w:rPr>
          <w:rFonts w:ascii="Times New Roman" w:hAnsi="Times New Roman" w:cs="Times New Roman"/>
          <w:color w:val="000000"/>
          <w:sz w:val="24"/>
        </w:rPr>
      </w:pPr>
      <w:bookmarkStart w:id="155" w:name="_Toc137063972"/>
      <w:bookmarkStart w:id="156" w:name="_Toc140435225"/>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Perbandingan </w:t>
      </w:r>
      <w:r w:rsidR="000B1513"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adar </w:t>
      </w:r>
      <w:r w:rsidR="000B1513" w:rsidRPr="00774A54">
        <w:rPr>
          <w:rFonts w:ascii="Times New Roman" w:hAnsi="Times New Roman" w:cs="Times New Roman"/>
          <w:color w:val="000000"/>
          <w:sz w:val="24"/>
        </w:rPr>
        <w:t>A</w:t>
      </w:r>
      <w:r w:rsidRPr="00774A54">
        <w:rPr>
          <w:rFonts w:ascii="Times New Roman" w:hAnsi="Times New Roman" w:cs="Times New Roman"/>
          <w:color w:val="000000"/>
          <w:sz w:val="24"/>
        </w:rPr>
        <w:t xml:space="preserve">seton dengan </w:t>
      </w:r>
      <w:r w:rsidR="000B1513"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adar </w:t>
      </w:r>
      <w:r w:rsidR="000B1513" w:rsidRPr="00774A54">
        <w:rPr>
          <w:rFonts w:ascii="Times New Roman" w:hAnsi="Times New Roman" w:cs="Times New Roman"/>
          <w:color w:val="000000"/>
          <w:sz w:val="24"/>
        </w:rPr>
        <w:t>M</w:t>
      </w:r>
      <w:r w:rsidRPr="00774A54">
        <w:rPr>
          <w:rFonts w:ascii="Times New Roman" w:hAnsi="Times New Roman" w:cs="Times New Roman"/>
          <w:color w:val="000000"/>
          <w:sz w:val="24"/>
        </w:rPr>
        <w:t>in</w:t>
      </w:r>
      <w:r w:rsidR="000B1513" w:rsidRPr="00774A54">
        <w:rPr>
          <w:rFonts w:ascii="Times New Roman" w:hAnsi="Times New Roman" w:cs="Times New Roman"/>
          <w:color w:val="000000"/>
          <w:sz w:val="24"/>
        </w:rPr>
        <w:t>y</w:t>
      </w:r>
      <w:r w:rsidRPr="00774A54">
        <w:rPr>
          <w:rFonts w:ascii="Times New Roman" w:hAnsi="Times New Roman" w:cs="Times New Roman"/>
          <w:color w:val="000000"/>
          <w:sz w:val="24"/>
        </w:rPr>
        <w:t>ak PSBE</w:t>
      </w:r>
      <w:bookmarkEnd w:id="155"/>
      <w:bookmarkEnd w:id="156"/>
    </w:p>
    <w:p w14:paraId="40EEB7B4" w14:textId="7114C63A" w:rsidR="007D2307" w:rsidRPr="00774A54" w:rsidRDefault="00000000" w:rsidP="003E0AD3">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pertama </w:t>
      </w:r>
      <w:r w:rsidR="00384A94" w:rsidRPr="00774A54">
        <w:rPr>
          <w:rFonts w:ascii="Times New Roman" w:hAnsi="Times New Roman" w:cs="Times New Roman"/>
          <w:sz w:val="24"/>
          <w:szCs w:val="24"/>
        </w:rPr>
        <w:t xml:space="preserve">yang dapat diamati </w:t>
      </w:r>
      <w:r w:rsidRPr="00774A54">
        <w:rPr>
          <w:rFonts w:ascii="Times New Roman" w:hAnsi="Times New Roman" w:cs="Times New Roman"/>
          <w:sz w:val="24"/>
          <w:szCs w:val="24"/>
        </w:rPr>
        <w:t>adalah</w:t>
      </w:r>
      <w:r w:rsidR="00BB2FA9" w:rsidRPr="00774A54">
        <w:rPr>
          <w:rFonts w:ascii="Times New Roman" w:hAnsi="Times New Roman" w:cs="Times New Roman"/>
          <w:sz w:val="24"/>
          <w:szCs w:val="24"/>
        </w:rPr>
        <w:t xml:space="preserve"> bahwa</w:t>
      </w:r>
      <w:r w:rsidRPr="00774A54">
        <w:rPr>
          <w:rFonts w:ascii="Times New Roman" w:hAnsi="Times New Roman" w:cs="Times New Roman"/>
          <w:sz w:val="24"/>
          <w:szCs w:val="24"/>
        </w:rPr>
        <w:t xml:space="preserve"> </w:t>
      </w:r>
      <w:r w:rsidR="007D2307" w:rsidRPr="00774A54">
        <w:rPr>
          <w:rFonts w:ascii="Times New Roman" w:hAnsi="Times New Roman" w:cs="Times New Roman"/>
          <w:sz w:val="24"/>
          <w:szCs w:val="24"/>
        </w:rPr>
        <w:t xml:space="preserve">aseton terbukti efektif untuk melakukan </w:t>
      </w:r>
      <w:r w:rsidR="007D2307" w:rsidRPr="00774A54">
        <w:rPr>
          <w:rFonts w:ascii="Times New Roman" w:hAnsi="Times New Roman" w:cs="Times New Roman"/>
          <w:i/>
          <w:iCs/>
          <w:sz w:val="24"/>
          <w:szCs w:val="24"/>
        </w:rPr>
        <w:t>oil removal</w:t>
      </w:r>
      <w:r w:rsidR="007D2307" w:rsidRPr="00774A54">
        <w:rPr>
          <w:rFonts w:ascii="Times New Roman" w:hAnsi="Times New Roman" w:cs="Times New Roman"/>
          <w:sz w:val="24"/>
          <w:szCs w:val="24"/>
        </w:rPr>
        <w:t xml:space="preserve"> pada SBE. Keefektifan dari aseton dapat dilihat pada </w:t>
      </w:r>
      <w:r w:rsidR="007D2307" w:rsidRPr="00774A54">
        <w:rPr>
          <w:rFonts w:ascii="Times New Roman" w:hAnsi="Times New Roman" w:cs="Times New Roman"/>
          <w:b/>
          <w:bCs/>
          <w:sz w:val="24"/>
          <w:szCs w:val="24"/>
        </w:rPr>
        <w:t>Tabel 4.2</w:t>
      </w:r>
      <w:r w:rsidR="007D2307" w:rsidRPr="00774A54">
        <w:rPr>
          <w:rFonts w:ascii="Times New Roman" w:hAnsi="Times New Roman" w:cs="Times New Roman"/>
          <w:sz w:val="24"/>
          <w:szCs w:val="24"/>
        </w:rPr>
        <w:t xml:space="preserve">. di mana aseton berhasil menurunkan kadar minyak dari SBE mentah (22.86%) menjadi rentangan nilai di bawah 2%. Hal selanjutnya </w:t>
      </w:r>
      <w:r w:rsidR="00C72A32" w:rsidRPr="00774A54">
        <w:rPr>
          <w:rFonts w:ascii="Times New Roman" w:hAnsi="Times New Roman" w:cs="Times New Roman"/>
          <w:sz w:val="24"/>
          <w:szCs w:val="24"/>
        </w:rPr>
        <w:t>adala</w:t>
      </w:r>
      <w:r w:rsidR="007D2307" w:rsidRPr="00774A54">
        <w:rPr>
          <w:rFonts w:ascii="Times New Roman" w:hAnsi="Times New Roman" w:cs="Times New Roman"/>
          <w:sz w:val="24"/>
          <w:szCs w:val="24"/>
        </w:rPr>
        <w:t>h korelasi antara kadar minyak pada PSBE dengan berat SBE yang diolah sangat rendah</w:t>
      </w:r>
      <w:r w:rsidR="001B062E" w:rsidRPr="00774A54">
        <w:rPr>
          <w:rFonts w:ascii="Times New Roman" w:hAnsi="Times New Roman" w:cs="Times New Roman"/>
          <w:sz w:val="24"/>
          <w:szCs w:val="24"/>
        </w:rPr>
        <w:t xml:space="preserve"> di mana nilai dari hasil uji minyak menunjukkan persentase di bawah 2% dan selisih yang tidak terlalu signifikan</w:t>
      </w:r>
      <w:r w:rsidR="007D2307" w:rsidRPr="00774A54">
        <w:rPr>
          <w:rFonts w:ascii="Times New Roman" w:hAnsi="Times New Roman" w:cs="Times New Roman"/>
          <w:sz w:val="24"/>
          <w:szCs w:val="24"/>
        </w:rPr>
        <w:t xml:space="preserve">. </w:t>
      </w:r>
    </w:p>
    <w:p w14:paraId="4F223ED7" w14:textId="16DA48E9" w:rsidR="00127A5F" w:rsidRPr="00774A54" w:rsidRDefault="00000000" w:rsidP="00417C17">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yang </w:t>
      </w:r>
      <w:r w:rsidR="007D2307" w:rsidRPr="00774A54">
        <w:rPr>
          <w:rFonts w:ascii="Times New Roman" w:hAnsi="Times New Roman" w:cs="Times New Roman"/>
          <w:sz w:val="24"/>
          <w:szCs w:val="24"/>
        </w:rPr>
        <w:t>ketiga</w:t>
      </w:r>
      <w:r w:rsidRPr="00774A54">
        <w:rPr>
          <w:rFonts w:ascii="Times New Roman" w:hAnsi="Times New Roman" w:cs="Times New Roman"/>
          <w:sz w:val="24"/>
          <w:szCs w:val="24"/>
        </w:rPr>
        <w:t xml:space="preserve"> dapat diamati adalah bahwa penambahan jumlah aseton tidak mempengaruhi sisa </w:t>
      </w:r>
      <w:r w:rsidR="00403579" w:rsidRPr="00774A54">
        <w:rPr>
          <w:rFonts w:ascii="Times New Roman" w:hAnsi="Times New Roman" w:cs="Times New Roman"/>
          <w:sz w:val="24"/>
          <w:szCs w:val="24"/>
        </w:rPr>
        <w:t>kadar minyak</w:t>
      </w:r>
      <w:r w:rsidRPr="00774A54">
        <w:rPr>
          <w:rFonts w:ascii="Times New Roman" w:hAnsi="Times New Roman" w:cs="Times New Roman"/>
          <w:sz w:val="24"/>
          <w:szCs w:val="24"/>
        </w:rPr>
        <w:t xml:space="preserve"> secara signifikan. Hal ini dibuktikan dengan selisih rasio terendah dikurangi rasio tertinggi masih berada di rentangan yang sangat rendah sehingga dapat dikatakan tidak signifikan. </w:t>
      </w:r>
    </w:p>
    <w:p w14:paraId="6FD18D3A" w14:textId="33A95F9A" w:rsidR="00127A5F" w:rsidRPr="00774A54" w:rsidRDefault="00000000" w:rsidP="00417C17">
      <w:pPr>
        <w:spacing w:line="360" w:lineRule="auto"/>
        <w:ind w:left="720" w:firstLine="720"/>
        <w:jc w:val="both"/>
      </w:pPr>
      <w:r w:rsidRPr="00774A54">
        <w:rPr>
          <w:rFonts w:ascii="Times New Roman" w:hAnsi="Times New Roman" w:cs="Times New Roman"/>
          <w:sz w:val="24"/>
          <w:szCs w:val="24"/>
        </w:rPr>
        <w:t xml:space="preserve">Oleh karena itu, PSBE 1:2 dengan berat 5 kg akan digunakan karena menguntungkan secara ekonomi penggunaan bahan aseton dan kuantitas bahan olahan. </w:t>
      </w:r>
      <w:r w:rsidR="00AA4F98" w:rsidRPr="00774A54">
        <w:rPr>
          <w:rFonts w:ascii="Times New Roman" w:hAnsi="Times New Roman" w:cs="Times New Roman"/>
          <w:sz w:val="24"/>
          <w:szCs w:val="24"/>
        </w:rPr>
        <w:t>Selain itu, penggunaan varian ini juga bersifat ekonomikal dalam rangka prosedu</w:t>
      </w:r>
      <w:r w:rsidR="007B6C9C" w:rsidRPr="00774A54">
        <w:rPr>
          <w:rFonts w:ascii="Times New Roman" w:hAnsi="Times New Roman" w:cs="Times New Roman"/>
          <w:sz w:val="24"/>
          <w:szCs w:val="24"/>
        </w:rPr>
        <w:t>r</w:t>
      </w:r>
      <w:r w:rsidR="00AA4F98" w:rsidRPr="00774A54">
        <w:rPr>
          <w:rFonts w:ascii="Times New Roman" w:hAnsi="Times New Roman" w:cs="Times New Roman"/>
          <w:sz w:val="24"/>
          <w:szCs w:val="24"/>
        </w:rPr>
        <w:t xml:space="preserve"> yang </w:t>
      </w:r>
      <w:r w:rsidR="007B6C9C" w:rsidRPr="00774A54">
        <w:rPr>
          <w:rFonts w:ascii="Times New Roman" w:hAnsi="Times New Roman" w:cs="Times New Roman"/>
          <w:sz w:val="24"/>
          <w:szCs w:val="24"/>
        </w:rPr>
        <w:t>harus dikerjakan di mana menggunakan 5 kg dalam pengolahan akan menghasilkan hasil yang banyak dalam satu kali proses produksi</w:t>
      </w:r>
      <w:r w:rsidR="00AA4F98" w:rsidRPr="00774A54">
        <w:rPr>
          <w:rFonts w:ascii="Times New Roman" w:hAnsi="Times New Roman" w:cs="Times New Roman"/>
          <w:sz w:val="24"/>
          <w:szCs w:val="24"/>
        </w:rPr>
        <w:t xml:space="preserve">. </w:t>
      </w:r>
      <w:r w:rsidR="00183AD9" w:rsidRPr="00774A54">
        <w:rPr>
          <w:rFonts w:ascii="Times New Roman" w:hAnsi="Times New Roman" w:cs="Times New Roman"/>
          <w:sz w:val="24"/>
          <w:szCs w:val="24"/>
        </w:rPr>
        <w:t>Oleh karena itu, v</w:t>
      </w:r>
      <w:r w:rsidRPr="00774A54">
        <w:rPr>
          <w:rFonts w:ascii="Times New Roman" w:hAnsi="Times New Roman" w:cs="Times New Roman"/>
          <w:sz w:val="24"/>
          <w:szCs w:val="24"/>
        </w:rPr>
        <w:t>arian inilah yang akan digunakan</w:t>
      </w:r>
      <w:r w:rsidR="00C869E5" w:rsidRPr="00774A54">
        <w:rPr>
          <w:rFonts w:ascii="Times New Roman" w:hAnsi="Times New Roman" w:cs="Times New Roman"/>
          <w:sz w:val="24"/>
          <w:szCs w:val="24"/>
        </w:rPr>
        <w:t xml:space="preserve"> untuk pembuatan benda uji dan pengujian lainnya</w:t>
      </w:r>
      <w:r w:rsidRPr="00774A54">
        <w:rPr>
          <w:rFonts w:ascii="Times New Roman" w:hAnsi="Times New Roman" w:cs="Times New Roman"/>
          <w:sz w:val="24"/>
          <w:szCs w:val="24"/>
        </w:rPr>
        <w:t xml:space="preserve"> hingga</w:t>
      </w:r>
      <w:r w:rsidR="00CA4D4B" w:rsidRPr="00774A54">
        <w:rPr>
          <w:rFonts w:ascii="Times New Roman" w:hAnsi="Times New Roman" w:cs="Times New Roman"/>
          <w:sz w:val="24"/>
          <w:szCs w:val="24"/>
        </w:rPr>
        <w:t xml:space="preserve"> masa</w:t>
      </w:r>
      <w:r w:rsidRPr="00774A54">
        <w:rPr>
          <w:rFonts w:ascii="Times New Roman" w:hAnsi="Times New Roman" w:cs="Times New Roman"/>
          <w:sz w:val="24"/>
          <w:szCs w:val="24"/>
        </w:rPr>
        <w:t xml:space="preserve"> akhir percobaan.</w:t>
      </w:r>
    </w:p>
    <w:p w14:paraId="7EBDB4B4" w14:textId="3F36938C" w:rsidR="007B6C9C" w:rsidRPr="00774A54" w:rsidRDefault="004E08D7" w:rsidP="00DB5F11">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Seaba</w:t>
      </w:r>
      <w:r w:rsidR="0089007D" w:rsidRPr="00774A54">
        <w:rPr>
          <w:rFonts w:ascii="Times New Roman" w:hAnsi="Times New Roman" w:cs="Times New Roman"/>
          <w:sz w:val="24"/>
          <w:szCs w:val="24"/>
        </w:rPr>
        <w:t>gai</w:t>
      </w:r>
      <w:r w:rsidRPr="00774A54">
        <w:rPr>
          <w:rFonts w:ascii="Times New Roman" w:hAnsi="Times New Roman" w:cs="Times New Roman"/>
          <w:sz w:val="24"/>
          <w:szCs w:val="24"/>
        </w:rPr>
        <w:t xml:space="preserve"> kesimpulannya, data hasil pada </w:t>
      </w:r>
      <w:r w:rsidRPr="00774A54">
        <w:rPr>
          <w:rFonts w:ascii="Times New Roman" w:hAnsi="Times New Roman" w:cs="Times New Roman"/>
          <w:b/>
          <w:bCs/>
          <w:sz w:val="24"/>
          <w:szCs w:val="24"/>
        </w:rPr>
        <w:t>Grafik 4.1</w:t>
      </w:r>
      <w:r w:rsidRPr="00774A54">
        <w:rPr>
          <w:rFonts w:ascii="Times New Roman" w:hAnsi="Times New Roman" w:cs="Times New Roman"/>
          <w:sz w:val="24"/>
          <w:szCs w:val="24"/>
        </w:rPr>
        <w:t xml:space="preserve"> menunjukkan bahwa aseton memiliki kemampuan ekstraksi yang baik, yang dibuktikan dengan rendahnya kadar minyak yang tersisa pada PSBE. Hal ini didukung dengan hasil penelitian </w:t>
      </w:r>
      <w:r w:rsidR="00D30345" w:rsidRPr="00774A54">
        <w:rPr>
          <w:rFonts w:ascii="Times New Roman" w:hAnsi="Times New Roman" w:cs="Times New Roman"/>
          <w:sz w:val="24"/>
          <w:szCs w:val="24"/>
        </w:rPr>
        <w:t>(subab 2.1)</w:t>
      </w:r>
      <w:r w:rsidRPr="00774A54">
        <w:rPr>
          <w:rFonts w:ascii="Times New Roman" w:hAnsi="Times New Roman" w:cs="Times New Roman"/>
          <w:sz w:val="24"/>
          <w:szCs w:val="24"/>
        </w:rPr>
        <w:t>, dimana aseton memiliki persentase ekstra</w:t>
      </w:r>
      <w:r w:rsidR="009D1640" w:rsidRPr="00774A54">
        <w:rPr>
          <w:rFonts w:ascii="Times New Roman" w:hAnsi="Times New Roman" w:cs="Times New Roman"/>
          <w:sz w:val="24"/>
          <w:szCs w:val="24"/>
        </w:rPr>
        <w:t>k</w:t>
      </w:r>
      <w:r w:rsidRPr="00774A54">
        <w:rPr>
          <w:rFonts w:ascii="Times New Roman" w:hAnsi="Times New Roman" w:cs="Times New Roman"/>
          <w:sz w:val="24"/>
          <w:szCs w:val="24"/>
        </w:rPr>
        <w:t xml:space="preserve">si minyak </w:t>
      </w:r>
      <w:r w:rsidR="004C5A9E" w:rsidRPr="00774A54">
        <w:rPr>
          <w:rFonts w:ascii="Times New Roman" w:hAnsi="Times New Roman" w:cs="Times New Roman"/>
          <w:sz w:val="24"/>
          <w:szCs w:val="24"/>
        </w:rPr>
        <w:t>lebih dari 80%</w:t>
      </w:r>
      <w:r w:rsidRPr="00774A54">
        <w:rPr>
          <w:rFonts w:ascii="Times New Roman" w:hAnsi="Times New Roman" w:cs="Times New Roman"/>
          <w:sz w:val="24"/>
          <w:szCs w:val="24"/>
        </w:rPr>
        <w:t>. Akan tetapi, persentase</w:t>
      </w:r>
      <w:r w:rsidR="004C5A9E" w:rsidRPr="00774A54">
        <w:rPr>
          <w:rFonts w:ascii="Times New Roman" w:hAnsi="Times New Roman" w:cs="Times New Roman"/>
          <w:sz w:val="24"/>
          <w:szCs w:val="24"/>
        </w:rPr>
        <w:t xml:space="preserve"> sisa</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 xml:space="preserve">oil </w:t>
      </w:r>
      <w:r w:rsidR="00BA7796" w:rsidRPr="00774A54">
        <w:rPr>
          <w:rFonts w:ascii="Times New Roman" w:hAnsi="Times New Roman" w:cs="Times New Roman"/>
          <w:i/>
          <w:iCs/>
          <w:sz w:val="24"/>
          <w:szCs w:val="24"/>
        </w:rPr>
        <w:t>content</w:t>
      </w:r>
      <w:r w:rsidRPr="00774A54">
        <w:rPr>
          <w:rFonts w:ascii="Times New Roman" w:hAnsi="Times New Roman" w:cs="Times New Roman"/>
          <w:i/>
          <w:iCs/>
          <w:sz w:val="24"/>
          <w:szCs w:val="24"/>
        </w:rPr>
        <w:t xml:space="preserve"> </w:t>
      </w:r>
      <w:r w:rsidRPr="00774A54">
        <w:rPr>
          <w:rFonts w:ascii="Times New Roman" w:hAnsi="Times New Roman" w:cs="Times New Roman"/>
          <w:sz w:val="24"/>
          <w:szCs w:val="24"/>
        </w:rPr>
        <w:t xml:space="preserve">pada percobaan ini jauh lebih sedikit dibandingkan percobaan milik </w:t>
      </w:r>
      <w:r w:rsidR="00203FC2" w:rsidRPr="00774A54">
        <w:rPr>
          <w:rFonts w:ascii="Times New Roman" w:hAnsi="Times New Roman" w:cs="Times New Roman"/>
          <w:sz w:val="24"/>
          <w:szCs w:val="24"/>
        </w:rPr>
        <w:fldChar w:fldCharType="begin"/>
      </w:r>
      <w:r w:rsidR="00203FC2" w:rsidRPr="00774A54">
        <w:rPr>
          <w:rFonts w:ascii="Times New Roman" w:hAnsi="Times New Roman" w:cs="Times New Roman"/>
          <w:sz w:val="24"/>
          <w:szCs w:val="24"/>
        </w:rPr>
        <w:instrText xml:space="preserve"> ADDIN ZOTERO_ITEM CSL_CITATION {"citationID":"HvNLPGVk","properties":{"formattedCitation":"(Al-Zahrani &amp; Daous, 2000)","plainCitation":"(Al-Zahrani &amp; Daous, 2000)","noteIndex":0},"citationItems":[{"id":68,"uris":["http://zotero.org/users/local/rskMWUft/items/Q7MYRPP5"],"itemData":{"id":68,"type":"article-journal","container-title":"Process Safety and Environmental Protection","DOI":"10.1205/095758200530682","ISSN":"09575820","issue":"3","journalAbbreviation":"Process Safety and Environmental Protection","language":"en","page":"224-228","source":"DOI.org (Crossref)","title":"Recycling of Spent Bleaching Clay and Oil Recovery","volume":"78","author":[{"family":"Al-Zahrani","given":"A.A."},{"family":"Daous","given":"M.A."}],"issued":{"date-parts":[["2000",5]]}}}],"schema":"https://github.com/citation-style-language/schema/raw/master/csl-citation.json"} </w:instrText>
      </w:r>
      <w:r w:rsidR="00203FC2" w:rsidRPr="00774A54">
        <w:rPr>
          <w:rFonts w:ascii="Times New Roman" w:hAnsi="Times New Roman" w:cs="Times New Roman"/>
          <w:sz w:val="24"/>
          <w:szCs w:val="24"/>
        </w:rPr>
        <w:fldChar w:fldCharType="separate"/>
      </w:r>
      <w:r w:rsidR="00203FC2" w:rsidRPr="00774A54">
        <w:rPr>
          <w:rFonts w:ascii="Times New Roman" w:hAnsi="Times New Roman" w:cs="Times New Roman"/>
          <w:sz w:val="24"/>
        </w:rPr>
        <w:t>(Al-Zahrani &amp; Daous, 2000)</w:t>
      </w:r>
      <w:r w:rsidR="00203FC2" w:rsidRPr="00774A54">
        <w:rPr>
          <w:rFonts w:ascii="Times New Roman" w:hAnsi="Times New Roman" w:cs="Times New Roman"/>
          <w:sz w:val="24"/>
          <w:szCs w:val="24"/>
        </w:rPr>
        <w:fldChar w:fldCharType="end"/>
      </w:r>
      <w:r w:rsidR="00203FC2"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dikarenakan perbedaan </w:t>
      </w:r>
      <w:r w:rsidR="00377178" w:rsidRPr="00774A54">
        <w:rPr>
          <w:rFonts w:ascii="Times New Roman" w:hAnsi="Times New Roman" w:cs="Times New Roman"/>
          <w:sz w:val="24"/>
          <w:szCs w:val="24"/>
        </w:rPr>
        <w:t>metode</w:t>
      </w:r>
      <w:r w:rsidR="000E2073" w:rsidRPr="00774A54">
        <w:rPr>
          <w:rFonts w:ascii="Times New Roman" w:hAnsi="Times New Roman" w:cs="Times New Roman"/>
          <w:sz w:val="24"/>
          <w:szCs w:val="24"/>
        </w:rPr>
        <w:t xml:space="preserve"> serta </w:t>
      </w:r>
      <w:r w:rsidR="00207DB5" w:rsidRPr="00774A54">
        <w:rPr>
          <w:rFonts w:ascii="Times New Roman" w:hAnsi="Times New Roman" w:cs="Times New Roman"/>
          <w:sz w:val="24"/>
          <w:szCs w:val="24"/>
        </w:rPr>
        <w:t>variabel</w:t>
      </w:r>
      <w:r w:rsidR="000E2073" w:rsidRPr="00774A54">
        <w:rPr>
          <w:rFonts w:ascii="Times New Roman" w:hAnsi="Times New Roman" w:cs="Times New Roman"/>
          <w:sz w:val="24"/>
          <w:szCs w:val="24"/>
        </w:rPr>
        <w:t xml:space="preserve"> dalam</w:t>
      </w:r>
      <w:r w:rsidR="00377178" w:rsidRPr="00774A54">
        <w:rPr>
          <w:rFonts w:ascii="Times New Roman" w:hAnsi="Times New Roman" w:cs="Times New Roman"/>
          <w:sz w:val="24"/>
          <w:szCs w:val="24"/>
        </w:rPr>
        <w:t xml:space="preserve"> pengolahan SBE</w:t>
      </w:r>
      <w:r w:rsidR="00680E32" w:rsidRPr="00774A54">
        <w:rPr>
          <w:rFonts w:ascii="Times New Roman" w:hAnsi="Times New Roman" w:cs="Times New Roman"/>
          <w:sz w:val="24"/>
          <w:szCs w:val="24"/>
        </w:rPr>
        <w:t xml:space="preserve"> yang</w:t>
      </w:r>
      <w:r w:rsidR="00A36FAF" w:rsidRPr="00774A54">
        <w:rPr>
          <w:rFonts w:ascii="Times New Roman" w:hAnsi="Times New Roman" w:cs="Times New Roman"/>
          <w:sz w:val="24"/>
          <w:szCs w:val="24"/>
        </w:rPr>
        <w:t xml:space="preserve"> digunakan</w:t>
      </w:r>
      <w:r w:rsidRPr="00774A54">
        <w:rPr>
          <w:rFonts w:ascii="Times New Roman" w:hAnsi="Times New Roman" w:cs="Times New Roman"/>
          <w:sz w:val="24"/>
          <w:szCs w:val="24"/>
        </w:rPr>
        <w:t xml:space="preserve">. </w:t>
      </w:r>
    </w:p>
    <w:p w14:paraId="00D25635" w14:textId="4D286B24" w:rsidR="00127A5F" w:rsidRPr="00774A54" w:rsidRDefault="00000000" w:rsidP="00DB5F11">
      <w:pPr>
        <w:pStyle w:val="Subab4"/>
        <w:keepLines/>
        <w:spacing w:before="240"/>
      </w:pPr>
      <w:bookmarkStart w:id="157" w:name="_Toc138662871"/>
      <w:r w:rsidRPr="00774A54">
        <w:t>4.3.</w:t>
      </w:r>
      <w:r w:rsidRPr="00774A54">
        <w:tab/>
        <w:t xml:space="preserve">Hasil Pengujian </w:t>
      </w:r>
      <w:r w:rsidR="00CA5B14" w:rsidRPr="00774A54">
        <w:t>Konsistensi Normal</w:t>
      </w:r>
      <w:bookmarkEnd w:id="157"/>
    </w:p>
    <w:p w14:paraId="2041D565" w14:textId="03ED4E9F" w:rsidR="00CD63AE" w:rsidRPr="00774A54" w:rsidRDefault="00000000"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selanjutnya yang akan dibahas adalah pengujian </w:t>
      </w:r>
      <w:r w:rsidR="0095099F" w:rsidRPr="00774A54">
        <w:rPr>
          <w:rFonts w:ascii="Times New Roman" w:hAnsi="Times New Roman" w:cs="Times New Roman"/>
          <w:sz w:val="24"/>
          <w:szCs w:val="24"/>
        </w:rPr>
        <w:t>konsistensi normal</w:t>
      </w:r>
      <w:r w:rsidRPr="00774A54">
        <w:rPr>
          <w:rFonts w:ascii="Times New Roman" w:hAnsi="Times New Roman" w:cs="Times New Roman"/>
          <w:sz w:val="24"/>
          <w:szCs w:val="24"/>
        </w:rPr>
        <w:t xml:space="preserve"> semen. Hasil dari pengujia</w:t>
      </w:r>
      <w:r w:rsidR="00F446C9" w:rsidRPr="00774A54">
        <w:rPr>
          <w:rFonts w:ascii="Times New Roman" w:hAnsi="Times New Roman" w:cs="Times New Roman"/>
          <w:sz w:val="24"/>
          <w:szCs w:val="24"/>
        </w:rPr>
        <w:t>n konsistensi</w:t>
      </w:r>
      <w:r w:rsidRPr="00774A54">
        <w:rPr>
          <w:rFonts w:ascii="Times New Roman" w:hAnsi="Times New Roman" w:cs="Times New Roman"/>
          <w:sz w:val="24"/>
          <w:szCs w:val="24"/>
        </w:rPr>
        <w:t xml:space="preserve"> semen berfungsi sebagai basis kadar persentase air yang akan digunakan dalam pembuatan benda uji pasta sem</w:t>
      </w:r>
      <w:r w:rsidR="001678E6" w:rsidRPr="00774A54">
        <w:rPr>
          <w:rFonts w:ascii="Times New Roman" w:hAnsi="Times New Roman" w:cs="Times New Roman"/>
          <w:sz w:val="24"/>
          <w:szCs w:val="24"/>
        </w:rPr>
        <w:t>en pasta</w:t>
      </w:r>
      <w:r w:rsidR="00F446C9" w:rsidRPr="00774A54">
        <w:rPr>
          <w:rFonts w:ascii="Times New Roman" w:hAnsi="Times New Roman" w:cs="Times New Roman"/>
          <w:sz w:val="24"/>
          <w:szCs w:val="24"/>
        </w:rPr>
        <w:t xml:space="preserve"> (subab 4.5)</w:t>
      </w:r>
      <w:r w:rsidRPr="00774A54">
        <w:rPr>
          <w:rFonts w:ascii="Times New Roman" w:hAnsi="Times New Roman" w:cs="Times New Roman"/>
          <w:sz w:val="24"/>
          <w:szCs w:val="24"/>
        </w:rPr>
        <w:t xml:space="preserve">. Rekapan hasil dari pengujian </w:t>
      </w:r>
      <w:r w:rsidR="00546D63" w:rsidRPr="00774A54">
        <w:rPr>
          <w:rFonts w:ascii="Times New Roman" w:hAnsi="Times New Roman" w:cs="Times New Roman"/>
          <w:sz w:val="24"/>
          <w:szCs w:val="24"/>
        </w:rPr>
        <w:t>konsistensi normal</w:t>
      </w:r>
      <w:r w:rsidRPr="00774A54">
        <w:rPr>
          <w:rFonts w:ascii="Times New Roman" w:hAnsi="Times New Roman" w:cs="Times New Roman"/>
          <w:sz w:val="24"/>
          <w:szCs w:val="24"/>
        </w:rPr>
        <w:t xml:space="preserve"> semen dapat dilihat pada </w:t>
      </w:r>
      <w:r w:rsidRPr="00774A54">
        <w:rPr>
          <w:rFonts w:ascii="Times New Roman" w:hAnsi="Times New Roman" w:cs="Times New Roman"/>
          <w:b/>
          <w:bCs/>
          <w:sz w:val="24"/>
          <w:szCs w:val="24"/>
        </w:rPr>
        <w:t>Tabel 4.3</w:t>
      </w:r>
      <w:r w:rsidRPr="00774A54">
        <w:rPr>
          <w:rFonts w:ascii="Times New Roman" w:hAnsi="Times New Roman" w:cs="Times New Roman"/>
          <w:sz w:val="24"/>
          <w:szCs w:val="24"/>
        </w:rPr>
        <w:t xml:space="preserve">. </w:t>
      </w:r>
    </w:p>
    <w:p w14:paraId="73DD31EF" w14:textId="4532E469" w:rsidR="00655228" w:rsidRPr="00774A54" w:rsidRDefault="00655228" w:rsidP="00655228">
      <w:pPr>
        <w:pStyle w:val="Caption"/>
        <w:keepNext/>
        <w:ind w:left="709"/>
        <w:rPr>
          <w:rFonts w:ascii="Times New Roman" w:hAnsi="Times New Roman" w:cs="Times New Roman"/>
          <w:color w:val="000000"/>
          <w:sz w:val="24"/>
        </w:rPr>
      </w:pPr>
      <w:bookmarkStart w:id="158" w:name="_Toc138396245"/>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w:t>
      </w:r>
      <w:r w:rsidR="00D65B33" w:rsidRPr="00774A54">
        <w:rPr>
          <w:rFonts w:ascii="Times New Roman" w:hAnsi="Times New Roman" w:cs="Times New Roman"/>
          <w:b/>
          <w:bCs/>
          <w:color w:val="000000"/>
          <w:sz w:val="24"/>
        </w:rPr>
        <w:fldChar w:fldCharType="end"/>
      </w:r>
      <w:r w:rsidR="004A3778"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Hasil Pengujian Konsistensi Normal Semen</w:t>
      </w:r>
      <w:bookmarkEnd w:id="158"/>
    </w:p>
    <w:tbl>
      <w:tblPr>
        <w:tblW w:w="8260" w:type="dxa"/>
        <w:jc w:val="right"/>
        <w:tblLook w:val="04A0" w:firstRow="1" w:lastRow="0" w:firstColumn="1" w:lastColumn="0" w:noHBand="0" w:noVBand="1"/>
      </w:tblPr>
      <w:tblGrid>
        <w:gridCol w:w="2263"/>
        <w:gridCol w:w="1713"/>
        <w:gridCol w:w="1837"/>
        <w:gridCol w:w="1487"/>
        <w:gridCol w:w="960"/>
      </w:tblGrid>
      <w:tr w:rsidR="00607554" w:rsidRPr="00774A54" w14:paraId="544F147B" w14:textId="77777777" w:rsidTr="00655228">
        <w:trPr>
          <w:trHeight w:val="312"/>
          <w:tblHeader/>
          <w:jc w:val="right"/>
        </w:trPr>
        <w:tc>
          <w:tcPr>
            <w:tcW w:w="22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E12269"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Nama Sampel</w:t>
            </w:r>
          </w:p>
        </w:tc>
        <w:tc>
          <w:tcPr>
            <w:tcW w:w="355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F1FF1E"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Material Semen (gr)</w:t>
            </w:r>
          </w:p>
        </w:tc>
        <w:tc>
          <w:tcPr>
            <w:tcW w:w="14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D50E19"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Jumlah Air (ml)</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8A93A5"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w/c (%)</w:t>
            </w:r>
          </w:p>
        </w:tc>
      </w:tr>
      <w:tr w:rsidR="00607554" w:rsidRPr="00774A54" w14:paraId="3D66A0F9" w14:textId="77777777" w:rsidTr="00655228">
        <w:trPr>
          <w:trHeight w:val="312"/>
          <w:tblHeader/>
          <w:jc w:val="right"/>
        </w:trPr>
        <w:tc>
          <w:tcPr>
            <w:tcW w:w="2263" w:type="dxa"/>
            <w:vMerge/>
            <w:tcBorders>
              <w:top w:val="single" w:sz="4" w:space="0" w:color="auto"/>
              <w:left w:val="single" w:sz="4" w:space="0" w:color="auto"/>
              <w:bottom w:val="single" w:sz="4" w:space="0" w:color="auto"/>
              <w:right w:val="single" w:sz="4" w:space="0" w:color="auto"/>
            </w:tcBorders>
            <w:vAlign w:val="center"/>
            <w:hideMark/>
          </w:tcPr>
          <w:p w14:paraId="78D1901E" w14:textId="77777777" w:rsidR="00607554" w:rsidRPr="00774A54" w:rsidRDefault="00607554" w:rsidP="00607554">
            <w:pPr>
              <w:spacing w:after="0" w:line="240" w:lineRule="auto"/>
              <w:rPr>
                <w:rFonts w:ascii="Times New Roman" w:eastAsia="Times New Roman" w:hAnsi="Times New Roman" w:cs="Times New Roman"/>
                <w:color w:val="000000"/>
                <w:sz w:val="24"/>
                <w:szCs w:val="24"/>
              </w:rPr>
            </w:pPr>
          </w:p>
        </w:tc>
        <w:tc>
          <w:tcPr>
            <w:tcW w:w="1713" w:type="dxa"/>
            <w:tcBorders>
              <w:top w:val="nil"/>
              <w:left w:val="nil"/>
              <w:bottom w:val="single" w:sz="4" w:space="0" w:color="auto"/>
              <w:right w:val="single" w:sz="4" w:space="0" w:color="auto"/>
            </w:tcBorders>
            <w:shd w:val="clear" w:color="auto" w:fill="auto"/>
            <w:noWrap/>
            <w:vAlign w:val="center"/>
            <w:hideMark/>
          </w:tcPr>
          <w:p w14:paraId="1A92BC26"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PCC</w:t>
            </w:r>
          </w:p>
        </w:tc>
        <w:tc>
          <w:tcPr>
            <w:tcW w:w="1837" w:type="dxa"/>
            <w:tcBorders>
              <w:top w:val="nil"/>
              <w:left w:val="nil"/>
              <w:bottom w:val="single" w:sz="4" w:space="0" w:color="auto"/>
              <w:right w:val="single" w:sz="4" w:space="0" w:color="auto"/>
            </w:tcBorders>
            <w:shd w:val="clear" w:color="auto" w:fill="auto"/>
            <w:noWrap/>
            <w:vAlign w:val="center"/>
            <w:hideMark/>
          </w:tcPr>
          <w:p w14:paraId="0A48AAFD"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Subtituen</w:t>
            </w:r>
          </w:p>
        </w:tc>
        <w:tc>
          <w:tcPr>
            <w:tcW w:w="1487" w:type="dxa"/>
            <w:vMerge/>
            <w:tcBorders>
              <w:top w:val="single" w:sz="4" w:space="0" w:color="auto"/>
              <w:left w:val="single" w:sz="4" w:space="0" w:color="auto"/>
              <w:bottom w:val="single" w:sz="4" w:space="0" w:color="auto"/>
              <w:right w:val="single" w:sz="4" w:space="0" w:color="auto"/>
            </w:tcBorders>
            <w:vAlign w:val="center"/>
            <w:hideMark/>
          </w:tcPr>
          <w:p w14:paraId="20D473B2" w14:textId="77777777" w:rsidR="00607554" w:rsidRPr="00774A54" w:rsidRDefault="00607554" w:rsidP="00607554">
            <w:pPr>
              <w:spacing w:after="0" w:line="240" w:lineRule="auto"/>
              <w:rPr>
                <w:rFonts w:ascii="Times New Roman" w:eastAsia="Times New Roman" w:hAnsi="Times New Roman" w:cs="Times New Roman"/>
                <w:color w:val="000000"/>
                <w:sz w:val="24"/>
                <w:szCs w:val="24"/>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11672798" w14:textId="77777777" w:rsidR="00607554" w:rsidRPr="00774A54" w:rsidRDefault="00607554" w:rsidP="00607554">
            <w:pPr>
              <w:spacing w:after="0" w:line="240" w:lineRule="auto"/>
              <w:rPr>
                <w:rFonts w:ascii="Times New Roman" w:eastAsia="Times New Roman" w:hAnsi="Times New Roman" w:cs="Times New Roman"/>
                <w:color w:val="000000"/>
                <w:sz w:val="24"/>
                <w:szCs w:val="24"/>
              </w:rPr>
            </w:pPr>
          </w:p>
        </w:tc>
      </w:tr>
      <w:tr w:rsidR="00607554" w:rsidRPr="00774A54" w14:paraId="34D88CE6"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53A577C"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 (Kontrol)</w:t>
            </w:r>
          </w:p>
        </w:tc>
        <w:tc>
          <w:tcPr>
            <w:tcW w:w="1713" w:type="dxa"/>
            <w:tcBorders>
              <w:top w:val="nil"/>
              <w:left w:val="nil"/>
              <w:bottom w:val="single" w:sz="4" w:space="0" w:color="auto"/>
              <w:right w:val="single" w:sz="4" w:space="0" w:color="auto"/>
            </w:tcBorders>
            <w:shd w:val="clear" w:color="auto" w:fill="auto"/>
            <w:noWrap/>
            <w:vAlign w:val="bottom"/>
            <w:hideMark/>
          </w:tcPr>
          <w:p w14:paraId="4A3B0085"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300</w:t>
            </w:r>
          </w:p>
        </w:tc>
        <w:tc>
          <w:tcPr>
            <w:tcW w:w="1837" w:type="dxa"/>
            <w:tcBorders>
              <w:top w:val="nil"/>
              <w:left w:val="nil"/>
              <w:bottom w:val="single" w:sz="4" w:space="0" w:color="auto"/>
              <w:right w:val="single" w:sz="4" w:space="0" w:color="auto"/>
            </w:tcBorders>
            <w:shd w:val="clear" w:color="auto" w:fill="auto"/>
            <w:noWrap/>
            <w:vAlign w:val="bottom"/>
            <w:hideMark/>
          </w:tcPr>
          <w:p w14:paraId="548FCB4D"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p>
        </w:tc>
        <w:tc>
          <w:tcPr>
            <w:tcW w:w="1487" w:type="dxa"/>
            <w:tcBorders>
              <w:top w:val="nil"/>
              <w:left w:val="nil"/>
              <w:bottom w:val="single" w:sz="4" w:space="0" w:color="auto"/>
              <w:right w:val="single" w:sz="4" w:space="0" w:color="auto"/>
            </w:tcBorders>
            <w:shd w:val="clear" w:color="auto" w:fill="auto"/>
            <w:noWrap/>
            <w:vAlign w:val="bottom"/>
            <w:hideMark/>
          </w:tcPr>
          <w:p w14:paraId="2B7732C6"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79</w:t>
            </w:r>
          </w:p>
        </w:tc>
        <w:tc>
          <w:tcPr>
            <w:tcW w:w="960" w:type="dxa"/>
            <w:tcBorders>
              <w:top w:val="nil"/>
              <w:left w:val="nil"/>
              <w:bottom w:val="single" w:sz="4" w:space="0" w:color="auto"/>
              <w:right w:val="single" w:sz="4" w:space="0" w:color="auto"/>
            </w:tcBorders>
            <w:shd w:val="clear" w:color="auto" w:fill="auto"/>
            <w:noWrap/>
            <w:vAlign w:val="bottom"/>
            <w:hideMark/>
          </w:tcPr>
          <w:p w14:paraId="16E39BB1" w14:textId="7F77BF05"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26</w:t>
            </w:r>
            <w:r w:rsidR="00355C71"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r w:rsidR="00607554" w:rsidRPr="00774A54" w14:paraId="58F25C3F"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72A224D9" w14:textId="219A9F16"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w:t>
            </w:r>
            <w:r w:rsidR="00CA3BC5" w:rsidRPr="00774A54">
              <w:rPr>
                <w:rFonts w:ascii="Times New Roman" w:eastAsia="Times New Roman" w:hAnsi="Times New Roman" w:cs="Times New Roman"/>
                <w:color w:val="000000"/>
                <w:sz w:val="24"/>
                <w:szCs w:val="24"/>
              </w:rPr>
              <w:t>_T</w:t>
            </w:r>
            <w:r w:rsidRPr="00774A54">
              <w:rPr>
                <w:rFonts w:ascii="Times New Roman" w:eastAsia="Times New Roman" w:hAnsi="Times New Roman" w:cs="Times New Roman"/>
                <w:color w:val="000000"/>
                <w:sz w:val="24"/>
                <w:szCs w:val="24"/>
              </w:rPr>
              <w:t>_5</w:t>
            </w:r>
          </w:p>
        </w:tc>
        <w:tc>
          <w:tcPr>
            <w:tcW w:w="1713" w:type="dxa"/>
            <w:tcBorders>
              <w:top w:val="nil"/>
              <w:left w:val="nil"/>
              <w:bottom w:val="single" w:sz="4" w:space="0" w:color="auto"/>
              <w:right w:val="single" w:sz="4" w:space="0" w:color="auto"/>
            </w:tcBorders>
            <w:shd w:val="clear" w:color="auto" w:fill="auto"/>
            <w:noWrap/>
            <w:vAlign w:val="bottom"/>
            <w:hideMark/>
          </w:tcPr>
          <w:p w14:paraId="516C9C1B"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285</w:t>
            </w:r>
          </w:p>
        </w:tc>
        <w:tc>
          <w:tcPr>
            <w:tcW w:w="1837" w:type="dxa"/>
            <w:tcBorders>
              <w:top w:val="nil"/>
              <w:left w:val="nil"/>
              <w:bottom w:val="single" w:sz="4" w:space="0" w:color="auto"/>
              <w:right w:val="single" w:sz="4" w:space="0" w:color="auto"/>
            </w:tcBorders>
            <w:shd w:val="clear" w:color="auto" w:fill="auto"/>
            <w:noWrap/>
            <w:vAlign w:val="bottom"/>
            <w:hideMark/>
          </w:tcPr>
          <w:p w14:paraId="4EAD9AA3"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p>
        </w:tc>
        <w:tc>
          <w:tcPr>
            <w:tcW w:w="1487" w:type="dxa"/>
            <w:tcBorders>
              <w:top w:val="nil"/>
              <w:left w:val="nil"/>
              <w:bottom w:val="single" w:sz="4" w:space="0" w:color="auto"/>
              <w:right w:val="single" w:sz="4" w:space="0" w:color="auto"/>
            </w:tcBorders>
            <w:shd w:val="clear" w:color="auto" w:fill="auto"/>
            <w:noWrap/>
            <w:vAlign w:val="bottom"/>
            <w:hideMark/>
          </w:tcPr>
          <w:p w14:paraId="75124F74"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81</w:t>
            </w:r>
          </w:p>
        </w:tc>
        <w:tc>
          <w:tcPr>
            <w:tcW w:w="960" w:type="dxa"/>
            <w:tcBorders>
              <w:top w:val="nil"/>
              <w:left w:val="nil"/>
              <w:bottom w:val="single" w:sz="4" w:space="0" w:color="auto"/>
              <w:right w:val="single" w:sz="4" w:space="0" w:color="auto"/>
            </w:tcBorders>
            <w:shd w:val="clear" w:color="auto" w:fill="auto"/>
            <w:noWrap/>
            <w:vAlign w:val="bottom"/>
            <w:hideMark/>
          </w:tcPr>
          <w:p w14:paraId="5A7F1917" w14:textId="39DB9662"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w:t>
            </w:r>
            <w:r w:rsidR="00355C71" w:rsidRPr="00774A54">
              <w:rPr>
                <w:rFonts w:ascii="Times New Roman" w:eastAsia="Times New Roman" w:hAnsi="Times New Roman" w:cs="Times New Roman"/>
                <w:color w:val="000000"/>
                <w:sz w:val="24"/>
                <w:szCs w:val="24"/>
              </w:rPr>
              <w:t>,00</w:t>
            </w:r>
          </w:p>
        </w:tc>
      </w:tr>
      <w:tr w:rsidR="00607554" w:rsidRPr="00774A54" w14:paraId="66179BEF"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4C9D55F" w14:textId="7C4453BC"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w:t>
            </w:r>
            <w:r w:rsidR="00CA3BC5" w:rsidRPr="00774A54">
              <w:rPr>
                <w:rFonts w:ascii="Times New Roman" w:eastAsia="Times New Roman" w:hAnsi="Times New Roman" w:cs="Times New Roman"/>
                <w:color w:val="000000"/>
                <w:sz w:val="24"/>
                <w:szCs w:val="24"/>
              </w:rPr>
              <w:t>_T</w:t>
            </w:r>
            <w:r w:rsidRPr="00774A54">
              <w:rPr>
                <w:rFonts w:ascii="Times New Roman" w:eastAsia="Times New Roman" w:hAnsi="Times New Roman" w:cs="Times New Roman"/>
                <w:color w:val="000000"/>
                <w:sz w:val="24"/>
                <w:szCs w:val="24"/>
              </w:rPr>
              <w:t>_10</w:t>
            </w:r>
          </w:p>
        </w:tc>
        <w:tc>
          <w:tcPr>
            <w:tcW w:w="1713" w:type="dxa"/>
            <w:tcBorders>
              <w:top w:val="nil"/>
              <w:left w:val="nil"/>
              <w:bottom w:val="single" w:sz="4" w:space="0" w:color="auto"/>
              <w:right w:val="single" w:sz="4" w:space="0" w:color="auto"/>
            </w:tcBorders>
            <w:shd w:val="clear" w:color="auto" w:fill="auto"/>
            <w:noWrap/>
            <w:vAlign w:val="bottom"/>
            <w:hideMark/>
          </w:tcPr>
          <w:p w14:paraId="2E0B7A59"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270</w:t>
            </w:r>
          </w:p>
        </w:tc>
        <w:tc>
          <w:tcPr>
            <w:tcW w:w="1837" w:type="dxa"/>
            <w:tcBorders>
              <w:top w:val="nil"/>
              <w:left w:val="nil"/>
              <w:bottom w:val="single" w:sz="4" w:space="0" w:color="auto"/>
              <w:right w:val="single" w:sz="4" w:space="0" w:color="auto"/>
            </w:tcBorders>
            <w:shd w:val="clear" w:color="auto" w:fill="auto"/>
            <w:noWrap/>
            <w:vAlign w:val="bottom"/>
            <w:hideMark/>
          </w:tcPr>
          <w:p w14:paraId="09618433"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p>
        </w:tc>
        <w:tc>
          <w:tcPr>
            <w:tcW w:w="1487" w:type="dxa"/>
            <w:tcBorders>
              <w:top w:val="nil"/>
              <w:left w:val="nil"/>
              <w:bottom w:val="single" w:sz="4" w:space="0" w:color="auto"/>
              <w:right w:val="single" w:sz="4" w:space="0" w:color="auto"/>
            </w:tcBorders>
            <w:shd w:val="clear" w:color="auto" w:fill="auto"/>
            <w:noWrap/>
            <w:vAlign w:val="bottom"/>
            <w:hideMark/>
          </w:tcPr>
          <w:p w14:paraId="7D194029"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93</w:t>
            </w:r>
          </w:p>
        </w:tc>
        <w:tc>
          <w:tcPr>
            <w:tcW w:w="960" w:type="dxa"/>
            <w:tcBorders>
              <w:top w:val="nil"/>
              <w:left w:val="nil"/>
              <w:bottom w:val="single" w:sz="4" w:space="0" w:color="auto"/>
              <w:right w:val="single" w:sz="4" w:space="0" w:color="auto"/>
            </w:tcBorders>
            <w:shd w:val="clear" w:color="auto" w:fill="auto"/>
            <w:noWrap/>
            <w:vAlign w:val="bottom"/>
            <w:hideMark/>
          </w:tcPr>
          <w:p w14:paraId="4CBF6878" w14:textId="66B10035"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31</w:t>
            </w:r>
            <w:r w:rsidR="00355C71" w:rsidRPr="00774A54">
              <w:rPr>
                <w:rFonts w:ascii="Times New Roman" w:eastAsia="Times New Roman" w:hAnsi="Times New Roman" w:cs="Times New Roman"/>
                <w:color w:val="000000"/>
                <w:sz w:val="24"/>
                <w:szCs w:val="24"/>
              </w:rPr>
              <w:t>,00</w:t>
            </w:r>
          </w:p>
        </w:tc>
      </w:tr>
      <w:tr w:rsidR="00607554" w:rsidRPr="00774A54" w14:paraId="751A74DD"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2C5FF95" w14:textId="04331691"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w:t>
            </w:r>
            <w:r w:rsidR="00CA3BC5" w:rsidRPr="00774A54">
              <w:rPr>
                <w:rFonts w:ascii="Times New Roman" w:eastAsia="Times New Roman" w:hAnsi="Times New Roman" w:cs="Times New Roman"/>
                <w:color w:val="000000"/>
                <w:sz w:val="24"/>
                <w:szCs w:val="24"/>
              </w:rPr>
              <w:t>_T</w:t>
            </w:r>
            <w:r w:rsidRPr="00774A54">
              <w:rPr>
                <w:rFonts w:ascii="Times New Roman" w:eastAsia="Times New Roman" w:hAnsi="Times New Roman" w:cs="Times New Roman"/>
                <w:color w:val="000000"/>
                <w:sz w:val="24"/>
                <w:szCs w:val="24"/>
              </w:rPr>
              <w:t>_15</w:t>
            </w:r>
          </w:p>
        </w:tc>
        <w:tc>
          <w:tcPr>
            <w:tcW w:w="1713" w:type="dxa"/>
            <w:tcBorders>
              <w:top w:val="nil"/>
              <w:left w:val="nil"/>
              <w:bottom w:val="single" w:sz="4" w:space="0" w:color="auto"/>
              <w:right w:val="single" w:sz="4" w:space="0" w:color="auto"/>
            </w:tcBorders>
            <w:shd w:val="clear" w:color="auto" w:fill="auto"/>
            <w:noWrap/>
            <w:vAlign w:val="bottom"/>
            <w:hideMark/>
          </w:tcPr>
          <w:p w14:paraId="70EAD636"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255</w:t>
            </w:r>
          </w:p>
        </w:tc>
        <w:tc>
          <w:tcPr>
            <w:tcW w:w="1837" w:type="dxa"/>
            <w:tcBorders>
              <w:top w:val="nil"/>
              <w:left w:val="nil"/>
              <w:bottom w:val="single" w:sz="4" w:space="0" w:color="auto"/>
              <w:right w:val="single" w:sz="4" w:space="0" w:color="auto"/>
            </w:tcBorders>
            <w:shd w:val="clear" w:color="auto" w:fill="auto"/>
            <w:noWrap/>
            <w:vAlign w:val="bottom"/>
            <w:hideMark/>
          </w:tcPr>
          <w:p w14:paraId="7C28C2B6"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w:t>
            </w:r>
          </w:p>
        </w:tc>
        <w:tc>
          <w:tcPr>
            <w:tcW w:w="1487" w:type="dxa"/>
            <w:tcBorders>
              <w:top w:val="nil"/>
              <w:left w:val="nil"/>
              <w:bottom w:val="single" w:sz="4" w:space="0" w:color="auto"/>
              <w:right w:val="single" w:sz="4" w:space="0" w:color="auto"/>
            </w:tcBorders>
            <w:shd w:val="clear" w:color="auto" w:fill="auto"/>
            <w:noWrap/>
            <w:vAlign w:val="bottom"/>
            <w:hideMark/>
          </w:tcPr>
          <w:p w14:paraId="42C2ABF0"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97</w:t>
            </w:r>
          </w:p>
        </w:tc>
        <w:tc>
          <w:tcPr>
            <w:tcW w:w="960" w:type="dxa"/>
            <w:tcBorders>
              <w:top w:val="nil"/>
              <w:left w:val="nil"/>
              <w:bottom w:val="single" w:sz="4" w:space="0" w:color="auto"/>
              <w:right w:val="single" w:sz="4" w:space="0" w:color="auto"/>
            </w:tcBorders>
            <w:shd w:val="clear" w:color="auto" w:fill="auto"/>
            <w:noWrap/>
            <w:vAlign w:val="bottom"/>
            <w:hideMark/>
          </w:tcPr>
          <w:p w14:paraId="414AFEB6" w14:textId="5B452981"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32</w:t>
            </w:r>
            <w:r w:rsidR="00355C71"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r w:rsidR="00607554" w:rsidRPr="00774A54" w14:paraId="76494346"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3023FF1"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FA_5</w:t>
            </w:r>
          </w:p>
        </w:tc>
        <w:tc>
          <w:tcPr>
            <w:tcW w:w="1713" w:type="dxa"/>
            <w:tcBorders>
              <w:top w:val="nil"/>
              <w:left w:val="nil"/>
              <w:bottom w:val="single" w:sz="4" w:space="0" w:color="auto"/>
              <w:right w:val="single" w:sz="4" w:space="0" w:color="auto"/>
            </w:tcBorders>
            <w:shd w:val="clear" w:color="auto" w:fill="auto"/>
            <w:noWrap/>
            <w:vAlign w:val="bottom"/>
            <w:hideMark/>
          </w:tcPr>
          <w:p w14:paraId="585BCB8E"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285</w:t>
            </w:r>
          </w:p>
        </w:tc>
        <w:tc>
          <w:tcPr>
            <w:tcW w:w="1837" w:type="dxa"/>
            <w:tcBorders>
              <w:top w:val="nil"/>
              <w:left w:val="nil"/>
              <w:bottom w:val="single" w:sz="4" w:space="0" w:color="auto"/>
              <w:right w:val="single" w:sz="4" w:space="0" w:color="auto"/>
            </w:tcBorders>
            <w:shd w:val="clear" w:color="auto" w:fill="auto"/>
            <w:noWrap/>
            <w:vAlign w:val="bottom"/>
            <w:hideMark/>
          </w:tcPr>
          <w:p w14:paraId="549CD99B"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p>
        </w:tc>
        <w:tc>
          <w:tcPr>
            <w:tcW w:w="1487" w:type="dxa"/>
            <w:tcBorders>
              <w:top w:val="nil"/>
              <w:left w:val="nil"/>
              <w:bottom w:val="single" w:sz="4" w:space="0" w:color="auto"/>
              <w:right w:val="single" w:sz="4" w:space="0" w:color="auto"/>
            </w:tcBorders>
            <w:shd w:val="clear" w:color="auto" w:fill="auto"/>
            <w:noWrap/>
            <w:vAlign w:val="bottom"/>
            <w:hideMark/>
          </w:tcPr>
          <w:p w14:paraId="2054F30A"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78</w:t>
            </w:r>
          </w:p>
        </w:tc>
        <w:tc>
          <w:tcPr>
            <w:tcW w:w="960" w:type="dxa"/>
            <w:tcBorders>
              <w:top w:val="nil"/>
              <w:left w:val="nil"/>
              <w:bottom w:val="single" w:sz="4" w:space="0" w:color="auto"/>
              <w:right w:val="single" w:sz="4" w:space="0" w:color="auto"/>
            </w:tcBorders>
            <w:shd w:val="clear" w:color="auto" w:fill="auto"/>
            <w:noWrap/>
            <w:vAlign w:val="bottom"/>
            <w:hideMark/>
          </w:tcPr>
          <w:p w14:paraId="75FC9767" w14:textId="21415D94"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26</w:t>
            </w:r>
            <w:r w:rsidR="00355C71" w:rsidRPr="00774A54">
              <w:rPr>
                <w:rFonts w:ascii="Times New Roman" w:eastAsia="Times New Roman" w:hAnsi="Times New Roman" w:cs="Times New Roman"/>
                <w:color w:val="000000"/>
                <w:sz w:val="24"/>
                <w:szCs w:val="24"/>
              </w:rPr>
              <w:t>,00</w:t>
            </w:r>
          </w:p>
        </w:tc>
      </w:tr>
      <w:tr w:rsidR="00607554" w:rsidRPr="00774A54" w14:paraId="72995D1D"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73A6D42E"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FA_10</w:t>
            </w:r>
          </w:p>
        </w:tc>
        <w:tc>
          <w:tcPr>
            <w:tcW w:w="1713" w:type="dxa"/>
            <w:tcBorders>
              <w:top w:val="nil"/>
              <w:left w:val="nil"/>
              <w:bottom w:val="single" w:sz="4" w:space="0" w:color="auto"/>
              <w:right w:val="single" w:sz="4" w:space="0" w:color="auto"/>
            </w:tcBorders>
            <w:shd w:val="clear" w:color="auto" w:fill="auto"/>
            <w:noWrap/>
            <w:vAlign w:val="bottom"/>
            <w:hideMark/>
          </w:tcPr>
          <w:p w14:paraId="6226DD5F"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270</w:t>
            </w:r>
          </w:p>
        </w:tc>
        <w:tc>
          <w:tcPr>
            <w:tcW w:w="1837" w:type="dxa"/>
            <w:tcBorders>
              <w:top w:val="nil"/>
              <w:left w:val="nil"/>
              <w:bottom w:val="single" w:sz="4" w:space="0" w:color="auto"/>
              <w:right w:val="single" w:sz="4" w:space="0" w:color="auto"/>
            </w:tcBorders>
            <w:shd w:val="clear" w:color="auto" w:fill="auto"/>
            <w:noWrap/>
            <w:vAlign w:val="bottom"/>
            <w:hideMark/>
          </w:tcPr>
          <w:p w14:paraId="08077EAD"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p>
        </w:tc>
        <w:tc>
          <w:tcPr>
            <w:tcW w:w="1487" w:type="dxa"/>
            <w:tcBorders>
              <w:top w:val="nil"/>
              <w:left w:val="nil"/>
              <w:bottom w:val="single" w:sz="4" w:space="0" w:color="auto"/>
              <w:right w:val="single" w:sz="4" w:space="0" w:color="auto"/>
            </w:tcBorders>
            <w:shd w:val="clear" w:color="auto" w:fill="auto"/>
            <w:noWrap/>
            <w:vAlign w:val="bottom"/>
            <w:hideMark/>
          </w:tcPr>
          <w:p w14:paraId="22935B50"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76</w:t>
            </w:r>
          </w:p>
        </w:tc>
        <w:tc>
          <w:tcPr>
            <w:tcW w:w="960" w:type="dxa"/>
            <w:tcBorders>
              <w:top w:val="nil"/>
              <w:left w:val="nil"/>
              <w:bottom w:val="single" w:sz="4" w:space="0" w:color="auto"/>
              <w:right w:val="single" w:sz="4" w:space="0" w:color="auto"/>
            </w:tcBorders>
            <w:shd w:val="clear" w:color="auto" w:fill="auto"/>
            <w:noWrap/>
            <w:vAlign w:val="bottom"/>
            <w:hideMark/>
          </w:tcPr>
          <w:p w14:paraId="0A22C2D7" w14:textId="66E629E4"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r w:rsidR="00355C71"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r w:rsidR="00607554" w:rsidRPr="00774A54" w14:paraId="537087E4"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096056B"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FA_15</w:t>
            </w:r>
          </w:p>
        </w:tc>
        <w:tc>
          <w:tcPr>
            <w:tcW w:w="1713" w:type="dxa"/>
            <w:tcBorders>
              <w:top w:val="nil"/>
              <w:left w:val="nil"/>
              <w:bottom w:val="single" w:sz="4" w:space="0" w:color="auto"/>
              <w:right w:val="single" w:sz="4" w:space="0" w:color="auto"/>
            </w:tcBorders>
            <w:shd w:val="clear" w:color="auto" w:fill="auto"/>
            <w:noWrap/>
            <w:vAlign w:val="bottom"/>
            <w:hideMark/>
          </w:tcPr>
          <w:p w14:paraId="165A924C"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255</w:t>
            </w:r>
          </w:p>
        </w:tc>
        <w:tc>
          <w:tcPr>
            <w:tcW w:w="1837" w:type="dxa"/>
            <w:tcBorders>
              <w:top w:val="nil"/>
              <w:left w:val="nil"/>
              <w:bottom w:val="single" w:sz="4" w:space="0" w:color="auto"/>
              <w:right w:val="single" w:sz="4" w:space="0" w:color="auto"/>
            </w:tcBorders>
            <w:shd w:val="clear" w:color="auto" w:fill="auto"/>
            <w:noWrap/>
            <w:vAlign w:val="bottom"/>
            <w:hideMark/>
          </w:tcPr>
          <w:p w14:paraId="2BAB1879"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w:t>
            </w:r>
          </w:p>
        </w:tc>
        <w:tc>
          <w:tcPr>
            <w:tcW w:w="1487" w:type="dxa"/>
            <w:tcBorders>
              <w:top w:val="nil"/>
              <w:left w:val="nil"/>
              <w:bottom w:val="single" w:sz="4" w:space="0" w:color="auto"/>
              <w:right w:val="single" w:sz="4" w:space="0" w:color="auto"/>
            </w:tcBorders>
            <w:shd w:val="clear" w:color="auto" w:fill="auto"/>
            <w:noWrap/>
            <w:vAlign w:val="bottom"/>
            <w:hideMark/>
          </w:tcPr>
          <w:p w14:paraId="5DD69509"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77</w:t>
            </w:r>
          </w:p>
        </w:tc>
        <w:tc>
          <w:tcPr>
            <w:tcW w:w="960" w:type="dxa"/>
            <w:tcBorders>
              <w:top w:val="nil"/>
              <w:left w:val="nil"/>
              <w:bottom w:val="single" w:sz="4" w:space="0" w:color="auto"/>
              <w:right w:val="single" w:sz="4" w:space="0" w:color="auto"/>
            </w:tcBorders>
            <w:shd w:val="clear" w:color="auto" w:fill="auto"/>
            <w:noWrap/>
            <w:vAlign w:val="bottom"/>
            <w:hideMark/>
          </w:tcPr>
          <w:p w14:paraId="0C206FDF" w14:textId="44832EA5"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r w:rsidR="00355C71"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67</w:t>
            </w:r>
          </w:p>
        </w:tc>
      </w:tr>
      <w:tr w:rsidR="00607554" w:rsidRPr="00774A54" w14:paraId="01311BA4"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F1A136A"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SBE_5</w:t>
            </w:r>
          </w:p>
        </w:tc>
        <w:tc>
          <w:tcPr>
            <w:tcW w:w="1713" w:type="dxa"/>
            <w:tcBorders>
              <w:top w:val="nil"/>
              <w:left w:val="nil"/>
              <w:bottom w:val="single" w:sz="4" w:space="0" w:color="auto"/>
              <w:right w:val="single" w:sz="4" w:space="0" w:color="auto"/>
            </w:tcBorders>
            <w:shd w:val="clear" w:color="auto" w:fill="auto"/>
            <w:noWrap/>
            <w:vAlign w:val="bottom"/>
            <w:hideMark/>
          </w:tcPr>
          <w:p w14:paraId="46679E54"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285</w:t>
            </w:r>
          </w:p>
        </w:tc>
        <w:tc>
          <w:tcPr>
            <w:tcW w:w="1837" w:type="dxa"/>
            <w:tcBorders>
              <w:top w:val="nil"/>
              <w:left w:val="nil"/>
              <w:bottom w:val="single" w:sz="4" w:space="0" w:color="auto"/>
              <w:right w:val="single" w:sz="4" w:space="0" w:color="auto"/>
            </w:tcBorders>
            <w:shd w:val="clear" w:color="auto" w:fill="auto"/>
            <w:noWrap/>
            <w:vAlign w:val="bottom"/>
            <w:hideMark/>
          </w:tcPr>
          <w:p w14:paraId="1031C7AC"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p>
        </w:tc>
        <w:tc>
          <w:tcPr>
            <w:tcW w:w="1487" w:type="dxa"/>
            <w:tcBorders>
              <w:top w:val="nil"/>
              <w:left w:val="nil"/>
              <w:bottom w:val="single" w:sz="4" w:space="0" w:color="auto"/>
              <w:right w:val="single" w:sz="4" w:space="0" w:color="auto"/>
            </w:tcBorders>
            <w:shd w:val="clear" w:color="auto" w:fill="auto"/>
            <w:noWrap/>
            <w:vAlign w:val="bottom"/>
            <w:hideMark/>
          </w:tcPr>
          <w:p w14:paraId="60C5CC14"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87</w:t>
            </w:r>
          </w:p>
        </w:tc>
        <w:tc>
          <w:tcPr>
            <w:tcW w:w="960" w:type="dxa"/>
            <w:tcBorders>
              <w:top w:val="nil"/>
              <w:left w:val="nil"/>
              <w:bottom w:val="single" w:sz="4" w:space="0" w:color="auto"/>
              <w:right w:val="single" w:sz="4" w:space="0" w:color="auto"/>
            </w:tcBorders>
            <w:shd w:val="clear" w:color="auto" w:fill="auto"/>
            <w:noWrap/>
            <w:vAlign w:val="bottom"/>
            <w:hideMark/>
          </w:tcPr>
          <w:p w14:paraId="1F32F6C1" w14:textId="783CE09F"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29</w:t>
            </w:r>
            <w:r w:rsidR="00355C71" w:rsidRPr="00774A54">
              <w:rPr>
                <w:rFonts w:ascii="Times New Roman" w:eastAsia="Times New Roman" w:hAnsi="Times New Roman" w:cs="Times New Roman"/>
                <w:color w:val="000000"/>
                <w:sz w:val="24"/>
                <w:szCs w:val="24"/>
              </w:rPr>
              <w:t>,00</w:t>
            </w:r>
          </w:p>
        </w:tc>
      </w:tr>
      <w:tr w:rsidR="00607554" w:rsidRPr="00774A54" w14:paraId="6F3668F3"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53FE07AB"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SBE_10</w:t>
            </w:r>
          </w:p>
        </w:tc>
        <w:tc>
          <w:tcPr>
            <w:tcW w:w="1713" w:type="dxa"/>
            <w:tcBorders>
              <w:top w:val="nil"/>
              <w:left w:val="nil"/>
              <w:bottom w:val="single" w:sz="4" w:space="0" w:color="auto"/>
              <w:right w:val="single" w:sz="4" w:space="0" w:color="auto"/>
            </w:tcBorders>
            <w:shd w:val="clear" w:color="auto" w:fill="auto"/>
            <w:noWrap/>
            <w:vAlign w:val="bottom"/>
            <w:hideMark/>
          </w:tcPr>
          <w:p w14:paraId="53790197"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270</w:t>
            </w:r>
          </w:p>
        </w:tc>
        <w:tc>
          <w:tcPr>
            <w:tcW w:w="1837" w:type="dxa"/>
            <w:tcBorders>
              <w:top w:val="nil"/>
              <w:left w:val="nil"/>
              <w:bottom w:val="single" w:sz="4" w:space="0" w:color="auto"/>
              <w:right w:val="single" w:sz="4" w:space="0" w:color="auto"/>
            </w:tcBorders>
            <w:shd w:val="clear" w:color="auto" w:fill="auto"/>
            <w:noWrap/>
            <w:vAlign w:val="bottom"/>
            <w:hideMark/>
          </w:tcPr>
          <w:p w14:paraId="643ED452"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p>
        </w:tc>
        <w:tc>
          <w:tcPr>
            <w:tcW w:w="1487" w:type="dxa"/>
            <w:tcBorders>
              <w:top w:val="nil"/>
              <w:left w:val="nil"/>
              <w:bottom w:val="single" w:sz="4" w:space="0" w:color="auto"/>
              <w:right w:val="single" w:sz="4" w:space="0" w:color="auto"/>
            </w:tcBorders>
            <w:shd w:val="clear" w:color="auto" w:fill="auto"/>
            <w:noWrap/>
            <w:vAlign w:val="bottom"/>
            <w:hideMark/>
          </w:tcPr>
          <w:p w14:paraId="59643F28"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94</w:t>
            </w:r>
          </w:p>
        </w:tc>
        <w:tc>
          <w:tcPr>
            <w:tcW w:w="960" w:type="dxa"/>
            <w:tcBorders>
              <w:top w:val="nil"/>
              <w:left w:val="nil"/>
              <w:bottom w:val="single" w:sz="4" w:space="0" w:color="auto"/>
              <w:right w:val="single" w:sz="4" w:space="0" w:color="auto"/>
            </w:tcBorders>
            <w:shd w:val="clear" w:color="auto" w:fill="auto"/>
            <w:noWrap/>
            <w:vAlign w:val="bottom"/>
            <w:hideMark/>
          </w:tcPr>
          <w:p w14:paraId="75D7B48D" w14:textId="67F694A4"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31</w:t>
            </w:r>
            <w:r w:rsidR="00355C71"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r w:rsidR="00607554" w:rsidRPr="00774A54" w14:paraId="1E697F79" w14:textId="77777777" w:rsidTr="00655228">
        <w:trPr>
          <w:trHeight w:val="312"/>
          <w:jc w:val="right"/>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565297E"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SBE_15</w:t>
            </w:r>
          </w:p>
        </w:tc>
        <w:tc>
          <w:tcPr>
            <w:tcW w:w="1713" w:type="dxa"/>
            <w:tcBorders>
              <w:top w:val="nil"/>
              <w:left w:val="nil"/>
              <w:bottom w:val="single" w:sz="4" w:space="0" w:color="auto"/>
              <w:right w:val="single" w:sz="4" w:space="0" w:color="auto"/>
            </w:tcBorders>
            <w:shd w:val="clear" w:color="auto" w:fill="auto"/>
            <w:noWrap/>
            <w:vAlign w:val="bottom"/>
            <w:hideMark/>
          </w:tcPr>
          <w:p w14:paraId="64F579F3"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255</w:t>
            </w:r>
          </w:p>
        </w:tc>
        <w:tc>
          <w:tcPr>
            <w:tcW w:w="1837" w:type="dxa"/>
            <w:tcBorders>
              <w:top w:val="nil"/>
              <w:left w:val="nil"/>
              <w:bottom w:val="single" w:sz="4" w:space="0" w:color="auto"/>
              <w:right w:val="single" w:sz="4" w:space="0" w:color="auto"/>
            </w:tcBorders>
            <w:shd w:val="clear" w:color="auto" w:fill="auto"/>
            <w:noWrap/>
            <w:vAlign w:val="bottom"/>
            <w:hideMark/>
          </w:tcPr>
          <w:p w14:paraId="38543B71"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w:t>
            </w:r>
          </w:p>
        </w:tc>
        <w:tc>
          <w:tcPr>
            <w:tcW w:w="1487" w:type="dxa"/>
            <w:tcBorders>
              <w:top w:val="nil"/>
              <w:left w:val="nil"/>
              <w:bottom w:val="single" w:sz="4" w:space="0" w:color="auto"/>
              <w:right w:val="single" w:sz="4" w:space="0" w:color="auto"/>
            </w:tcBorders>
            <w:shd w:val="clear" w:color="auto" w:fill="auto"/>
            <w:noWrap/>
            <w:vAlign w:val="bottom"/>
            <w:hideMark/>
          </w:tcPr>
          <w:p w14:paraId="12792190"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100</w:t>
            </w:r>
          </w:p>
        </w:tc>
        <w:tc>
          <w:tcPr>
            <w:tcW w:w="960" w:type="dxa"/>
            <w:tcBorders>
              <w:top w:val="nil"/>
              <w:left w:val="nil"/>
              <w:bottom w:val="single" w:sz="4" w:space="0" w:color="auto"/>
              <w:right w:val="single" w:sz="4" w:space="0" w:color="auto"/>
            </w:tcBorders>
            <w:shd w:val="clear" w:color="auto" w:fill="auto"/>
            <w:noWrap/>
            <w:vAlign w:val="bottom"/>
            <w:hideMark/>
          </w:tcPr>
          <w:p w14:paraId="4C095E0A" w14:textId="22EECBED" w:rsidR="00607554" w:rsidRPr="00774A54" w:rsidRDefault="00607554" w:rsidP="00AA4F98">
            <w:pPr>
              <w:keepNext/>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33</w:t>
            </w:r>
            <w:r w:rsidR="00355C71"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bl>
    <w:p w14:paraId="062AF01A" w14:textId="0A0C07AC" w:rsidR="00127A5F" w:rsidRPr="00774A54" w:rsidRDefault="00417C17" w:rsidP="00655228">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Pr="00774A54">
        <w:rPr>
          <w:rFonts w:ascii="Times New Roman" w:hAnsi="Times New Roman" w:cs="Times New Roman"/>
          <w:b/>
          <w:bCs/>
          <w:sz w:val="24"/>
          <w:szCs w:val="24"/>
        </w:rPr>
        <w:t>Tabel 4.3</w:t>
      </w:r>
      <w:r w:rsidRPr="00774A54">
        <w:rPr>
          <w:rFonts w:ascii="Times New Roman" w:hAnsi="Times New Roman" w:cs="Times New Roman"/>
          <w:sz w:val="24"/>
          <w:szCs w:val="24"/>
        </w:rPr>
        <w:t>, terdapat juga jumlah material semen yang digunakan beserta jumlah subtituennya. Penamaan untuk pengujian konsistensi normal mengikuti penamaan sampel pasta yang terdapat di subab 3.3.</w:t>
      </w:r>
      <w:r w:rsidR="00655228"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Untuk mempermudah visualisasi serta perbandingan antara data-data yang terdapat di </w:t>
      </w:r>
      <w:r w:rsidRPr="00774A54">
        <w:rPr>
          <w:rFonts w:ascii="Times New Roman" w:hAnsi="Times New Roman" w:cs="Times New Roman"/>
          <w:b/>
          <w:bCs/>
          <w:sz w:val="24"/>
          <w:szCs w:val="24"/>
        </w:rPr>
        <w:t>Tabel 4.</w:t>
      </w:r>
      <w:r w:rsidR="0096091F" w:rsidRPr="00774A54">
        <w:rPr>
          <w:rFonts w:ascii="Times New Roman" w:hAnsi="Times New Roman" w:cs="Times New Roman"/>
          <w:b/>
          <w:bCs/>
          <w:sz w:val="24"/>
          <w:szCs w:val="24"/>
        </w:rPr>
        <w:t>3</w:t>
      </w:r>
      <w:r w:rsidRPr="00774A54">
        <w:rPr>
          <w:rFonts w:ascii="Times New Roman" w:hAnsi="Times New Roman" w:cs="Times New Roman"/>
          <w:sz w:val="24"/>
          <w:szCs w:val="24"/>
        </w:rPr>
        <w:t>, maka dibuatlah grafik</w:t>
      </w:r>
      <w:r w:rsidR="001678E6" w:rsidRPr="00774A54">
        <w:rPr>
          <w:rFonts w:ascii="Times New Roman" w:hAnsi="Times New Roman" w:cs="Times New Roman"/>
          <w:sz w:val="24"/>
          <w:szCs w:val="24"/>
        </w:rPr>
        <w:t xml:space="preserve"> yang berbentuk</w:t>
      </w:r>
      <w:r w:rsidRPr="00774A54">
        <w:rPr>
          <w:rFonts w:ascii="Times New Roman" w:hAnsi="Times New Roman" w:cs="Times New Roman"/>
          <w:sz w:val="24"/>
          <w:szCs w:val="24"/>
        </w:rPr>
        <w:t xml:space="preserve"> </w:t>
      </w:r>
      <w:r w:rsidR="000A32F0" w:rsidRPr="00774A54">
        <w:rPr>
          <w:rFonts w:ascii="Times New Roman" w:hAnsi="Times New Roman" w:cs="Times New Roman"/>
          <w:i/>
          <w:sz w:val="24"/>
          <w:szCs w:val="24"/>
        </w:rPr>
        <w:t>bar</w:t>
      </w:r>
      <w:r w:rsidRPr="00774A54">
        <w:rPr>
          <w:rFonts w:ascii="Times New Roman" w:hAnsi="Times New Roman" w:cs="Times New Roman"/>
          <w:sz w:val="24"/>
          <w:szCs w:val="24"/>
        </w:rPr>
        <w:t xml:space="preserve"> </w:t>
      </w:r>
      <w:r w:rsidR="00C3130D" w:rsidRPr="00774A54">
        <w:rPr>
          <w:rFonts w:ascii="Times New Roman" w:hAnsi="Times New Roman" w:cs="Times New Roman"/>
          <w:i/>
          <w:sz w:val="24"/>
          <w:szCs w:val="24"/>
        </w:rPr>
        <w:t>chart</w:t>
      </w:r>
      <w:r w:rsidRPr="00774A54">
        <w:rPr>
          <w:rFonts w:ascii="Times New Roman" w:hAnsi="Times New Roman" w:cs="Times New Roman"/>
          <w:sz w:val="24"/>
          <w:szCs w:val="24"/>
        </w:rPr>
        <w:t xml:space="preserve"> </w:t>
      </w:r>
      <w:r w:rsidR="001678E6" w:rsidRPr="00774A54">
        <w:rPr>
          <w:rFonts w:ascii="Times New Roman" w:hAnsi="Times New Roman" w:cs="Times New Roman"/>
          <w:sz w:val="24"/>
          <w:szCs w:val="24"/>
        </w:rPr>
        <w:t xml:space="preserve">pada </w:t>
      </w:r>
      <w:r w:rsidRPr="00774A54">
        <w:rPr>
          <w:rFonts w:ascii="Times New Roman" w:hAnsi="Times New Roman" w:cs="Times New Roman"/>
          <w:b/>
          <w:bCs/>
          <w:sz w:val="24"/>
          <w:szCs w:val="24"/>
        </w:rPr>
        <w:t>Grafik 4.</w:t>
      </w:r>
      <w:r w:rsidR="0096091F" w:rsidRPr="00774A54">
        <w:rPr>
          <w:rFonts w:ascii="Times New Roman" w:hAnsi="Times New Roman" w:cs="Times New Roman"/>
          <w:b/>
          <w:bCs/>
          <w:sz w:val="24"/>
          <w:szCs w:val="24"/>
        </w:rPr>
        <w:t>2</w:t>
      </w:r>
      <w:r w:rsidR="007C3359" w:rsidRPr="00774A54">
        <w:rPr>
          <w:rFonts w:ascii="Times New Roman" w:hAnsi="Times New Roman" w:cs="Times New Roman"/>
          <w:sz w:val="24"/>
          <w:szCs w:val="24"/>
        </w:rPr>
        <w:t xml:space="preserve"> dan </w:t>
      </w:r>
      <w:r w:rsidR="001678E6" w:rsidRPr="00774A54">
        <w:rPr>
          <w:rFonts w:ascii="Times New Roman" w:hAnsi="Times New Roman" w:cs="Times New Roman"/>
          <w:sz w:val="24"/>
          <w:szCs w:val="24"/>
        </w:rPr>
        <w:t xml:space="preserve">yang berbentuk </w:t>
      </w:r>
      <w:r w:rsidR="000A32F0" w:rsidRPr="00774A54">
        <w:rPr>
          <w:rFonts w:ascii="Times New Roman" w:hAnsi="Times New Roman" w:cs="Times New Roman"/>
          <w:i/>
          <w:sz w:val="24"/>
          <w:szCs w:val="24"/>
        </w:rPr>
        <w:t>line</w:t>
      </w:r>
      <w:r w:rsidR="007C3359" w:rsidRPr="00774A54">
        <w:rPr>
          <w:rFonts w:ascii="Times New Roman" w:hAnsi="Times New Roman" w:cs="Times New Roman"/>
          <w:sz w:val="24"/>
          <w:szCs w:val="24"/>
        </w:rPr>
        <w:t xml:space="preserve"> </w:t>
      </w:r>
      <w:r w:rsidR="00C3130D" w:rsidRPr="00774A54">
        <w:rPr>
          <w:rFonts w:ascii="Times New Roman" w:hAnsi="Times New Roman" w:cs="Times New Roman"/>
          <w:i/>
          <w:sz w:val="24"/>
          <w:szCs w:val="24"/>
        </w:rPr>
        <w:t>chart</w:t>
      </w:r>
      <w:r w:rsidR="007C3359" w:rsidRPr="00774A54">
        <w:rPr>
          <w:rFonts w:ascii="Times New Roman" w:hAnsi="Times New Roman" w:cs="Times New Roman"/>
          <w:sz w:val="24"/>
          <w:szCs w:val="24"/>
        </w:rPr>
        <w:t xml:space="preserve"> pada </w:t>
      </w:r>
      <w:r w:rsidR="007C3359" w:rsidRPr="00774A54">
        <w:rPr>
          <w:rFonts w:ascii="Times New Roman" w:hAnsi="Times New Roman" w:cs="Times New Roman"/>
          <w:b/>
          <w:bCs/>
          <w:sz w:val="24"/>
          <w:szCs w:val="24"/>
        </w:rPr>
        <w:t>Grafik 4.</w:t>
      </w:r>
      <w:r w:rsidR="0096091F" w:rsidRPr="00774A54">
        <w:rPr>
          <w:rFonts w:ascii="Times New Roman" w:hAnsi="Times New Roman" w:cs="Times New Roman"/>
          <w:b/>
          <w:bCs/>
          <w:sz w:val="24"/>
          <w:szCs w:val="24"/>
        </w:rPr>
        <w:t>3</w:t>
      </w:r>
      <w:r w:rsidR="007C3359" w:rsidRPr="00774A54">
        <w:rPr>
          <w:rFonts w:ascii="Times New Roman" w:hAnsi="Times New Roman" w:cs="Times New Roman"/>
          <w:sz w:val="24"/>
          <w:szCs w:val="24"/>
        </w:rPr>
        <w:t>.</w:t>
      </w:r>
    </w:p>
    <w:p w14:paraId="6032F4C8" w14:textId="77777777" w:rsidR="00E80671" w:rsidRPr="00774A54" w:rsidRDefault="00E80671" w:rsidP="00E80671">
      <w:pPr>
        <w:keepNext/>
        <w:keepLines/>
        <w:spacing w:after="0" w:line="360" w:lineRule="auto"/>
        <w:ind w:left="720" w:hanging="11"/>
        <w:jc w:val="center"/>
      </w:pPr>
      <w:r w:rsidRPr="00774A54">
        <w:rPr>
          <w:noProof/>
        </w:rPr>
        <w:drawing>
          <wp:inline distT="0" distB="0" distL="0" distR="0" wp14:anchorId="73A9DE14" wp14:editId="146A6FA6">
            <wp:extent cx="5135880" cy="3051810"/>
            <wp:effectExtent l="0" t="0" r="7620" b="15240"/>
            <wp:docPr id="1851206983" name="Chart 1">
              <a:extLst xmlns:a="http://schemas.openxmlformats.org/drawingml/2006/main">
                <a:ext uri="{FF2B5EF4-FFF2-40B4-BE49-F238E27FC236}">
                  <a16:creationId xmlns:a16="http://schemas.microsoft.com/office/drawing/2014/main" id="{74271085-2AEF-2A4F-2641-E9ED05F0F0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00EF8B1" w14:textId="512540BF" w:rsidR="0075760D" w:rsidRPr="00774A54" w:rsidRDefault="00E80671" w:rsidP="00E80671">
      <w:pPr>
        <w:pStyle w:val="Caption"/>
        <w:jc w:val="center"/>
        <w:rPr>
          <w:rFonts w:ascii="Times New Roman" w:hAnsi="Times New Roman" w:cs="Times New Roman"/>
          <w:color w:val="000000"/>
          <w:sz w:val="24"/>
          <w:szCs w:val="24"/>
        </w:rPr>
      </w:pPr>
      <w:bookmarkStart w:id="159" w:name="_Toc140435226"/>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Perbandingan w/c Semen Pasta</w:t>
      </w:r>
      <w:bookmarkEnd w:id="159"/>
    </w:p>
    <w:p w14:paraId="676D341D" w14:textId="77777777" w:rsidR="00A22652" w:rsidRPr="00774A54" w:rsidRDefault="00607554" w:rsidP="00E80671">
      <w:pPr>
        <w:keepNext/>
        <w:keepLines/>
        <w:spacing w:before="240" w:after="0"/>
        <w:ind w:left="567" w:firstLine="142"/>
        <w:jc w:val="center"/>
      </w:pPr>
      <w:r w:rsidRPr="00774A54">
        <w:rPr>
          <w:noProof/>
        </w:rPr>
        <w:drawing>
          <wp:inline distT="0" distB="0" distL="0" distR="0" wp14:anchorId="7E6773A2" wp14:editId="65BFE8FB">
            <wp:extent cx="4982210" cy="3336290"/>
            <wp:effectExtent l="0" t="0" r="8890" b="16510"/>
            <wp:docPr id="1317728918" name="Chart 1">
              <a:extLst xmlns:a="http://schemas.openxmlformats.org/drawingml/2006/main">
                <a:ext uri="{FF2B5EF4-FFF2-40B4-BE49-F238E27FC236}">
                  <a16:creationId xmlns:a16="http://schemas.microsoft.com/office/drawing/2014/main" id="{90B5A763-05C5-7D3B-005A-4463FE0FD3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506C7BD" w14:textId="021CE0A4" w:rsidR="00607554" w:rsidRPr="00774A54" w:rsidRDefault="00A22652" w:rsidP="00A22652">
      <w:pPr>
        <w:pStyle w:val="Caption"/>
        <w:jc w:val="center"/>
        <w:rPr>
          <w:rFonts w:ascii="Times New Roman" w:hAnsi="Times New Roman" w:cs="Times New Roman"/>
          <w:color w:val="000000"/>
          <w:sz w:val="24"/>
        </w:rPr>
      </w:pPr>
      <w:bookmarkStart w:id="160" w:name="_Toc137063974"/>
      <w:bookmarkStart w:id="161" w:name="_Toc140435227"/>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w:t>
      </w:r>
      <w:r w:rsidR="000A32F0" w:rsidRPr="00774A54">
        <w:rPr>
          <w:rFonts w:ascii="Times New Roman" w:hAnsi="Times New Roman" w:cs="Times New Roman"/>
          <w:color w:val="000000"/>
          <w:sz w:val="24"/>
        </w:rPr>
        <w:t>Line</w:t>
      </w:r>
      <w:r w:rsidRPr="00774A54">
        <w:rPr>
          <w:rFonts w:ascii="Times New Roman" w:hAnsi="Times New Roman" w:cs="Times New Roman"/>
          <w:color w:val="000000"/>
          <w:sz w:val="24"/>
        </w:rPr>
        <w:t xml:space="preserve"> Chart </w:t>
      </w:r>
      <w:r w:rsidR="00283051"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engujian </w:t>
      </w:r>
      <w:r w:rsidR="00283051"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onsistensi </w:t>
      </w:r>
      <w:r w:rsidR="00283051" w:rsidRPr="00774A54">
        <w:rPr>
          <w:rFonts w:ascii="Times New Roman" w:hAnsi="Times New Roman" w:cs="Times New Roman"/>
          <w:color w:val="000000"/>
          <w:sz w:val="24"/>
        </w:rPr>
        <w:t>N</w:t>
      </w:r>
      <w:r w:rsidRPr="00774A54">
        <w:rPr>
          <w:rFonts w:ascii="Times New Roman" w:hAnsi="Times New Roman" w:cs="Times New Roman"/>
          <w:color w:val="000000"/>
          <w:sz w:val="24"/>
        </w:rPr>
        <w:t>ormal</w:t>
      </w:r>
      <w:bookmarkEnd w:id="160"/>
      <w:bookmarkEnd w:id="161"/>
    </w:p>
    <w:p w14:paraId="4AD733F2" w14:textId="3B051CD1" w:rsidR="00D12706" w:rsidRPr="00774A54" w:rsidRDefault="00000000" w:rsidP="00A22652">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Pr="00774A54">
        <w:rPr>
          <w:rFonts w:ascii="Times New Roman" w:hAnsi="Times New Roman" w:cs="Times New Roman"/>
          <w:b/>
          <w:bCs/>
          <w:sz w:val="24"/>
          <w:szCs w:val="24"/>
        </w:rPr>
        <w:t>Tabel 4.</w:t>
      </w:r>
      <w:r w:rsidR="00A22652" w:rsidRPr="00774A54">
        <w:rPr>
          <w:rFonts w:ascii="Times New Roman" w:hAnsi="Times New Roman" w:cs="Times New Roman"/>
          <w:b/>
          <w:bCs/>
          <w:sz w:val="24"/>
          <w:szCs w:val="24"/>
        </w:rPr>
        <w:t>3</w:t>
      </w:r>
      <w:r w:rsidRPr="00774A54">
        <w:rPr>
          <w:rFonts w:ascii="Times New Roman" w:hAnsi="Times New Roman" w:cs="Times New Roman"/>
          <w:sz w:val="24"/>
          <w:szCs w:val="24"/>
        </w:rPr>
        <w:t xml:space="preserve"> dan juga</w:t>
      </w:r>
      <w:r w:rsidR="0075760D" w:rsidRPr="00774A54">
        <w:rPr>
          <w:rFonts w:ascii="Times New Roman" w:hAnsi="Times New Roman" w:cs="Times New Roman"/>
          <w:sz w:val="24"/>
          <w:szCs w:val="24"/>
        </w:rPr>
        <w:t xml:space="preserve"> tendensi yang ditunjukkan oleh</w:t>
      </w:r>
      <w:r w:rsidRPr="00774A54">
        <w:rPr>
          <w:rFonts w:ascii="Times New Roman" w:hAnsi="Times New Roman" w:cs="Times New Roman"/>
          <w:sz w:val="24"/>
          <w:szCs w:val="24"/>
        </w:rPr>
        <w:t xml:space="preserve"> </w:t>
      </w:r>
      <w:r w:rsidRPr="00774A54">
        <w:rPr>
          <w:rFonts w:ascii="Times New Roman" w:hAnsi="Times New Roman" w:cs="Times New Roman"/>
          <w:b/>
          <w:bCs/>
          <w:sz w:val="24"/>
          <w:szCs w:val="24"/>
        </w:rPr>
        <w:t>Grafik 4.</w:t>
      </w:r>
      <w:r w:rsidR="00A22652" w:rsidRPr="00774A54">
        <w:rPr>
          <w:rFonts w:ascii="Times New Roman" w:hAnsi="Times New Roman" w:cs="Times New Roman"/>
          <w:b/>
          <w:bCs/>
          <w:sz w:val="24"/>
          <w:szCs w:val="24"/>
        </w:rPr>
        <w:t>2</w:t>
      </w:r>
      <w:r w:rsidR="0075760D" w:rsidRPr="00774A54">
        <w:rPr>
          <w:rFonts w:ascii="Times New Roman" w:hAnsi="Times New Roman" w:cs="Times New Roman"/>
          <w:b/>
          <w:bCs/>
          <w:sz w:val="24"/>
          <w:szCs w:val="24"/>
        </w:rPr>
        <w:t xml:space="preserve"> </w:t>
      </w:r>
      <w:r w:rsidR="0075760D" w:rsidRPr="00774A54">
        <w:rPr>
          <w:rFonts w:ascii="Times New Roman" w:hAnsi="Times New Roman" w:cs="Times New Roman"/>
          <w:sz w:val="24"/>
          <w:szCs w:val="24"/>
        </w:rPr>
        <w:t xml:space="preserve">serta </w:t>
      </w:r>
      <w:r w:rsidR="0075760D" w:rsidRPr="00774A54">
        <w:rPr>
          <w:rFonts w:ascii="Times New Roman" w:hAnsi="Times New Roman" w:cs="Times New Roman"/>
          <w:b/>
          <w:bCs/>
          <w:sz w:val="24"/>
          <w:szCs w:val="24"/>
        </w:rPr>
        <w:t>Grafik 4.3</w:t>
      </w:r>
      <w:r w:rsidR="0075760D" w:rsidRPr="00774A54">
        <w:rPr>
          <w:rFonts w:ascii="Times New Roman" w:hAnsi="Times New Roman" w:cs="Times New Roman"/>
          <w:sz w:val="24"/>
          <w:szCs w:val="24"/>
        </w:rPr>
        <w:t>, dapat</w:t>
      </w:r>
      <w:r w:rsidRPr="00774A54">
        <w:rPr>
          <w:rFonts w:ascii="Times New Roman" w:hAnsi="Times New Roman" w:cs="Times New Roman"/>
          <w:sz w:val="24"/>
          <w:szCs w:val="24"/>
        </w:rPr>
        <w:t xml:space="preserve"> disimpulkan bahwa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w:t>
      </w:r>
      <w:r w:rsidR="002A3E70" w:rsidRPr="00774A54">
        <w:rPr>
          <w:rFonts w:ascii="Times New Roman" w:hAnsi="Times New Roman" w:cs="Times New Roman"/>
          <w:sz w:val="24"/>
          <w:szCs w:val="24"/>
        </w:rPr>
        <w:t xml:space="preserve">dan SBE </w:t>
      </w:r>
      <w:r w:rsidRPr="00774A54">
        <w:rPr>
          <w:rFonts w:ascii="Times New Roman" w:hAnsi="Times New Roman" w:cs="Times New Roman"/>
          <w:sz w:val="24"/>
          <w:szCs w:val="24"/>
        </w:rPr>
        <w:t xml:space="preserve">memiliki kecenderungan untuk menyerap air. Hal ini dapat dilihat dari </w:t>
      </w:r>
      <w:r w:rsidRPr="00774A54">
        <w:rPr>
          <w:rFonts w:ascii="Times New Roman" w:hAnsi="Times New Roman" w:cs="Times New Roman"/>
          <w:b/>
          <w:bCs/>
          <w:sz w:val="24"/>
          <w:szCs w:val="24"/>
        </w:rPr>
        <w:t>Grafik 4.</w:t>
      </w:r>
      <w:r w:rsidR="008201D9" w:rsidRPr="00774A54">
        <w:rPr>
          <w:rFonts w:ascii="Times New Roman" w:hAnsi="Times New Roman" w:cs="Times New Roman"/>
          <w:b/>
          <w:bCs/>
          <w:sz w:val="24"/>
          <w:szCs w:val="24"/>
        </w:rPr>
        <w:t>3</w:t>
      </w:r>
      <w:r w:rsidRPr="00774A54">
        <w:rPr>
          <w:rFonts w:ascii="Times New Roman" w:hAnsi="Times New Roman" w:cs="Times New Roman"/>
          <w:sz w:val="24"/>
          <w:szCs w:val="24"/>
        </w:rPr>
        <w:t xml:space="preserve">, dimana semua bahan dengan subtituen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dan SBE memiliki </w:t>
      </w:r>
      <w:r w:rsidRPr="00774A54">
        <w:rPr>
          <w:rFonts w:ascii="Times New Roman" w:hAnsi="Times New Roman" w:cs="Times New Roman"/>
          <w:i/>
          <w:iCs/>
          <w:sz w:val="24"/>
          <w:szCs w:val="24"/>
        </w:rPr>
        <w:t xml:space="preserve">w/c </w:t>
      </w:r>
      <w:r w:rsidR="007537EB" w:rsidRPr="00774A54">
        <w:rPr>
          <w:rFonts w:ascii="Times New Roman" w:hAnsi="Times New Roman" w:cs="Times New Roman"/>
          <w:i/>
          <w:iCs/>
          <w:sz w:val="24"/>
          <w:szCs w:val="24"/>
        </w:rPr>
        <w:t>ratio</w:t>
      </w:r>
      <w:r w:rsidR="007537EB"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yang lebih tinggi dibandingkan PCC. </w:t>
      </w:r>
    </w:p>
    <w:p w14:paraId="3CF097F1" w14:textId="49EC5194" w:rsidR="004420AE" w:rsidRPr="00774A54" w:rsidRDefault="00000000"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yang juga dapat diperhatikan adalah kecenderungan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yang membutuhkan air lebih sedikit untuk mencapai kondisi w/c ideal, dimana hal ini dapat dilihat pada </w:t>
      </w:r>
      <w:r w:rsidR="000A32F0" w:rsidRPr="00774A54">
        <w:rPr>
          <w:rFonts w:ascii="Times New Roman" w:hAnsi="Times New Roman" w:cs="Times New Roman"/>
          <w:i/>
          <w:sz w:val="24"/>
          <w:szCs w:val="24"/>
        </w:rPr>
        <w:t>bar</w:t>
      </w:r>
      <w:r w:rsidRPr="00774A54">
        <w:rPr>
          <w:rFonts w:ascii="Times New Roman" w:hAnsi="Times New Roman" w:cs="Times New Roman"/>
          <w:sz w:val="24"/>
          <w:szCs w:val="24"/>
        </w:rPr>
        <w:t xml:space="preserve">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pada </w:t>
      </w:r>
      <w:r w:rsidRPr="00774A54">
        <w:rPr>
          <w:rFonts w:ascii="Times New Roman" w:hAnsi="Times New Roman" w:cs="Times New Roman"/>
          <w:b/>
          <w:bCs/>
          <w:sz w:val="24"/>
          <w:szCs w:val="24"/>
        </w:rPr>
        <w:t>Grafik 4.</w:t>
      </w:r>
      <w:r w:rsidR="008201D9"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yang lebih rendah dibandingkan PCC. Selain itu, penyebab naiknya kebutuhan air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dapat diakibatkan oleh pengaruh unsur yang ada dalam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maupun SBE</w:t>
      </w:r>
      <w:r w:rsidR="007E4D67" w:rsidRPr="00774A54">
        <w:rPr>
          <w:rFonts w:ascii="Times New Roman" w:hAnsi="Times New Roman" w:cs="Times New Roman"/>
          <w:sz w:val="24"/>
          <w:szCs w:val="24"/>
        </w:rPr>
        <w:t>.</w:t>
      </w:r>
    </w:p>
    <w:p w14:paraId="257F5721" w14:textId="1C70DE65" w:rsidR="004412E4" w:rsidRPr="00774A54" w:rsidRDefault="00C87D51"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Untuk menganalisis kasus ini, maka dua jenis data akan digunakan yaitu SEM-EDX dan XRD. Pengujian SEM-EDX akan memberikan </w:t>
      </w:r>
      <w:r w:rsidR="00784D6F" w:rsidRPr="00774A54">
        <w:rPr>
          <w:rFonts w:ascii="Times New Roman" w:hAnsi="Times New Roman" w:cs="Times New Roman"/>
          <w:bCs/>
          <w:sz w:val="24"/>
          <w:szCs w:val="24"/>
        </w:rPr>
        <w:t>g</w:t>
      </w:r>
      <w:r w:rsidR="00B9441F" w:rsidRPr="00774A54">
        <w:rPr>
          <w:rFonts w:ascii="Times New Roman" w:hAnsi="Times New Roman" w:cs="Times New Roman"/>
          <w:bCs/>
          <w:sz w:val="24"/>
          <w:szCs w:val="24"/>
        </w:rPr>
        <w:t>ambar</w:t>
      </w:r>
      <w:r w:rsidRPr="00774A54">
        <w:rPr>
          <w:rFonts w:ascii="Times New Roman" w:hAnsi="Times New Roman" w:cs="Times New Roman"/>
          <w:sz w:val="24"/>
          <w:szCs w:val="24"/>
        </w:rPr>
        <w:t>an fisik kristal sehingga sifat material dapat dianalisis secara fisik sementara pengujian XRD akan memberikan korelasi komponen kimia bahan,</w:t>
      </w:r>
    </w:p>
    <w:p w14:paraId="0F5A8094" w14:textId="1E25CE9E" w:rsidR="00C87D51" w:rsidRPr="00774A54" w:rsidRDefault="00187F4A" w:rsidP="002C778C">
      <w:pPr>
        <w:keepLines/>
        <w:spacing w:line="360" w:lineRule="auto"/>
        <w:ind w:left="720" w:firstLine="720"/>
        <w:jc w:val="both"/>
        <w:rPr>
          <w:rFonts w:ascii="Times New Roman" w:hAnsi="Times New Roman" w:cs="Times New Roman"/>
          <w:b/>
          <w:bCs/>
          <w:sz w:val="24"/>
          <w:szCs w:val="24"/>
        </w:rPr>
      </w:pPr>
      <w:r w:rsidRPr="00774A54">
        <w:rPr>
          <w:rFonts w:ascii="Times New Roman" w:hAnsi="Times New Roman" w:cs="Times New Roman"/>
          <w:sz w:val="24"/>
          <w:szCs w:val="24"/>
        </w:rPr>
        <w:t xml:space="preserve">Hal pertama yang akan dianalisis adalah hasil pengujian SEM-EDX. Untuk itu, </w:t>
      </w:r>
      <w:r w:rsidR="004412E4" w:rsidRPr="00774A54">
        <w:rPr>
          <w:rFonts w:ascii="Times New Roman" w:hAnsi="Times New Roman" w:cs="Times New Roman"/>
          <w:sz w:val="24"/>
          <w:szCs w:val="24"/>
        </w:rPr>
        <w:t xml:space="preserve">SEM-EDX bahan mentah PCC, </w:t>
      </w:r>
      <w:r w:rsidR="003554F3" w:rsidRPr="00774A54">
        <w:rPr>
          <w:rFonts w:ascii="Times New Roman" w:hAnsi="Times New Roman" w:cs="Times New Roman"/>
          <w:sz w:val="24"/>
          <w:szCs w:val="24"/>
        </w:rPr>
        <w:t>PSBE_T</w:t>
      </w:r>
      <w:r w:rsidR="004412E4" w:rsidRPr="00774A54">
        <w:rPr>
          <w:rFonts w:ascii="Times New Roman" w:hAnsi="Times New Roman" w:cs="Times New Roman"/>
          <w:sz w:val="24"/>
          <w:szCs w:val="24"/>
        </w:rPr>
        <w:t>, dan fly ash pada perbesaran 1000x</w:t>
      </w:r>
      <w:r w:rsidRPr="00774A54">
        <w:rPr>
          <w:rFonts w:ascii="Times New Roman" w:hAnsi="Times New Roman" w:cs="Times New Roman"/>
          <w:sz w:val="24"/>
          <w:szCs w:val="24"/>
        </w:rPr>
        <w:t xml:space="preserve"> akan ditunjukkan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4.1.</w:t>
      </w:r>
    </w:p>
    <w:p w14:paraId="4477CE67" w14:textId="77777777" w:rsidR="008201D9" w:rsidRPr="00774A54" w:rsidRDefault="008201D9" w:rsidP="008201D9">
      <w:pPr>
        <w:keepNext/>
        <w:keepLines/>
        <w:spacing w:line="360" w:lineRule="auto"/>
        <w:ind w:left="720" w:hanging="153"/>
        <w:jc w:val="center"/>
      </w:pPr>
      <w:r w:rsidRPr="00774A54">
        <w:rPr>
          <w:noProof/>
        </w:rPr>
        <w:drawing>
          <wp:inline distT="0" distB="0" distL="0" distR="0" wp14:anchorId="75C53556" wp14:editId="299C1C5B">
            <wp:extent cx="4191363" cy="3985605"/>
            <wp:effectExtent l="0" t="0" r="0" b="0"/>
            <wp:docPr id="123416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9944" name=""/>
                    <pic:cNvPicPr/>
                  </pic:nvPicPr>
                  <pic:blipFill>
                    <a:blip r:embed="rId69"/>
                    <a:stretch>
                      <a:fillRect/>
                    </a:stretch>
                  </pic:blipFill>
                  <pic:spPr>
                    <a:xfrm>
                      <a:off x="0" y="0"/>
                      <a:ext cx="4191363" cy="3985605"/>
                    </a:xfrm>
                    <a:prstGeom prst="rect">
                      <a:avLst/>
                    </a:prstGeom>
                  </pic:spPr>
                </pic:pic>
              </a:graphicData>
            </a:graphic>
          </wp:inline>
        </w:drawing>
      </w:r>
    </w:p>
    <w:p w14:paraId="4F88410C" w14:textId="28A0D370" w:rsidR="00C837B8" w:rsidRPr="00774A54" w:rsidRDefault="00B9441F" w:rsidP="00CF44E1">
      <w:pPr>
        <w:pStyle w:val="Caption"/>
        <w:ind w:left="426"/>
        <w:jc w:val="center"/>
        <w:rPr>
          <w:rFonts w:ascii="Times New Roman" w:hAnsi="Times New Roman" w:cs="Times New Roman"/>
          <w:color w:val="000000"/>
          <w:sz w:val="24"/>
        </w:rPr>
      </w:pPr>
      <w:bookmarkStart w:id="162" w:name="_Toc137063957"/>
      <w:bookmarkStart w:id="163" w:name="_Toc140418128"/>
      <w:r w:rsidRPr="00774A54">
        <w:rPr>
          <w:rFonts w:ascii="Times New Roman" w:hAnsi="Times New Roman" w:cs="Times New Roman"/>
          <w:b/>
          <w:bCs/>
          <w:color w:val="000000"/>
          <w:sz w:val="24"/>
        </w:rPr>
        <w:t>Gambar</w:t>
      </w:r>
      <w:r w:rsidR="008201D9" w:rsidRPr="00774A54">
        <w:rPr>
          <w:rFonts w:ascii="Times New Roman" w:hAnsi="Times New Roman" w:cs="Times New Roman"/>
          <w:b/>
          <w:bCs/>
          <w:color w:val="000000"/>
          <w:sz w:val="24"/>
        </w:rPr>
        <w:t xml:space="preserve"> 4.</w:t>
      </w:r>
      <w:r w:rsidR="008201D9" w:rsidRPr="00774A54">
        <w:rPr>
          <w:rFonts w:ascii="Times New Roman" w:hAnsi="Times New Roman" w:cs="Times New Roman"/>
          <w:b/>
          <w:bCs/>
          <w:color w:val="000000"/>
          <w:sz w:val="24"/>
        </w:rPr>
        <w:fldChar w:fldCharType="begin"/>
      </w:r>
      <w:r w:rsidR="008201D9" w:rsidRPr="00774A54">
        <w:rPr>
          <w:rFonts w:ascii="Times New Roman" w:hAnsi="Times New Roman" w:cs="Times New Roman"/>
          <w:b/>
          <w:bCs/>
          <w:color w:val="000000"/>
          <w:sz w:val="24"/>
        </w:rPr>
        <w:instrText xml:space="preserve"> SEQ Gambar_4. \* ARABIC </w:instrText>
      </w:r>
      <w:r w:rsidR="008201D9"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w:t>
      </w:r>
      <w:r w:rsidR="008201D9" w:rsidRPr="00774A54">
        <w:rPr>
          <w:rFonts w:ascii="Times New Roman" w:hAnsi="Times New Roman" w:cs="Times New Roman"/>
          <w:b/>
          <w:bCs/>
          <w:color w:val="000000"/>
          <w:sz w:val="24"/>
        </w:rPr>
        <w:fldChar w:fldCharType="end"/>
      </w:r>
      <w:r w:rsidR="008201D9" w:rsidRPr="00774A54">
        <w:rPr>
          <w:rFonts w:ascii="Times New Roman" w:hAnsi="Times New Roman" w:cs="Times New Roman"/>
          <w:color w:val="000000"/>
          <w:sz w:val="24"/>
        </w:rPr>
        <w:t xml:space="preserve"> </w:t>
      </w:r>
      <w:r w:rsidRPr="00774A54">
        <w:rPr>
          <w:rFonts w:ascii="Times New Roman" w:hAnsi="Times New Roman" w:cs="Times New Roman"/>
          <w:bCs/>
          <w:color w:val="000000"/>
          <w:sz w:val="24"/>
        </w:rPr>
        <w:t>Gambar</w:t>
      </w:r>
      <w:r w:rsidR="008201D9" w:rsidRPr="00774A54">
        <w:rPr>
          <w:rFonts w:ascii="Times New Roman" w:hAnsi="Times New Roman" w:cs="Times New Roman"/>
          <w:color w:val="000000"/>
          <w:sz w:val="24"/>
        </w:rPr>
        <w:t xml:space="preserve"> SEM pada 1000x (A)PSBE</w:t>
      </w:r>
      <w:r w:rsidR="007E6238" w:rsidRPr="00774A54">
        <w:rPr>
          <w:rFonts w:ascii="Times New Roman" w:hAnsi="Times New Roman" w:cs="Times New Roman"/>
          <w:color w:val="000000"/>
          <w:sz w:val="24"/>
        </w:rPr>
        <w:t>_T</w:t>
      </w:r>
      <w:r w:rsidR="008201D9" w:rsidRPr="00774A54">
        <w:rPr>
          <w:rFonts w:ascii="Times New Roman" w:hAnsi="Times New Roman" w:cs="Times New Roman"/>
          <w:color w:val="000000"/>
          <w:sz w:val="24"/>
        </w:rPr>
        <w:t>, (B)Fly ash, (C) PCC</w:t>
      </w:r>
      <w:r w:rsidR="008201D9" w:rsidRPr="00774A54">
        <w:rPr>
          <w:rFonts w:ascii="Times New Roman" w:hAnsi="Times New Roman" w:cs="Times New Roman"/>
          <w:color w:val="000000"/>
          <w:sz w:val="24"/>
        </w:rPr>
        <w:br/>
        <w:t>(</w:t>
      </w:r>
      <w:r w:rsidR="008201D9" w:rsidRPr="00774A54">
        <w:rPr>
          <w:rFonts w:ascii="Times New Roman" w:hAnsi="Times New Roman" w:cs="Times New Roman"/>
          <w:color w:val="000000"/>
          <w:sz w:val="20"/>
        </w:rPr>
        <w:t>Jordan, 2023</w:t>
      </w:r>
      <w:r w:rsidR="00503497" w:rsidRPr="00774A54">
        <w:rPr>
          <w:rFonts w:ascii="Times New Roman" w:hAnsi="Times New Roman" w:cs="Times New Roman"/>
          <w:color w:val="000000"/>
          <w:sz w:val="20"/>
        </w:rPr>
        <w:t>)</w:t>
      </w:r>
      <w:r w:rsidR="008201D9" w:rsidRPr="00774A54">
        <w:rPr>
          <w:rFonts w:ascii="Times New Roman" w:hAnsi="Times New Roman" w:cs="Times New Roman"/>
          <w:color w:val="000000"/>
          <w:sz w:val="20"/>
        </w:rPr>
        <w:t xml:space="preserve">; </w:t>
      </w:r>
      <w:r w:rsidR="00503497" w:rsidRPr="00774A54">
        <w:rPr>
          <w:rFonts w:ascii="Times New Roman" w:hAnsi="Times New Roman" w:cs="Times New Roman"/>
          <w:color w:val="000000"/>
          <w:sz w:val="20"/>
        </w:rPr>
        <w:t>(</w:t>
      </w:r>
      <w:r w:rsidR="008201D9" w:rsidRPr="00774A54">
        <w:rPr>
          <w:rFonts w:ascii="Times New Roman" w:hAnsi="Times New Roman" w:cs="Times New Roman"/>
          <w:color w:val="000000"/>
          <w:sz w:val="20"/>
        </w:rPr>
        <w:t>Thwe Thwe Win et al., 2020</w:t>
      </w:r>
      <w:r w:rsidR="00503497" w:rsidRPr="00774A54">
        <w:rPr>
          <w:rFonts w:ascii="Times New Roman" w:hAnsi="Times New Roman" w:cs="Times New Roman"/>
          <w:color w:val="000000"/>
          <w:sz w:val="20"/>
        </w:rPr>
        <w:t>)</w:t>
      </w:r>
      <w:r w:rsidR="008201D9" w:rsidRPr="00774A54">
        <w:rPr>
          <w:rFonts w:ascii="Times New Roman" w:hAnsi="Times New Roman" w:cs="Times New Roman"/>
          <w:color w:val="000000"/>
          <w:sz w:val="20"/>
        </w:rPr>
        <w:t xml:space="preserve">; </w:t>
      </w:r>
      <w:r w:rsidR="00503497" w:rsidRPr="00774A54">
        <w:rPr>
          <w:rFonts w:ascii="Times New Roman" w:hAnsi="Times New Roman" w:cs="Times New Roman"/>
          <w:color w:val="000000"/>
          <w:sz w:val="20"/>
        </w:rPr>
        <w:t>(</w:t>
      </w:r>
      <w:r w:rsidR="008201D9" w:rsidRPr="00774A54">
        <w:rPr>
          <w:rFonts w:ascii="Times New Roman" w:hAnsi="Times New Roman" w:cs="Times New Roman"/>
          <w:color w:val="000000"/>
          <w:sz w:val="20"/>
        </w:rPr>
        <w:t>Ahmad Riaz, 2016)</w:t>
      </w:r>
      <w:bookmarkEnd w:id="162"/>
      <w:bookmarkEnd w:id="163"/>
    </w:p>
    <w:p w14:paraId="2D92ADAD" w14:textId="2841518F" w:rsidR="000F7C5C" w:rsidRPr="00774A54" w:rsidRDefault="001F3FB5"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4.1</w:t>
      </w:r>
      <w:r w:rsidRPr="00774A54">
        <w:rPr>
          <w:rFonts w:ascii="Times New Roman" w:hAnsi="Times New Roman" w:cs="Times New Roman"/>
          <w:sz w:val="24"/>
          <w:szCs w:val="24"/>
        </w:rPr>
        <w:t>, dapat dilihat bahwa struktur PSBE</w:t>
      </w:r>
      <w:r w:rsidR="004A6155" w:rsidRPr="00774A54">
        <w:rPr>
          <w:rFonts w:ascii="Times New Roman" w:hAnsi="Times New Roman" w:cs="Times New Roman"/>
          <w:sz w:val="24"/>
          <w:szCs w:val="24"/>
        </w:rPr>
        <w:t>_T</w:t>
      </w:r>
      <w:r w:rsidRPr="00774A54">
        <w:rPr>
          <w:rFonts w:ascii="Times New Roman" w:hAnsi="Times New Roman" w:cs="Times New Roman"/>
          <w:sz w:val="24"/>
          <w:szCs w:val="24"/>
        </w:rPr>
        <w:t xml:space="preserve"> </w:t>
      </w:r>
      <w:r w:rsidR="005D435B" w:rsidRPr="00774A54">
        <w:rPr>
          <w:rFonts w:ascii="Times New Roman" w:hAnsi="Times New Roman" w:cs="Times New Roman"/>
          <w:sz w:val="24"/>
          <w:szCs w:val="24"/>
        </w:rPr>
        <w:t xml:space="preserve">berbentuk tidak teratur dengan memiliki banyak </w:t>
      </w:r>
      <w:r w:rsidR="005D435B" w:rsidRPr="00774A54">
        <w:rPr>
          <w:rFonts w:ascii="Times New Roman" w:hAnsi="Times New Roman" w:cs="Times New Roman"/>
          <w:i/>
          <w:iCs/>
          <w:sz w:val="24"/>
          <w:szCs w:val="24"/>
        </w:rPr>
        <w:t>sharp edges</w:t>
      </w:r>
      <w:r w:rsidR="005D435B" w:rsidRPr="00774A54">
        <w:rPr>
          <w:rFonts w:ascii="Times New Roman" w:hAnsi="Times New Roman" w:cs="Times New Roman"/>
          <w:sz w:val="24"/>
          <w:szCs w:val="24"/>
        </w:rPr>
        <w:t xml:space="preserve"> pada ujung-ujung. Sementara it</w:t>
      </w:r>
      <w:r w:rsidR="00AD611F" w:rsidRPr="00774A54">
        <w:rPr>
          <w:rFonts w:ascii="Times New Roman" w:hAnsi="Times New Roman" w:cs="Times New Roman"/>
          <w:sz w:val="24"/>
          <w:szCs w:val="24"/>
        </w:rPr>
        <w:t>u</w:t>
      </w:r>
      <w:r w:rsidR="005D435B" w:rsidRPr="00774A54">
        <w:rPr>
          <w:rFonts w:ascii="Times New Roman" w:hAnsi="Times New Roman" w:cs="Times New Roman"/>
          <w:sz w:val="24"/>
          <w:szCs w:val="24"/>
        </w:rPr>
        <w:t>, fly ash memiliki struktur yang menyerupai bulatan. PCC sendiri memiliki struktur yang kompleks di mana mayoritas komponen PCC terdiri dari tricalcium silicate (C3S), dicalcium silicate (C2S), tricalcium aluminate (C3A), dan (C4AF)</w:t>
      </w:r>
      <w:r w:rsidR="00D02F87" w:rsidRPr="00774A54">
        <w:rPr>
          <w:rFonts w:ascii="Times New Roman" w:hAnsi="Times New Roman" w:cs="Times New Roman"/>
          <w:sz w:val="24"/>
          <w:szCs w:val="24"/>
        </w:rPr>
        <w:t xml:space="preserve"> membentuk rangkaian pola yang tidak teratur dan </w:t>
      </w:r>
      <w:r w:rsidR="00D02F87" w:rsidRPr="00774A54">
        <w:rPr>
          <w:rFonts w:ascii="Times New Roman" w:hAnsi="Times New Roman" w:cs="Times New Roman"/>
          <w:i/>
          <w:iCs/>
          <w:sz w:val="24"/>
          <w:szCs w:val="24"/>
        </w:rPr>
        <w:t>non-repeating</w:t>
      </w:r>
      <w:r w:rsidR="001528A6" w:rsidRPr="00774A54">
        <w:rPr>
          <w:rFonts w:ascii="Times New Roman" w:hAnsi="Times New Roman" w:cs="Times New Roman"/>
          <w:sz w:val="24"/>
          <w:szCs w:val="24"/>
        </w:rPr>
        <w:t xml:space="preserve"> </w:t>
      </w:r>
      <w:r w:rsidR="0079130C" w:rsidRPr="00774A54">
        <w:rPr>
          <w:rFonts w:ascii="Times New Roman" w:hAnsi="Times New Roman" w:cs="Times New Roman"/>
          <w:sz w:val="24"/>
          <w:szCs w:val="24"/>
        </w:rPr>
        <w:fldChar w:fldCharType="begin"/>
      </w:r>
      <w:r w:rsidR="0079130C" w:rsidRPr="00774A54">
        <w:rPr>
          <w:rFonts w:ascii="Times New Roman" w:hAnsi="Times New Roman" w:cs="Times New Roman"/>
          <w:sz w:val="24"/>
          <w:szCs w:val="24"/>
        </w:rPr>
        <w:instrText xml:space="preserve"> ADDIN ZOTERO_ITEM CSL_CITATION {"citationID":"gFadZvmA","properties":{"formattedCitation":"(Souto-Martinez et al., 2017)","plainCitation":"(Souto-Martinez et al., 2017)","noteIndex":0},"citationItems":[{"id":100,"uris":["http://zotero.org/users/local/rskMWUft/items/Q8UX7IEH"],"itemData":{"id":100,"type":"article-journal","abstract":"A simple mathematical model that calculates the theoretical carbon sequestration potential of exposed ordinary portland cement (OPC) concrete is presented, validated, and implemented herein. OPC concrete sequesters non-trivial amounts of carbon dioxide (CO2) via carbonation – a chemical reaction between cement paste and atmospheric CO2. Formulated by the reaction chemistries of cement hydration and carbonation, the model accounts for cement type and content, exposure, time, and type and quantity of supplementary cementitious materials (SCMs). Once validated with data from literature, the model is implemented to investigate the effect of these factors and the inﬂuence of compressive strength and geometry, namely surface-area-to-volume (SA/V) ratio, on total carbon sequestration (kg CO2) of exposed concrete elements. Results demonstrate that (a) low tetracalcium aluminoferrite (C4AF) cements, (b) compressive strength, (c) high CO2 exposure, (d) no SCMs, (e) time, (f) high SA/V ratios, and (g) indoor environments enhance the in situ carbon sequestration of exposed OPC concrete.","container-title":"Construction and Building Materials","DOI":"10.1016/j.conbuildmat.2017.04.133","ISSN":"09500618","journalAbbreviation":"Construction and Building Materials","language":"en","page":"417-427","source":"DOI.org (Crossref)","title":"A mathematical model for predicting the carbon sequestration potential of ordinary portland cement (OPC) concrete","volume":"147","author":[{"family":"Souto-Martinez","given":"Adriana"},{"family":"Delesky","given":"Elizabeth A."},{"family":"Foster","given":"Kyle E.O."},{"family":"Srubar","given":"Wil V."}],"issued":{"date-parts":[["2017",8]]}}}],"schema":"https://github.com/citation-style-language/schema/raw/master/csl-citation.json"} </w:instrText>
      </w:r>
      <w:r w:rsidR="0079130C" w:rsidRPr="00774A54">
        <w:rPr>
          <w:rFonts w:ascii="Times New Roman" w:hAnsi="Times New Roman" w:cs="Times New Roman"/>
          <w:sz w:val="24"/>
          <w:szCs w:val="24"/>
        </w:rPr>
        <w:fldChar w:fldCharType="separate"/>
      </w:r>
      <w:r w:rsidR="00234E63" w:rsidRPr="00774A54">
        <w:rPr>
          <w:rFonts w:ascii="Times New Roman" w:hAnsi="Times New Roman" w:cs="Times New Roman"/>
          <w:sz w:val="24"/>
        </w:rPr>
        <w:t>(Souto-Martinez et al., 2017)</w:t>
      </w:r>
      <w:r w:rsidR="0079130C" w:rsidRPr="00774A54">
        <w:rPr>
          <w:rFonts w:ascii="Times New Roman" w:hAnsi="Times New Roman" w:cs="Times New Roman"/>
          <w:sz w:val="24"/>
          <w:szCs w:val="24"/>
        </w:rPr>
        <w:fldChar w:fldCharType="end"/>
      </w:r>
      <w:r w:rsidR="00D02F87" w:rsidRPr="00774A54">
        <w:rPr>
          <w:rFonts w:ascii="Times New Roman" w:hAnsi="Times New Roman" w:cs="Times New Roman"/>
          <w:sz w:val="24"/>
          <w:szCs w:val="24"/>
        </w:rPr>
        <w:t xml:space="preserve">. </w:t>
      </w:r>
      <w:r w:rsidR="00EA0DC5" w:rsidRPr="00774A54">
        <w:rPr>
          <w:rFonts w:ascii="Times New Roman" w:hAnsi="Times New Roman" w:cs="Times New Roman"/>
          <w:sz w:val="24"/>
          <w:szCs w:val="24"/>
        </w:rPr>
        <w:t xml:space="preserve">Oleh karena itu, dapat disimpulkan bahwa ketiga material tersebut memiliki struktur yang sangat berbeda satu dengan lainnya. </w:t>
      </w:r>
    </w:p>
    <w:p w14:paraId="3C387EE2" w14:textId="1AC88CA3" w:rsidR="001F3FB5" w:rsidRPr="00774A54" w:rsidRDefault="00D02F87"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Oleh sebab itu, struktur yang akan dibandingkan adalah PSBE</w:t>
      </w:r>
      <w:r w:rsidR="00486054" w:rsidRPr="00774A54">
        <w:rPr>
          <w:rFonts w:ascii="Times New Roman" w:hAnsi="Times New Roman" w:cs="Times New Roman"/>
          <w:sz w:val="24"/>
          <w:szCs w:val="24"/>
        </w:rPr>
        <w:t>_T</w:t>
      </w:r>
      <w:r w:rsidRPr="00774A54">
        <w:rPr>
          <w:rFonts w:ascii="Times New Roman" w:hAnsi="Times New Roman" w:cs="Times New Roman"/>
          <w:sz w:val="24"/>
          <w:szCs w:val="24"/>
        </w:rPr>
        <w:t xml:space="preserve"> dan fly ash. </w:t>
      </w:r>
      <w:r w:rsidR="000F7C5C" w:rsidRPr="00774A54">
        <w:rPr>
          <w:rFonts w:ascii="Times New Roman" w:hAnsi="Times New Roman" w:cs="Times New Roman"/>
          <w:sz w:val="24"/>
          <w:szCs w:val="24"/>
        </w:rPr>
        <w:t xml:space="preserve">Struktur fly ash yang berbentuk kebulatan lebih superior dibandingkan struktur </w:t>
      </w:r>
      <w:r w:rsidR="003554F3" w:rsidRPr="00774A54">
        <w:rPr>
          <w:rFonts w:ascii="Times New Roman" w:hAnsi="Times New Roman" w:cs="Times New Roman"/>
          <w:sz w:val="24"/>
          <w:szCs w:val="24"/>
        </w:rPr>
        <w:t>PSBE_T</w:t>
      </w:r>
      <w:r w:rsidR="000F7C5C" w:rsidRPr="00774A54">
        <w:rPr>
          <w:rFonts w:ascii="Times New Roman" w:hAnsi="Times New Roman" w:cs="Times New Roman"/>
          <w:sz w:val="24"/>
          <w:szCs w:val="24"/>
        </w:rPr>
        <w:t xml:space="preserve"> yang berbentuk tidak teratur dan cenderung menajam pada ujung-ujungnya. </w:t>
      </w:r>
      <w:r w:rsidR="00C316B8" w:rsidRPr="00774A54">
        <w:rPr>
          <w:rFonts w:ascii="Times New Roman" w:hAnsi="Times New Roman" w:cs="Times New Roman"/>
          <w:sz w:val="24"/>
          <w:szCs w:val="24"/>
        </w:rPr>
        <w:t xml:space="preserve">Hal ini disebabkan karena struktur berbentuk kebulatan memiliki </w:t>
      </w:r>
      <w:r w:rsidR="00194C2A" w:rsidRPr="00774A54">
        <w:rPr>
          <w:rFonts w:ascii="Times New Roman" w:hAnsi="Times New Roman" w:cs="Times New Roman"/>
          <w:sz w:val="24"/>
          <w:szCs w:val="24"/>
        </w:rPr>
        <w:t xml:space="preserve">area kontak </w:t>
      </w:r>
      <w:r w:rsidR="00C316B8" w:rsidRPr="00774A54">
        <w:rPr>
          <w:rFonts w:ascii="Times New Roman" w:hAnsi="Times New Roman" w:cs="Times New Roman"/>
          <w:sz w:val="24"/>
          <w:szCs w:val="24"/>
        </w:rPr>
        <w:t>yang lebih luas dibandingkan struktur yang tidak teratur</w:t>
      </w:r>
      <w:r w:rsidR="00EF29CD" w:rsidRPr="00774A54">
        <w:rPr>
          <w:rFonts w:ascii="Times New Roman" w:hAnsi="Times New Roman" w:cs="Times New Roman"/>
          <w:sz w:val="24"/>
          <w:szCs w:val="24"/>
        </w:rPr>
        <w:t xml:space="preserve"> </w:t>
      </w:r>
      <w:r w:rsidR="00091066" w:rsidRPr="00774A54">
        <w:rPr>
          <w:rFonts w:ascii="Times New Roman" w:hAnsi="Times New Roman" w:cs="Times New Roman"/>
          <w:sz w:val="24"/>
          <w:szCs w:val="24"/>
        </w:rPr>
        <w:fldChar w:fldCharType="begin"/>
      </w:r>
      <w:r w:rsidR="00091066" w:rsidRPr="00774A54">
        <w:rPr>
          <w:rFonts w:ascii="Times New Roman" w:hAnsi="Times New Roman" w:cs="Times New Roman"/>
          <w:sz w:val="24"/>
          <w:szCs w:val="24"/>
        </w:rPr>
        <w:instrText xml:space="preserve"> ADDIN ZOTERO_ITEM CSL_CITATION {"citationID":"gmbQ8rnf","properties":{"formattedCitation":"(Talukder et al., 2020)","plainCitation":"(Talukder et al., 2020)","noteIndex":0},"citationItems":[{"id":80,"uris":["http://zotero.org/users/local/rskMWUft/items/Q5V9ND8K"],"itemData":{"id":80,"type":"article-journal","abstract":"Concrete is a widely used construction material and it is difficult to find another material for construction as durable and economic as concrete. Cement is an essential element of concrete, but huge amount of CO2 is generated during its production. Use of high-volume fly ash as a replacement of cement can reduce the CO2 production and save environment and increases durability of concrete in aggressive environment particularly in chloride environment. In this research work, normal water (tape water) and 10% NaCl solution was used for curing. M30 grade concrete having mix ratio of 1:1.8:2.1 and water-cement ratio of 0.4 was used for concrete specimen. Cement was replaced by fly ash from 55% to 85% by weight. A total of 300 nos., 4 ̎ × 4 ̎ ×4 ̎ cubical concrete specimens were cast and cured for 7; 14; 28; 60 and 90 days in plain water as well as NaCl solution. After specific curing period, compressive as well as tensile strength tests and chloride penetration tests were carried out. From test results, it was observed that because of slower rate of hydration of fly ash at earlier ages, strength of OPC (Ordinary Portland Cement) concrete was higher than those of cement-fly ash mixed concrete. Overall test results reveal that blended concrete of cement-fly ash mix ratio 45:55 &amp; 35:65 provides better result in terms of strength and chloride penetration after 90 days.","language":"en","source":"Zotero","title":"A STUDY ON THE PERFORMANCE OF HIGH-VOLUME FLY ASH IN CONCRETE","author":[{"family":"Talukder","given":"S"},{"family":"Roy","given":"E"},{"family":"Islam","given":"M S"},{"family":"Sakib","given":"S"}],"issued":{"date-parts":[["2020"]]}}}],"schema":"https://github.com/citation-style-language/schema/raw/master/csl-citation.json"} </w:instrText>
      </w:r>
      <w:r w:rsidR="00091066" w:rsidRPr="00774A54">
        <w:rPr>
          <w:rFonts w:ascii="Times New Roman" w:hAnsi="Times New Roman" w:cs="Times New Roman"/>
          <w:sz w:val="24"/>
          <w:szCs w:val="24"/>
        </w:rPr>
        <w:fldChar w:fldCharType="separate"/>
      </w:r>
      <w:r w:rsidR="00234E63" w:rsidRPr="00774A54">
        <w:rPr>
          <w:rFonts w:ascii="Times New Roman" w:hAnsi="Times New Roman" w:cs="Times New Roman"/>
          <w:sz w:val="24"/>
        </w:rPr>
        <w:t>(Talukder et al., 2020)</w:t>
      </w:r>
      <w:r w:rsidR="00091066" w:rsidRPr="00774A54">
        <w:rPr>
          <w:rFonts w:ascii="Times New Roman" w:hAnsi="Times New Roman" w:cs="Times New Roman"/>
          <w:sz w:val="24"/>
          <w:szCs w:val="24"/>
        </w:rPr>
        <w:fldChar w:fldCharType="end"/>
      </w:r>
      <w:r w:rsidR="00EF29CD" w:rsidRPr="00774A54">
        <w:rPr>
          <w:rFonts w:ascii="Times New Roman" w:hAnsi="Times New Roman" w:cs="Times New Roman"/>
          <w:sz w:val="24"/>
          <w:szCs w:val="24"/>
        </w:rPr>
        <w:t xml:space="preserve">. Adanya </w:t>
      </w:r>
      <w:r w:rsidR="009D75E6" w:rsidRPr="00774A54">
        <w:rPr>
          <w:rFonts w:ascii="Times New Roman" w:hAnsi="Times New Roman" w:cs="Times New Roman"/>
          <w:sz w:val="24"/>
          <w:szCs w:val="24"/>
        </w:rPr>
        <w:t>area kontak</w:t>
      </w:r>
      <w:r w:rsidR="00EF29CD" w:rsidRPr="00774A54">
        <w:rPr>
          <w:rFonts w:ascii="Times New Roman" w:hAnsi="Times New Roman" w:cs="Times New Roman"/>
          <w:sz w:val="24"/>
          <w:szCs w:val="24"/>
        </w:rPr>
        <w:t xml:space="preserve"> yang lebih luas ini membuat fly ash lebih mudah terdispersi ke dalam air dibandingkan PSBE</w:t>
      </w:r>
      <w:r w:rsidR="00FE3E61" w:rsidRPr="00774A54">
        <w:rPr>
          <w:rFonts w:ascii="Times New Roman" w:hAnsi="Times New Roman" w:cs="Times New Roman"/>
          <w:sz w:val="24"/>
          <w:szCs w:val="24"/>
        </w:rPr>
        <w:t>_T</w:t>
      </w:r>
      <w:r w:rsidR="00EF29CD" w:rsidRPr="00774A54">
        <w:rPr>
          <w:rFonts w:ascii="Times New Roman" w:hAnsi="Times New Roman" w:cs="Times New Roman"/>
          <w:sz w:val="24"/>
          <w:szCs w:val="24"/>
        </w:rPr>
        <w:t xml:space="preserve"> sehingga dari sisi fisik material, kebutuhan air</w:t>
      </w:r>
      <w:r w:rsidR="000F25DF" w:rsidRPr="00774A54">
        <w:rPr>
          <w:rFonts w:ascii="Times New Roman" w:hAnsi="Times New Roman" w:cs="Times New Roman"/>
          <w:sz w:val="24"/>
          <w:szCs w:val="24"/>
        </w:rPr>
        <w:t xml:space="preserve"> </w:t>
      </w:r>
      <w:r w:rsidR="00EF29CD" w:rsidRPr="00774A54">
        <w:rPr>
          <w:rFonts w:ascii="Times New Roman" w:hAnsi="Times New Roman" w:cs="Times New Roman"/>
          <w:sz w:val="24"/>
          <w:szCs w:val="24"/>
        </w:rPr>
        <w:t>untuk mencapai konsistensi normal sampel pasta dengan fly ash akan lebih sedikit dibandingkan kebutuhan air sampel pasta dengan PSBE</w:t>
      </w:r>
      <w:r w:rsidR="004B252F" w:rsidRPr="00774A54">
        <w:rPr>
          <w:rFonts w:ascii="Times New Roman" w:hAnsi="Times New Roman" w:cs="Times New Roman"/>
          <w:sz w:val="24"/>
          <w:szCs w:val="24"/>
        </w:rPr>
        <w:t>_T</w:t>
      </w:r>
      <w:r w:rsidR="00EF29CD" w:rsidRPr="00774A54">
        <w:rPr>
          <w:rFonts w:ascii="Times New Roman" w:hAnsi="Times New Roman" w:cs="Times New Roman"/>
          <w:sz w:val="24"/>
          <w:szCs w:val="24"/>
        </w:rPr>
        <w:t xml:space="preserve">. </w:t>
      </w:r>
    </w:p>
    <w:p w14:paraId="7501C7E6" w14:textId="02AD2A5E" w:rsidR="00127A5F" w:rsidRPr="00774A54" w:rsidRDefault="004141B8"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dari sisi fisik material, sisi komponen material juga dapat digunakan untuk menganalisis permasalahan. </w:t>
      </w:r>
      <w:r w:rsidR="00C14561" w:rsidRPr="00774A54">
        <w:rPr>
          <w:rFonts w:ascii="Times New Roman" w:hAnsi="Times New Roman" w:cs="Times New Roman"/>
          <w:sz w:val="24"/>
          <w:szCs w:val="24"/>
        </w:rPr>
        <w:t xml:space="preserve">Untuk menjawab dan menjelaskan kesimpulan yang diambil, maka hasil analisis harus dikaitkan dengan hasil analisis </w:t>
      </w:r>
      <w:r w:rsidR="00C87D51" w:rsidRPr="00774A54">
        <w:rPr>
          <w:rFonts w:ascii="Times New Roman" w:hAnsi="Times New Roman" w:cs="Times New Roman"/>
          <w:sz w:val="24"/>
          <w:szCs w:val="24"/>
        </w:rPr>
        <w:t xml:space="preserve">korelasi </w:t>
      </w:r>
      <w:r w:rsidR="00C14561" w:rsidRPr="00774A54">
        <w:rPr>
          <w:rFonts w:ascii="Times New Roman" w:hAnsi="Times New Roman" w:cs="Times New Roman"/>
          <w:sz w:val="24"/>
          <w:szCs w:val="24"/>
        </w:rPr>
        <w:t>XRD</w:t>
      </w:r>
      <w:r w:rsidR="00CD59F9" w:rsidRPr="00774A54">
        <w:rPr>
          <w:rFonts w:ascii="Times New Roman" w:hAnsi="Times New Roman" w:cs="Times New Roman"/>
          <w:sz w:val="24"/>
          <w:szCs w:val="24"/>
        </w:rPr>
        <w:t xml:space="preserve"> dan SEM-EDX</w:t>
      </w:r>
      <w:r w:rsidR="00C14561" w:rsidRPr="00774A54">
        <w:rPr>
          <w:rFonts w:ascii="Times New Roman" w:hAnsi="Times New Roman" w:cs="Times New Roman"/>
          <w:sz w:val="24"/>
          <w:szCs w:val="24"/>
        </w:rPr>
        <w:t xml:space="preserve">.  Hasil analisis XRD bahan SBE dan </w:t>
      </w:r>
      <w:r w:rsidR="003554F3" w:rsidRPr="00774A54">
        <w:rPr>
          <w:rFonts w:ascii="Times New Roman" w:hAnsi="Times New Roman" w:cs="Times New Roman"/>
          <w:sz w:val="24"/>
          <w:szCs w:val="24"/>
        </w:rPr>
        <w:t>PSBE_T</w:t>
      </w:r>
      <w:r w:rsidR="00C14561" w:rsidRPr="00774A54">
        <w:rPr>
          <w:rFonts w:ascii="Times New Roman" w:hAnsi="Times New Roman" w:cs="Times New Roman"/>
          <w:sz w:val="24"/>
          <w:szCs w:val="24"/>
        </w:rPr>
        <w:t xml:space="preserve"> memiliki komponen yang disebut dengan Illite. Kristal ini mencakup persentase yang lumayan besar jika dibanding dengan komposisi lainnya (</w:t>
      </w:r>
      <w:r w:rsidR="00AF0640" w:rsidRPr="00774A54">
        <w:rPr>
          <w:rFonts w:ascii="Times New Roman" w:hAnsi="Times New Roman" w:cs="Times New Roman"/>
          <w:b/>
          <w:bCs/>
          <w:sz w:val="24"/>
          <w:szCs w:val="24"/>
        </w:rPr>
        <w:t>Tabel 4.</w:t>
      </w:r>
      <w:r w:rsidR="00924E5A" w:rsidRPr="00774A54">
        <w:rPr>
          <w:rFonts w:ascii="Times New Roman" w:hAnsi="Times New Roman" w:cs="Times New Roman"/>
          <w:b/>
          <w:bCs/>
          <w:sz w:val="24"/>
          <w:szCs w:val="24"/>
        </w:rPr>
        <w:t>4</w:t>
      </w:r>
      <w:r w:rsidR="00C14561" w:rsidRPr="00774A54">
        <w:rPr>
          <w:rFonts w:ascii="Times New Roman" w:hAnsi="Times New Roman" w:cs="Times New Roman"/>
          <w:sz w:val="24"/>
          <w:szCs w:val="24"/>
        </w:rPr>
        <w:t>).</w:t>
      </w:r>
    </w:p>
    <w:p w14:paraId="7F039516" w14:textId="0E540A4D" w:rsidR="008F4424" w:rsidRPr="00774A54" w:rsidRDefault="008F4424" w:rsidP="008F4424">
      <w:pPr>
        <w:pStyle w:val="Caption"/>
        <w:keepNext/>
        <w:ind w:left="709"/>
        <w:rPr>
          <w:rFonts w:ascii="Times New Roman" w:hAnsi="Times New Roman" w:cs="Times New Roman"/>
          <w:color w:val="000000"/>
          <w:sz w:val="24"/>
        </w:rPr>
      </w:pPr>
      <w:bookmarkStart w:id="164" w:name="_Toc138396246"/>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4</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Senyawa </w:t>
      </w:r>
      <w:r w:rsidR="007C7992" w:rsidRPr="00774A54">
        <w:rPr>
          <w:rFonts w:ascii="Times New Roman" w:hAnsi="Times New Roman" w:cs="Times New Roman"/>
          <w:color w:val="000000"/>
          <w:sz w:val="24"/>
        </w:rPr>
        <w:t>D</w:t>
      </w:r>
      <w:r w:rsidRPr="00774A54">
        <w:rPr>
          <w:rFonts w:ascii="Times New Roman" w:hAnsi="Times New Roman" w:cs="Times New Roman"/>
          <w:color w:val="000000"/>
          <w:sz w:val="24"/>
        </w:rPr>
        <w:t xml:space="preserve">ominan pada </w:t>
      </w:r>
      <w:r w:rsidR="003554F3" w:rsidRPr="00774A54">
        <w:rPr>
          <w:rFonts w:ascii="Times New Roman" w:hAnsi="Times New Roman" w:cs="Times New Roman"/>
          <w:color w:val="000000"/>
          <w:sz w:val="24"/>
        </w:rPr>
        <w:t>PSBE_T</w:t>
      </w:r>
      <w:r w:rsidRPr="00774A54">
        <w:rPr>
          <w:rFonts w:ascii="Times New Roman" w:hAnsi="Times New Roman" w:cs="Times New Roman"/>
          <w:color w:val="000000"/>
          <w:sz w:val="24"/>
        </w:rPr>
        <w:t xml:space="preserve"> dan SBE</w:t>
      </w:r>
      <w:bookmarkEnd w:id="164"/>
    </w:p>
    <w:tbl>
      <w:tblPr>
        <w:tblW w:w="7654"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268"/>
        <w:gridCol w:w="1559"/>
        <w:gridCol w:w="1417"/>
      </w:tblGrid>
      <w:tr w:rsidR="009C0330" w:rsidRPr="00774A54" w14:paraId="59313516" w14:textId="77777777" w:rsidTr="00FF3CB0">
        <w:trPr>
          <w:trHeight w:val="288"/>
          <w:tblHeader/>
        </w:trPr>
        <w:tc>
          <w:tcPr>
            <w:tcW w:w="2410" w:type="dxa"/>
            <w:shd w:val="clear" w:color="auto" w:fill="auto"/>
            <w:noWrap/>
            <w:hideMark/>
          </w:tcPr>
          <w:p w14:paraId="605EAA1B" w14:textId="77777777" w:rsidR="00036DAD" w:rsidRPr="00774A54" w:rsidRDefault="00036DAD" w:rsidP="002C778C">
            <w:pPr>
              <w:keepLines/>
              <w:spacing w:after="0" w:line="240" w:lineRule="auto"/>
              <w:jc w:val="center"/>
              <w:rPr>
                <w:rFonts w:ascii="Times New Roman" w:eastAsia="Times New Roman" w:hAnsi="Times New Roman" w:cs="Times New Roman"/>
                <w:b/>
                <w:bCs/>
                <w:sz w:val="24"/>
                <w:szCs w:val="24"/>
              </w:rPr>
            </w:pPr>
            <w:r w:rsidRPr="00774A54">
              <w:rPr>
                <w:rFonts w:ascii="Times New Roman" w:eastAsia="Times New Roman" w:hAnsi="Times New Roman" w:cs="Times New Roman"/>
                <w:b/>
                <w:bCs/>
                <w:sz w:val="24"/>
                <w:szCs w:val="24"/>
              </w:rPr>
              <w:t>Crystallin Name</w:t>
            </w:r>
          </w:p>
        </w:tc>
        <w:tc>
          <w:tcPr>
            <w:tcW w:w="2268" w:type="dxa"/>
            <w:shd w:val="clear" w:color="auto" w:fill="auto"/>
            <w:noWrap/>
            <w:hideMark/>
          </w:tcPr>
          <w:p w14:paraId="2AB0A8D9" w14:textId="77777777" w:rsidR="00036DAD" w:rsidRPr="00774A54" w:rsidRDefault="00036DAD" w:rsidP="002C778C">
            <w:pPr>
              <w:keepLines/>
              <w:spacing w:after="0" w:line="240" w:lineRule="auto"/>
              <w:jc w:val="center"/>
              <w:rPr>
                <w:rFonts w:ascii="Times New Roman" w:eastAsia="Times New Roman" w:hAnsi="Times New Roman" w:cs="Times New Roman"/>
                <w:b/>
                <w:bCs/>
                <w:sz w:val="24"/>
                <w:szCs w:val="24"/>
              </w:rPr>
            </w:pPr>
            <w:r w:rsidRPr="00774A54">
              <w:rPr>
                <w:rFonts w:ascii="Times New Roman" w:eastAsia="Times New Roman" w:hAnsi="Times New Roman" w:cs="Times New Roman"/>
                <w:b/>
                <w:bCs/>
                <w:sz w:val="24"/>
                <w:szCs w:val="24"/>
              </w:rPr>
              <w:t>Chemical Formula</w:t>
            </w:r>
          </w:p>
        </w:tc>
        <w:tc>
          <w:tcPr>
            <w:tcW w:w="1559" w:type="dxa"/>
            <w:shd w:val="clear" w:color="auto" w:fill="auto"/>
            <w:noWrap/>
            <w:hideMark/>
          </w:tcPr>
          <w:p w14:paraId="564A5AE8" w14:textId="295C9CDD" w:rsidR="00036DAD" w:rsidRPr="00774A54" w:rsidRDefault="006471A4" w:rsidP="002C778C">
            <w:pPr>
              <w:keepLines/>
              <w:spacing w:after="0" w:line="240" w:lineRule="auto"/>
              <w:jc w:val="center"/>
              <w:rPr>
                <w:rFonts w:ascii="Times New Roman" w:eastAsia="Times New Roman" w:hAnsi="Times New Roman" w:cs="Times New Roman"/>
                <w:b/>
                <w:bCs/>
                <w:sz w:val="24"/>
                <w:szCs w:val="24"/>
              </w:rPr>
            </w:pPr>
            <w:r w:rsidRPr="00774A54">
              <w:rPr>
                <w:rFonts w:ascii="Times New Roman" w:eastAsia="Times New Roman" w:hAnsi="Times New Roman" w:cs="Times New Roman"/>
                <w:b/>
                <w:bCs/>
                <w:sz w:val="24"/>
                <w:szCs w:val="24"/>
              </w:rPr>
              <w:t>P</w:t>
            </w:r>
            <w:r w:rsidR="00036DAD" w:rsidRPr="00774A54">
              <w:rPr>
                <w:rFonts w:ascii="Times New Roman" w:eastAsia="Times New Roman" w:hAnsi="Times New Roman" w:cs="Times New Roman"/>
                <w:b/>
                <w:bCs/>
                <w:sz w:val="24"/>
                <w:szCs w:val="24"/>
              </w:rPr>
              <w:t>SBE</w:t>
            </w:r>
            <w:r w:rsidR="0069415A" w:rsidRPr="00774A54">
              <w:rPr>
                <w:rFonts w:ascii="Times New Roman" w:eastAsia="Times New Roman" w:hAnsi="Times New Roman" w:cs="Times New Roman"/>
                <w:b/>
                <w:bCs/>
                <w:sz w:val="24"/>
                <w:szCs w:val="24"/>
              </w:rPr>
              <w:t>_T</w:t>
            </w:r>
            <w:r w:rsidR="009C0330" w:rsidRPr="00774A54">
              <w:rPr>
                <w:rFonts w:ascii="Times New Roman" w:eastAsia="Times New Roman" w:hAnsi="Times New Roman" w:cs="Times New Roman"/>
                <w:b/>
                <w:bCs/>
                <w:sz w:val="24"/>
                <w:szCs w:val="24"/>
              </w:rPr>
              <w:t xml:space="preserve"> (%)</w:t>
            </w:r>
          </w:p>
        </w:tc>
        <w:tc>
          <w:tcPr>
            <w:tcW w:w="1417" w:type="dxa"/>
            <w:shd w:val="clear" w:color="auto" w:fill="auto"/>
            <w:noWrap/>
            <w:hideMark/>
          </w:tcPr>
          <w:p w14:paraId="7D8E5A75" w14:textId="77777777" w:rsidR="00036DAD" w:rsidRPr="00774A54" w:rsidRDefault="00036DAD" w:rsidP="002C778C">
            <w:pPr>
              <w:keepLines/>
              <w:spacing w:after="0" w:line="240" w:lineRule="auto"/>
              <w:jc w:val="center"/>
              <w:rPr>
                <w:rFonts w:ascii="Times New Roman" w:eastAsia="Times New Roman" w:hAnsi="Times New Roman" w:cs="Times New Roman"/>
                <w:b/>
                <w:bCs/>
                <w:sz w:val="24"/>
                <w:szCs w:val="24"/>
              </w:rPr>
            </w:pPr>
            <w:r w:rsidRPr="00774A54">
              <w:rPr>
                <w:rFonts w:ascii="Times New Roman" w:eastAsia="Times New Roman" w:hAnsi="Times New Roman" w:cs="Times New Roman"/>
                <w:b/>
                <w:bCs/>
                <w:sz w:val="24"/>
                <w:szCs w:val="24"/>
              </w:rPr>
              <w:t>SBE</w:t>
            </w:r>
            <w:r w:rsidR="009C0330" w:rsidRPr="00774A54">
              <w:rPr>
                <w:rFonts w:ascii="Times New Roman" w:eastAsia="Times New Roman" w:hAnsi="Times New Roman" w:cs="Times New Roman"/>
                <w:b/>
                <w:bCs/>
                <w:sz w:val="24"/>
                <w:szCs w:val="24"/>
              </w:rPr>
              <w:t xml:space="preserve"> (%)</w:t>
            </w:r>
          </w:p>
        </w:tc>
      </w:tr>
      <w:tr w:rsidR="009C0330" w:rsidRPr="00774A54" w14:paraId="3D1CA097" w14:textId="77777777" w:rsidTr="00FF3CB0">
        <w:trPr>
          <w:trHeight w:val="288"/>
        </w:trPr>
        <w:tc>
          <w:tcPr>
            <w:tcW w:w="2410" w:type="dxa"/>
            <w:shd w:val="clear" w:color="auto" w:fill="auto"/>
            <w:noWrap/>
            <w:vAlign w:val="bottom"/>
            <w:hideMark/>
          </w:tcPr>
          <w:p w14:paraId="4FCE6D20"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Quartz</w:t>
            </w:r>
          </w:p>
        </w:tc>
        <w:tc>
          <w:tcPr>
            <w:tcW w:w="2268" w:type="dxa"/>
            <w:shd w:val="clear" w:color="auto" w:fill="auto"/>
            <w:noWrap/>
            <w:vAlign w:val="bottom"/>
            <w:hideMark/>
          </w:tcPr>
          <w:p w14:paraId="3D3D4030"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SiO</w:t>
            </w:r>
            <w:r w:rsidRPr="00774A54">
              <w:rPr>
                <w:rFonts w:ascii="Times New Roman" w:eastAsia="Times New Roman" w:hAnsi="Times New Roman" w:cs="Times New Roman"/>
                <w:color w:val="000000"/>
                <w:sz w:val="24"/>
                <w:szCs w:val="24"/>
                <w:vertAlign w:val="subscript"/>
              </w:rPr>
              <w:t>2</w:t>
            </w:r>
          </w:p>
        </w:tc>
        <w:tc>
          <w:tcPr>
            <w:tcW w:w="1559" w:type="dxa"/>
            <w:shd w:val="clear" w:color="auto" w:fill="auto"/>
            <w:noWrap/>
            <w:vAlign w:val="bottom"/>
            <w:hideMark/>
          </w:tcPr>
          <w:p w14:paraId="71D449ED" w14:textId="32FF6985"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6</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85</w:t>
            </w:r>
          </w:p>
        </w:tc>
        <w:tc>
          <w:tcPr>
            <w:tcW w:w="1417" w:type="dxa"/>
            <w:shd w:val="clear" w:color="auto" w:fill="auto"/>
            <w:noWrap/>
            <w:vAlign w:val="bottom"/>
            <w:hideMark/>
          </w:tcPr>
          <w:p w14:paraId="7824F6CA" w14:textId="7E2A38D8"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83</w:t>
            </w:r>
          </w:p>
        </w:tc>
      </w:tr>
      <w:tr w:rsidR="009C0330" w:rsidRPr="00774A54" w14:paraId="759BF1FB" w14:textId="77777777" w:rsidTr="00FF3CB0">
        <w:trPr>
          <w:trHeight w:val="288"/>
        </w:trPr>
        <w:tc>
          <w:tcPr>
            <w:tcW w:w="2410" w:type="dxa"/>
            <w:shd w:val="clear" w:color="auto" w:fill="auto"/>
            <w:noWrap/>
            <w:vAlign w:val="bottom"/>
            <w:hideMark/>
          </w:tcPr>
          <w:p w14:paraId="0E49886A"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Calcite</w:t>
            </w:r>
          </w:p>
        </w:tc>
        <w:tc>
          <w:tcPr>
            <w:tcW w:w="2268" w:type="dxa"/>
            <w:shd w:val="clear" w:color="auto" w:fill="auto"/>
            <w:noWrap/>
            <w:vAlign w:val="bottom"/>
            <w:hideMark/>
          </w:tcPr>
          <w:p w14:paraId="36030FE4"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CaCO</w:t>
            </w:r>
            <w:r w:rsidRPr="00774A54">
              <w:rPr>
                <w:rFonts w:ascii="Times New Roman" w:eastAsia="Times New Roman" w:hAnsi="Times New Roman" w:cs="Times New Roman"/>
                <w:color w:val="000000"/>
                <w:sz w:val="24"/>
                <w:szCs w:val="24"/>
                <w:vertAlign w:val="subscript"/>
              </w:rPr>
              <w:t>3</w:t>
            </w:r>
          </w:p>
        </w:tc>
        <w:tc>
          <w:tcPr>
            <w:tcW w:w="1559" w:type="dxa"/>
            <w:shd w:val="clear" w:color="auto" w:fill="auto"/>
            <w:noWrap/>
            <w:vAlign w:val="bottom"/>
            <w:hideMark/>
          </w:tcPr>
          <w:p w14:paraId="2E857F50" w14:textId="41EE54EA"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58</w:t>
            </w:r>
          </w:p>
        </w:tc>
        <w:tc>
          <w:tcPr>
            <w:tcW w:w="1417" w:type="dxa"/>
            <w:shd w:val="clear" w:color="auto" w:fill="auto"/>
            <w:noWrap/>
            <w:vAlign w:val="bottom"/>
            <w:hideMark/>
          </w:tcPr>
          <w:p w14:paraId="5271DF9A" w14:textId="37254C7A"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52</w:t>
            </w:r>
          </w:p>
        </w:tc>
      </w:tr>
      <w:tr w:rsidR="009C0330" w:rsidRPr="00774A54" w14:paraId="706EB3E2" w14:textId="77777777" w:rsidTr="00FF3CB0">
        <w:trPr>
          <w:trHeight w:val="288"/>
        </w:trPr>
        <w:tc>
          <w:tcPr>
            <w:tcW w:w="2410" w:type="dxa"/>
            <w:shd w:val="clear" w:color="auto" w:fill="auto"/>
            <w:noWrap/>
            <w:vAlign w:val="bottom"/>
            <w:hideMark/>
          </w:tcPr>
          <w:p w14:paraId="7A9F1E9E"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Cristobalite low</w:t>
            </w:r>
          </w:p>
        </w:tc>
        <w:tc>
          <w:tcPr>
            <w:tcW w:w="2268" w:type="dxa"/>
            <w:shd w:val="clear" w:color="auto" w:fill="auto"/>
            <w:noWrap/>
            <w:vAlign w:val="bottom"/>
            <w:hideMark/>
          </w:tcPr>
          <w:p w14:paraId="45669E17"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SiO</w:t>
            </w:r>
            <w:r w:rsidRPr="00774A54">
              <w:rPr>
                <w:rFonts w:ascii="Times New Roman" w:eastAsia="Times New Roman" w:hAnsi="Times New Roman" w:cs="Times New Roman"/>
                <w:color w:val="000000"/>
                <w:sz w:val="24"/>
                <w:szCs w:val="24"/>
                <w:vertAlign w:val="subscript"/>
              </w:rPr>
              <w:t>2</w:t>
            </w:r>
          </w:p>
        </w:tc>
        <w:tc>
          <w:tcPr>
            <w:tcW w:w="1559" w:type="dxa"/>
            <w:shd w:val="clear" w:color="auto" w:fill="auto"/>
            <w:noWrap/>
            <w:vAlign w:val="bottom"/>
            <w:hideMark/>
          </w:tcPr>
          <w:p w14:paraId="0CCBBA97" w14:textId="1BCAB3FA"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04</w:t>
            </w:r>
          </w:p>
        </w:tc>
        <w:tc>
          <w:tcPr>
            <w:tcW w:w="1417" w:type="dxa"/>
            <w:shd w:val="clear" w:color="auto" w:fill="auto"/>
            <w:noWrap/>
            <w:vAlign w:val="bottom"/>
            <w:hideMark/>
          </w:tcPr>
          <w:p w14:paraId="7EC1EB59" w14:textId="765645B2"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19</w:t>
            </w:r>
          </w:p>
        </w:tc>
      </w:tr>
      <w:tr w:rsidR="009C0330" w:rsidRPr="00774A54" w14:paraId="3E6C0878" w14:textId="77777777" w:rsidTr="00FF3CB0">
        <w:trPr>
          <w:trHeight w:val="288"/>
        </w:trPr>
        <w:tc>
          <w:tcPr>
            <w:tcW w:w="2410" w:type="dxa"/>
            <w:shd w:val="clear" w:color="auto" w:fill="FFFF00"/>
            <w:noWrap/>
            <w:vAlign w:val="bottom"/>
            <w:hideMark/>
          </w:tcPr>
          <w:p w14:paraId="61F7DD5C"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Illite</w:t>
            </w:r>
          </w:p>
        </w:tc>
        <w:tc>
          <w:tcPr>
            <w:tcW w:w="2268" w:type="dxa"/>
            <w:shd w:val="clear" w:color="auto" w:fill="FFFF00"/>
            <w:noWrap/>
            <w:vAlign w:val="bottom"/>
            <w:hideMark/>
          </w:tcPr>
          <w:p w14:paraId="7CF400CA"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Al</w:t>
            </w:r>
            <w:r w:rsidRPr="00774A54">
              <w:rPr>
                <w:rFonts w:ascii="Times New Roman" w:eastAsia="Times New Roman" w:hAnsi="Times New Roman" w:cs="Times New Roman"/>
                <w:color w:val="000000"/>
                <w:sz w:val="24"/>
                <w:szCs w:val="24"/>
                <w:vertAlign w:val="subscript"/>
              </w:rPr>
              <w:t>4</w:t>
            </w:r>
            <w:r w:rsidRPr="00774A54">
              <w:rPr>
                <w:rFonts w:ascii="Times New Roman" w:eastAsia="Times New Roman" w:hAnsi="Times New Roman" w:cs="Times New Roman"/>
                <w:color w:val="000000"/>
                <w:sz w:val="24"/>
                <w:szCs w:val="24"/>
              </w:rPr>
              <w:t>KO</w:t>
            </w:r>
            <w:r w:rsidRPr="00774A54">
              <w:rPr>
                <w:rFonts w:ascii="Times New Roman" w:eastAsia="Times New Roman" w:hAnsi="Times New Roman" w:cs="Times New Roman"/>
                <w:color w:val="000000"/>
                <w:sz w:val="24"/>
                <w:szCs w:val="24"/>
                <w:vertAlign w:val="subscript"/>
              </w:rPr>
              <w:t>12</w:t>
            </w:r>
            <w:r w:rsidRPr="00774A54">
              <w:rPr>
                <w:rFonts w:ascii="Times New Roman" w:eastAsia="Times New Roman" w:hAnsi="Times New Roman" w:cs="Times New Roman"/>
                <w:color w:val="000000"/>
                <w:sz w:val="24"/>
                <w:szCs w:val="24"/>
              </w:rPr>
              <w:t>Si</w:t>
            </w:r>
            <w:r w:rsidRPr="00774A54">
              <w:rPr>
                <w:rFonts w:ascii="Times New Roman" w:eastAsia="Times New Roman" w:hAnsi="Times New Roman" w:cs="Times New Roman"/>
                <w:color w:val="000000"/>
                <w:sz w:val="24"/>
                <w:szCs w:val="24"/>
                <w:vertAlign w:val="subscript"/>
              </w:rPr>
              <w:t>2</w:t>
            </w:r>
          </w:p>
        </w:tc>
        <w:tc>
          <w:tcPr>
            <w:tcW w:w="1559" w:type="dxa"/>
            <w:shd w:val="clear" w:color="auto" w:fill="FFFF00"/>
            <w:noWrap/>
            <w:vAlign w:val="bottom"/>
            <w:hideMark/>
          </w:tcPr>
          <w:p w14:paraId="37CF3494" w14:textId="7339CF0B"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07</w:t>
            </w:r>
          </w:p>
        </w:tc>
        <w:tc>
          <w:tcPr>
            <w:tcW w:w="1417" w:type="dxa"/>
            <w:shd w:val="clear" w:color="auto" w:fill="FFFF00"/>
            <w:noWrap/>
            <w:vAlign w:val="bottom"/>
            <w:hideMark/>
          </w:tcPr>
          <w:p w14:paraId="2320DA86" w14:textId="3194FE9F"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8</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74</w:t>
            </w:r>
          </w:p>
        </w:tc>
      </w:tr>
      <w:tr w:rsidR="009C0330" w:rsidRPr="00774A54" w14:paraId="2683D751" w14:textId="77777777" w:rsidTr="00FF3CB0">
        <w:trPr>
          <w:trHeight w:val="288"/>
        </w:trPr>
        <w:tc>
          <w:tcPr>
            <w:tcW w:w="2410" w:type="dxa"/>
            <w:shd w:val="clear" w:color="auto" w:fill="auto"/>
            <w:noWrap/>
            <w:vAlign w:val="bottom"/>
            <w:hideMark/>
          </w:tcPr>
          <w:p w14:paraId="518DA980"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Natron (Soda)</w:t>
            </w:r>
          </w:p>
        </w:tc>
        <w:tc>
          <w:tcPr>
            <w:tcW w:w="2268" w:type="dxa"/>
            <w:shd w:val="clear" w:color="auto" w:fill="auto"/>
            <w:noWrap/>
            <w:vAlign w:val="bottom"/>
            <w:hideMark/>
          </w:tcPr>
          <w:p w14:paraId="42AC7F66"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CO</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.10H2</w:t>
            </w:r>
            <w:r w:rsidRPr="00774A54">
              <w:rPr>
                <w:rFonts w:ascii="Times New Roman" w:eastAsia="Times New Roman" w:hAnsi="Times New Roman" w:cs="Times New Roman"/>
                <w:color w:val="000000"/>
                <w:sz w:val="24"/>
                <w:szCs w:val="24"/>
                <w:vertAlign w:val="subscript"/>
              </w:rPr>
              <w:t>O</w:t>
            </w:r>
          </w:p>
        </w:tc>
        <w:tc>
          <w:tcPr>
            <w:tcW w:w="1559" w:type="dxa"/>
            <w:shd w:val="clear" w:color="auto" w:fill="auto"/>
            <w:noWrap/>
            <w:vAlign w:val="bottom"/>
            <w:hideMark/>
          </w:tcPr>
          <w:p w14:paraId="6EA0351B" w14:textId="54F4772A"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24</w:t>
            </w:r>
          </w:p>
        </w:tc>
        <w:tc>
          <w:tcPr>
            <w:tcW w:w="1417" w:type="dxa"/>
            <w:shd w:val="clear" w:color="auto" w:fill="auto"/>
            <w:noWrap/>
            <w:vAlign w:val="bottom"/>
            <w:hideMark/>
          </w:tcPr>
          <w:p w14:paraId="132250D6" w14:textId="43353AE6"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r w:rsidR="009C0330" w:rsidRPr="00774A54" w14:paraId="653CCB3A" w14:textId="77777777" w:rsidTr="00FF3CB0">
        <w:trPr>
          <w:trHeight w:val="288"/>
        </w:trPr>
        <w:tc>
          <w:tcPr>
            <w:tcW w:w="2410" w:type="dxa"/>
            <w:shd w:val="clear" w:color="auto" w:fill="auto"/>
            <w:noWrap/>
            <w:vAlign w:val="bottom"/>
            <w:hideMark/>
          </w:tcPr>
          <w:p w14:paraId="2AE81365"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Sodalite</w:t>
            </w:r>
          </w:p>
        </w:tc>
        <w:tc>
          <w:tcPr>
            <w:tcW w:w="2268" w:type="dxa"/>
            <w:shd w:val="clear" w:color="auto" w:fill="auto"/>
            <w:noWrap/>
            <w:vAlign w:val="bottom"/>
            <w:hideMark/>
          </w:tcPr>
          <w:p w14:paraId="243CE2C8"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w:t>
            </w:r>
            <w:r w:rsidRPr="00774A54">
              <w:rPr>
                <w:rFonts w:ascii="Times New Roman" w:eastAsia="Times New Roman" w:hAnsi="Times New Roman" w:cs="Times New Roman"/>
                <w:color w:val="000000"/>
                <w:sz w:val="24"/>
                <w:szCs w:val="24"/>
                <w:vertAlign w:val="subscript"/>
              </w:rPr>
              <w:t>8</w:t>
            </w:r>
            <w:r w:rsidRPr="00774A54">
              <w:rPr>
                <w:rFonts w:ascii="Times New Roman" w:eastAsia="Times New Roman" w:hAnsi="Times New Roman" w:cs="Times New Roman"/>
                <w:color w:val="000000"/>
                <w:sz w:val="24"/>
                <w:szCs w:val="24"/>
              </w:rPr>
              <w:t>Al</w:t>
            </w:r>
            <w:r w:rsidRPr="00774A54">
              <w:rPr>
                <w:rFonts w:ascii="Times New Roman" w:eastAsia="Times New Roman" w:hAnsi="Times New Roman" w:cs="Times New Roman"/>
                <w:color w:val="000000"/>
                <w:sz w:val="24"/>
                <w:szCs w:val="24"/>
                <w:vertAlign w:val="subscript"/>
              </w:rPr>
              <w:t>6</w:t>
            </w:r>
            <w:r w:rsidRPr="00774A54">
              <w:rPr>
                <w:rFonts w:ascii="Times New Roman" w:eastAsia="Times New Roman" w:hAnsi="Times New Roman" w:cs="Times New Roman"/>
                <w:color w:val="000000"/>
                <w:sz w:val="24"/>
                <w:szCs w:val="24"/>
              </w:rPr>
              <w:t>Si</w:t>
            </w:r>
            <w:r w:rsidRPr="00774A54">
              <w:rPr>
                <w:rFonts w:ascii="Times New Roman" w:eastAsia="Times New Roman" w:hAnsi="Times New Roman" w:cs="Times New Roman"/>
                <w:color w:val="000000"/>
                <w:sz w:val="24"/>
                <w:szCs w:val="24"/>
                <w:vertAlign w:val="subscript"/>
              </w:rPr>
              <w:t>6</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24</w:t>
            </w:r>
            <w:r w:rsidRPr="00774A54">
              <w:rPr>
                <w:rFonts w:ascii="Times New Roman" w:eastAsia="Times New Roman" w:hAnsi="Times New Roman" w:cs="Times New Roman"/>
                <w:color w:val="000000"/>
                <w:sz w:val="24"/>
                <w:szCs w:val="24"/>
              </w:rPr>
              <w:t>BF</w:t>
            </w:r>
            <w:r w:rsidRPr="00774A54">
              <w:rPr>
                <w:rFonts w:ascii="Times New Roman" w:eastAsia="Times New Roman" w:hAnsi="Times New Roman" w:cs="Times New Roman"/>
                <w:color w:val="000000"/>
                <w:sz w:val="24"/>
                <w:szCs w:val="24"/>
                <w:vertAlign w:val="subscript"/>
              </w:rPr>
              <w:t>42</w:t>
            </w:r>
          </w:p>
        </w:tc>
        <w:tc>
          <w:tcPr>
            <w:tcW w:w="1559" w:type="dxa"/>
            <w:shd w:val="clear" w:color="auto" w:fill="auto"/>
            <w:noWrap/>
            <w:vAlign w:val="bottom"/>
            <w:hideMark/>
          </w:tcPr>
          <w:p w14:paraId="4ED4EB5F" w14:textId="56FA965B"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w:t>
            </w:r>
          </w:p>
        </w:tc>
        <w:tc>
          <w:tcPr>
            <w:tcW w:w="1417" w:type="dxa"/>
            <w:shd w:val="clear" w:color="auto" w:fill="auto"/>
            <w:noWrap/>
            <w:vAlign w:val="bottom"/>
            <w:hideMark/>
          </w:tcPr>
          <w:p w14:paraId="595677BF" w14:textId="18665336"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w:t>
            </w:r>
          </w:p>
        </w:tc>
      </w:tr>
      <w:tr w:rsidR="009C0330" w:rsidRPr="00774A54" w14:paraId="36FA82EC" w14:textId="77777777" w:rsidTr="00FF3CB0">
        <w:trPr>
          <w:trHeight w:val="288"/>
        </w:trPr>
        <w:tc>
          <w:tcPr>
            <w:tcW w:w="2410" w:type="dxa"/>
            <w:shd w:val="clear" w:color="auto" w:fill="auto"/>
            <w:noWrap/>
            <w:vAlign w:val="bottom"/>
            <w:hideMark/>
          </w:tcPr>
          <w:p w14:paraId="684D5F09"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Sanidine Na0.1</w:t>
            </w:r>
          </w:p>
        </w:tc>
        <w:tc>
          <w:tcPr>
            <w:tcW w:w="2268" w:type="dxa"/>
            <w:shd w:val="clear" w:color="auto" w:fill="auto"/>
            <w:noWrap/>
            <w:vAlign w:val="bottom"/>
            <w:hideMark/>
          </w:tcPr>
          <w:p w14:paraId="7B43DCD8"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w:t>
            </w:r>
            <w:r w:rsidRPr="00774A54">
              <w:rPr>
                <w:rFonts w:ascii="Times New Roman" w:eastAsia="Times New Roman" w:hAnsi="Times New Roman" w:cs="Times New Roman"/>
                <w:color w:val="000000"/>
                <w:sz w:val="24"/>
                <w:szCs w:val="24"/>
                <w:vertAlign w:val="subscript"/>
              </w:rPr>
              <w:t>0.1</w:t>
            </w:r>
            <w:r w:rsidRPr="00774A54">
              <w:rPr>
                <w:rFonts w:ascii="Times New Roman" w:eastAsia="Times New Roman" w:hAnsi="Times New Roman" w:cs="Times New Roman"/>
                <w:color w:val="000000"/>
                <w:sz w:val="24"/>
                <w:szCs w:val="24"/>
              </w:rPr>
              <w:t>K</w:t>
            </w:r>
            <w:r w:rsidRPr="00774A54">
              <w:rPr>
                <w:rFonts w:ascii="Times New Roman" w:eastAsia="Times New Roman" w:hAnsi="Times New Roman" w:cs="Times New Roman"/>
                <w:color w:val="000000"/>
                <w:sz w:val="24"/>
                <w:szCs w:val="24"/>
                <w:vertAlign w:val="subscript"/>
              </w:rPr>
              <w:t>0.83</w:t>
            </w:r>
            <w:r w:rsidRPr="00774A54">
              <w:rPr>
                <w:rFonts w:ascii="Times New Roman" w:eastAsia="Times New Roman" w:hAnsi="Times New Roman" w:cs="Times New Roman"/>
                <w:color w:val="000000"/>
                <w:sz w:val="24"/>
                <w:szCs w:val="24"/>
              </w:rPr>
              <w:t>AlSi</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8</w:t>
            </w:r>
          </w:p>
        </w:tc>
        <w:tc>
          <w:tcPr>
            <w:tcW w:w="1559" w:type="dxa"/>
            <w:shd w:val="clear" w:color="auto" w:fill="auto"/>
            <w:noWrap/>
            <w:vAlign w:val="bottom"/>
            <w:hideMark/>
          </w:tcPr>
          <w:p w14:paraId="757C3EFB" w14:textId="2A413EAA"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32</w:t>
            </w:r>
          </w:p>
        </w:tc>
        <w:tc>
          <w:tcPr>
            <w:tcW w:w="1417" w:type="dxa"/>
            <w:shd w:val="clear" w:color="auto" w:fill="auto"/>
            <w:noWrap/>
            <w:vAlign w:val="bottom"/>
            <w:hideMark/>
          </w:tcPr>
          <w:p w14:paraId="3A890E68" w14:textId="420B5822"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14</w:t>
            </w:r>
          </w:p>
        </w:tc>
      </w:tr>
      <w:tr w:rsidR="009C0330" w:rsidRPr="00774A54" w14:paraId="401B0493" w14:textId="77777777" w:rsidTr="00FF3CB0">
        <w:trPr>
          <w:trHeight w:val="288"/>
        </w:trPr>
        <w:tc>
          <w:tcPr>
            <w:tcW w:w="2410" w:type="dxa"/>
            <w:shd w:val="clear" w:color="auto" w:fill="auto"/>
            <w:noWrap/>
            <w:vAlign w:val="bottom"/>
            <w:hideMark/>
          </w:tcPr>
          <w:p w14:paraId="437D7B17"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Orthoclase</w:t>
            </w:r>
          </w:p>
        </w:tc>
        <w:tc>
          <w:tcPr>
            <w:tcW w:w="2268" w:type="dxa"/>
            <w:shd w:val="clear" w:color="auto" w:fill="auto"/>
            <w:noWrap/>
            <w:vAlign w:val="bottom"/>
            <w:hideMark/>
          </w:tcPr>
          <w:p w14:paraId="3FE7F5A6"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KAlSi</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8</w:t>
            </w:r>
          </w:p>
        </w:tc>
        <w:tc>
          <w:tcPr>
            <w:tcW w:w="1559" w:type="dxa"/>
            <w:shd w:val="clear" w:color="auto" w:fill="auto"/>
            <w:noWrap/>
            <w:vAlign w:val="bottom"/>
            <w:hideMark/>
          </w:tcPr>
          <w:p w14:paraId="40C7C868" w14:textId="7E9B9D80"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05</w:t>
            </w:r>
          </w:p>
        </w:tc>
        <w:tc>
          <w:tcPr>
            <w:tcW w:w="1417" w:type="dxa"/>
            <w:shd w:val="clear" w:color="auto" w:fill="auto"/>
            <w:noWrap/>
            <w:vAlign w:val="bottom"/>
            <w:hideMark/>
          </w:tcPr>
          <w:p w14:paraId="4B601539" w14:textId="2CFCEC88"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21</w:t>
            </w:r>
          </w:p>
        </w:tc>
      </w:tr>
      <w:tr w:rsidR="009C0330" w:rsidRPr="00774A54" w14:paraId="326981D5" w14:textId="77777777" w:rsidTr="00FF3CB0">
        <w:trPr>
          <w:trHeight w:val="288"/>
        </w:trPr>
        <w:tc>
          <w:tcPr>
            <w:tcW w:w="2410" w:type="dxa"/>
            <w:shd w:val="clear" w:color="auto" w:fill="auto"/>
            <w:noWrap/>
            <w:vAlign w:val="bottom"/>
            <w:hideMark/>
          </w:tcPr>
          <w:p w14:paraId="678B3F36"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Tridymite orthorhombic</w:t>
            </w:r>
          </w:p>
        </w:tc>
        <w:tc>
          <w:tcPr>
            <w:tcW w:w="2268" w:type="dxa"/>
            <w:shd w:val="clear" w:color="auto" w:fill="auto"/>
            <w:noWrap/>
            <w:vAlign w:val="bottom"/>
            <w:hideMark/>
          </w:tcPr>
          <w:p w14:paraId="6404E337"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SiO</w:t>
            </w:r>
            <w:r w:rsidRPr="00774A54">
              <w:rPr>
                <w:rFonts w:ascii="Times New Roman" w:eastAsia="Times New Roman" w:hAnsi="Times New Roman" w:cs="Times New Roman"/>
                <w:color w:val="000000"/>
                <w:sz w:val="24"/>
                <w:szCs w:val="24"/>
                <w:vertAlign w:val="subscript"/>
              </w:rPr>
              <w:t>2</w:t>
            </w:r>
          </w:p>
        </w:tc>
        <w:tc>
          <w:tcPr>
            <w:tcW w:w="1559" w:type="dxa"/>
            <w:shd w:val="clear" w:color="auto" w:fill="auto"/>
            <w:noWrap/>
            <w:vAlign w:val="bottom"/>
            <w:hideMark/>
          </w:tcPr>
          <w:p w14:paraId="2A8DA4B3" w14:textId="05296428"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73</w:t>
            </w:r>
          </w:p>
        </w:tc>
        <w:tc>
          <w:tcPr>
            <w:tcW w:w="1417" w:type="dxa"/>
            <w:shd w:val="clear" w:color="auto" w:fill="auto"/>
            <w:noWrap/>
            <w:vAlign w:val="bottom"/>
            <w:hideMark/>
          </w:tcPr>
          <w:p w14:paraId="16F43A33" w14:textId="72492D5C"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84</w:t>
            </w:r>
          </w:p>
        </w:tc>
      </w:tr>
      <w:tr w:rsidR="009C0330" w:rsidRPr="00774A54" w14:paraId="2F80F02E" w14:textId="77777777" w:rsidTr="00FF3CB0">
        <w:trPr>
          <w:trHeight w:val="288"/>
        </w:trPr>
        <w:tc>
          <w:tcPr>
            <w:tcW w:w="2410" w:type="dxa"/>
            <w:shd w:val="clear" w:color="auto" w:fill="auto"/>
            <w:noWrap/>
            <w:vAlign w:val="bottom"/>
            <w:hideMark/>
          </w:tcPr>
          <w:p w14:paraId="14A690EA"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Gaylussite</w:t>
            </w:r>
          </w:p>
        </w:tc>
        <w:tc>
          <w:tcPr>
            <w:tcW w:w="2268" w:type="dxa"/>
            <w:shd w:val="clear" w:color="auto" w:fill="auto"/>
            <w:noWrap/>
            <w:vAlign w:val="bottom"/>
            <w:hideMark/>
          </w:tcPr>
          <w:p w14:paraId="55120DE4" w14:textId="77777777"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Ca (CO</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H</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vertAlign w:val="subscript"/>
              </w:rPr>
              <w:t>5</w:t>
            </w:r>
          </w:p>
        </w:tc>
        <w:tc>
          <w:tcPr>
            <w:tcW w:w="1559" w:type="dxa"/>
            <w:shd w:val="clear" w:color="auto" w:fill="auto"/>
            <w:noWrap/>
            <w:vAlign w:val="bottom"/>
            <w:hideMark/>
          </w:tcPr>
          <w:p w14:paraId="30ABB61A" w14:textId="3DD41A61" w:rsidR="00036DAD" w:rsidRPr="00774A54" w:rsidRDefault="00036DAD" w:rsidP="002C778C">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09</w:t>
            </w:r>
          </w:p>
        </w:tc>
        <w:tc>
          <w:tcPr>
            <w:tcW w:w="1417" w:type="dxa"/>
            <w:shd w:val="clear" w:color="auto" w:fill="auto"/>
            <w:noWrap/>
            <w:vAlign w:val="bottom"/>
            <w:hideMark/>
          </w:tcPr>
          <w:p w14:paraId="4675C7DB" w14:textId="0C33002B" w:rsidR="00036DAD" w:rsidRPr="00774A54" w:rsidRDefault="00036DAD" w:rsidP="002C778C">
            <w:pPr>
              <w:keepNext/>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72</w:t>
            </w:r>
          </w:p>
        </w:tc>
      </w:tr>
    </w:tbl>
    <w:p w14:paraId="4812C407" w14:textId="5B5A86CD" w:rsidR="00003883" w:rsidRPr="00774A54" w:rsidRDefault="00000000"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Illite merupakan material yang umumnya ditemukan pada clay atau tanah liat. Illite memiliki struktur dua layer atau struktur ganda yang “mengijinkan” air untuk masuk diantara sela dua lapisan tersebut </w:t>
      </w:r>
      <w:r w:rsidR="00A02274" w:rsidRPr="00774A54">
        <w:rPr>
          <w:rFonts w:ascii="Times New Roman" w:hAnsi="Times New Roman" w:cs="Times New Roman"/>
          <w:sz w:val="24"/>
          <w:szCs w:val="24"/>
        </w:rPr>
        <w:fldChar w:fldCharType="begin"/>
      </w:r>
      <w:r w:rsidR="00A02274" w:rsidRPr="00774A54">
        <w:rPr>
          <w:rFonts w:ascii="Times New Roman" w:hAnsi="Times New Roman" w:cs="Times New Roman"/>
          <w:sz w:val="24"/>
          <w:szCs w:val="24"/>
        </w:rPr>
        <w:instrText xml:space="preserve"> ADDIN ZOTERO_ITEM CSL_CITATION {"citationID":"aOxJ1OpN","properties":{"formattedCitation":"(Reissell et al., 1999)","plainCitation":"(Reissell et al., 1999)","noteIndex":0},"citationItems":[{"id":62,"uris":["http://zotero.org/users/local/rskMWUft/items/8ARWBGXF"],"itemData":{"id":62,"type":"article-journal","abstract":"The formationyieldsof acetonefrom the gas-phasereactionsof the OH radical(in the presenceof NO) andO3witha seriesof monoterpenehsavebeen measuredat room temperatureand atmosphericpressureof air. The acetoneformation yieldsrangedfrom &lt;2-3% for the OH radicalreactionwith limoneneandthe O3 reactionswith limoneneand a-phellandreneto 50% for the O3 reactionwith terpinolene. Combiningtheseacetoneformationyieldswith literatureestimatesof emissionratesof monoterpenefsromvegetationleadsto an estimateof acetoneformationfromthe atmospheprihcotooxidatioofnmonoterpenoefs•--10-11Tgyr-• globallya,significant fractioonftheglobaalcetonseourcsetrengtohf40-60Tgyr-•. Reactiomn echanisms leadingto acetoneformationfrom thesemonoterpenereactionsare discussed.","container-title":"Journal of Geophysical Research: Atmospheres","DOI":"10.1029/1999JD900198","ISSN":"01480227","issue":"D11","journalAbbreviation":"J. Geophys. Res.","language":"en","page":"13869-13879","source":"DOI.org (Crossref)","title":"Formation of acetone from the OH radical- and O &lt;sub&gt;3&lt;/sub&gt; -initiated reactions of a series of monoterpenes","volume":"104","author":[{"family":"Reissell","given":"Anni"},{"family":"Harry","given":"Cheryl"},{"family":"Aschmann","given":"Sara M."},{"family":"Atkinson","given":"Roger"},{"family":"Arey","given":"Janet"}],"issued":{"date-parts":[["1999",6,20]]}}}],"schema":"https://github.com/citation-style-language/schema/raw/master/csl-citation.json"} </w:instrText>
      </w:r>
      <w:r w:rsidR="00A02274" w:rsidRPr="00774A54">
        <w:rPr>
          <w:rFonts w:ascii="Times New Roman" w:hAnsi="Times New Roman" w:cs="Times New Roman"/>
          <w:sz w:val="24"/>
          <w:szCs w:val="24"/>
        </w:rPr>
        <w:fldChar w:fldCharType="separate"/>
      </w:r>
      <w:r w:rsidR="00234E63" w:rsidRPr="00774A54">
        <w:rPr>
          <w:rFonts w:ascii="Times New Roman" w:hAnsi="Times New Roman" w:cs="Times New Roman"/>
          <w:sz w:val="24"/>
        </w:rPr>
        <w:t>(Reissell et al., 1999)</w:t>
      </w:r>
      <w:r w:rsidR="00A02274" w:rsidRPr="00774A54">
        <w:rPr>
          <w:rFonts w:ascii="Times New Roman" w:hAnsi="Times New Roman" w:cs="Times New Roman"/>
          <w:sz w:val="24"/>
          <w:szCs w:val="24"/>
        </w:rPr>
        <w:fldChar w:fldCharType="end"/>
      </w:r>
      <w:r w:rsidR="00003883" w:rsidRPr="00774A54">
        <w:rPr>
          <w:rFonts w:ascii="Times New Roman" w:hAnsi="Times New Roman" w:cs="Times New Roman"/>
          <w:sz w:val="24"/>
          <w:szCs w:val="24"/>
        </w:rPr>
        <w:t>.</w:t>
      </w:r>
      <w:r w:rsidR="00622203" w:rsidRPr="00774A54">
        <w:rPr>
          <w:rFonts w:ascii="Times New Roman" w:hAnsi="Times New Roman" w:cs="Times New Roman"/>
          <w:sz w:val="24"/>
          <w:szCs w:val="24"/>
        </w:rPr>
        <w:t xml:space="preserve"> Selain itu komponen Illite merupakan salah satu komponen yang ditemukan pada bentonite yang berperan </w:t>
      </w:r>
      <w:r w:rsidR="00F45D7B" w:rsidRPr="00774A54">
        <w:rPr>
          <w:rFonts w:ascii="Times New Roman" w:hAnsi="Times New Roman" w:cs="Times New Roman"/>
          <w:sz w:val="24"/>
          <w:szCs w:val="24"/>
        </w:rPr>
        <w:t>dalam memfasilitasi penggabungan</w:t>
      </w:r>
      <w:r w:rsidR="00622203" w:rsidRPr="00774A54">
        <w:rPr>
          <w:rFonts w:ascii="Times New Roman" w:hAnsi="Times New Roman" w:cs="Times New Roman"/>
          <w:sz w:val="24"/>
          <w:szCs w:val="24"/>
        </w:rPr>
        <w:t xml:space="preserve"> pengembangan serta ekpansi dari bentonite meskipun Illite sendiri tidak menyebabkan pengembangan bentonite. </w:t>
      </w:r>
      <w:r w:rsidR="00003883" w:rsidRPr="00774A54">
        <w:rPr>
          <w:rFonts w:ascii="Times New Roman" w:hAnsi="Times New Roman" w:cs="Times New Roman"/>
          <w:sz w:val="24"/>
          <w:szCs w:val="24"/>
        </w:rPr>
        <w:t xml:space="preserve">Struktur komponen tersebut dapat dilihat pada </w:t>
      </w:r>
      <w:r w:rsidR="00B9441F" w:rsidRPr="00774A54">
        <w:rPr>
          <w:rFonts w:ascii="Times New Roman" w:hAnsi="Times New Roman" w:cs="Times New Roman"/>
          <w:b/>
          <w:bCs/>
          <w:sz w:val="24"/>
          <w:szCs w:val="24"/>
        </w:rPr>
        <w:t>Gambar</w:t>
      </w:r>
      <w:r w:rsidR="00003883" w:rsidRPr="00774A54">
        <w:rPr>
          <w:rFonts w:ascii="Times New Roman" w:hAnsi="Times New Roman" w:cs="Times New Roman"/>
          <w:b/>
          <w:bCs/>
          <w:sz w:val="24"/>
          <w:szCs w:val="24"/>
        </w:rPr>
        <w:t xml:space="preserve"> 4.</w:t>
      </w:r>
      <w:r w:rsidR="001667F1"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w:t>
      </w:r>
    </w:p>
    <w:p w14:paraId="3763D32B" w14:textId="77777777" w:rsidR="00220462" w:rsidRPr="00774A54" w:rsidRDefault="00003883" w:rsidP="00220462">
      <w:pPr>
        <w:keepNext/>
        <w:keepLines/>
        <w:spacing w:after="0" w:line="360" w:lineRule="auto"/>
        <w:ind w:left="720" w:firstLine="720"/>
        <w:jc w:val="both"/>
      </w:pPr>
      <w:r w:rsidRPr="00774A54">
        <w:rPr>
          <w:rFonts w:ascii="Times New Roman" w:hAnsi="Times New Roman" w:cs="Times New Roman"/>
          <w:noProof/>
          <w:sz w:val="24"/>
          <w:szCs w:val="24"/>
        </w:rPr>
        <w:drawing>
          <wp:inline distT="0" distB="0" distL="0" distR="0" wp14:anchorId="5DF1BD13" wp14:editId="33023AAF">
            <wp:extent cx="4292020" cy="2258484"/>
            <wp:effectExtent l="19050" t="19050" r="13335" b="27940"/>
            <wp:docPr id="95843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1069" cy="2263246"/>
                    </a:xfrm>
                    <a:prstGeom prst="rect">
                      <a:avLst/>
                    </a:prstGeom>
                    <a:noFill/>
                    <a:ln>
                      <a:solidFill>
                        <a:schemeClr val="bg2"/>
                      </a:solidFill>
                    </a:ln>
                  </pic:spPr>
                </pic:pic>
              </a:graphicData>
            </a:graphic>
          </wp:inline>
        </w:drawing>
      </w:r>
    </w:p>
    <w:p w14:paraId="2FB890E0" w14:textId="6F5C787A" w:rsidR="00003883" w:rsidRPr="00774A54" w:rsidRDefault="00B9441F" w:rsidP="00220462">
      <w:pPr>
        <w:pStyle w:val="Caption"/>
        <w:ind w:left="426"/>
        <w:jc w:val="center"/>
        <w:rPr>
          <w:rFonts w:ascii="Times New Roman" w:hAnsi="Times New Roman" w:cs="Times New Roman"/>
          <w:color w:val="000000"/>
          <w:sz w:val="24"/>
          <w:szCs w:val="22"/>
        </w:rPr>
      </w:pPr>
      <w:bookmarkStart w:id="165" w:name="_Toc137063958"/>
      <w:bookmarkStart w:id="166" w:name="_Toc140418129"/>
      <w:r w:rsidRPr="00774A54">
        <w:rPr>
          <w:rFonts w:ascii="Times New Roman" w:hAnsi="Times New Roman" w:cs="Times New Roman"/>
          <w:b/>
          <w:bCs/>
          <w:color w:val="000000"/>
          <w:sz w:val="24"/>
        </w:rPr>
        <w:t>Gambar</w:t>
      </w:r>
      <w:r w:rsidR="00220462" w:rsidRPr="00774A54">
        <w:rPr>
          <w:rFonts w:ascii="Times New Roman" w:hAnsi="Times New Roman" w:cs="Times New Roman"/>
          <w:b/>
          <w:bCs/>
          <w:color w:val="000000"/>
          <w:sz w:val="24"/>
        </w:rPr>
        <w:t xml:space="preserve"> 4.</w:t>
      </w:r>
      <w:r w:rsidR="00220462" w:rsidRPr="00774A54">
        <w:rPr>
          <w:rFonts w:ascii="Times New Roman" w:hAnsi="Times New Roman" w:cs="Times New Roman"/>
          <w:b/>
          <w:bCs/>
          <w:color w:val="000000"/>
          <w:sz w:val="24"/>
        </w:rPr>
        <w:fldChar w:fldCharType="begin"/>
      </w:r>
      <w:r w:rsidR="00220462" w:rsidRPr="00774A54">
        <w:rPr>
          <w:rFonts w:ascii="Times New Roman" w:hAnsi="Times New Roman" w:cs="Times New Roman"/>
          <w:b/>
          <w:bCs/>
          <w:color w:val="000000"/>
          <w:sz w:val="24"/>
        </w:rPr>
        <w:instrText xml:space="preserve"> SEQ Gambar_4. \* ARABIC </w:instrText>
      </w:r>
      <w:r w:rsidR="00220462"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w:t>
      </w:r>
      <w:r w:rsidR="00220462" w:rsidRPr="00774A54">
        <w:rPr>
          <w:rFonts w:ascii="Times New Roman" w:hAnsi="Times New Roman" w:cs="Times New Roman"/>
          <w:b/>
          <w:bCs/>
          <w:color w:val="000000"/>
          <w:sz w:val="24"/>
        </w:rPr>
        <w:fldChar w:fldCharType="end"/>
      </w:r>
      <w:r w:rsidR="00220462" w:rsidRPr="00774A54">
        <w:rPr>
          <w:rFonts w:ascii="Times New Roman" w:hAnsi="Times New Roman" w:cs="Times New Roman"/>
          <w:color w:val="000000"/>
          <w:sz w:val="24"/>
        </w:rPr>
        <w:t xml:space="preserve"> Struktur </w:t>
      </w:r>
      <w:r w:rsidR="00A227B6" w:rsidRPr="00774A54">
        <w:rPr>
          <w:rFonts w:ascii="Times New Roman" w:hAnsi="Times New Roman" w:cs="Times New Roman"/>
          <w:color w:val="000000"/>
          <w:sz w:val="24"/>
        </w:rPr>
        <w:t>K</w:t>
      </w:r>
      <w:r w:rsidR="00220462" w:rsidRPr="00774A54">
        <w:rPr>
          <w:rFonts w:ascii="Times New Roman" w:hAnsi="Times New Roman" w:cs="Times New Roman"/>
          <w:color w:val="000000"/>
          <w:sz w:val="24"/>
        </w:rPr>
        <w:t>omponen Illite (Ahmed Hamza et.al., 2023)</w:t>
      </w:r>
      <w:bookmarkEnd w:id="165"/>
      <w:bookmarkEnd w:id="166"/>
    </w:p>
    <w:p w14:paraId="5085BAC3" w14:textId="3B741BEC" w:rsidR="001678E6" w:rsidRPr="00774A54" w:rsidRDefault="00000000" w:rsidP="00DD3C32">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Dengan adanya proses penyerapan air </w:t>
      </w:r>
      <w:r w:rsidR="0015384C" w:rsidRPr="00774A54">
        <w:rPr>
          <w:rFonts w:ascii="Times New Roman" w:hAnsi="Times New Roman" w:cs="Times New Roman"/>
          <w:sz w:val="24"/>
          <w:szCs w:val="24"/>
        </w:rPr>
        <w:t xml:space="preserve">akibat struktur ganda </w:t>
      </w:r>
      <w:r w:rsidRPr="00774A54">
        <w:rPr>
          <w:rFonts w:ascii="Times New Roman" w:hAnsi="Times New Roman" w:cs="Times New Roman"/>
          <w:sz w:val="24"/>
          <w:szCs w:val="24"/>
        </w:rPr>
        <w:t xml:space="preserve">tersebut, maka sangatlah wajar jika kemudian kebutuhan air untuk mencapai konsistensi normal naik. </w:t>
      </w:r>
      <w:r w:rsidR="00EA66EC" w:rsidRPr="00774A54">
        <w:rPr>
          <w:rFonts w:ascii="Times New Roman" w:hAnsi="Times New Roman" w:cs="Times New Roman"/>
          <w:sz w:val="24"/>
          <w:szCs w:val="24"/>
        </w:rPr>
        <w:t xml:space="preserve">Sementara itu, meski konsentrasi Illite pada SBE jauh lebih rendah dibandingkan SBE, </w:t>
      </w:r>
      <w:r w:rsidR="00EA66EC" w:rsidRPr="00774A54">
        <w:rPr>
          <w:rFonts w:ascii="Times New Roman" w:hAnsi="Times New Roman" w:cs="Times New Roman"/>
          <w:i/>
          <w:iCs/>
          <w:sz w:val="24"/>
          <w:szCs w:val="24"/>
        </w:rPr>
        <w:t xml:space="preserve">water to </w:t>
      </w:r>
      <w:r w:rsidR="0070253C" w:rsidRPr="00774A54">
        <w:rPr>
          <w:rFonts w:ascii="Times New Roman" w:hAnsi="Times New Roman" w:cs="Times New Roman"/>
          <w:i/>
          <w:iCs/>
          <w:sz w:val="24"/>
          <w:szCs w:val="24"/>
        </w:rPr>
        <w:t xml:space="preserve">cement </w:t>
      </w:r>
      <w:r w:rsidR="00EA66EC" w:rsidRPr="00774A54">
        <w:rPr>
          <w:rFonts w:ascii="Times New Roman" w:hAnsi="Times New Roman" w:cs="Times New Roman"/>
          <w:i/>
          <w:iCs/>
          <w:sz w:val="24"/>
          <w:szCs w:val="24"/>
        </w:rPr>
        <w:t>ratio</w:t>
      </w:r>
      <w:r w:rsidR="00EA66EC" w:rsidRPr="00774A54">
        <w:rPr>
          <w:rFonts w:ascii="Times New Roman" w:hAnsi="Times New Roman" w:cs="Times New Roman"/>
          <w:sz w:val="24"/>
          <w:szCs w:val="24"/>
        </w:rPr>
        <w:t xml:space="preserve"> bahan dengan campuran SBE masih mendekati hasil dengan bahan </w:t>
      </w:r>
      <w:r w:rsidR="003554F3" w:rsidRPr="00774A54">
        <w:rPr>
          <w:rFonts w:ascii="Times New Roman" w:hAnsi="Times New Roman" w:cs="Times New Roman"/>
          <w:sz w:val="24"/>
          <w:szCs w:val="24"/>
        </w:rPr>
        <w:t>PSBE_T</w:t>
      </w:r>
      <w:r w:rsidR="00EA66EC" w:rsidRPr="00774A54">
        <w:rPr>
          <w:rFonts w:ascii="Times New Roman" w:hAnsi="Times New Roman" w:cs="Times New Roman"/>
          <w:sz w:val="24"/>
          <w:szCs w:val="24"/>
        </w:rPr>
        <w:t xml:space="preserve">. Hal ini membuktikan, bahwa oil </w:t>
      </w:r>
      <w:r w:rsidR="00BA7796" w:rsidRPr="00774A54">
        <w:rPr>
          <w:rFonts w:ascii="Times New Roman" w:hAnsi="Times New Roman" w:cs="Times New Roman"/>
          <w:i/>
          <w:sz w:val="24"/>
          <w:szCs w:val="24"/>
        </w:rPr>
        <w:t>content</w:t>
      </w:r>
      <w:r w:rsidR="00EA66EC" w:rsidRPr="00774A54">
        <w:rPr>
          <w:rFonts w:ascii="Times New Roman" w:hAnsi="Times New Roman" w:cs="Times New Roman"/>
          <w:sz w:val="24"/>
          <w:szCs w:val="24"/>
        </w:rPr>
        <w:t xml:space="preserve"> pada SBE juga masih memiliki pengaruh yang cukup signifi</w:t>
      </w:r>
      <w:r w:rsidR="0070253C" w:rsidRPr="00774A54">
        <w:rPr>
          <w:rFonts w:ascii="Times New Roman" w:hAnsi="Times New Roman" w:cs="Times New Roman"/>
          <w:sz w:val="24"/>
          <w:szCs w:val="24"/>
        </w:rPr>
        <w:t>kan</w:t>
      </w:r>
      <w:r w:rsidR="00EA66EC" w:rsidRPr="00774A54">
        <w:rPr>
          <w:rFonts w:ascii="Times New Roman" w:hAnsi="Times New Roman" w:cs="Times New Roman"/>
          <w:sz w:val="24"/>
          <w:szCs w:val="24"/>
        </w:rPr>
        <w:t xml:space="preserve"> pada </w:t>
      </w:r>
      <w:r w:rsidR="00DE3BA6" w:rsidRPr="00774A54">
        <w:rPr>
          <w:rFonts w:ascii="Times New Roman" w:hAnsi="Times New Roman" w:cs="Times New Roman"/>
          <w:i/>
          <w:sz w:val="24"/>
          <w:szCs w:val="24"/>
        </w:rPr>
        <w:t>setting time</w:t>
      </w:r>
      <w:r w:rsidR="00EA66EC" w:rsidRPr="00774A54">
        <w:rPr>
          <w:rFonts w:ascii="Times New Roman" w:hAnsi="Times New Roman" w:cs="Times New Roman"/>
          <w:sz w:val="24"/>
          <w:szCs w:val="24"/>
        </w:rPr>
        <w:t xml:space="preserve"> bahan, di mana minyak yang ada pada SBE menghambat reaksi hidrasi pada sampel pasta.</w:t>
      </w:r>
    </w:p>
    <w:p w14:paraId="659FFBB3" w14:textId="004458B9" w:rsidR="00231CCD" w:rsidRPr="00774A54" w:rsidRDefault="00231CCD"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Sementara itu, komposisi fly ash didominasi oleh senyawa </w:t>
      </w:r>
      <w:r w:rsidR="00577560" w:rsidRPr="00774A54">
        <w:rPr>
          <w:rFonts w:ascii="Times New Roman" w:hAnsi="Times New Roman" w:cs="Times New Roman"/>
          <w:sz w:val="24"/>
          <w:szCs w:val="24"/>
        </w:rPr>
        <w:t>quartz</w:t>
      </w:r>
      <w:r w:rsidR="00B166D6" w:rsidRPr="00774A54">
        <w:rPr>
          <w:rFonts w:ascii="Times New Roman" w:hAnsi="Times New Roman" w:cs="Times New Roman"/>
          <w:sz w:val="24"/>
          <w:szCs w:val="24"/>
        </w:rPr>
        <w:t xml:space="preserve"> </w:t>
      </w:r>
      <w:r w:rsidR="00B166D6" w:rsidRPr="00774A54">
        <w:rPr>
          <w:rFonts w:ascii="Times New Roman" w:hAnsi="Times New Roman" w:cs="Times New Roman"/>
          <w:sz w:val="24"/>
          <w:szCs w:val="24"/>
        </w:rPr>
        <w:fldChar w:fldCharType="begin"/>
      </w:r>
      <w:r w:rsidR="00B166D6" w:rsidRPr="00774A54">
        <w:rPr>
          <w:rFonts w:ascii="Times New Roman" w:hAnsi="Times New Roman" w:cs="Times New Roman"/>
          <w:sz w:val="24"/>
          <w:szCs w:val="24"/>
        </w:rPr>
        <w:instrText xml:space="preserve"> ADDIN ZOTERO_ITEM CSL_CITATION {"citationID":"QheLJY2p","properties":{"formattedCitation":"(White &amp; Case, 1990)","plainCitation":"(White &amp; Case, 1990)","noteIndex":0},"citationItems":[{"id":193,"uris":["http://zotero.org/users/local/rskMWUft/items/KT9749ET"],"itemData":{"id":193,"type":"article-journal","abstract":"X-ray analysis shows that mullite and silica are the major crystalline phases in fly ash. The “method of known additions” from X-ray diffraction techniques was used to calculate changes in the significant peak intensities of mullite and silica to determine their weight fractions in fly ash. This furthers the efforts of characterizing fly ash, which are being conducted to supplement the search for applications of this abundant material. The weight fractions of crystalline mullite and silica were determined to be 14.2 and 5.1 wt%, respectively. Thermal gravimetric studies as well as SEM and particle size analysis were also conducted on the fly ash.","container-title":"Journal of Materials Science","DOI":"10.1007/BF00580153","ISSN":"1573-4803","issue":"12","journalAbbreviation":"J Mater Sci","language":"en","page":"5215-5219","source":"Springer Link","title":"Characterization of fly ash from coal-fired power plants","volume":"25","author":[{"family":"White","given":"S. C."},{"family":"Case","given":"E. D."}],"issued":{"date-parts":[["1990",12,1]]}}}],"schema":"https://github.com/citation-style-language/schema/raw/master/csl-citation.json"} </w:instrText>
      </w:r>
      <w:r w:rsidR="00B166D6" w:rsidRPr="00774A54">
        <w:rPr>
          <w:rFonts w:ascii="Times New Roman" w:hAnsi="Times New Roman" w:cs="Times New Roman"/>
          <w:sz w:val="24"/>
          <w:szCs w:val="24"/>
        </w:rPr>
        <w:fldChar w:fldCharType="separate"/>
      </w:r>
      <w:r w:rsidR="00B166D6" w:rsidRPr="00774A54">
        <w:rPr>
          <w:rFonts w:ascii="Times New Roman" w:hAnsi="Times New Roman" w:cs="Times New Roman"/>
          <w:sz w:val="24"/>
        </w:rPr>
        <w:t>(White &amp; Case, 1990)</w:t>
      </w:r>
      <w:r w:rsidR="00B166D6"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Hal ini dapat dilihat pada </w:t>
      </w:r>
      <w:r w:rsidRPr="00774A54">
        <w:rPr>
          <w:rFonts w:ascii="Times New Roman" w:hAnsi="Times New Roman" w:cs="Times New Roman"/>
          <w:b/>
          <w:bCs/>
          <w:sz w:val="24"/>
          <w:szCs w:val="24"/>
        </w:rPr>
        <w:t>Tabel 4.5</w:t>
      </w:r>
      <w:r w:rsidRPr="00774A54">
        <w:rPr>
          <w:rFonts w:ascii="Times New Roman" w:hAnsi="Times New Roman" w:cs="Times New Roman"/>
          <w:sz w:val="24"/>
          <w:szCs w:val="24"/>
        </w:rPr>
        <w:t xml:space="preserve"> </w:t>
      </w:r>
      <w:r w:rsidR="00B166D6" w:rsidRPr="00774A54">
        <w:rPr>
          <w:rFonts w:ascii="Times New Roman" w:hAnsi="Times New Roman" w:cs="Times New Roman"/>
          <w:sz w:val="24"/>
          <w:szCs w:val="24"/>
        </w:rPr>
        <w:t xml:space="preserve">yang berisi komposisi dominan pada fly ash. </w:t>
      </w:r>
    </w:p>
    <w:p w14:paraId="0F663231" w14:textId="6FEFC0B0" w:rsidR="00BB12F5" w:rsidRPr="00774A54" w:rsidRDefault="00BB12F5" w:rsidP="00BB12F5">
      <w:pPr>
        <w:pStyle w:val="Caption"/>
        <w:keepNext/>
        <w:ind w:left="709"/>
        <w:rPr>
          <w:rFonts w:ascii="Times New Roman" w:hAnsi="Times New Roman" w:cs="Times New Roman"/>
          <w:color w:val="000000"/>
          <w:sz w:val="24"/>
        </w:rPr>
      </w:pPr>
      <w:bookmarkStart w:id="167" w:name="_Toc138396247"/>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5</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Dominant Mineral pada fly ash</w:t>
      </w:r>
      <w:bookmarkEnd w:id="167"/>
      <w:r w:rsidR="0019427B" w:rsidRPr="00774A54">
        <w:rPr>
          <w:rFonts w:ascii="Times New Roman" w:hAnsi="Times New Roman" w:cs="Times New Roman"/>
          <w:color w:val="000000"/>
          <w:sz w:val="24"/>
        </w:rPr>
        <w:t xml:space="preserve"> </w:t>
      </w:r>
      <w:r w:rsidR="0019427B" w:rsidRPr="00774A54">
        <w:rPr>
          <w:rFonts w:ascii="Times New Roman" w:hAnsi="Times New Roman" w:cs="Times New Roman"/>
          <w:color w:val="auto"/>
          <w:sz w:val="22"/>
          <w:szCs w:val="22"/>
        </w:rPr>
        <w:fldChar w:fldCharType="begin"/>
      </w:r>
      <w:r w:rsidR="004F4854" w:rsidRPr="00774A54">
        <w:rPr>
          <w:rFonts w:ascii="Times New Roman" w:hAnsi="Times New Roman" w:cs="Times New Roman"/>
          <w:color w:val="auto"/>
          <w:sz w:val="22"/>
          <w:szCs w:val="22"/>
        </w:rPr>
        <w:instrText xml:space="preserve"> ADDIN ZOTERO_ITEM CSL_CITATION {"citationID":"95OFshxp","properties":{"formattedCitation":"(White &amp; Case, 1990)","plainCitation":"(White &amp; Case, 1990)","noteIndex":0},"citationItems":[{"id":193,"uris":["http://zotero.org/users/local/rskMWUft/items/KT9749ET"],"itemData":{"id":193,"type":"article-journal","abstract":"X-ray analysis shows that mullite and silica are the major crystalline phases in fly ash. The “method of known additions” from X-ray diffraction techniques was used to calculate changes in the significant peak intensities of mullite and silica to determine their weight fractions in fly ash. This furthers the efforts of characterizing fly ash, which are being conducted to supplement the search for applications of this abundant material. The weight fractions of crystalline mullite and silica were determined to be 14.2 and 5.1 wt%, respectively. Thermal gravimetric studies as well as SEM and particle size analysis were also conducted on the fly ash.","container-title":"Journal of Materials Science","DOI":"10.1007/BF00580153","ISSN":"1573-4803","issue":"12","journalAbbreviation":"J Mater Sci","language":"en","page":"5215-5219","source":"Springer Link","title":"Characterization of fly ash from coal-fired power plants","volume":"25","author":[{"family":"White","given":"S. C."},{"family":"Case","given":"E. D."}],"issued":{"date-parts":[["1990",12,1]]}}}],"schema":"https://github.com/citation-style-language/schema/raw/master/csl-citation.json"} </w:instrText>
      </w:r>
      <w:r w:rsidR="0019427B" w:rsidRPr="00774A54">
        <w:rPr>
          <w:rFonts w:ascii="Times New Roman" w:hAnsi="Times New Roman" w:cs="Times New Roman"/>
          <w:color w:val="auto"/>
          <w:sz w:val="22"/>
          <w:szCs w:val="22"/>
        </w:rPr>
        <w:fldChar w:fldCharType="separate"/>
      </w:r>
      <w:r w:rsidR="0019427B" w:rsidRPr="00774A54">
        <w:rPr>
          <w:rFonts w:ascii="Times New Roman" w:hAnsi="Times New Roman" w:cs="Times New Roman"/>
          <w:color w:val="auto"/>
          <w:sz w:val="22"/>
          <w:szCs w:val="16"/>
        </w:rPr>
        <w:t>(White &amp; Case, 1990)</w:t>
      </w:r>
      <w:r w:rsidR="0019427B" w:rsidRPr="00774A54">
        <w:rPr>
          <w:rFonts w:ascii="Times New Roman" w:hAnsi="Times New Roman" w:cs="Times New Roman"/>
          <w:color w:val="auto"/>
          <w:sz w:val="22"/>
          <w:szCs w:val="22"/>
        </w:rPr>
        <w:fldChar w:fldCharType="end"/>
      </w:r>
    </w:p>
    <w:tbl>
      <w:tblPr>
        <w:tblW w:w="6237" w:type="dxa"/>
        <w:tblInd w:w="1555" w:type="dxa"/>
        <w:tblLook w:val="04A0" w:firstRow="1" w:lastRow="0" w:firstColumn="1" w:lastColumn="0" w:noHBand="0" w:noVBand="1"/>
      </w:tblPr>
      <w:tblGrid>
        <w:gridCol w:w="2126"/>
        <w:gridCol w:w="2268"/>
        <w:gridCol w:w="1843"/>
      </w:tblGrid>
      <w:tr w:rsidR="00231CCD" w:rsidRPr="00774A54" w14:paraId="0408D7C1" w14:textId="77777777" w:rsidTr="00542FD3">
        <w:trPr>
          <w:trHeight w:val="312"/>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0D889F" w14:textId="77777777" w:rsidR="00231CCD" w:rsidRPr="00774A54" w:rsidRDefault="00231CCD" w:rsidP="00231CCD">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Dominant Mineral</w:t>
            </w:r>
          </w:p>
        </w:tc>
        <w:tc>
          <w:tcPr>
            <w:tcW w:w="2268" w:type="dxa"/>
            <w:tcBorders>
              <w:top w:val="single" w:sz="4" w:space="0" w:color="auto"/>
              <w:left w:val="nil"/>
              <w:bottom w:val="single" w:sz="4" w:space="0" w:color="auto"/>
              <w:right w:val="single" w:sz="4" w:space="0" w:color="auto"/>
            </w:tcBorders>
          </w:tcPr>
          <w:p w14:paraId="7775DC20" w14:textId="2101BE13" w:rsidR="00231CCD" w:rsidRPr="00774A54" w:rsidRDefault="00231CCD" w:rsidP="00231CCD">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Chemical Formula</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3F4362" w14:textId="47573415" w:rsidR="00231CCD" w:rsidRPr="00774A54" w:rsidRDefault="00231CCD" w:rsidP="00231CCD">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Percentage (%)</w:t>
            </w:r>
          </w:p>
        </w:tc>
      </w:tr>
      <w:tr w:rsidR="00231CCD" w:rsidRPr="00774A54" w14:paraId="24408E4A" w14:textId="77777777" w:rsidTr="00577560">
        <w:trPr>
          <w:trHeight w:val="312"/>
        </w:trPr>
        <w:tc>
          <w:tcPr>
            <w:tcW w:w="2126" w:type="dxa"/>
            <w:tcBorders>
              <w:top w:val="nil"/>
              <w:left w:val="single" w:sz="4" w:space="0" w:color="auto"/>
              <w:bottom w:val="single" w:sz="4" w:space="0" w:color="auto"/>
              <w:right w:val="single" w:sz="4" w:space="0" w:color="auto"/>
            </w:tcBorders>
            <w:shd w:val="clear" w:color="auto" w:fill="FFFF00"/>
            <w:noWrap/>
            <w:vAlign w:val="bottom"/>
            <w:hideMark/>
          </w:tcPr>
          <w:p w14:paraId="6249AFB9" w14:textId="77777777"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Quartz</w:t>
            </w:r>
          </w:p>
        </w:tc>
        <w:tc>
          <w:tcPr>
            <w:tcW w:w="2268" w:type="dxa"/>
            <w:tcBorders>
              <w:top w:val="single" w:sz="4" w:space="0" w:color="auto"/>
              <w:left w:val="nil"/>
              <w:bottom w:val="single" w:sz="4" w:space="0" w:color="auto"/>
              <w:right w:val="single" w:sz="4" w:space="0" w:color="auto"/>
            </w:tcBorders>
            <w:shd w:val="clear" w:color="auto" w:fill="FFFF00"/>
          </w:tcPr>
          <w:p w14:paraId="040F1BFB" w14:textId="47E9A0F9"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SiO</w:t>
            </w:r>
            <w:r w:rsidRPr="00774A54">
              <w:rPr>
                <w:rFonts w:ascii="Times New Roman" w:eastAsia="Times New Roman" w:hAnsi="Times New Roman" w:cs="Times New Roman"/>
                <w:color w:val="000000"/>
                <w:sz w:val="24"/>
                <w:szCs w:val="24"/>
                <w:vertAlign w:val="subscript"/>
              </w:rPr>
              <w:t>2</w:t>
            </w:r>
          </w:p>
        </w:tc>
        <w:tc>
          <w:tcPr>
            <w:tcW w:w="1843" w:type="dxa"/>
            <w:tcBorders>
              <w:top w:val="nil"/>
              <w:left w:val="single" w:sz="4" w:space="0" w:color="auto"/>
              <w:bottom w:val="single" w:sz="4" w:space="0" w:color="auto"/>
              <w:right w:val="single" w:sz="4" w:space="0" w:color="auto"/>
            </w:tcBorders>
            <w:shd w:val="clear" w:color="auto" w:fill="FFFF00"/>
            <w:noWrap/>
            <w:vAlign w:val="bottom"/>
            <w:hideMark/>
          </w:tcPr>
          <w:p w14:paraId="3FE73748" w14:textId="026E8EB1"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35</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9</w:t>
            </w:r>
          </w:p>
        </w:tc>
      </w:tr>
      <w:tr w:rsidR="00231CCD" w:rsidRPr="00774A54" w14:paraId="285AB15E" w14:textId="77777777" w:rsidTr="00542FD3">
        <w:trPr>
          <w:trHeight w:val="312"/>
        </w:trPr>
        <w:tc>
          <w:tcPr>
            <w:tcW w:w="2126" w:type="dxa"/>
            <w:tcBorders>
              <w:top w:val="nil"/>
              <w:left w:val="single" w:sz="4" w:space="0" w:color="auto"/>
              <w:bottom w:val="single" w:sz="4" w:space="0" w:color="auto"/>
              <w:right w:val="single" w:sz="4" w:space="0" w:color="auto"/>
            </w:tcBorders>
            <w:shd w:val="clear" w:color="auto" w:fill="auto"/>
            <w:noWrap/>
            <w:vAlign w:val="bottom"/>
            <w:hideMark/>
          </w:tcPr>
          <w:p w14:paraId="5B9F6B26" w14:textId="77777777"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Mullite</w:t>
            </w:r>
          </w:p>
        </w:tc>
        <w:tc>
          <w:tcPr>
            <w:tcW w:w="2268" w:type="dxa"/>
            <w:tcBorders>
              <w:top w:val="single" w:sz="4" w:space="0" w:color="auto"/>
              <w:left w:val="nil"/>
              <w:bottom w:val="single" w:sz="4" w:space="0" w:color="auto"/>
              <w:right w:val="single" w:sz="4" w:space="0" w:color="auto"/>
            </w:tcBorders>
          </w:tcPr>
          <w:p w14:paraId="70C4E04E" w14:textId="75679132"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Al</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.2SiO</w:t>
            </w:r>
            <w:r w:rsidRPr="00774A54">
              <w:rPr>
                <w:rFonts w:ascii="Times New Roman" w:eastAsia="Times New Roman" w:hAnsi="Times New Roman" w:cs="Times New Roman"/>
                <w:color w:val="000000"/>
                <w:sz w:val="24"/>
                <w:szCs w:val="24"/>
                <w:vertAlign w:val="subscript"/>
              </w:rPr>
              <w:t>2</w:t>
            </w:r>
          </w:p>
        </w:tc>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0DDE6879" w14:textId="42F728D0"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10</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w:t>
            </w:r>
          </w:p>
        </w:tc>
      </w:tr>
      <w:tr w:rsidR="00231CCD" w:rsidRPr="00774A54" w14:paraId="4EB95CB4" w14:textId="77777777" w:rsidTr="00542FD3">
        <w:trPr>
          <w:trHeight w:val="312"/>
        </w:trPr>
        <w:tc>
          <w:tcPr>
            <w:tcW w:w="2126" w:type="dxa"/>
            <w:tcBorders>
              <w:top w:val="nil"/>
              <w:left w:val="single" w:sz="4" w:space="0" w:color="auto"/>
              <w:bottom w:val="single" w:sz="4" w:space="0" w:color="auto"/>
              <w:right w:val="single" w:sz="4" w:space="0" w:color="auto"/>
            </w:tcBorders>
            <w:shd w:val="clear" w:color="auto" w:fill="auto"/>
            <w:noWrap/>
            <w:vAlign w:val="bottom"/>
            <w:hideMark/>
          </w:tcPr>
          <w:p w14:paraId="3A531A99" w14:textId="77777777"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Hematite</w:t>
            </w:r>
          </w:p>
        </w:tc>
        <w:tc>
          <w:tcPr>
            <w:tcW w:w="2268" w:type="dxa"/>
            <w:tcBorders>
              <w:top w:val="single" w:sz="4" w:space="0" w:color="auto"/>
              <w:left w:val="nil"/>
              <w:bottom w:val="single" w:sz="4" w:space="0" w:color="auto"/>
              <w:right w:val="single" w:sz="4" w:space="0" w:color="auto"/>
            </w:tcBorders>
          </w:tcPr>
          <w:p w14:paraId="1E8CAE25" w14:textId="0AF93949" w:rsidR="00231CCD" w:rsidRPr="00774A54" w:rsidRDefault="00D7306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Fe</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3</w:t>
            </w:r>
          </w:p>
        </w:tc>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213022F2" w14:textId="69CCFECD"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16</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w:t>
            </w:r>
          </w:p>
        </w:tc>
      </w:tr>
      <w:tr w:rsidR="00231CCD" w:rsidRPr="00774A54" w14:paraId="5ED1412B" w14:textId="77777777" w:rsidTr="00542FD3">
        <w:trPr>
          <w:trHeight w:val="312"/>
        </w:trPr>
        <w:tc>
          <w:tcPr>
            <w:tcW w:w="2126" w:type="dxa"/>
            <w:tcBorders>
              <w:top w:val="nil"/>
              <w:left w:val="single" w:sz="4" w:space="0" w:color="auto"/>
              <w:bottom w:val="single" w:sz="4" w:space="0" w:color="auto"/>
              <w:right w:val="single" w:sz="4" w:space="0" w:color="auto"/>
            </w:tcBorders>
            <w:shd w:val="clear" w:color="auto" w:fill="auto"/>
            <w:noWrap/>
            <w:vAlign w:val="bottom"/>
            <w:hideMark/>
          </w:tcPr>
          <w:p w14:paraId="38264779" w14:textId="77777777"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Magenetite</w:t>
            </w:r>
          </w:p>
        </w:tc>
        <w:tc>
          <w:tcPr>
            <w:tcW w:w="2268" w:type="dxa"/>
            <w:tcBorders>
              <w:top w:val="single" w:sz="4" w:space="0" w:color="auto"/>
              <w:left w:val="nil"/>
              <w:bottom w:val="single" w:sz="4" w:space="0" w:color="auto"/>
              <w:right w:val="single" w:sz="4" w:space="0" w:color="auto"/>
            </w:tcBorders>
          </w:tcPr>
          <w:p w14:paraId="52B278BD" w14:textId="16E4F217" w:rsidR="00231CCD" w:rsidRPr="00774A54" w:rsidRDefault="00D7306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Fe</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4</w:t>
            </w:r>
          </w:p>
        </w:tc>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2F90BDE2" w14:textId="5EEC9165" w:rsidR="00231CCD" w:rsidRPr="00774A54" w:rsidRDefault="00231CCD" w:rsidP="00231CC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6</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w:t>
            </w:r>
          </w:p>
        </w:tc>
      </w:tr>
    </w:tbl>
    <w:p w14:paraId="12C86457" w14:textId="3B9767D8" w:rsidR="00F725EA" w:rsidRPr="00774A54" w:rsidRDefault="00224442" w:rsidP="00F725EA">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Sementara itu, fly ash, terutama yang berasal dari golongan F, menurunkan jumlah kebutuhan air Penambahan fly ash memang secara umum memiliki dampak langsung berupa elongasi </w:t>
      </w:r>
      <w:r w:rsidR="00DE3BA6" w:rsidRPr="00774A54">
        <w:rPr>
          <w:rFonts w:ascii="Times New Roman" w:hAnsi="Times New Roman" w:cs="Times New Roman"/>
          <w:i/>
          <w:sz w:val="24"/>
          <w:szCs w:val="24"/>
        </w:rPr>
        <w:t>setting time</w:t>
      </w:r>
      <w:r w:rsidRPr="00774A54">
        <w:rPr>
          <w:rFonts w:ascii="Times New Roman" w:hAnsi="Times New Roman" w:cs="Times New Roman"/>
          <w:sz w:val="24"/>
          <w:szCs w:val="24"/>
        </w:rPr>
        <w:t xml:space="preserve"> dan penurunan konsistensi normal (Changyong, 2021). </w:t>
      </w:r>
      <w:r w:rsidR="00F725EA" w:rsidRPr="00774A54">
        <w:rPr>
          <w:rFonts w:ascii="Times New Roman" w:hAnsi="Times New Roman" w:cs="Times New Roman"/>
          <w:sz w:val="24"/>
          <w:szCs w:val="24"/>
        </w:rPr>
        <w:t>Hal ini dapat dipelajari secara lebih lanjut dengan melihat senyawa dominan yang ada pada fly ash. Secara umum, material quartz</w:t>
      </w:r>
      <w:r w:rsidR="00AD67CA" w:rsidRPr="00774A54">
        <w:rPr>
          <w:rFonts w:ascii="Times New Roman" w:hAnsi="Times New Roman" w:cs="Times New Roman"/>
          <w:sz w:val="24"/>
          <w:szCs w:val="24"/>
        </w:rPr>
        <w:t xml:space="preserve">, material dengan presentase terbanyak pada fly ash, </w:t>
      </w:r>
      <w:r w:rsidR="00F725EA" w:rsidRPr="00774A54">
        <w:rPr>
          <w:rFonts w:ascii="Times New Roman" w:hAnsi="Times New Roman" w:cs="Times New Roman"/>
          <w:sz w:val="24"/>
          <w:szCs w:val="24"/>
        </w:rPr>
        <w:t>dapat menurunkan konsistensi normal</w:t>
      </w:r>
      <w:r w:rsidR="00C873F0" w:rsidRPr="00774A54">
        <w:rPr>
          <w:rFonts w:ascii="Times New Roman" w:hAnsi="Times New Roman" w:cs="Times New Roman"/>
          <w:sz w:val="24"/>
          <w:szCs w:val="24"/>
        </w:rPr>
        <w:t xml:space="preserve"> </w:t>
      </w:r>
      <w:r w:rsidR="005D6CE1" w:rsidRPr="00774A54">
        <w:rPr>
          <w:rFonts w:ascii="Times New Roman" w:hAnsi="Times New Roman" w:cs="Times New Roman"/>
          <w:sz w:val="24"/>
          <w:szCs w:val="24"/>
        </w:rPr>
        <w:fldChar w:fldCharType="begin"/>
      </w:r>
      <w:r w:rsidR="005D6CE1" w:rsidRPr="00774A54">
        <w:rPr>
          <w:rFonts w:ascii="Times New Roman" w:hAnsi="Times New Roman" w:cs="Times New Roman"/>
          <w:sz w:val="24"/>
          <w:szCs w:val="24"/>
        </w:rPr>
        <w:instrText xml:space="preserve"> ADDIN ZOTERO_ITEM CSL_CITATION {"citationID":"Pv8YBznQ","properties":{"formattedCitation":"(Bhuvana et al., 2021)","plainCitation":"(Bhuvana et al., 2021)","noteIndex":0},"citationItems":[{"id":196,"uris":["http://zotero.org/users/local/rskMWUft/items/UQFNP7DW"],"itemData":{"id":196,"type":"book","abstract":"The chemistry and mechanism of mechanical strength-development at different setting-times in different weight-ratios of proclaimed commercial-cement and fly-ash mixture is studied. The main content of fly-ash is the quartz (SiO2). According to our results, as the setting time increases, the quartz present in fly-ash gets utilized during setting of the cement to form the well known C-S-H gel (3CaO.2SiO 2 .3H 2 O). Our analysis suggests that the addition of fly-ash reduces the water requirement for the hydration-process. Furthermore, the fly-ash inhibits the formation of CaCO 3 phase from portlandite (Ca(OH) 2 ) through atmospheric CO 2 , and more importantly, it promotes the transformation of portlandite to form the C-S-H network which provides strength and long term stability to the set cement. As the commercial cement already contains optimum amount of fly-ash, any further addition of fly ash leaves the fly-ash partially unreacted which drastically decreases the compressive strength.","note":"DOI: 10.21203/rs.3.rs-479429/v1","source":"ResearchGate","title":"Effect of Fly Ash on Setting Mechanism and Strength of Commercial Cement: A Chemical Approach","title-short":"Effect of Fly Ash on Setting Mechanism and Strength of Commercial Cement","author":[{"family":"Bhuvana","given":"G."},{"family":"Sherikar","given":"Baburao"},{"family":"Honnavar","given":"Gajanan"},{"family":"Madhusudhana","given":"R."},{"family":"Sahoo","given":"Balaram"}],"issued":{"date-parts":[["2021",4,30]]}}}],"schema":"https://github.com/citation-style-language/schema/raw/master/csl-citation.json"} </w:instrText>
      </w:r>
      <w:r w:rsidR="005D6CE1" w:rsidRPr="00774A54">
        <w:rPr>
          <w:rFonts w:ascii="Times New Roman" w:hAnsi="Times New Roman" w:cs="Times New Roman"/>
          <w:sz w:val="24"/>
          <w:szCs w:val="24"/>
        </w:rPr>
        <w:fldChar w:fldCharType="separate"/>
      </w:r>
      <w:r w:rsidR="005D6CE1" w:rsidRPr="00774A54">
        <w:rPr>
          <w:rFonts w:ascii="Times New Roman" w:hAnsi="Times New Roman" w:cs="Times New Roman"/>
          <w:sz w:val="24"/>
        </w:rPr>
        <w:t>(Bhuvana et al., 2021)</w:t>
      </w:r>
      <w:r w:rsidR="005D6CE1" w:rsidRPr="00774A54">
        <w:rPr>
          <w:rFonts w:ascii="Times New Roman" w:hAnsi="Times New Roman" w:cs="Times New Roman"/>
          <w:sz w:val="24"/>
          <w:szCs w:val="24"/>
        </w:rPr>
        <w:fldChar w:fldCharType="end"/>
      </w:r>
      <w:r w:rsidR="00F725EA" w:rsidRPr="00774A54">
        <w:rPr>
          <w:rFonts w:ascii="Times New Roman" w:hAnsi="Times New Roman" w:cs="Times New Roman"/>
          <w:sz w:val="24"/>
          <w:szCs w:val="24"/>
        </w:rPr>
        <w:t>. Hal ini disebabkan oleh quartz bukanlah mineral reaktif yang beraksi maupun ikut berpartisipasi dalam proses hidrasi semen</w:t>
      </w:r>
      <w:r w:rsidR="005C0A04" w:rsidRPr="00774A54">
        <w:rPr>
          <w:rFonts w:ascii="Times New Roman" w:hAnsi="Times New Roman" w:cs="Times New Roman"/>
          <w:sz w:val="24"/>
          <w:szCs w:val="24"/>
        </w:rPr>
        <w:t xml:space="preserve">. Selain itu, quartz juga merupakan material yang sangat mudah menyerap air. Kedua </w:t>
      </w:r>
      <w:r w:rsidR="00E722FC" w:rsidRPr="00774A54">
        <w:rPr>
          <w:rFonts w:ascii="Times New Roman" w:hAnsi="Times New Roman" w:cs="Times New Roman"/>
          <w:sz w:val="24"/>
          <w:szCs w:val="24"/>
        </w:rPr>
        <w:t>sifat quartz</w:t>
      </w:r>
      <w:r w:rsidR="005D6CE1" w:rsidRPr="00774A54">
        <w:rPr>
          <w:rFonts w:ascii="Times New Roman" w:hAnsi="Times New Roman" w:cs="Times New Roman"/>
          <w:sz w:val="24"/>
          <w:szCs w:val="24"/>
        </w:rPr>
        <w:t xml:space="preserve"> ini mengakibatkan hambatan dalam proses hidrasi semen. </w:t>
      </w:r>
    </w:p>
    <w:p w14:paraId="355AB9F6" w14:textId="67751C37" w:rsidR="00FE7FFD" w:rsidRPr="00774A54" w:rsidRDefault="00224442"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ini dapat dilihat pada </w:t>
      </w:r>
      <w:r w:rsidRPr="00774A54">
        <w:rPr>
          <w:rFonts w:ascii="Times New Roman" w:hAnsi="Times New Roman" w:cs="Times New Roman"/>
          <w:b/>
          <w:bCs/>
          <w:sz w:val="24"/>
          <w:szCs w:val="24"/>
        </w:rPr>
        <w:t>Grafik 4.</w:t>
      </w:r>
      <w:r w:rsidR="00D37A23" w:rsidRPr="00774A54">
        <w:rPr>
          <w:rFonts w:ascii="Times New Roman" w:hAnsi="Times New Roman" w:cs="Times New Roman"/>
          <w:b/>
          <w:bCs/>
          <w:sz w:val="24"/>
          <w:szCs w:val="24"/>
        </w:rPr>
        <w:t>4</w:t>
      </w:r>
      <w:r w:rsidRPr="00774A54">
        <w:rPr>
          <w:rFonts w:ascii="Times New Roman" w:hAnsi="Times New Roman" w:cs="Times New Roman"/>
          <w:sz w:val="24"/>
          <w:szCs w:val="24"/>
        </w:rPr>
        <w:t xml:space="preserve">, dimana penambahan fly ash akan menyebabkan penurunan kebutuhan air. Hal ini sekaligus menjadi konfirmasi hasil penelitian terkait dengan waktu konsentrasi semen pasta dengan campuran fly ash. </w:t>
      </w:r>
    </w:p>
    <w:p w14:paraId="02D05965" w14:textId="77777777" w:rsidR="00D37A23" w:rsidRPr="00774A54" w:rsidRDefault="00224442" w:rsidP="00D37A23">
      <w:pPr>
        <w:keepNext/>
        <w:keepLines/>
        <w:spacing w:after="0" w:line="360" w:lineRule="auto"/>
        <w:ind w:left="142" w:hanging="11"/>
        <w:jc w:val="center"/>
      </w:pPr>
      <w:r w:rsidRPr="00774A54">
        <w:rPr>
          <w:rFonts w:ascii="Times New Roman" w:hAnsi="Times New Roman" w:cs="Times New Roman"/>
          <w:noProof/>
          <w:sz w:val="24"/>
          <w:szCs w:val="24"/>
        </w:rPr>
        <w:drawing>
          <wp:inline distT="0" distB="0" distL="0" distR="0" wp14:anchorId="3CE5D333" wp14:editId="16342B3F">
            <wp:extent cx="2700866" cy="2089776"/>
            <wp:effectExtent l="0" t="0" r="4445" b="6350"/>
            <wp:docPr id="147572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9489" name=""/>
                    <pic:cNvPicPr/>
                  </pic:nvPicPr>
                  <pic:blipFill>
                    <a:blip r:embed="rId71"/>
                    <a:stretch>
                      <a:fillRect/>
                    </a:stretch>
                  </pic:blipFill>
                  <pic:spPr>
                    <a:xfrm>
                      <a:off x="0" y="0"/>
                      <a:ext cx="2731635" cy="2113583"/>
                    </a:xfrm>
                    <a:prstGeom prst="rect">
                      <a:avLst/>
                    </a:prstGeom>
                  </pic:spPr>
                </pic:pic>
              </a:graphicData>
            </a:graphic>
          </wp:inline>
        </w:drawing>
      </w:r>
    </w:p>
    <w:p w14:paraId="3DAD5CA9" w14:textId="44F92826" w:rsidR="004420AE" w:rsidRPr="00774A54" w:rsidRDefault="00D37A23" w:rsidP="00D37A23">
      <w:pPr>
        <w:pStyle w:val="Caption"/>
        <w:jc w:val="center"/>
        <w:rPr>
          <w:rFonts w:ascii="Times New Roman" w:hAnsi="Times New Roman" w:cs="Times New Roman"/>
          <w:color w:val="000000"/>
          <w:sz w:val="24"/>
          <w:szCs w:val="22"/>
        </w:rPr>
      </w:pPr>
      <w:bookmarkStart w:id="168" w:name="_Toc137063975"/>
      <w:bookmarkStart w:id="169" w:name="_Toc140435228"/>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4</w:t>
      </w:r>
      <w:r w:rsidRPr="00774A54">
        <w:rPr>
          <w:rFonts w:ascii="Times New Roman" w:hAnsi="Times New Roman" w:cs="Times New Roman"/>
          <w:b/>
          <w:bCs/>
          <w:color w:val="000000"/>
          <w:sz w:val="24"/>
        </w:rPr>
        <w:fldChar w:fldCharType="end"/>
      </w:r>
      <w:r w:rsidR="002C7654"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Hubungan </w:t>
      </w:r>
      <w:r w:rsidR="00947757"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ebutuhan </w:t>
      </w:r>
      <w:r w:rsidR="00947757" w:rsidRPr="00774A54">
        <w:rPr>
          <w:rFonts w:ascii="Times New Roman" w:hAnsi="Times New Roman" w:cs="Times New Roman"/>
          <w:color w:val="000000"/>
          <w:sz w:val="24"/>
        </w:rPr>
        <w:t>A</w:t>
      </w:r>
      <w:r w:rsidRPr="00774A54">
        <w:rPr>
          <w:rFonts w:ascii="Times New Roman" w:hAnsi="Times New Roman" w:cs="Times New Roman"/>
          <w:color w:val="000000"/>
          <w:sz w:val="24"/>
        </w:rPr>
        <w:t xml:space="preserve">ir dengan </w:t>
      </w:r>
      <w:r w:rsidR="00947757"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adar </w:t>
      </w:r>
      <w:r w:rsidR="00947757"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947757" w:rsidRPr="00774A54">
        <w:rPr>
          <w:rFonts w:ascii="Times New Roman" w:hAnsi="Times New Roman" w:cs="Times New Roman"/>
          <w:color w:val="000000"/>
          <w:sz w:val="24"/>
        </w:rPr>
        <w:t>A</w:t>
      </w:r>
      <w:r w:rsidRPr="00774A54">
        <w:rPr>
          <w:rFonts w:ascii="Times New Roman" w:hAnsi="Times New Roman" w:cs="Times New Roman"/>
          <w:color w:val="000000"/>
          <w:sz w:val="24"/>
        </w:rPr>
        <w:t>sh (Li et al., 2022)</w:t>
      </w:r>
      <w:bookmarkEnd w:id="168"/>
      <w:bookmarkEnd w:id="169"/>
      <w:r w:rsidRPr="00774A54">
        <w:rPr>
          <w:rFonts w:ascii="Times New Roman" w:hAnsi="Times New Roman" w:cs="Times New Roman"/>
          <w:color w:val="000000"/>
          <w:sz w:val="24"/>
        </w:rPr>
        <w:br/>
      </w:r>
    </w:p>
    <w:p w14:paraId="3EC88F6B" w14:textId="6C72F815" w:rsidR="00127A5F" w:rsidRPr="00774A54" w:rsidRDefault="00000000" w:rsidP="00D37A23">
      <w:pPr>
        <w:pStyle w:val="Subab4"/>
        <w:keepLines/>
        <w:spacing w:before="240"/>
      </w:pPr>
      <w:bookmarkStart w:id="170" w:name="_Toc138662872"/>
      <w:r w:rsidRPr="00774A54">
        <w:t>4.4.</w:t>
      </w:r>
      <w:r w:rsidRPr="00774A54">
        <w:tab/>
        <w:t xml:space="preserve">Hasil Pengujian </w:t>
      </w:r>
      <w:r w:rsidR="00856642" w:rsidRPr="00774A54">
        <w:rPr>
          <w:i/>
        </w:rPr>
        <w:t>Setting time</w:t>
      </w:r>
      <w:bookmarkEnd w:id="170"/>
      <w:r w:rsidRPr="00774A54">
        <w:t xml:space="preserve"> </w:t>
      </w:r>
    </w:p>
    <w:p w14:paraId="2F32D569" w14:textId="2779166C" w:rsidR="00127A5F" w:rsidRPr="00774A54" w:rsidRDefault="00000000" w:rsidP="002C778C">
      <w:pPr>
        <w:keepLines/>
        <w:spacing w:line="360" w:lineRule="auto"/>
        <w:ind w:left="720" w:firstLine="720"/>
        <w:jc w:val="both"/>
        <w:rPr>
          <w:rFonts w:ascii="Times New Roman" w:hAnsi="Times New Roman" w:cs="Times New Roman"/>
        </w:rPr>
      </w:pPr>
      <w:r w:rsidRPr="00774A54">
        <w:rPr>
          <w:rFonts w:ascii="Times New Roman" w:hAnsi="Times New Roman" w:cs="Times New Roman"/>
          <w:sz w:val="24"/>
          <w:szCs w:val="24"/>
        </w:rPr>
        <w:t xml:space="preserve">Ada dua waktu yang perlu diketahui dalam pengujian ini, yaitu waktu ikat awal atau </w:t>
      </w:r>
      <w:r w:rsidRPr="00774A54">
        <w:rPr>
          <w:rFonts w:ascii="Times New Roman" w:hAnsi="Times New Roman" w:cs="Times New Roman"/>
          <w:i/>
          <w:iCs/>
          <w:sz w:val="24"/>
          <w:szCs w:val="24"/>
        </w:rPr>
        <w:t>initial</w:t>
      </w:r>
      <w:r w:rsidRPr="00774A54">
        <w:rPr>
          <w:rFonts w:ascii="Times New Roman" w:hAnsi="Times New Roman" w:cs="Times New Roman"/>
          <w:sz w:val="24"/>
          <w:szCs w:val="24"/>
        </w:rPr>
        <w:t xml:space="preserve"> </w:t>
      </w:r>
      <w:r w:rsidR="00DE3BA6" w:rsidRPr="00774A54">
        <w:rPr>
          <w:rFonts w:ascii="Times New Roman" w:hAnsi="Times New Roman" w:cs="Times New Roman"/>
          <w:i/>
          <w:sz w:val="24"/>
          <w:szCs w:val="24"/>
        </w:rPr>
        <w:t>setting time</w:t>
      </w:r>
      <w:r w:rsidRPr="00774A54">
        <w:rPr>
          <w:rFonts w:ascii="Times New Roman" w:hAnsi="Times New Roman" w:cs="Times New Roman"/>
          <w:sz w:val="24"/>
          <w:szCs w:val="24"/>
        </w:rPr>
        <w:t xml:space="preserve">, serta waktu ikat akhir atau final </w:t>
      </w:r>
      <w:r w:rsidR="00DE3BA6" w:rsidRPr="00774A54">
        <w:rPr>
          <w:rFonts w:ascii="Times New Roman" w:hAnsi="Times New Roman" w:cs="Times New Roman"/>
          <w:i/>
          <w:sz w:val="24"/>
          <w:szCs w:val="24"/>
        </w:rPr>
        <w:t>setting time</w:t>
      </w:r>
      <w:r w:rsidRPr="00774A54">
        <w:rPr>
          <w:rFonts w:ascii="Times New Roman" w:hAnsi="Times New Roman" w:cs="Times New Roman"/>
          <w:sz w:val="24"/>
          <w:szCs w:val="24"/>
        </w:rPr>
        <w:t xml:space="preserve">. Pada laporan ini, akan dibentuk dua jenis analisis dimana PCC akan dibandingkan dengan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sehingga akan dibentuk dua </w:t>
      </w:r>
      <w:r w:rsidR="001B77D7" w:rsidRPr="00774A54">
        <w:rPr>
          <w:rFonts w:ascii="Times New Roman" w:hAnsi="Times New Roman" w:cs="Times New Roman"/>
          <w:i/>
          <w:sz w:val="24"/>
          <w:szCs w:val="24"/>
        </w:rPr>
        <w:t>sub</w:t>
      </w:r>
      <w:r w:rsidR="00B045E9" w:rsidRPr="00774A54">
        <w:rPr>
          <w:rFonts w:ascii="Times New Roman" w:hAnsi="Times New Roman" w:cs="Times New Roman"/>
          <w:i/>
          <w:sz w:val="24"/>
          <w:szCs w:val="24"/>
        </w:rPr>
        <w:t>plot</w:t>
      </w:r>
      <w:r w:rsidR="001B77D7" w:rsidRPr="00774A54">
        <w:rPr>
          <w:rFonts w:ascii="Times New Roman" w:hAnsi="Times New Roman" w:cs="Times New Roman"/>
          <w:i/>
          <w:sz w:val="24"/>
          <w:szCs w:val="24"/>
        </w:rPr>
        <w:t>s</w:t>
      </w:r>
      <w:r w:rsidRPr="00774A54">
        <w:rPr>
          <w:rFonts w:ascii="Times New Roman" w:hAnsi="Times New Roman" w:cs="Times New Roman"/>
          <w:sz w:val="24"/>
          <w:szCs w:val="24"/>
        </w:rPr>
        <w:t xml:space="preserve"> perbandingan. Hal pertama yang akan</w:t>
      </w:r>
      <w:r w:rsidR="00AB3D1D"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 dibandingkan adalah waktu </w:t>
      </w:r>
      <w:r w:rsidR="00DE3BA6" w:rsidRPr="00774A54">
        <w:rPr>
          <w:rFonts w:ascii="Times New Roman" w:hAnsi="Times New Roman" w:cs="Times New Roman"/>
          <w:i/>
          <w:sz w:val="24"/>
          <w:szCs w:val="24"/>
        </w:rPr>
        <w:t>setting time</w:t>
      </w:r>
      <w:r w:rsidRPr="00774A54">
        <w:rPr>
          <w:rFonts w:ascii="Times New Roman" w:hAnsi="Times New Roman" w:cs="Times New Roman"/>
          <w:sz w:val="24"/>
          <w:szCs w:val="24"/>
        </w:rPr>
        <w:t xml:space="preserve">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terhadap PCC. Perbandingan antara </w:t>
      </w:r>
      <w:r w:rsidR="00B045E9" w:rsidRPr="00774A54">
        <w:rPr>
          <w:rFonts w:ascii="Times New Roman" w:hAnsi="Times New Roman" w:cs="Times New Roman"/>
          <w:i/>
          <w:sz w:val="24"/>
          <w:szCs w:val="24"/>
        </w:rPr>
        <w:t>plot</w:t>
      </w:r>
      <w:r w:rsidRPr="00774A54">
        <w:rPr>
          <w:rFonts w:ascii="Times New Roman" w:hAnsi="Times New Roman" w:cs="Times New Roman"/>
          <w:i/>
          <w:sz w:val="24"/>
          <w:szCs w:val="24"/>
        </w:rPr>
        <w:t>ting</w:t>
      </w:r>
      <w:r w:rsidRPr="00774A54">
        <w:rPr>
          <w:rFonts w:ascii="Times New Roman" w:hAnsi="Times New Roman" w:cs="Times New Roman"/>
          <w:sz w:val="24"/>
          <w:szCs w:val="24"/>
        </w:rPr>
        <w:t xml:space="preserve"> kurva tersebut dapat dilihat pada </w:t>
      </w:r>
      <w:r w:rsidRPr="00774A54">
        <w:rPr>
          <w:rFonts w:ascii="Times New Roman" w:hAnsi="Times New Roman" w:cs="Times New Roman"/>
          <w:b/>
          <w:bCs/>
          <w:sz w:val="24"/>
          <w:szCs w:val="24"/>
        </w:rPr>
        <w:t>Grafik 4.</w:t>
      </w:r>
      <w:r w:rsidR="00CF2294" w:rsidRPr="00774A54">
        <w:rPr>
          <w:rFonts w:ascii="Times New Roman" w:hAnsi="Times New Roman" w:cs="Times New Roman"/>
          <w:b/>
          <w:bCs/>
          <w:sz w:val="24"/>
          <w:szCs w:val="24"/>
        </w:rPr>
        <w:t>5</w:t>
      </w:r>
      <w:r w:rsidRPr="00774A54">
        <w:rPr>
          <w:rFonts w:ascii="Times New Roman" w:hAnsi="Times New Roman" w:cs="Times New Roman"/>
          <w:sz w:val="24"/>
          <w:szCs w:val="24"/>
        </w:rPr>
        <w:t xml:space="preserve">. </w:t>
      </w:r>
    </w:p>
    <w:p w14:paraId="2B6EB843" w14:textId="77777777" w:rsidR="00CF2294" w:rsidRPr="00774A54" w:rsidRDefault="00000000" w:rsidP="00CF2294">
      <w:pPr>
        <w:keepNext/>
        <w:keepLines/>
        <w:ind w:left="720" w:hanging="11"/>
        <w:jc w:val="center"/>
      </w:pPr>
      <w:r w:rsidRPr="00774A54">
        <w:rPr>
          <w:rFonts w:ascii="Times New Roman" w:hAnsi="Times New Roman" w:cs="Times New Roman"/>
          <w:noProof/>
          <w:sz w:val="24"/>
          <w:szCs w:val="24"/>
        </w:rPr>
        <w:drawing>
          <wp:inline distT="0" distB="0" distL="0" distR="0" wp14:anchorId="64F92A26" wp14:editId="1B7E98E0">
            <wp:extent cx="3427730" cy="3662186"/>
            <wp:effectExtent l="19050" t="19050" r="20320" b="14605"/>
            <wp:docPr id="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rotWithShape="1">
                    <a:blip r:embed="rId72"/>
                    <a:srcRect l="5865" t="5500" r="7332" b="1759"/>
                    <a:stretch/>
                  </pic:blipFill>
                  <pic:spPr bwMode="auto">
                    <a:xfrm>
                      <a:off x="0" y="0"/>
                      <a:ext cx="3464889" cy="3701887"/>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31F94E" w14:textId="63EE1EEF" w:rsidR="00127A5F" w:rsidRPr="00774A54" w:rsidRDefault="00CF2294" w:rsidP="00CF2294">
      <w:pPr>
        <w:pStyle w:val="Caption"/>
        <w:jc w:val="center"/>
        <w:rPr>
          <w:rFonts w:ascii="Times New Roman" w:hAnsi="Times New Roman" w:cs="Times New Roman"/>
          <w:color w:val="000000"/>
          <w:sz w:val="24"/>
        </w:rPr>
      </w:pPr>
      <w:bookmarkStart w:id="171" w:name="_Toc137063976"/>
      <w:bookmarkStart w:id="172" w:name="_Toc140435229"/>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5</w:t>
      </w:r>
      <w:r w:rsidRPr="00774A54">
        <w:rPr>
          <w:rFonts w:ascii="Times New Roman" w:hAnsi="Times New Roman" w:cs="Times New Roman"/>
          <w:b/>
          <w:bCs/>
          <w:color w:val="000000"/>
          <w:sz w:val="24"/>
        </w:rPr>
        <w:fldChar w:fldCharType="end"/>
      </w:r>
      <w:r w:rsidR="00886B83"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Perbandingan </w:t>
      </w:r>
      <w:r w:rsidR="00B045E9" w:rsidRPr="00774A54">
        <w:rPr>
          <w:rFonts w:ascii="Times New Roman" w:hAnsi="Times New Roman" w:cs="Times New Roman"/>
          <w:color w:val="000000"/>
          <w:sz w:val="24"/>
        </w:rPr>
        <w:t>Plot</w:t>
      </w:r>
      <w:r w:rsidRPr="00774A54">
        <w:rPr>
          <w:rFonts w:ascii="Times New Roman" w:hAnsi="Times New Roman" w:cs="Times New Roman"/>
          <w:color w:val="000000"/>
          <w:sz w:val="24"/>
        </w:rPr>
        <w:t xml:space="preserve">ting </w:t>
      </w:r>
      <w:r w:rsidR="0003124A"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etting </w:t>
      </w:r>
      <w:r w:rsidR="0003124A"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ime PCC dan </w:t>
      </w:r>
      <w:r w:rsidR="003554F3" w:rsidRPr="00774A54">
        <w:rPr>
          <w:rFonts w:ascii="Times New Roman" w:hAnsi="Times New Roman" w:cs="Times New Roman"/>
          <w:color w:val="000000"/>
          <w:sz w:val="24"/>
        </w:rPr>
        <w:t>PSBE_T</w:t>
      </w:r>
      <w:bookmarkEnd w:id="171"/>
      <w:bookmarkEnd w:id="172"/>
    </w:p>
    <w:p w14:paraId="18F25759" w14:textId="2AF6B3F9" w:rsidR="00127A5F" w:rsidRPr="00774A54" w:rsidRDefault="00000000" w:rsidP="00C03CC2">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Untuk mempermudah </w:t>
      </w:r>
      <w:r w:rsidR="00C85D6F" w:rsidRPr="00774A54">
        <w:rPr>
          <w:rFonts w:ascii="Times New Roman" w:hAnsi="Times New Roman" w:cs="Times New Roman"/>
          <w:sz w:val="24"/>
          <w:szCs w:val="24"/>
        </w:rPr>
        <w:t xml:space="preserve">pembacaan </w:t>
      </w:r>
      <w:r w:rsidRPr="00774A54">
        <w:rPr>
          <w:rFonts w:ascii="Times New Roman" w:hAnsi="Times New Roman" w:cs="Times New Roman"/>
          <w:sz w:val="24"/>
          <w:szCs w:val="24"/>
        </w:rPr>
        <w:t xml:space="preserve">data, </w:t>
      </w:r>
      <w:r w:rsidR="00C85D6F" w:rsidRPr="00774A54">
        <w:rPr>
          <w:rFonts w:ascii="Times New Roman" w:hAnsi="Times New Roman" w:cs="Times New Roman"/>
          <w:b/>
          <w:bCs/>
          <w:sz w:val="24"/>
          <w:szCs w:val="24"/>
        </w:rPr>
        <w:t>Tabel 4.</w:t>
      </w:r>
      <w:r w:rsidR="00A65BB1" w:rsidRPr="00774A54">
        <w:rPr>
          <w:rFonts w:ascii="Times New Roman" w:hAnsi="Times New Roman" w:cs="Times New Roman"/>
          <w:b/>
          <w:bCs/>
          <w:sz w:val="24"/>
          <w:szCs w:val="24"/>
        </w:rPr>
        <w:t>6</w:t>
      </w:r>
      <w:r w:rsidR="00C85D6F" w:rsidRPr="00774A54">
        <w:rPr>
          <w:rFonts w:ascii="Times New Roman" w:hAnsi="Times New Roman" w:cs="Times New Roman"/>
          <w:sz w:val="24"/>
          <w:szCs w:val="24"/>
        </w:rPr>
        <w:t xml:space="preserve"> dibuat untuk mepresentasikan hasil yang terdapat pada </w:t>
      </w:r>
      <w:r w:rsidR="00C85D6F" w:rsidRPr="00774A54">
        <w:rPr>
          <w:rFonts w:ascii="Times New Roman" w:hAnsi="Times New Roman" w:cs="Times New Roman"/>
          <w:b/>
          <w:bCs/>
          <w:sz w:val="24"/>
          <w:szCs w:val="24"/>
        </w:rPr>
        <w:t>Grafik 4.</w:t>
      </w:r>
      <w:r w:rsidR="00CF2294" w:rsidRPr="00774A54">
        <w:rPr>
          <w:rFonts w:ascii="Times New Roman" w:hAnsi="Times New Roman" w:cs="Times New Roman"/>
          <w:b/>
          <w:bCs/>
          <w:sz w:val="24"/>
          <w:szCs w:val="24"/>
        </w:rPr>
        <w:t>5</w:t>
      </w:r>
      <w:r w:rsidRPr="00774A54">
        <w:rPr>
          <w:rFonts w:ascii="Times New Roman" w:hAnsi="Times New Roman" w:cs="Times New Roman"/>
          <w:sz w:val="24"/>
          <w:szCs w:val="24"/>
        </w:rPr>
        <w:t xml:space="preserve">. </w:t>
      </w:r>
    </w:p>
    <w:p w14:paraId="1A9D791E" w14:textId="6CB7DA56" w:rsidR="00275E16" w:rsidRPr="00774A54" w:rsidRDefault="00275E16" w:rsidP="00275E16">
      <w:pPr>
        <w:pStyle w:val="Caption"/>
        <w:keepNext/>
        <w:ind w:left="709"/>
        <w:rPr>
          <w:rFonts w:ascii="Times New Roman" w:hAnsi="Times New Roman" w:cs="Times New Roman"/>
          <w:color w:val="000000"/>
          <w:sz w:val="24"/>
        </w:rPr>
      </w:pPr>
      <w:bookmarkStart w:id="173" w:name="_Toc138396248"/>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6</w:t>
      </w:r>
      <w:r w:rsidR="00D65B33" w:rsidRPr="00774A54">
        <w:rPr>
          <w:rFonts w:ascii="Times New Roman" w:hAnsi="Times New Roman" w:cs="Times New Roman"/>
          <w:b/>
          <w:bCs/>
          <w:color w:val="000000"/>
          <w:sz w:val="24"/>
        </w:rPr>
        <w:fldChar w:fldCharType="end"/>
      </w:r>
      <w:r w:rsidR="00886B83"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Hasil Pengujian </w:t>
      </w:r>
      <w:r w:rsidR="003F0435"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etting </w:t>
      </w:r>
      <w:r w:rsidR="003F0435"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ime </w:t>
      </w:r>
      <w:r w:rsidR="00767CF3" w:rsidRPr="00774A54">
        <w:rPr>
          <w:rFonts w:ascii="Times New Roman" w:hAnsi="Times New Roman" w:cs="Times New Roman"/>
          <w:color w:val="000000"/>
          <w:sz w:val="24"/>
        </w:rPr>
        <w:t>P</w:t>
      </w:r>
      <w:r w:rsidR="000958DD" w:rsidRPr="00774A54">
        <w:rPr>
          <w:rFonts w:ascii="Times New Roman" w:hAnsi="Times New Roman" w:cs="Times New Roman"/>
          <w:color w:val="000000"/>
          <w:sz w:val="24"/>
        </w:rPr>
        <w:t xml:space="preserve">asta </w:t>
      </w:r>
      <w:r w:rsidR="003554F3" w:rsidRPr="00774A54">
        <w:rPr>
          <w:rFonts w:ascii="Times New Roman" w:hAnsi="Times New Roman" w:cs="Times New Roman"/>
          <w:color w:val="000000"/>
          <w:sz w:val="24"/>
        </w:rPr>
        <w:t>PSBE_T</w:t>
      </w:r>
      <w:bookmarkEnd w:id="173"/>
    </w:p>
    <w:tbl>
      <w:tblPr>
        <w:tblW w:w="8329" w:type="dxa"/>
        <w:jc w:val="right"/>
        <w:tblLook w:val="04A0" w:firstRow="1" w:lastRow="0" w:firstColumn="1" w:lastColumn="0" w:noHBand="0" w:noVBand="1"/>
      </w:tblPr>
      <w:tblGrid>
        <w:gridCol w:w="2552"/>
        <w:gridCol w:w="1129"/>
        <w:gridCol w:w="1281"/>
        <w:gridCol w:w="1843"/>
        <w:gridCol w:w="1524"/>
      </w:tblGrid>
      <w:tr w:rsidR="0077011E" w:rsidRPr="00774A54" w14:paraId="48DF88C7" w14:textId="77777777" w:rsidTr="0077011E">
        <w:trPr>
          <w:trHeight w:val="312"/>
          <w:jc w:val="right"/>
        </w:trPr>
        <w:tc>
          <w:tcPr>
            <w:tcW w:w="255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35315A" w14:textId="77777777" w:rsidR="0077011E" w:rsidRPr="00774A54" w:rsidRDefault="0077011E" w:rsidP="0077011E">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Nama Sampel</w:t>
            </w:r>
          </w:p>
        </w:tc>
        <w:tc>
          <w:tcPr>
            <w:tcW w:w="241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AB31EE3" w14:textId="77777777" w:rsidR="0077011E" w:rsidRPr="00774A54" w:rsidRDefault="0077011E" w:rsidP="0077011E">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Kuantitas Material Semen (gr)</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4D875" w14:textId="77777777" w:rsidR="0077011E" w:rsidRPr="00774A54" w:rsidRDefault="0077011E" w:rsidP="0077011E">
            <w:pPr>
              <w:spacing w:after="0" w:line="240" w:lineRule="auto"/>
              <w:jc w:val="center"/>
              <w:rPr>
                <w:rFonts w:ascii="Times New Roman" w:eastAsia="Times New Roman" w:hAnsi="Times New Roman" w:cs="Times New Roman"/>
                <w:b/>
                <w:bCs/>
                <w:i/>
                <w:iCs/>
                <w:color w:val="000000"/>
              </w:rPr>
            </w:pPr>
            <w:r w:rsidRPr="00774A54">
              <w:rPr>
                <w:rFonts w:ascii="Times New Roman" w:eastAsia="Times New Roman" w:hAnsi="Times New Roman" w:cs="Times New Roman"/>
                <w:b/>
                <w:bCs/>
                <w:i/>
                <w:iCs/>
                <w:color w:val="000000"/>
              </w:rPr>
              <w:t>Initial Setting Time (min)</w:t>
            </w:r>
          </w:p>
        </w:tc>
        <w:tc>
          <w:tcPr>
            <w:tcW w:w="152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E0F338" w14:textId="77777777" w:rsidR="0077011E" w:rsidRPr="00774A54" w:rsidRDefault="0077011E" w:rsidP="0077011E">
            <w:pPr>
              <w:spacing w:after="0" w:line="240" w:lineRule="auto"/>
              <w:jc w:val="center"/>
              <w:rPr>
                <w:rFonts w:ascii="Times New Roman" w:eastAsia="Times New Roman" w:hAnsi="Times New Roman" w:cs="Times New Roman"/>
                <w:b/>
                <w:bCs/>
                <w:i/>
                <w:iCs/>
                <w:color w:val="000000"/>
              </w:rPr>
            </w:pPr>
            <w:r w:rsidRPr="00774A54">
              <w:rPr>
                <w:rFonts w:ascii="Times New Roman" w:eastAsia="Times New Roman" w:hAnsi="Times New Roman" w:cs="Times New Roman"/>
                <w:b/>
                <w:bCs/>
                <w:i/>
                <w:iCs/>
                <w:color w:val="000000"/>
              </w:rPr>
              <w:t>Final Setting Time (min)</w:t>
            </w:r>
          </w:p>
        </w:tc>
      </w:tr>
      <w:tr w:rsidR="0077011E" w:rsidRPr="00774A54" w14:paraId="1F2F2133" w14:textId="77777777" w:rsidTr="000047C9">
        <w:trPr>
          <w:trHeight w:val="312"/>
          <w:jc w:val="right"/>
        </w:trPr>
        <w:tc>
          <w:tcPr>
            <w:tcW w:w="2552" w:type="dxa"/>
            <w:vMerge/>
            <w:tcBorders>
              <w:top w:val="single" w:sz="4" w:space="0" w:color="auto"/>
              <w:left w:val="single" w:sz="4" w:space="0" w:color="auto"/>
              <w:bottom w:val="single" w:sz="4" w:space="0" w:color="auto"/>
              <w:right w:val="single" w:sz="4" w:space="0" w:color="auto"/>
            </w:tcBorders>
            <w:vAlign w:val="center"/>
            <w:hideMark/>
          </w:tcPr>
          <w:p w14:paraId="428F278A" w14:textId="77777777" w:rsidR="0077011E" w:rsidRPr="00774A54" w:rsidRDefault="0077011E" w:rsidP="0077011E">
            <w:pPr>
              <w:spacing w:after="0" w:line="240" w:lineRule="auto"/>
              <w:rPr>
                <w:rFonts w:ascii="Times New Roman" w:eastAsia="Times New Roman" w:hAnsi="Times New Roman" w:cs="Times New Roman"/>
                <w:b/>
                <w:bCs/>
                <w:color w:val="000000"/>
              </w:rPr>
            </w:pPr>
          </w:p>
        </w:tc>
        <w:tc>
          <w:tcPr>
            <w:tcW w:w="1129" w:type="dxa"/>
            <w:tcBorders>
              <w:top w:val="nil"/>
              <w:left w:val="nil"/>
              <w:bottom w:val="single" w:sz="4" w:space="0" w:color="auto"/>
              <w:right w:val="single" w:sz="4" w:space="0" w:color="auto"/>
            </w:tcBorders>
            <w:shd w:val="clear" w:color="auto" w:fill="auto"/>
            <w:noWrap/>
            <w:vAlign w:val="center"/>
            <w:hideMark/>
          </w:tcPr>
          <w:p w14:paraId="08ECAC88" w14:textId="77777777" w:rsidR="0077011E" w:rsidRPr="00774A54" w:rsidRDefault="0077011E" w:rsidP="0077011E">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PCC</w:t>
            </w:r>
          </w:p>
        </w:tc>
        <w:tc>
          <w:tcPr>
            <w:tcW w:w="1281" w:type="dxa"/>
            <w:tcBorders>
              <w:top w:val="nil"/>
              <w:left w:val="nil"/>
              <w:bottom w:val="single" w:sz="4" w:space="0" w:color="auto"/>
              <w:right w:val="single" w:sz="4" w:space="0" w:color="auto"/>
            </w:tcBorders>
            <w:shd w:val="clear" w:color="auto" w:fill="auto"/>
            <w:noWrap/>
            <w:vAlign w:val="center"/>
            <w:hideMark/>
          </w:tcPr>
          <w:p w14:paraId="7AA3973F" w14:textId="77777777" w:rsidR="0077011E" w:rsidRPr="00774A54" w:rsidRDefault="0077011E" w:rsidP="0077011E">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Subtituen</w:t>
            </w: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0EE54C7" w14:textId="77777777" w:rsidR="0077011E" w:rsidRPr="00774A54" w:rsidRDefault="0077011E" w:rsidP="0077011E">
            <w:pPr>
              <w:spacing w:after="0" w:line="240" w:lineRule="auto"/>
              <w:rPr>
                <w:rFonts w:ascii="Times New Roman" w:eastAsia="Times New Roman" w:hAnsi="Times New Roman" w:cs="Times New Roman"/>
                <w:color w:val="000000"/>
              </w:rPr>
            </w:pPr>
          </w:p>
        </w:tc>
        <w:tc>
          <w:tcPr>
            <w:tcW w:w="1524" w:type="dxa"/>
            <w:vMerge/>
            <w:tcBorders>
              <w:top w:val="single" w:sz="4" w:space="0" w:color="auto"/>
              <w:left w:val="single" w:sz="4" w:space="0" w:color="auto"/>
              <w:bottom w:val="single" w:sz="4" w:space="0" w:color="auto"/>
              <w:right w:val="single" w:sz="4" w:space="0" w:color="auto"/>
            </w:tcBorders>
            <w:vAlign w:val="center"/>
            <w:hideMark/>
          </w:tcPr>
          <w:p w14:paraId="0237511B" w14:textId="77777777" w:rsidR="0077011E" w:rsidRPr="00774A54" w:rsidRDefault="0077011E" w:rsidP="0077011E">
            <w:pPr>
              <w:spacing w:after="0" w:line="240" w:lineRule="auto"/>
              <w:rPr>
                <w:rFonts w:ascii="Times New Roman" w:eastAsia="Times New Roman" w:hAnsi="Times New Roman" w:cs="Times New Roman"/>
                <w:color w:val="000000"/>
              </w:rPr>
            </w:pPr>
          </w:p>
        </w:tc>
      </w:tr>
      <w:tr w:rsidR="0077011E" w:rsidRPr="00774A54" w14:paraId="0439DAE0" w14:textId="77777777" w:rsidTr="000047C9">
        <w:trPr>
          <w:trHeight w:val="312"/>
          <w:jc w:val="right"/>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6E195155"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PCC (Kontrol)</w:t>
            </w:r>
          </w:p>
        </w:tc>
        <w:tc>
          <w:tcPr>
            <w:tcW w:w="1129" w:type="dxa"/>
            <w:tcBorders>
              <w:top w:val="nil"/>
              <w:left w:val="nil"/>
              <w:bottom w:val="single" w:sz="4" w:space="0" w:color="auto"/>
              <w:right w:val="single" w:sz="4" w:space="0" w:color="auto"/>
            </w:tcBorders>
            <w:shd w:val="clear" w:color="auto" w:fill="auto"/>
            <w:noWrap/>
            <w:vAlign w:val="bottom"/>
            <w:hideMark/>
          </w:tcPr>
          <w:p w14:paraId="5C521660"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300</w:t>
            </w:r>
          </w:p>
        </w:tc>
        <w:tc>
          <w:tcPr>
            <w:tcW w:w="1281" w:type="dxa"/>
            <w:tcBorders>
              <w:top w:val="nil"/>
              <w:left w:val="nil"/>
              <w:bottom w:val="single" w:sz="4" w:space="0" w:color="auto"/>
              <w:right w:val="single" w:sz="4" w:space="0" w:color="auto"/>
            </w:tcBorders>
            <w:shd w:val="clear" w:color="auto" w:fill="auto"/>
            <w:noWrap/>
            <w:vAlign w:val="bottom"/>
            <w:hideMark/>
          </w:tcPr>
          <w:p w14:paraId="54313B50"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w:t>
            </w:r>
          </w:p>
        </w:tc>
        <w:tc>
          <w:tcPr>
            <w:tcW w:w="1843" w:type="dxa"/>
            <w:tcBorders>
              <w:top w:val="nil"/>
              <w:left w:val="nil"/>
              <w:bottom w:val="single" w:sz="4" w:space="0" w:color="auto"/>
              <w:right w:val="single" w:sz="4" w:space="0" w:color="auto"/>
            </w:tcBorders>
            <w:shd w:val="clear" w:color="auto" w:fill="auto"/>
            <w:noWrap/>
            <w:vAlign w:val="center"/>
            <w:hideMark/>
          </w:tcPr>
          <w:p w14:paraId="7FBD4F1D"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102</w:t>
            </w:r>
          </w:p>
        </w:tc>
        <w:tc>
          <w:tcPr>
            <w:tcW w:w="1524" w:type="dxa"/>
            <w:tcBorders>
              <w:top w:val="nil"/>
              <w:left w:val="nil"/>
              <w:bottom w:val="single" w:sz="4" w:space="0" w:color="auto"/>
              <w:right w:val="single" w:sz="4" w:space="0" w:color="auto"/>
            </w:tcBorders>
            <w:shd w:val="clear" w:color="auto" w:fill="auto"/>
            <w:noWrap/>
            <w:vAlign w:val="center"/>
            <w:hideMark/>
          </w:tcPr>
          <w:p w14:paraId="1C9110AF"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208</w:t>
            </w:r>
          </w:p>
        </w:tc>
      </w:tr>
      <w:tr w:rsidR="0077011E" w:rsidRPr="00774A54" w14:paraId="6D14CBFD" w14:textId="77777777" w:rsidTr="000047C9">
        <w:trPr>
          <w:trHeight w:val="312"/>
          <w:jc w:val="right"/>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3A8E79EC" w14:textId="72CF085F"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w:t>
            </w:r>
            <w:r w:rsidR="0040431E" w:rsidRPr="00774A54">
              <w:rPr>
                <w:rFonts w:ascii="Times New Roman" w:eastAsia="Times New Roman" w:hAnsi="Times New Roman" w:cs="Times New Roman"/>
                <w:color w:val="000000"/>
              </w:rPr>
              <w:t>_T</w:t>
            </w:r>
            <w:r w:rsidRPr="00774A54">
              <w:rPr>
                <w:rFonts w:ascii="Times New Roman" w:eastAsia="Times New Roman" w:hAnsi="Times New Roman" w:cs="Times New Roman"/>
                <w:color w:val="000000"/>
              </w:rPr>
              <w:t>_5</w:t>
            </w:r>
          </w:p>
        </w:tc>
        <w:tc>
          <w:tcPr>
            <w:tcW w:w="1129" w:type="dxa"/>
            <w:tcBorders>
              <w:top w:val="nil"/>
              <w:left w:val="nil"/>
              <w:bottom w:val="single" w:sz="4" w:space="0" w:color="auto"/>
              <w:right w:val="single" w:sz="4" w:space="0" w:color="auto"/>
            </w:tcBorders>
            <w:shd w:val="clear" w:color="auto" w:fill="auto"/>
            <w:noWrap/>
            <w:vAlign w:val="bottom"/>
            <w:hideMark/>
          </w:tcPr>
          <w:p w14:paraId="06E83592"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285</w:t>
            </w:r>
          </w:p>
        </w:tc>
        <w:tc>
          <w:tcPr>
            <w:tcW w:w="1281" w:type="dxa"/>
            <w:tcBorders>
              <w:top w:val="nil"/>
              <w:left w:val="nil"/>
              <w:bottom w:val="single" w:sz="4" w:space="0" w:color="auto"/>
              <w:right w:val="single" w:sz="4" w:space="0" w:color="auto"/>
            </w:tcBorders>
            <w:shd w:val="clear" w:color="auto" w:fill="auto"/>
            <w:noWrap/>
            <w:vAlign w:val="bottom"/>
            <w:hideMark/>
          </w:tcPr>
          <w:p w14:paraId="155BC58F"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15</w:t>
            </w:r>
          </w:p>
        </w:tc>
        <w:tc>
          <w:tcPr>
            <w:tcW w:w="1843" w:type="dxa"/>
            <w:tcBorders>
              <w:top w:val="nil"/>
              <w:left w:val="nil"/>
              <w:bottom w:val="single" w:sz="4" w:space="0" w:color="auto"/>
              <w:right w:val="single" w:sz="4" w:space="0" w:color="auto"/>
            </w:tcBorders>
            <w:shd w:val="clear" w:color="auto" w:fill="auto"/>
            <w:noWrap/>
            <w:vAlign w:val="center"/>
            <w:hideMark/>
          </w:tcPr>
          <w:p w14:paraId="7CB6B62B"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74</w:t>
            </w:r>
          </w:p>
        </w:tc>
        <w:tc>
          <w:tcPr>
            <w:tcW w:w="1524" w:type="dxa"/>
            <w:tcBorders>
              <w:top w:val="nil"/>
              <w:left w:val="nil"/>
              <w:bottom w:val="single" w:sz="4" w:space="0" w:color="auto"/>
              <w:right w:val="single" w:sz="4" w:space="0" w:color="auto"/>
            </w:tcBorders>
            <w:shd w:val="clear" w:color="auto" w:fill="auto"/>
            <w:noWrap/>
            <w:vAlign w:val="center"/>
            <w:hideMark/>
          </w:tcPr>
          <w:p w14:paraId="08778ACF"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209</w:t>
            </w:r>
          </w:p>
        </w:tc>
      </w:tr>
      <w:tr w:rsidR="0077011E" w:rsidRPr="00774A54" w14:paraId="6A555762" w14:textId="77777777" w:rsidTr="000047C9">
        <w:trPr>
          <w:trHeight w:val="312"/>
          <w:jc w:val="right"/>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51E289DE" w14:textId="7BCE7550"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w:t>
            </w:r>
            <w:r w:rsidR="0040431E" w:rsidRPr="00774A54">
              <w:rPr>
                <w:rFonts w:ascii="Times New Roman" w:eastAsia="Times New Roman" w:hAnsi="Times New Roman" w:cs="Times New Roman"/>
                <w:color w:val="000000"/>
              </w:rPr>
              <w:t>_T</w:t>
            </w:r>
            <w:r w:rsidRPr="00774A54">
              <w:rPr>
                <w:rFonts w:ascii="Times New Roman" w:eastAsia="Times New Roman" w:hAnsi="Times New Roman" w:cs="Times New Roman"/>
                <w:color w:val="000000"/>
              </w:rPr>
              <w:t>_10</w:t>
            </w:r>
          </w:p>
        </w:tc>
        <w:tc>
          <w:tcPr>
            <w:tcW w:w="1129" w:type="dxa"/>
            <w:tcBorders>
              <w:top w:val="nil"/>
              <w:left w:val="nil"/>
              <w:bottom w:val="single" w:sz="4" w:space="0" w:color="auto"/>
              <w:right w:val="single" w:sz="4" w:space="0" w:color="auto"/>
            </w:tcBorders>
            <w:shd w:val="clear" w:color="auto" w:fill="auto"/>
            <w:noWrap/>
            <w:vAlign w:val="bottom"/>
            <w:hideMark/>
          </w:tcPr>
          <w:p w14:paraId="7ACFE548"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270</w:t>
            </w:r>
          </w:p>
        </w:tc>
        <w:tc>
          <w:tcPr>
            <w:tcW w:w="1281" w:type="dxa"/>
            <w:tcBorders>
              <w:top w:val="nil"/>
              <w:left w:val="nil"/>
              <w:bottom w:val="single" w:sz="4" w:space="0" w:color="auto"/>
              <w:right w:val="single" w:sz="4" w:space="0" w:color="auto"/>
            </w:tcBorders>
            <w:shd w:val="clear" w:color="auto" w:fill="auto"/>
            <w:noWrap/>
            <w:vAlign w:val="bottom"/>
            <w:hideMark/>
          </w:tcPr>
          <w:p w14:paraId="149C00FB"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30</w:t>
            </w:r>
          </w:p>
        </w:tc>
        <w:tc>
          <w:tcPr>
            <w:tcW w:w="1843" w:type="dxa"/>
            <w:tcBorders>
              <w:top w:val="nil"/>
              <w:left w:val="nil"/>
              <w:bottom w:val="single" w:sz="4" w:space="0" w:color="auto"/>
              <w:right w:val="single" w:sz="4" w:space="0" w:color="auto"/>
            </w:tcBorders>
            <w:shd w:val="clear" w:color="auto" w:fill="auto"/>
            <w:noWrap/>
            <w:vAlign w:val="center"/>
            <w:hideMark/>
          </w:tcPr>
          <w:p w14:paraId="3FDE608B"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105</w:t>
            </w:r>
          </w:p>
        </w:tc>
        <w:tc>
          <w:tcPr>
            <w:tcW w:w="1524" w:type="dxa"/>
            <w:tcBorders>
              <w:top w:val="nil"/>
              <w:left w:val="nil"/>
              <w:bottom w:val="single" w:sz="4" w:space="0" w:color="auto"/>
              <w:right w:val="single" w:sz="4" w:space="0" w:color="auto"/>
            </w:tcBorders>
            <w:shd w:val="clear" w:color="auto" w:fill="auto"/>
            <w:noWrap/>
            <w:vAlign w:val="center"/>
            <w:hideMark/>
          </w:tcPr>
          <w:p w14:paraId="512A99A6"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241</w:t>
            </w:r>
          </w:p>
        </w:tc>
      </w:tr>
      <w:tr w:rsidR="0077011E" w:rsidRPr="00774A54" w14:paraId="38291780" w14:textId="77777777" w:rsidTr="000047C9">
        <w:trPr>
          <w:trHeight w:val="312"/>
          <w:jc w:val="right"/>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14:paraId="670641E3" w14:textId="16395CC2"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w:t>
            </w:r>
            <w:r w:rsidR="0040431E" w:rsidRPr="00774A54">
              <w:rPr>
                <w:rFonts w:ascii="Times New Roman" w:eastAsia="Times New Roman" w:hAnsi="Times New Roman" w:cs="Times New Roman"/>
                <w:color w:val="000000"/>
              </w:rPr>
              <w:t>_T</w:t>
            </w:r>
            <w:r w:rsidRPr="00774A54">
              <w:rPr>
                <w:rFonts w:ascii="Times New Roman" w:eastAsia="Times New Roman" w:hAnsi="Times New Roman" w:cs="Times New Roman"/>
                <w:color w:val="000000"/>
              </w:rPr>
              <w:t>_15</w:t>
            </w:r>
          </w:p>
        </w:tc>
        <w:tc>
          <w:tcPr>
            <w:tcW w:w="1129" w:type="dxa"/>
            <w:tcBorders>
              <w:top w:val="nil"/>
              <w:left w:val="nil"/>
              <w:bottom w:val="single" w:sz="4" w:space="0" w:color="auto"/>
              <w:right w:val="single" w:sz="4" w:space="0" w:color="auto"/>
            </w:tcBorders>
            <w:shd w:val="clear" w:color="auto" w:fill="auto"/>
            <w:noWrap/>
            <w:vAlign w:val="bottom"/>
            <w:hideMark/>
          </w:tcPr>
          <w:p w14:paraId="761A81E5"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255</w:t>
            </w:r>
          </w:p>
        </w:tc>
        <w:tc>
          <w:tcPr>
            <w:tcW w:w="1281" w:type="dxa"/>
            <w:tcBorders>
              <w:top w:val="nil"/>
              <w:left w:val="nil"/>
              <w:bottom w:val="single" w:sz="4" w:space="0" w:color="auto"/>
              <w:right w:val="single" w:sz="4" w:space="0" w:color="auto"/>
            </w:tcBorders>
            <w:shd w:val="clear" w:color="auto" w:fill="auto"/>
            <w:noWrap/>
            <w:vAlign w:val="bottom"/>
            <w:hideMark/>
          </w:tcPr>
          <w:p w14:paraId="71F625A0"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45</w:t>
            </w:r>
          </w:p>
        </w:tc>
        <w:tc>
          <w:tcPr>
            <w:tcW w:w="1843" w:type="dxa"/>
            <w:tcBorders>
              <w:top w:val="nil"/>
              <w:left w:val="nil"/>
              <w:bottom w:val="single" w:sz="4" w:space="0" w:color="auto"/>
              <w:right w:val="single" w:sz="4" w:space="0" w:color="auto"/>
            </w:tcBorders>
            <w:shd w:val="clear" w:color="auto" w:fill="auto"/>
            <w:noWrap/>
            <w:vAlign w:val="center"/>
            <w:hideMark/>
          </w:tcPr>
          <w:p w14:paraId="0B0E59A6" w14:textId="77777777" w:rsidR="0077011E" w:rsidRPr="00774A54" w:rsidRDefault="0077011E" w:rsidP="0077011E">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102</w:t>
            </w:r>
          </w:p>
        </w:tc>
        <w:tc>
          <w:tcPr>
            <w:tcW w:w="1524" w:type="dxa"/>
            <w:tcBorders>
              <w:top w:val="nil"/>
              <w:left w:val="nil"/>
              <w:bottom w:val="single" w:sz="4" w:space="0" w:color="auto"/>
              <w:right w:val="single" w:sz="4" w:space="0" w:color="auto"/>
            </w:tcBorders>
            <w:shd w:val="clear" w:color="auto" w:fill="auto"/>
            <w:noWrap/>
            <w:vAlign w:val="center"/>
            <w:hideMark/>
          </w:tcPr>
          <w:p w14:paraId="4091E5C9" w14:textId="77777777" w:rsidR="0077011E" w:rsidRPr="00774A54" w:rsidRDefault="0077011E" w:rsidP="0077011E">
            <w:pPr>
              <w:keepNext/>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277</w:t>
            </w:r>
          </w:p>
        </w:tc>
      </w:tr>
    </w:tbl>
    <w:p w14:paraId="0A91E53D" w14:textId="5A618790" w:rsidR="00186CFD" w:rsidRPr="00774A54" w:rsidRDefault="00000000" w:rsidP="000C7BB7">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Pr="00774A54">
        <w:rPr>
          <w:rFonts w:ascii="Times New Roman" w:hAnsi="Times New Roman" w:cs="Times New Roman"/>
          <w:b/>
          <w:bCs/>
          <w:sz w:val="24"/>
          <w:szCs w:val="24"/>
        </w:rPr>
        <w:t>Grafik 4.</w:t>
      </w:r>
      <w:r w:rsidR="00F43704" w:rsidRPr="00774A54">
        <w:rPr>
          <w:rFonts w:ascii="Times New Roman" w:hAnsi="Times New Roman" w:cs="Times New Roman"/>
          <w:b/>
          <w:bCs/>
          <w:sz w:val="24"/>
          <w:szCs w:val="24"/>
        </w:rPr>
        <w:t>5</w:t>
      </w:r>
      <w:r w:rsidRPr="00774A54">
        <w:rPr>
          <w:rFonts w:ascii="Times New Roman" w:hAnsi="Times New Roman" w:cs="Times New Roman"/>
          <w:sz w:val="24"/>
          <w:szCs w:val="24"/>
        </w:rPr>
        <w:t xml:space="preserve"> dan </w:t>
      </w:r>
      <w:r w:rsidR="00E11509"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292B98" w:rsidRPr="00774A54">
        <w:rPr>
          <w:rFonts w:ascii="Times New Roman" w:hAnsi="Times New Roman" w:cs="Times New Roman"/>
          <w:b/>
          <w:bCs/>
          <w:sz w:val="24"/>
          <w:szCs w:val="24"/>
        </w:rPr>
        <w:t>6</w:t>
      </w:r>
      <w:r w:rsidRPr="00774A54">
        <w:rPr>
          <w:rFonts w:ascii="Times New Roman" w:hAnsi="Times New Roman" w:cs="Times New Roman"/>
          <w:sz w:val="24"/>
          <w:szCs w:val="24"/>
        </w:rPr>
        <w:t xml:space="preserve">, dapat dilihat bahwa waktu untuk mencapai </w:t>
      </w:r>
      <w:r w:rsidR="00DE3BA6" w:rsidRPr="00774A54">
        <w:rPr>
          <w:rFonts w:ascii="Times New Roman" w:hAnsi="Times New Roman" w:cs="Times New Roman"/>
          <w:i/>
          <w:iCs/>
          <w:sz w:val="24"/>
          <w:szCs w:val="24"/>
        </w:rPr>
        <w:t>initial</w:t>
      </w:r>
      <w:r w:rsidRPr="00774A54">
        <w:rPr>
          <w:rFonts w:ascii="Times New Roman" w:hAnsi="Times New Roman" w:cs="Times New Roman"/>
          <w:i/>
          <w:iCs/>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sampel cenderung naik seiring dengan penambahan kadar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Sementara itu, waktu </w:t>
      </w:r>
      <w:r w:rsidR="00DE3BA6" w:rsidRPr="00774A54">
        <w:rPr>
          <w:rFonts w:ascii="Times New Roman" w:hAnsi="Times New Roman" w:cs="Times New Roman"/>
          <w:i/>
          <w:iCs/>
          <w:sz w:val="24"/>
          <w:szCs w:val="24"/>
        </w:rPr>
        <w:t>final</w:t>
      </w:r>
      <w:r w:rsidRPr="00774A54">
        <w:rPr>
          <w:rFonts w:ascii="Times New Roman" w:hAnsi="Times New Roman" w:cs="Times New Roman"/>
          <w:i/>
          <w:iCs/>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cenderung semakin lama dengan adanya penambahan materi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w:t>
      </w:r>
      <w:r w:rsidR="009473CA" w:rsidRPr="00774A54">
        <w:rPr>
          <w:rFonts w:ascii="Times New Roman" w:hAnsi="Times New Roman" w:cs="Times New Roman"/>
          <w:sz w:val="24"/>
          <w:szCs w:val="24"/>
        </w:rPr>
        <w:t xml:space="preserve">Hal ini disebabkan oleh kecenderungan </w:t>
      </w:r>
      <w:r w:rsidR="003554F3" w:rsidRPr="00774A54">
        <w:rPr>
          <w:rFonts w:ascii="Times New Roman" w:hAnsi="Times New Roman" w:cs="Times New Roman"/>
          <w:sz w:val="24"/>
          <w:szCs w:val="24"/>
        </w:rPr>
        <w:t>PSBE_T</w:t>
      </w:r>
      <w:r w:rsidR="009473CA" w:rsidRPr="00774A54">
        <w:rPr>
          <w:rFonts w:ascii="Times New Roman" w:hAnsi="Times New Roman" w:cs="Times New Roman"/>
          <w:sz w:val="24"/>
          <w:szCs w:val="24"/>
        </w:rPr>
        <w:t xml:space="preserve"> yang menyerap air akibat adanya Illite. Adanya penyerapan air tersebut menyebabkan penurunan jumlah proses hidrasi yang terjadi yang ditandai dengan temperatur hidrasi yang lebih rendah dibandingkan sampel PCC</w:t>
      </w:r>
      <w:r w:rsidR="00940A24" w:rsidRPr="00774A54">
        <w:rPr>
          <w:rFonts w:ascii="Times New Roman" w:hAnsi="Times New Roman" w:cs="Times New Roman"/>
          <w:sz w:val="24"/>
          <w:szCs w:val="24"/>
        </w:rPr>
        <w:t xml:space="preserve"> (subab 4.12)</w:t>
      </w:r>
      <w:r w:rsidR="00A9305A" w:rsidRPr="00774A54">
        <w:rPr>
          <w:rFonts w:ascii="Times New Roman" w:hAnsi="Times New Roman" w:cs="Times New Roman"/>
          <w:sz w:val="24"/>
          <w:szCs w:val="24"/>
        </w:rPr>
        <w:t>.</w:t>
      </w:r>
      <w:r w:rsidR="000C7BB7" w:rsidRPr="00774A54">
        <w:rPr>
          <w:rFonts w:ascii="Times New Roman" w:hAnsi="Times New Roman" w:cs="Times New Roman"/>
          <w:sz w:val="24"/>
          <w:szCs w:val="24"/>
        </w:rPr>
        <w:t xml:space="preserve"> </w:t>
      </w:r>
    </w:p>
    <w:p w14:paraId="4BBFB8DC" w14:textId="408F1DA0" w:rsidR="00127A5F" w:rsidRPr="00774A54" w:rsidRDefault="00000000" w:rsidP="000C7BB7">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serupa juga dilakukan dengan membandingkan sampel PCC dengan material </w:t>
      </w:r>
      <w:r w:rsidR="00AD085F" w:rsidRPr="00774A54">
        <w:rPr>
          <w:rFonts w:ascii="Times New Roman" w:hAnsi="Times New Roman" w:cs="Times New Roman"/>
          <w:sz w:val="24"/>
          <w:szCs w:val="24"/>
        </w:rPr>
        <w:t>f</w:t>
      </w:r>
      <w:r w:rsidR="0022429D" w:rsidRPr="00774A54">
        <w:rPr>
          <w:rFonts w:ascii="Times New Roman" w:hAnsi="Times New Roman" w:cs="Times New Roman"/>
          <w:sz w:val="24"/>
          <w:szCs w:val="24"/>
        </w:rPr>
        <w:t>ly ash</w:t>
      </w:r>
      <w:r w:rsidRPr="00774A54">
        <w:rPr>
          <w:rFonts w:ascii="Times New Roman" w:hAnsi="Times New Roman" w:cs="Times New Roman"/>
          <w:sz w:val="24"/>
          <w:szCs w:val="24"/>
        </w:rPr>
        <w:t xml:space="preserve"> sehingga didapat </w:t>
      </w:r>
      <w:r w:rsidRPr="00774A54">
        <w:rPr>
          <w:rFonts w:ascii="Times New Roman" w:hAnsi="Times New Roman" w:cs="Times New Roman"/>
          <w:b/>
          <w:bCs/>
          <w:sz w:val="24"/>
          <w:szCs w:val="24"/>
        </w:rPr>
        <w:t>Grafik 4.</w:t>
      </w:r>
      <w:r w:rsidR="000C7BB7" w:rsidRPr="00774A54">
        <w:rPr>
          <w:rFonts w:ascii="Times New Roman" w:hAnsi="Times New Roman" w:cs="Times New Roman"/>
          <w:b/>
          <w:bCs/>
          <w:sz w:val="24"/>
          <w:szCs w:val="24"/>
        </w:rPr>
        <w:t>6</w:t>
      </w:r>
      <w:r w:rsidRPr="00774A54">
        <w:rPr>
          <w:rFonts w:ascii="Times New Roman" w:hAnsi="Times New Roman" w:cs="Times New Roman"/>
          <w:b/>
          <w:bCs/>
          <w:sz w:val="24"/>
          <w:szCs w:val="24"/>
        </w:rPr>
        <w:t xml:space="preserve"> </w:t>
      </w:r>
      <w:r w:rsidRPr="00774A54">
        <w:rPr>
          <w:rFonts w:ascii="Times New Roman" w:hAnsi="Times New Roman" w:cs="Times New Roman"/>
          <w:sz w:val="24"/>
          <w:szCs w:val="24"/>
        </w:rPr>
        <w:t xml:space="preserve">serta </w:t>
      </w:r>
      <w:r w:rsidR="00083F00"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C109F3" w:rsidRPr="00774A54">
        <w:rPr>
          <w:rFonts w:ascii="Times New Roman" w:hAnsi="Times New Roman" w:cs="Times New Roman"/>
          <w:b/>
          <w:bCs/>
          <w:sz w:val="24"/>
          <w:szCs w:val="24"/>
        </w:rPr>
        <w:t>7</w:t>
      </w:r>
      <w:r w:rsidRPr="00774A54">
        <w:rPr>
          <w:rFonts w:ascii="Times New Roman" w:hAnsi="Times New Roman" w:cs="Times New Roman"/>
          <w:b/>
          <w:bCs/>
          <w:sz w:val="24"/>
          <w:szCs w:val="24"/>
        </w:rPr>
        <w:t>.</w:t>
      </w:r>
    </w:p>
    <w:p w14:paraId="5BB4A7E7" w14:textId="77777777" w:rsidR="00DD39CF" w:rsidRPr="00774A54" w:rsidRDefault="00000000" w:rsidP="00DD39CF">
      <w:pPr>
        <w:keepNext/>
        <w:keepLines/>
        <w:ind w:left="720" w:hanging="11"/>
        <w:jc w:val="center"/>
      </w:pPr>
      <w:r w:rsidRPr="00774A54">
        <w:rPr>
          <w:rFonts w:ascii="Times New Roman" w:hAnsi="Times New Roman" w:cs="Times New Roman"/>
          <w:noProof/>
          <w:sz w:val="24"/>
          <w:szCs w:val="24"/>
        </w:rPr>
        <w:drawing>
          <wp:inline distT="0" distB="0" distL="0" distR="0" wp14:anchorId="455B6B44" wp14:editId="40BFBFAA">
            <wp:extent cx="3273482" cy="3486150"/>
            <wp:effectExtent l="19050" t="19050" r="22225" b="19050"/>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rotWithShape="1">
                    <a:blip r:embed="rId73"/>
                    <a:srcRect l="5570" t="5471" r="7162" b="1592"/>
                    <a:stretch/>
                  </pic:blipFill>
                  <pic:spPr bwMode="auto">
                    <a:xfrm>
                      <a:off x="0" y="0"/>
                      <a:ext cx="3362536" cy="3580989"/>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2CEDE" w14:textId="3FBA5CA5" w:rsidR="00B04337" w:rsidRPr="00774A54" w:rsidRDefault="00DD39CF" w:rsidP="00F907EE">
      <w:pPr>
        <w:pStyle w:val="Caption"/>
        <w:jc w:val="center"/>
        <w:rPr>
          <w:rFonts w:ascii="Times New Roman" w:hAnsi="Times New Roman" w:cs="Times New Roman"/>
          <w:color w:val="000000"/>
          <w:sz w:val="24"/>
        </w:rPr>
      </w:pPr>
      <w:bookmarkStart w:id="174" w:name="_Toc137063977"/>
      <w:bookmarkStart w:id="175" w:name="_Toc140435230"/>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6</w:t>
      </w:r>
      <w:r w:rsidRPr="00774A54">
        <w:rPr>
          <w:rFonts w:ascii="Times New Roman" w:hAnsi="Times New Roman" w:cs="Times New Roman"/>
          <w:b/>
          <w:bCs/>
          <w:color w:val="000000"/>
          <w:sz w:val="24"/>
        </w:rPr>
        <w:fldChar w:fldCharType="end"/>
      </w:r>
      <w:r w:rsidR="00886B83"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Perbandingan </w:t>
      </w:r>
      <w:r w:rsidR="004D0647"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etting </w:t>
      </w:r>
      <w:r w:rsidR="004D0647"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ime Fly </w:t>
      </w:r>
      <w:r w:rsidR="004D0647" w:rsidRPr="00774A54">
        <w:rPr>
          <w:rFonts w:ascii="Times New Roman" w:hAnsi="Times New Roman" w:cs="Times New Roman"/>
          <w:color w:val="000000"/>
          <w:sz w:val="24"/>
        </w:rPr>
        <w:t>A</w:t>
      </w:r>
      <w:r w:rsidRPr="00774A54">
        <w:rPr>
          <w:rFonts w:ascii="Times New Roman" w:hAnsi="Times New Roman" w:cs="Times New Roman"/>
          <w:color w:val="000000"/>
          <w:sz w:val="24"/>
        </w:rPr>
        <w:t>sh dengan PCC</w:t>
      </w:r>
      <w:bookmarkEnd w:id="174"/>
      <w:bookmarkEnd w:id="175"/>
    </w:p>
    <w:p w14:paraId="2F7C2F48" w14:textId="6451D55D" w:rsidR="00F907EE" w:rsidRPr="00774A54" w:rsidRDefault="00F907EE" w:rsidP="00F907EE">
      <w:pPr>
        <w:pStyle w:val="Caption"/>
        <w:keepNext/>
        <w:ind w:left="709"/>
        <w:rPr>
          <w:rFonts w:ascii="Times New Roman" w:hAnsi="Times New Roman" w:cs="Times New Roman"/>
          <w:color w:val="000000"/>
          <w:sz w:val="24"/>
        </w:rPr>
      </w:pPr>
      <w:bookmarkStart w:id="176" w:name="_Toc138396249"/>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7</w:t>
      </w:r>
      <w:r w:rsidR="00D65B33" w:rsidRPr="00774A54">
        <w:rPr>
          <w:rFonts w:ascii="Times New Roman" w:hAnsi="Times New Roman" w:cs="Times New Roman"/>
          <w:b/>
          <w:bCs/>
          <w:color w:val="000000"/>
          <w:sz w:val="24"/>
        </w:rPr>
        <w:fldChar w:fldCharType="end"/>
      </w:r>
      <w:r w:rsidR="00886B83"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Hasil Pengujian </w:t>
      </w:r>
      <w:r w:rsidR="000F1C63"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etting </w:t>
      </w:r>
      <w:r w:rsidR="000F1C63"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ime </w:t>
      </w:r>
      <w:r w:rsidR="000F1C63"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0F1C63" w:rsidRPr="00774A54">
        <w:rPr>
          <w:rFonts w:ascii="Times New Roman" w:hAnsi="Times New Roman" w:cs="Times New Roman"/>
          <w:color w:val="000000"/>
          <w:sz w:val="24"/>
        </w:rPr>
        <w:t>A</w:t>
      </w:r>
      <w:r w:rsidRPr="00774A54">
        <w:rPr>
          <w:rFonts w:ascii="Times New Roman" w:hAnsi="Times New Roman" w:cs="Times New Roman"/>
          <w:color w:val="000000"/>
          <w:sz w:val="24"/>
        </w:rPr>
        <w:t>sh</w:t>
      </w:r>
      <w:bookmarkEnd w:id="176"/>
    </w:p>
    <w:tbl>
      <w:tblPr>
        <w:tblW w:w="8359" w:type="dxa"/>
        <w:jc w:val="right"/>
        <w:tblLook w:val="04A0" w:firstRow="1" w:lastRow="0" w:firstColumn="1" w:lastColumn="0" w:noHBand="0" w:noVBand="1"/>
      </w:tblPr>
      <w:tblGrid>
        <w:gridCol w:w="1839"/>
        <w:gridCol w:w="1093"/>
        <w:gridCol w:w="1458"/>
        <w:gridCol w:w="1984"/>
        <w:gridCol w:w="1985"/>
      </w:tblGrid>
      <w:tr w:rsidR="00B04337" w:rsidRPr="00774A54" w14:paraId="5548DA5A" w14:textId="77777777" w:rsidTr="00B04337">
        <w:trPr>
          <w:trHeight w:val="312"/>
          <w:jc w:val="right"/>
        </w:trPr>
        <w:tc>
          <w:tcPr>
            <w:tcW w:w="183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A5468F" w14:textId="77777777" w:rsidR="00B04337" w:rsidRPr="00774A54" w:rsidRDefault="00B04337" w:rsidP="00B04337">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Nama Sampel</w:t>
            </w:r>
          </w:p>
        </w:tc>
        <w:tc>
          <w:tcPr>
            <w:tcW w:w="2551" w:type="dxa"/>
            <w:gridSpan w:val="2"/>
            <w:tcBorders>
              <w:top w:val="single" w:sz="4" w:space="0" w:color="auto"/>
              <w:left w:val="nil"/>
              <w:bottom w:val="single" w:sz="4" w:space="0" w:color="auto"/>
              <w:right w:val="single" w:sz="4" w:space="0" w:color="auto"/>
            </w:tcBorders>
            <w:shd w:val="clear" w:color="auto" w:fill="auto"/>
            <w:noWrap/>
            <w:vAlign w:val="center"/>
            <w:hideMark/>
          </w:tcPr>
          <w:p w14:paraId="0290D99C" w14:textId="77777777" w:rsidR="00B04337" w:rsidRPr="00774A54" w:rsidRDefault="00B04337" w:rsidP="00B04337">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Material Semen (gr)</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F8DA51" w14:textId="77777777" w:rsidR="00B04337" w:rsidRPr="00774A54" w:rsidRDefault="00B04337" w:rsidP="00B04337">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Initial Setting Time (min)</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DC0216" w14:textId="77777777" w:rsidR="00B04337" w:rsidRPr="00774A54" w:rsidRDefault="00B04337" w:rsidP="00B04337">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Final Setting Time (min)</w:t>
            </w:r>
          </w:p>
        </w:tc>
      </w:tr>
      <w:tr w:rsidR="00B04337" w:rsidRPr="00774A54" w14:paraId="78E5ED6D" w14:textId="77777777" w:rsidTr="00B04337">
        <w:trPr>
          <w:trHeight w:val="312"/>
          <w:jc w:val="right"/>
        </w:trPr>
        <w:tc>
          <w:tcPr>
            <w:tcW w:w="1839" w:type="dxa"/>
            <w:vMerge/>
            <w:tcBorders>
              <w:top w:val="single" w:sz="4" w:space="0" w:color="auto"/>
              <w:left w:val="single" w:sz="4" w:space="0" w:color="auto"/>
              <w:bottom w:val="single" w:sz="4" w:space="0" w:color="auto"/>
              <w:right w:val="single" w:sz="4" w:space="0" w:color="auto"/>
            </w:tcBorders>
            <w:vAlign w:val="center"/>
            <w:hideMark/>
          </w:tcPr>
          <w:p w14:paraId="66ED8D84" w14:textId="77777777" w:rsidR="00B04337" w:rsidRPr="00774A54" w:rsidRDefault="00B04337" w:rsidP="00B04337">
            <w:pPr>
              <w:spacing w:after="0" w:line="240" w:lineRule="auto"/>
              <w:rPr>
                <w:rFonts w:ascii="Times New Roman" w:eastAsia="Times New Roman" w:hAnsi="Times New Roman" w:cs="Times New Roman"/>
                <w:color w:val="000000"/>
                <w:sz w:val="24"/>
                <w:szCs w:val="24"/>
              </w:rPr>
            </w:pPr>
          </w:p>
        </w:tc>
        <w:tc>
          <w:tcPr>
            <w:tcW w:w="1093" w:type="dxa"/>
            <w:tcBorders>
              <w:top w:val="nil"/>
              <w:left w:val="nil"/>
              <w:bottom w:val="single" w:sz="4" w:space="0" w:color="auto"/>
              <w:right w:val="single" w:sz="4" w:space="0" w:color="auto"/>
            </w:tcBorders>
            <w:shd w:val="clear" w:color="auto" w:fill="auto"/>
            <w:noWrap/>
            <w:vAlign w:val="center"/>
            <w:hideMark/>
          </w:tcPr>
          <w:p w14:paraId="425AE8CE" w14:textId="77777777" w:rsidR="00B04337" w:rsidRPr="00774A54" w:rsidRDefault="00B04337" w:rsidP="00B04337">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PCC</w:t>
            </w:r>
          </w:p>
        </w:tc>
        <w:tc>
          <w:tcPr>
            <w:tcW w:w="1458" w:type="dxa"/>
            <w:tcBorders>
              <w:top w:val="nil"/>
              <w:left w:val="nil"/>
              <w:bottom w:val="single" w:sz="4" w:space="0" w:color="auto"/>
              <w:right w:val="single" w:sz="4" w:space="0" w:color="auto"/>
            </w:tcBorders>
            <w:shd w:val="clear" w:color="auto" w:fill="auto"/>
            <w:noWrap/>
            <w:vAlign w:val="center"/>
            <w:hideMark/>
          </w:tcPr>
          <w:p w14:paraId="34A1F73C" w14:textId="77777777" w:rsidR="00B04337" w:rsidRPr="00774A54" w:rsidRDefault="00B04337" w:rsidP="00B04337">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Subtituen</w:t>
            </w:r>
          </w:p>
        </w:tc>
        <w:tc>
          <w:tcPr>
            <w:tcW w:w="1984" w:type="dxa"/>
            <w:vMerge/>
            <w:tcBorders>
              <w:top w:val="single" w:sz="4" w:space="0" w:color="auto"/>
              <w:left w:val="single" w:sz="4" w:space="0" w:color="auto"/>
              <w:bottom w:val="single" w:sz="4" w:space="0" w:color="auto"/>
              <w:right w:val="single" w:sz="4" w:space="0" w:color="auto"/>
            </w:tcBorders>
            <w:vAlign w:val="center"/>
            <w:hideMark/>
          </w:tcPr>
          <w:p w14:paraId="44968ED1" w14:textId="77777777" w:rsidR="00B04337" w:rsidRPr="00774A54" w:rsidRDefault="00B04337" w:rsidP="00B04337">
            <w:pPr>
              <w:spacing w:after="0" w:line="240" w:lineRule="auto"/>
              <w:rPr>
                <w:rFonts w:ascii="Times New Roman" w:eastAsia="Times New Roman" w:hAnsi="Times New Roman" w:cs="Times New Roman"/>
                <w:color w:val="000000"/>
                <w:sz w:val="24"/>
                <w:szCs w:val="24"/>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EF1AF7B" w14:textId="77777777" w:rsidR="00B04337" w:rsidRPr="00774A54" w:rsidRDefault="00B04337" w:rsidP="00B04337">
            <w:pPr>
              <w:spacing w:after="0" w:line="240" w:lineRule="auto"/>
              <w:rPr>
                <w:rFonts w:ascii="Times New Roman" w:eastAsia="Times New Roman" w:hAnsi="Times New Roman" w:cs="Times New Roman"/>
                <w:color w:val="000000"/>
                <w:sz w:val="24"/>
                <w:szCs w:val="24"/>
              </w:rPr>
            </w:pPr>
          </w:p>
        </w:tc>
      </w:tr>
      <w:tr w:rsidR="00B04337" w:rsidRPr="00774A54" w14:paraId="0040949F" w14:textId="77777777" w:rsidTr="00B04337">
        <w:trPr>
          <w:trHeight w:val="312"/>
          <w:jc w:val="right"/>
        </w:trPr>
        <w:tc>
          <w:tcPr>
            <w:tcW w:w="1839" w:type="dxa"/>
            <w:tcBorders>
              <w:top w:val="nil"/>
              <w:left w:val="single" w:sz="4" w:space="0" w:color="auto"/>
              <w:bottom w:val="single" w:sz="4" w:space="0" w:color="auto"/>
              <w:right w:val="single" w:sz="4" w:space="0" w:color="auto"/>
            </w:tcBorders>
            <w:shd w:val="clear" w:color="auto" w:fill="auto"/>
            <w:noWrap/>
            <w:vAlign w:val="bottom"/>
            <w:hideMark/>
          </w:tcPr>
          <w:p w14:paraId="27D27672"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 (Kontrol)</w:t>
            </w:r>
          </w:p>
        </w:tc>
        <w:tc>
          <w:tcPr>
            <w:tcW w:w="1093" w:type="dxa"/>
            <w:tcBorders>
              <w:top w:val="nil"/>
              <w:left w:val="nil"/>
              <w:bottom w:val="single" w:sz="4" w:space="0" w:color="auto"/>
              <w:right w:val="single" w:sz="4" w:space="0" w:color="auto"/>
            </w:tcBorders>
            <w:shd w:val="clear" w:color="auto" w:fill="auto"/>
            <w:noWrap/>
            <w:vAlign w:val="bottom"/>
            <w:hideMark/>
          </w:tcPr>
          <w:p w14:paraId="5016B307"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300</w:t>
            </w:r>
          </w:p>
        </w:tc>
        <w:tc>
          <w:tcPr>
            <w:tcW w:w="1458" w:type="dxa"/>
            <w:tcBorders>
              <w:top w:val="nil"/>
              <w:left w:val="nil"/>
              <w:bottom w:val="single" w:sz="4" w:space="0" w:color="auto"/>
              <w:right w:val="single" w:sz="4" w:space="0" w:color="auto"/>
            </w:tcBorders>
            <w:shd w:val="clear" w:color="auto" w:fill="auto"/>
            <w:noWrap/>
            <w:vAlign w:val="bottom"/>
            <w:hideMark/>
          </w:tcPr>
          <w:p w14:paraId="11DEF58D"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p>
        </w:tc>
        <w:tc>
          <w:tcPr>
            <w:tcW w:w="1984" w:type="dxa"/>
            <w:tcBorders>
              <w:top w:val="nil"/>
              <w:left w:val="nil"/>
              <w:bottom w:val="single" w:sz="4" w:space="0" w:color="auto"/>
              <w:right w:val="single" w:sz="4" w:space="0" w:color="auto"/>
            </w:tcBorders>
            <w:shd w:val="clear" w:color="auto" w:fill="auto"/>
            <w:noWrap/>
            <w:vAlign w:val="center"/>
            <w:hideMark/>
          </w:tcPr>
          <w:p w14:paraId="317EEC2E"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102</w:t>
            </w:r>
          </w:p>
        </w:tc>
        <w:tc>
          <w:tcPr>
            <w:tcW w:w="1985" w:type="dxa"/>
            <w:tcBorders>
              <w:top w:val="nil"/>
              <w:left w:val="nil"/>
              <w:bottom w:val="single" w:sz="4" w:space="0" w:color="auto"/>
              <w:right w:val="single" w:sz="4" w:space="0" w:color="auto"/>
            </w:tcBorders>
            <w:shd w:val="clear" w:color="auto" w:fill="auto"/>
            <w:noWrap/>
            <w:vAlign w:val="center"/>
            <w:hideMark/>
          </w:tcPr>
          <w:p w14:paraId="6D375EE6"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208</w:t>
            </w:r>
          </w:p>
        </w:tc>
      </w:tr>
      <w:tr w:rsidR="00B04337" w:rsidRPr="00774A54" w14:paraId="59D8E742" w14:textId="77777777" w:rsidTr="00B04337">
        <w:trPr>
          <w:trHeight w:val="312"/>
          <w:jc w:val="right"/>
        </w:trPr>
        <w:tc>
          <w:tcPr>
            <w:tcW w:w="1839" w:type="dxa"/>
            <w:tcBorders>
              <w:top w:val="nil"/>
              <w:left w:val="single" w:sz="4" w:space="0" w:color="auto"/>
              <w:bottom w:val="single" w:sz="4" w:space="0" w:color="auto"/>
              <w:right w:val="single" w:sz="4" w:space="0" w:color="auto"/>
            </w:tcBorders>
            <w:shd w:val="clear" w:color="auto" w:fill="auto"/>
            <w:noWrap/>
            <w:vAlign w:val="bottom"/>
            <w:hideMark/>
          </w:tcPr>
          <w:p w14:paraId="48923D00"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Fly ash_5</w:t>
            </w:r>
          </w:p>
        </w:tc>
        <w:tc>
          <w:tcPr>
            <w:tcW w:w="1093" w:type="dxa"/>
            <w:tcBorders>
              <w:top w:val="nil"/>
              <w:left w:val="nil"/>
              <w:bottom w:val="single" w:sz="4" w:space="0" w:color="auto"/>
              <w:right w:val="single" w:sz="4" w:space="0" w:color="auto"/>
            </w:tcBorders>
            <w:shd w:val="clear" w:color="auto" w:fill="auto"/>
            <w:noWrap/>
            <w:vAlign w:val="bottom"/>
            <w:hideMark/>
          </w:tcPr>
          <w:p w14:paraId="2D3B0D68"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285</w:t>
            </w:r>
          </w:p>
        </w:tc>
        <w:tc>
          <w:tcPr>
            <w:tcW w:w="1458" w:type="dxa"/>
            <w:tcBorders>
              <w:top w:val="nil"/>
              <w:left w:val="nil"/>
              <w:bottom w:val="single" w:sz="4" w:space="0" w:color="auto"/>
              <w:right w:val="single" w:sz="4" w:space="0" w:color="auto"/>
            </w:tcBorders>
            <w:shd w:val="clear" w:color="auto" w:fill="auto"/>
            <w:noWrap/>
            <w:vAlign w:val="bottom"/>
            <w:hideMark/>
          </w:tcPr>
          <w:p w14:paraId="4D7E1FEE"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p>
        </w:tc>
        <w:tc>
          <w:tcPr>
            <w:tcW w:w="1984" w:type="dxa"/>
            <w:tcBorders>
              <w:top w:val="nil"/>
              <w:left w:val="nil"/>
              <w:bottom w:val="single" w:sz="4" w:space="0" w:color="auto"/>
              <w:right w:val="single" w:sz="4" w:space="0" w:color="auto"/>
            </w:tcBorders>
            <w:shd w:val="clear" w:color="auto" w:fill="auto"/>
            <w:noWrap/>
            <w:vAlign w:val="center"/>
            <w:hideMark/>
          </w:tcPr>
          <w:p w14:paraId="7A9BBC6F"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87</w:t>
            </w:r>
          </w:p>
        </w:tc>
        <w:tc>
          <w:tcPr>
            <w:tcW w:w="1985" w:type="dxa"/>
            <w:tcBorders>
              <w:top w:val="nil"/>
              <w:left w:val="nil"/>
              <w:bottom w:val="single" w:sz="4" w:space="0" w:color="auto"/>
              <w:right w:val="single" w:sz="4" w:space="0" w:color="auto"/>
            </w:tcBorders>
            <w:shd w:val="clear" w:color="auto" w:fill="auto"/>
            <w:noWrap/>
            <w:vAlign w:val="center"/>
            <w:hideMark/>
          </w:tcPr>
          <w:p w14:paraId="4398D966"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249</w:t>
            </w:r>
          </w:p>
        </w:tc>
      </w:tr>
      <w:tr w:rsidR="00B04337" w:rsidRPr="00774A54" w14:paraId="48B3FB99" w14:textId="77777777" w:rsidTr="00B04337">
        <w:trPr>
          <w:trHeight w:val="312"/>
          <w:jc w:val="right"/>
        </w:trPr>
        <w:tc>
          <w:tcPr>
            <w:tcW w:w="1839" w:type="dxa"/>
            <w:tcBorders>
              <w:top w:val="nil"/>
              <w:left w:val="single" w:sz="4" w:space="0" w:color="auto"/>
              <w:bottom w:val="single" w:sz="4" w:space="0" w:color="auto"/>
              <w:right w:val="single" w:sz="4" w:space="0" w:color="auto"/>
            </w:tcBorders>
            <w:shd w:val="clear" w:color="auto" w:fill="auto"/>
            <w:noWrap/>
            <w:vAlign w:val="bottom"/>
            <w:hideMark/>
          </w:tcPr>
          <w:p w14:paraId="712CBA92"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Fly ash_10</w:t>
            </w:r>
          </w:p>
        </w:tc>
        <w:tc>
          <w:tcPr>
            <w:tcW w:w="1093" w:type="dxa"/>
            <w:tcBorders>
              <w:top w:val="nil"/>
              <w:left w:val="nil"/>
              <w:bottom w:val="single" w:sz="4" w:space="0" w:color="auto"/>
              <w:right w:val="single" w:sz="4" w:space="0" w:color="auto"/>
            </w:tcBorders>
            <w:shd w:val="clear" w:color="auto" w:fill="auto"/>
            <w:noWrap/>
            <w:vAlign w:val="bottom"/>
            <w:hideMark/>
          </w:tcPr>
          <w:p w14:paraId="5BFE6CF2"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270</w:t>
            </w:r>
          </w:p>
        </w:tc>
        <w:tc>
          <w:tcPr>
            <w:tcW w:w="1458" w:type="dxa"/>
            <w:tcBorders>
              <w:top w:val="nil"/>
              <w:left w:val="nil"/>
              <w:bottom w:val="single" w:sz="4" w:space="0" w:color="auto"/>
              <w:right w:val="single" w:sz="4" w:space="0" w:color="auto"/>
            </w:tcBorders>
            <w:shd w:val="clear" w:color="auto" w:fill="auto"/>
            <w:noWrap/>
            <w:vAlign w:val="bottom"/>
            <w:hideMark/>
          </w:tcPr>
          <w:p w14:paraId="4AA66E22"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p>
        </w:tc>
        <w:tc>
          <w:tcPr>
            <w:tcW w:w="1984" w:type="dxa"/>
            <w:tcBorders>
              <w:top w:val="nil"/>
              <w:left w:val="nil"/>
              <w:bottom w:val="single" w:sz="4" w:space="0" w:color="auto"/>
              <w:right w:val="single" w:sz="4" w:space="0" w:color="auto"/>
            </w:tcBorders>
            <w:shd w:val="clear" w:color="auto" w:fill="auto"/>
            <w:noWrap/>
            <w:vAlign w:val="center"/>
            <w:hideMark/>
          </w:tcPr>
          <w:p w14:paraId="6DDBEF9B"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110</w:t>
            </w:r>
          </w:p>
        </w:tc>
        <w:tc>
          <w:tcPr>
            <w:tcW w:w="1985" w:type="dxa"/>
            <w:tcBorders>
              <w:top w:val="nil"/>
              <w:left w:val="nil"/>
              <w:bottom w:val="single" w:sz="4" w:space="0" w:color="auto"/>
              <w:right w:val="single" w:sz="4" w:space="0" w:color="auto"/>
            </w:tcBorders>
            <w:shd w:val="clear" w:color="auto" w:fill="auto"/>
            <w:noWrap/>
            <w:vAlign w:val="center"/>
            <w:hideMark/>
          </w:tcPr>
          <w:p w14:paraId="298404AC"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268</w:t>
            </w:r>
          </w:p>
        </w:tc>
      </w:tr>
      <w:tr w:rsidR="00B04337" w:rsidRPr="00774A54" w14:paraId="2273A88D" w14:textId="77777777" w:rsidTr="00B04337">
        <w:trPr>
          <w:trHeight w:val="312"/>
          <w:jc w:val="right"/>
        </w:trPr>
        <w:tc>
          <w:tcPr>
            <w:tcW w:w="1839" w:type="dxa"/>
            <w:tcBorders>
              <w:top w:val="nil"/>
              <w:left w:val="single" w:sz="4" w:space="0" w:color="auto"/>
              <w:bottom w:val="single" w:sz="4" w:space="0" w:color="auto"/>
              <w:right w:val="single" w:sz="4" w:space="0" w:color="auto"/>
            </w:tcBorders>
            <w:shd w:val="clear" w:color="auto" w:fill="auto"/>
            <w:noWrap/>
            <w:vAlign w:val="bottom"/>
            <w:hideMark/>
          </w:tcPr>
          <w:p w14:paraId="3BC7F081" w14:textId="77777777" w:rsidR="00B04337" w:rsidRPr="00774A54" w:rsidRDefault="00B04337" w:rsidP="008F24C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Fly ash_15</w:t>
            </w:r>
          </w:p>
        </w:tc>
        <w:tc>
          <w:tcPr>
            <w:tcW w:w="1093" w:type="dxa"/>
            <w:tcBorders>
              <w:top w:val="nil"/>
              <w:left w:val="nil"/>
              <w:bottom w:val="single" w:sz="4" w:space="0" w:color="auto"/>
              <w:right w:val="single" w:sz="4" w:space="0" w:color="auto"/>
            </w:tcBorders>
            <w:shd w:val="clear" w:color="auto" w:fill="auto"/>
            <w:noWrap/>
            <w:vAlign w:val="bottom"/>
            <w:hideMark/>
          </w:tcPr>
          <w:p w14:paraId="00624921" w14:textId="77777777" w:rsidR="00B04337" w:rsidRPr="00774A54" w:rsidRDefault="00B04337" w:rsidP="008F24C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255</w:t>
            </w:r>
          </w:p>
        </w:tc>
        <w:tc>
          <w:tcPr>
            <w:tcW w:w="1458" w:type="dxa"/>
            <w:tcBorders>
              <w:top w:val="nil"/>
              <w:left w:val="nil"/>
              <w:bottom w:val="single" w:sz="4" w:space="0" w:color="auto"/>
              <w:right w:val="single" w:sz="4" w:space="0" w:color="auto"/>
            </w:tcBorders>
            <w:shd w:val="clear" w:color="auto" w:fill="auto"/>
            <w:noWrap/>
            <w:vAlign w:val="bottom"/>
            <w:hideMark/>
          </w:tcPr>
          <w:p w14:paraId="559C164F" w14:textId="77777777" w:rsidR="00B04337" w:rsidRPr="00774A54" w:rsidRDefault="00B04337" w:rsidP="008F24C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w:t>
            </w:r>
          </w:p>
        </w:tc>
        <w:tc>
          <w:tcPr>
            <w:tcW w:w="1984" w:type="dxa"/>
            <w:tcBorders>
              <w:top w:val="nil"/>
              <w:left w:val="nil"/>
              <w:bottom w:val="single" w:sz="4" w:space="0" w:color="auto"/>
              <w:right w:val="single" w:sz="4" w:space="0" w:color="auto"/>
            </w:tcBorders>
            <w:shd w:val="clear" w:color="auto" w:fill="auto"/>
            <w:noWrap/>
            <w:vAlign w:val="center"/>
            <w:hideMark/>
          </w:tcPr>
          <w:p w14:paraId="6010ABB1" w14:textId="77777777" w:rsidR="00B04337" w:rsidRPr="00774A54" w:rsidRDefault="00B04337" w:rsidP="008F24C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119</w:t>
            </w:r>
          </w:p>
        </w:tc>
        <w:tc>
          <w:tcPr>
            <w:tcW w:w="1985" w:type="dxa"/>
            <w:tcBorders>
              <w:top w:val="nil"/>
              <w:left w:val="nil"/>
              <w:bottom w:val="single" w:sz="4" w:space="0" w:color="auto"/>
              <w:right w:val="single" w:sz="4" w:space="0" w:color="auto"/>
            </w:tcBorders>
            <w:shd w:val="clear" w:color="auto" w:fill="auto"/>
            <w:noWrap/>
            <w:vAlign w:val="center"/>
            <w:hideMark/>
          </w:tcPr>
          <w:p w14:paraId="7A97891A" w14:textId="77777777" w:rsidR="00B04337" w:rsidRPr="00774A54" w:rsidRDefault="00B04337" w:rsidP="008F24C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294</w:t>
            </w:r>
          </w:p>
        </w:tc>
      </w:tr>
    </w:tbl>
    <w:p w14:paraId="1E9DA781" w14:textId="0E5F73AF" w:rsidR="00196BE5" w:rsidRPr="00774A54" w:rsidRDefault="00000000" w:rsidP="008F24C2">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Dengan melihat kecenderungan pada </w:t>
      </w:r>
      <w:r w:rsidRPr="00774A54">
        <w:rPr>
          <w:rFonts w:ascii="Times New Roman" w:hAnsi="Times New Roman" w:cs="Times New Roman"/>
          <w:b/>
          <w:bCs/>
          <w:sz w:val="24"/>
          <w:szCs w:val="24"/>
        </w:rPr>
        <w:t>Grafik 4.</w:t>
      </w:r>
      <w:r w:rsidR="00F907EE" w:rsidRPr="00774A54">
        <w:rPr>
          <w:rFonts w:ascii="Times New Roman" w:hAnsi="Times New Roman" w:cs="Times New Roman"/>
          <w:b/>
          <w:bCs/>
          <w:sz w:val="24"/>
          <w:szCs w:val="24"/>
        </w:rPr>
        <w:t>6</w:t>
      </w:r>
      <w:r w:rsidRPr="00774A54">
        <w:rPr>
          <w:rFonts w:ascii="Times New Roman" w:hAnsi="Times New Roman" w:cs="Times New Roman"/>
          <w:sz w:val="24"/>
          <w:szCs w:val="24"/>
        </w:rPr>
        <w:t xml:space="preserve"> serta data yang ada pada </w:t>
      </w:r>
      <w:r w:rsidR="00646767" w:rsidRPr="00774A54">
        <w:rPr>
          <w:rFonts w:ascii="Times New Roman" w:hAnsi="Times New Roman" w:cs="Times New Roman"/>
          <w:b/>
          <w:bCs/>
          <w:sz w:val="24"/>
          <w:szCs w:val="24"/>
        </w:rPr>
        <w:t>Tabel 4.</w:t>
      </w:r>
      <w:r w:rsidR="00480FB2" w:rsidRPr="00774A54">
        <w:rPr>
          <w:rFonts w:ascii="Times New Roman" w:hAnsi="Times New Roman" w:cs="Times New Roman"/>
          <w:b/>
          <w:bCs/>
          <w:sz w:val="24"/>
          <w:szCs w:val="24"/>
        </w:rPr>
        <w:t>7</w:t>
      </w:r>
      <w:r w:rsidRPr="00774A54">
        <w:rPr>
          <w:rFonts w:ascii="Times New Roman" w:hAnsi="Times New Roman" w:cs="Times New Roman"/>
          <w:sz w:val="24"/>
          <w:szCs w:val="24"/>
        </w:rPr>
        <w:t>, dapat disimpulkan bahwa penambahan fly</w:t>
      </w:r>
      <w:r w:rsidR="000B7AF5"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ash menyebabkan </w:t>
      </w:r>
      <w:r w:rsidR="00DE3BA6" w:rsidRPr="00774A54">
        <w:rPr>
          <w:rFonts w:ascii="Times New Roman" w:hAnsi="Times New Roman" w:cs="Times New Roman"/>
          <w:i/>
          <w:iCs/>
          <w:sz w:val="24"/>
          <w:szCs w:val="24"/>
        </w:rPr>
        <w:t>final</w:t>
      </w:r>
      <w:r w:rsidRPr="00774A54">
        <w:rPr>
          <w:rFonts w:ascii="Times New Roman" w:hAnsi="Times New Roman" w:cs="Times New Roman"/>
          <w:i/>
          <w:iCs/>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semakin besar. </w:t>
      </w:r>
      <w:r w:rsidR="00B80733" w:rsidRPr="00774A54">
        <w:rPr>
          <w:rFonts w:ascii="Times New Roman" w:hAnsi="Times New Roman" w:cs="Times New Roman"/>
          <w:sz w:val="24"/>
          <w:szCs w:val="24"/>
        </w:rPr>
        <w:t xml:space="preserve">Hal ini </w:t>
      </w:r>
      <w:r w:rsidR="00FA712D" w:rsidRPr="00774A54">
        <w:rPr>
          <w:rFonts w:ascii="Times New Roman" w:hAnsi="Times New Roman" w:cs="Times New Roman"/>
          <w:sz w:val="24"/>
          <w:szCs w:val="24"/>
        </w:rPr>
        <w:t xml:space="preserve">dapat </w:t>
      </w:r>
      <w:r w:rsidR="00B80733" w:rsidRPr="00774A54">
        <w:rPr>
          <w:rFonts w:ascii="Times New Roman" w:hAnsi="Times New Roman" w:cs="Times New Roman"/>
          <w:sz w:val="24"/>
          <w:szCs w:val="24"/>
        </w:rPr>
        <w:t xml:space="preserve">disebabkan oleh reaksi pozzolanic antara </w:t>
      </w:r>
      <w:r w:rsidR="00EE7F5A" w:rsidRPr="00774A54">
        <w:rPr>
          <w:rFonts w:ascii="Times New Roman" w:hAnsi="Times New Roman" w:cs="Times New Roman"/>
          <w:sz w:val="24"/>
          <w:szCs w:val="24"/>
        </w:rPr>
        <w:t xml:space="preserve">komponen silika atau alumina dari fly ash yang beraksi dengan </w:t>
      </w:r>
      <w:r w:rsidR="00EE7F5A" w:rsidRPr="00774A54">
        <w:rPr>
          <w:rFonts w:ascii="Times New Roman" w:hAnsi="Times New Roman" w:cs="Times New Roman"/>
          <w:i/>
          <w:iCs/>
          <w:sz w:val="24"/>
          <w:szCs w:val="24"/>
        </w:rPr>
        <w:t>calcium hydroxide</w:t>
      </w:r>
      <w:r w:rsidR="00EE7F5A" w:rsidRPr="00774A54">
        <w:rPr>
          <w:rFonts w:ascii="Times New Roman" w:hAnsi="Times New Roman" w:cs="Times New Roman"/>
          <w:sz w:val="24"/>
          <w:szCs w:val="24"/>
        </w:rPr>
        <w:t xml:space="preserve"> </w:t>
      </w:r>
      <w:r w:rsidR="00C31078" w:rsidRPr="00774A54">
        <w:rPr>
          <w:rFonts w:ascii="Times New Roman" w:hAnsi="Times New Roman" w:cs="Times New Roman"/>
          <w:sz w:val="24"/>
          <w:szCs w:val="24"/>
        </w:rPr>
        <w:t>(CaOH</w:t>
      </w:r>
      <w:r w:rsidR="00C31078" w:rsidRPr="00774A54">
        <w:rPr>
          <w:rFonts w:ascii="Times New Roman" w:hAnsi="Times New Roman" w:cs="Times New Roman"/>
          <w:sz w:val="24"/>
          <w:szCs w:val="24"/>
          <w:vertAlign w:val="subscript"/>
        </w:rPr>
        <w:t>2</w:t>
      </w:r>
      <w:r w:rsidR="00C31078" w:rsidRPr="00774A54">
        <w:rPr>
          <w:rFonts w:ascii="Times New Roman" w:hAnsi="Times New Roman" w:cs="Times New Roman"/>
          <w:sz w:val="24"/>
          <w:szCs w:val="24"/>
        </w:rPr>
        <w:t xml:space="preserve">) </w:t>
      </w:r>
      <w:r w:rsidR="00EE7F5A" w:rsidRPr="00774A54">
        <w:rPr>
          <w:rFonts w:ascii="Times New Roman" w:hAnsi="Times New Roman" w:cs="Times New Roman"/>
          <w:sz w:val="24"/>
          <w:szCs w:val="24"/>
        </w:rPr>
        <w:t xml:space="preserve">semen yang menghasilkan (C-S-H) gel. Proses pembentukan gel ini akan memberikan semacam </w:t>
      </w:r>
      <w:r w:rsidR="00EE7F5A" w:rsidRPr="00774A54">
        <w:rPr>
          <w:rFonts w:ascii="Times New Roman" w:hAnsi="Times New Roman" w:cs="Times New Roman"/>
          <w:i/>
          <w:iCs/>
          <w:sz w:val="24"/>
          <w:szCs w:val="24"/>
        </w:rPr>
        <w:t>coat</w:t>
      </w:r>
      <w:r w:rsidR="00835F91" w:rsidRPr="00774A54">
        <w:rPr>
          <w:rFonts w:ascii="Times New Roman" w:hAnsi="Times New Roman" w:cs="Times New Roman"/>
          <w:i/>
          <w:iCs/>
          <w:sz w:val="24"/>
          <w:szCs w:val="24"/>
        </w:rPr>
        <w:t>ing</w:t>
      </w:r>
      <w:r w:rsidR="00EE7F5A" w:rsidRPr="00774A54">
        <w:rPr>
          <w:rFonts w:ascii="Times New Roman" w:hAnsi="Times New Roman" w:cs="Times New Roman"/>
          <w:sz w:val="24"/>
          <w:szCs w:val="24"/>
        </w:rPr>
        <w:t xml:space="preserve"> ke parti</w:t>
      </w:r>
      <w:r w:rsidR="00524FA6" w:rsidRPr="00774A54">
        <w:rPr>
          <w:rFonts w:ascii="Times New Roman" w:hAnsi="Times New Roman" w:cs="Times New Roman"/>
          <w:sz w:val="24"/>
          <w:szCs w:val="24"/>
        </w:rPr>
        <w:t xml:space="preserve">kel </w:t>
      </w:r>
      <w:r w:rsidR="00EE7F5A" w:rsidRPr="00774A54">
        <w:rPr>
          <w:rFonts w:ascii="Times New Roman" w:hAnsi="Times New Roman" w:cs="Times New Roman"/>
          <w:sz w:val="24"/>
          <w:szCs w:val="24"/>
        </w:rPr>
        <w:t xml:space="preserve">semen </w:t>
      </w:r>
      <w:r w:rsidR="00524FA6" w:rsidRPr="00774A54">
        <w:rPr>
          <w:rFonts w:ascii="Times New Roman" w:hAnsi="Times New Roman" w:cs="Times New Roman"/>
          <w:sz w:val="24"/>
          <w:szCs w:val="24"/>
        </w:rPr>
        <w:t xml:space="preserve">lainnya </w:t>
      </w:r>
      <w:r w:rsidR="00EE7F5A" w:rsidRPr="00774A54">
        <w:rPr>
          <w:rFonts w:ascii="Times New Roman" w:hAnsi="Times New Roman" w:cs="Times New Roman"/>
          <w:sz w:val="24"/>
          <w:szCs w:val="24"/>
        </w:rPr>
        <w:t xml:space="preserve">dan mencegah (untuk sementara) reaksi antara semen dengan air (A.M. Neville </w:t>
      </w:r>
      <w:r w:rsidR="008E7C06" w:rsidRPr="00774A54">
        <w:rPr>
          <w:rFonts w:ascii="Times New Roman" w:hAnsi="Times New Roman" w:cs="Times New Roman"/>
          <w:sz w:val="24"/>
          <w:szCs w:val="24"/>
        </w:rPr>
        <w:t>&amp;</w:t>
      </w:r>
      <w:r w:rsidR="00EE7F5A" w:rsidRPr="00774A54">
        <w:rPr>
          <w:rFonts w:ascii="Times New Roman" w:hAnsi="Times New Roman" w:cs="Times New Roman"/>
          <w:sz w:val="24"/>
          <w:szCs w:val="24"/>
        </w:rPr>
        <w:t xml:space="preserve"> J.J. Brooks, Concrete Technology, 2017). </w:t>
      </w:r>
      <w:r w:rsidR="00BE58CD" w:rsidRPr="00774A54">
        <w:rPr>
          <w:rFonts w:ascii="Times New Roman" w:hAnsi="Times New Roman" w:cs="Times New Roman"/>
          <w:sz w:val="24"/>
          <w:szCs w:val="24"/>
        </w:rPr>
        <w:t xml:space="preserve"> </w:t>
      </w:r>
    </w:p>
    <w:p w14:paraId="42B72BF6" w14:textId="112AABB4" w:rsidR="00196BE5" w:rsidRPr="00774A54" w:rsidRDefault="00196BE5" w:rsidP="00196BE5">
      <w:pPr>
        <w:spacing w:before="240" w:line="360" w:lineRule="auto"/>
        <w:jc w:val="both"/>
        <w:rPr>
          <w:rFonts w:ascii="Times New Roman" w:hAnsi="Times New Roman" w:cs="Times New Roman"/>
          <w:sz w:val="24"/>
          <w:szCs w:val="24"/>
        </w:rPr>
      </w:pPr>
    </w:p>
    <w:p w14:paraId="5DF05979" w14:textId="7D7DAAAE" w:rsidR="00127A5F" w:rsidRPr="00774A54" w:rsidRDefault="000A18A2" w:rsidP="008F24C2">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akhirnya, dapat disimpulkan bahwa baik fly ash dan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sama-sama memperpanjang waktu </w:t>
      </w:r>
      <w:r w:rsidR="00695332" w:rsidRPr="00774A54">
        <w:rPr>
          <w:rFonts w:ascii="Times New Roman" w:hAnsi="Times New Roman" w:cs="Times New Roman"/>
          <w:i/>
          <w:iCs/>
          <w:sz w:val="24"/>
          <w:szCs w:val="24"/>
        </w:rPr>
        <w:t>final</w:t>
      </w:r>
      <w:r w:rsidR="00695332"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Untuk melihat secara garis besar dan menyeluruh, </w:t>
      </w:r>
      <w:r w:rsidR="000A32F0" w:rsidRPr="00774A54">
        <w:rPr>
          <w:rFonts w:ascii="Times New Roman" w:hAnsi="Times New Roman" w:cs="Times New Roman"/>
          <w:i/>
          <w:iCs/>
          <w:sz w:val="24"/>
          <w:szCs w:val="24"/>
        </w:rPr>
        <w:t>bar</w:t>
      </w:r>
      <w:r w:rsidRPr="00774A54">
        <w:rPr>
          <w:rFonts w:ascii="Times New Roman" w:hAnsi="Times New Roman" w:cs="Times New Roman"/>
          <w:i/>
          <w:iCs/>
          <w:sz w:val="24"/>
          <w:szCs w:val="24"/>
        </w:rPr>
        <w:t xml:space="preserve"> </w:t>
      </w:r>
      <w:r w:rsidR="00C3130D" w:rsidRPr="00774A54">
        <w:rPr>
          <w:rFonts w:ascii="Times New Roman" w:hAnsi="Times New Roman" w:cs="Times New Roman"/>
          <w:i/>
          <w:iCs/>
          <w:sz w:val="24"/>
          <w:szCs w:val="24"/>
        </w:rPr>
        <w:t>chart</w:t>
      </w:r>
      <w:r w:rsidRPr="00774A54">
        <w:rPr>
          <w:rFonts w:ascii="Times New Roman" w:hAnsi="Times New Roman" w:cs="Times New Roman"/>
          <w:sz w:val="24"/>
          <w:szCs w:val="24"/>
        </w:rPr>
        <w:t xml:space="preserve"> untuk </w:t>
      </w:r>
      <w:r w:rsidR="00DE3BA6" w:rsidRPr="00774A54">
        <w:rPr>
          <w:rFonts w:ascii="Times New Roman" w:hAnsi="Times New Roman" w:cs="Times New Roman"/>
          <w:i/>
          <w:iCs/>
          <w:sz w:val="24"/>
          <w:szCs w:val="24"/>
        </w:rPr>
        <w:t>initial</w:t>
      </w:r>
      <w:r w:rsidRPr="00774A54">
        <w:rPr>
          <w:rFonts w:ascii="Times New Roman" w:hAnsi="Times New Roman" w:cs="Times New Roman"/>
          <w:i/>
          <w:iCs/>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dan </w:t>
      </w:r>
      <w:r w:rsidR="00DE3BA6" w:rsidRPr="00774A54">
        <w:rPr>
          <w:rFonts w:ascii="Times New Roman" w:hAnsi="Times New Roman" w:cs="Times New Roman"/>
          <w:i/>
          <w:iCs/>
          <w:sz w:val="24"/>
          <w:szCs w:val="24"/>
        </w:rPr>
        <w:t>final</w:t>
      </w:r>
      <w:r w:rsidRPr="00774A54">
        <w:rPr>
          <w:rFonts w:ascii="Times New Roman" w:hAnsi="Times New Roman" w:cs="Times New Roman"/>
          <w:i/>
          <w:iCs/>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dari setiap sampel dibuat. Pebandingan </w:t>
      </w:r>
      <w:r w:rsidR="000A32F0" w:rsidRPr="00774A54">
        <w:rPr>
          <w:rFonts w:ascii="Times New Roman" w:hAnsi="Times New Roman" w:cs="Times New Roman"/>
          <w:i/>
          <w:iCs/>
          <w:sz w:val="24"/>
          <w:szCs w:val="24"/>
        </w:rPr>
        <w:t>bar</w:t>
      </w:r>
      <w:r w:rsidRPr="00774A54">
        <w:rPr>
          <w:rFonts w:ascii="Times New Roman" w:hAnsi="Times New Roman" w:cs="Times New Roman"/>
          <w:sz w:val="24"/>
          <w:szCs w:val="24"/>
        </w:rPr>
        <w:t xml:space="preserve"> dapat dilihat pada </w:t>
      </w:r>
      <w:r w:rsidRPr="00774A54">
        <w:rPr>
          <w:rFonts w:ascii="Times New Roman" w:hAnsi="Times New Roman" w:cs="Times New Roman"/>
          <w:b/>
          <w:bCs/>
          <w:sz w:val="24"/>
          <w:szCs w:val="24"/>
        </w:rPr>
        <w:t>Grafik 4.</w:t>
      </w:r>
      <w:r w:rsidR="001B67F9" w:rsidRPr="00774A54">
        <w:rPr>
          <w:rFonts w:ascii="Times New Roman" w:hAnsi="Times New Roman" w:cs="Times New Roman"/>
          <w:b/>
          <w:bCs/>
          <w:sz w:val="24"/>
          <w:szCs w:val="24"/>
        </w:rPr>
        <w:t>7</w:t>
      </w:r>
      <w:r w:rsidR="005A059D" w:rsidRPr="00774A54">
        <w:rPr>
          <w:rFonts w:ascii="Times New Roman" w:hAnsi="Times New Roman" w:cs="Times New Roman"/>
          <w:sz w:val="24"/>
          <w:szCs w:val="24"/>
        </w:rPr>
        <w:t>dan</w:t>
      </w:r>
      <w:r w:rsidR="0015797D" w:rsidRPr="00774A54">
        <w:rPr>
          <w:rFonts w:ascii="Times New Roman" w:hAnsi="Times New Roman" w:cs="Times New Roman"/>
          <w:sz w:val="24"/>
          <w:szCs w:val="24"/>
        </w:rPr>
        <w:t xml:space="preserve"> sementara bentukan </w:t>
      </w:r>
      <w:r w:rsidR="000A32F0" w:rsidRPr="00774A54">
        <w:rPr>
          <w:rFonts w:ascii="Times New Roman" w:hAnsi="Times New Roman" w:cs="Times New Roman"/>
          <w:i/>
          <w:iCs/>
          <w:sz w:val="24"/>
          <w:szCs w:val="24"/>
        </w:rPr>
        <w:t>line</w:t>
      </w:r>
      <w:r w:rsidR="0015797D" w:rsidRPr="00774A54">
        <w:rPr>
          <w:rFonts w:ascii="Times New Roman" w:hAnsi="Times New Roman" w:cs="Times New Roman"/>
          <w:sz w:val="24"/>
          <w:szCs w:val="24"/>
        </w:rPr>
        <w:t xml:space="preserve"> dapat dilihat pada</w:t>
      </w:r>
      <w:r w:rsidR="005A059D" w:rsidRPr="00774A54">
        <w:rPr>
          <w:rFonts w:ascii="Times New Roman" w:hAnsi="Times New Roman" w:cs="Times New Roman"/>
          <w:b/>
          <w:bCs/>
          <w:sz w:val="24"/>
          <w:szCs w:val="24"/>
        </w:rPr>
        <w:t xml:space="preserve"> Grafik 4.</w:t>
      </w:r>
      <w:r w:rsidR="001B67F9" w:rsidRPr="00774A54">
        <w:rPr>
          <w:rFonts w:ascii="Times New Roman" w:hAnsi="Times New Roman" w:cs="Times New Roman"/>
          <w:b/>
          <w:bCs/>
          <w:sz w:val="24"/>
          <w:szCs w:val="24"/>
        </w:rPr>
        <w:t>8</w:t>
      </w:r>
      <w:r w:rsidR="005A059D" w:rsidRPr="00774A54">
        <w:rPr>
          <w:rFonts w:ascii="Times New Roman" w:hAnsi="Times New Roman" w:cs="Times New Roman"/>
          <w:b/>
          <w:bCs/>
          <w:sz w:val="24"/>
          <w:szCs w:val="24"/>
        </w:rPr>
        <w:t>.</w:t>
      </w:r>
      <w:r w:rsidRPr="00774A54">
        <w:rPr>
          <w:rFonts w:ascii="Times New Roman" w:hAnsi="Times New Roman" w:cs="Times New Roman"/>
          <w:sz w:val="24"/>
          <w:szCs w:val="24"/>
        </w:rPr>
        <w:t xml:space="preserve"> Sementara rekap dari seluruh sampel dapat dilihat pada </w:t>
      </w:r>
      <w:r w:rsidR="00646767"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660574" w:rsidRPr="00774A54">
        <w:rPr>
          <w:rFonts w:ascii="Times New Roman" w:hAnsi="Times New Roman" w:cs="Times New Roman"/>
          <w:b/>
          <w:bCs/>
          <w:sz w:val="24"/>
          <w:szCs w:val="24"/>
        </w:rPr>
        <w:t>8</w:t>
      </w:r>
      <w:r w:rsidRPr="00774A54">
        <w:rPr>
          <w:rFonts w:ascii="Times New Roman" w:hAnsi="Times New Roman" w:cs="Times New Roman"/>
          <w:sz w:val="24"/>
          <w:szCs w:val="24"/>
        </w:rPr>
        <w:t>.</w:t>
      </w:r>
    </w:p>
    <w:p w14:paraId="1E698292" w14:textId="77777777" w:rsidR="00BE58CD" w:rsidRPr="00774A54" w:rsidRDefault="00000000" w:rsidP="00BE58CD">
      <w:pPr>
        <w:keepNext/>
        <w:keepLines/>
        <w:spacing w:after="0"/>
        <w:jc w:val="center"/>
      </w:pPr>
      <w:r w:rsidRPr="00774A54">
        <w:rPr>
          <w:rFonts w:ascii="Times New Roman" w:hAnsi="Times New Roman" w:cs="Times New Roman"/>
          <w:noProof/>
          <w:sz w:val="24"/>
          <w:szCs w:val="24"/>
        </w:rPr>
        <w:drawing>
          <wp:inline distT="0" distB="0" distL="0" distR="0" wp14:anchorId="25608F91" wp14:editId="6FA5191F">
            <wp:extent cx="3242310" cy="3328484"/>
            <wp:effectExtent l="19050" t="19050" r="15240" b="24765"/>
            <wp:docPr id="8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rotWithShape="1">
                    <a:blip r:embed="rId74"/>
                    <a:srcRect l="2728" t="2728" r="6061" b="3636"/>
                    <a:stretch/>
                  </pic:blipFill>
                  <pic:spPr bwMode="auto">
                    <a:xfrm>
                      <a:off x="0" y="0"/>
                      <a:ext cx="3261568" cy="3348254"/>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465CE" w14:textId="596B1B64" w:rsidR="00127A5F" w:rsidRPr="00774A54" w:rsidRDefault="00BE58CD" w:rsidP="00BE58CD">
      <w:pPr>
        <w:pStyle w:val="Caption"/>
        <w:jc w:val="center"/>
        <w:rPr>
          <w:rFonts w:ascii="Times New Roman" w:hAnsi="Times New Roman" w:cs="Times New Roman"/>
          <w:color w:val="000000"/>
          <w:sz w:val="24"/>
          <w:szCs w:val="20"/>
        </w:rPr>
      </w:pPr>
      <w:bookmarkStart w:id="177" w:name="_Toc137063978"/>
      <w:bookmarkStart w:id="178" w:name="_Toc140435231"/>
      <w:r w:rsidRPr="00774A54">
        <w:rPr>
          <w:rFonts w:ascii="Times New Roman" w:hAnsi="Times New Roman" w:cs="Times New Roman"/>
          <w:b/>
          <w:bCs/>
          <w:color w:val="000000"/>
          <w:sz w:val="24"/>
        </w:rPr>
        <w:t xml:space="preserve">Grafik 4. </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7</w:t>
      </w:r>
      <w:r w:rsidRPr="00774A54">
        <w:rPr>
          <w:rFonts w:ascii="Times New Roman" w:hAnsi="Times New Roman" w:cs="Times New Roman"/>
          <w:b/>
          <w:bCs/>
          <w:color w:val="000000"/>
          <w:sz w:val="24"/>
        </w:rPr>
        <w:fldChar w:fldCharType="end"/>
      </w:r>
      <w:r w:rsidR="00886B83"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Perbandingan </w:t>
      </w:r>
      <w:r w:rsidR="00FB53DB"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etting </w:t>
      </w:r>
      <w:r w:rsidR="00FB53DB"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ime </w:t>
      </w:r>
      <w:r w:rsidR="00FB53DB"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emua </w:t>
      </w:r>
      <w:r w:rsidR="00FB53DB"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enda </w:t>
      </w:r>
      <w:r w:rsidR="00FB53DB" w:rsidRPr="00774A54">
        <w:rPr>
          <w:rFonts w:ascii="Times New Roman" w:hAnsi="Times New Roman" w:cs="Times New Roman"/>
          <w:color w:val="000000"/>
          <w:sz w:val="24"/>
        </w:rPr>
        <w:t>U</w:t>
      </w:r>
      <w:r w:rsidRPr="00774A54">
        <w:rPr>
          <w:rFonts w:ascii="Times New Roman" w:hAnsi="Times New Roman" w:cs="Times New Roman"/>
          <w:color w:val="000000"/>
          <w:sz w:val="24"/>
        </w:rPr>
        <w:t>ji</w:t>
      </w:r>
      <w:bookmarkEnd w:id="177"/>
      <w:bookmarkEnd w:id="178"/>
    </w:p>
    <w:p w14:paraId="43484A4A" w14:textId="77777777" w:rsidR="00231D83" w:rsidRPr="00774A54" w:rsidRDefault="00607554" w:rsidP="00126AA3">
      <w:pPr>
        <w:keepNext/>
        <w:keepLines/>
        <w:spacing w:after="0"/>
        <w:ind w:left="709"/>
      </w:pPr>
      <w:r w:rsidRPr="00774A54">
        <w:rPr>
          <w:noProof/>
        </w:rPr>
        <w:drawing>
          <wp:inline distT="0" distB="0" distL="0" distR="0" wp14:anchorId="6977CF82" wp14:editId="077EA4C9">
            <wp:extent cx="5280660" cy="3200400"/>
            <wp:effectExtent l="0" t="0" r="15240" b="0"/>
            <wp:docPr id="1889930534" name="Chart 1">
              <a:extLst xmlns:a="http://schemas.openxmlformats.org/drawingml/2006/main">
                <a:ext uri="{FF2B5EF4-FFF2-40B4-BE49-F238E27FC236}">
                  <a16:creationId xmlns:a16="http://schemas.microsoft.com/office/drawing/2014/main" id="{747F5627-93B4-1AB8-BBAE-996730293E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C92E2C1" w14:textId="6D75CAEB" w:rsidR="00607554" w:rsidRPr="00774A54" w:rsidRDefault="00231D83" w:rsidP="00126AA3">
      <w:pPr>
        <w:pStyle w:val="Caption"/>
        <w:spacing w:after="0"/>
        <w:ind w:left="1134"/>
        <w:jc w:val="center"/>
        <w:rPr>
          <w:rFonts w:ascii="Times New Roman" w:hAnsi="Times New Roman" w:cs="Times New Roman"/>
          <w:color w:val="000000"/>
          <w:sz w:val="24"/>
        </w:rPr>
      </w:pPr>
      <w:bookmarkStart w:id="179" w:name="_Toc137063979"/>
      <w:bookmarkStart w:id="180" w:name="_Toc140435232"/>
      <w:r w:rsidRPr="00774A54">
        <w:rPr>
          <w:rFonts w:ascii="Times New Roman" w:hAnsi="Times New Roman" w:cs="Times New Roman"/>
          <w:b/>
          <w:bCs/>
          <w:color w:val="000000"/>
          <w:sz w:val="24"/>
        </w:rPr>
        <w:t xml:space="preserve">Grafik 4. </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8</w:t>
      </w:r>
      <w:r w:rsidRPr="00774A54">
        <w:rPr>
          <w:rFonts w:ascii="Times New Roman" w:hAnsi="Times New Roman" w:cs="Times New Roman"/>
          <w:b/>
          <w:bCs/>
          <w:color w:val="000000"/>
          <w:sz w:val="24"/>
        </w:rPr>
        <w:fldChar w:fldCharType="end"/>
      </w:r>
      <w:r w:rsidR="00886B83"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w:t>
      </w:r>
      <w:r w:rsidR="000A32F0" w:rsidRPr="00774A54">
        <w:rPr>
          <w:rFonts w:ascii="Times New Roman" w:hAnsi="Times New Roman" w:cs="Times New Roman"/>
          <w:color w:val="000000"/>
          <w:sz w:val="24"/>
        </w:rPr>
        <w:t>Line</w:t>
      </w:r>
      <w:r w:rsidRPr="00774A54">
        <w:rPr>
          <w:rFonts w:ascii="Times New Roman" w:hAnsi="Times New Roman" w:cs="Times New Roman"/>
          <w:color w:val="000000"/>
          <w:sz w:val="24"/>
        </w:rPr>
        <w:t xml:space="preserve"> </w:t>
      </w:r>
      <w:r w:rsidR="00D574FF" w:rsidRPr="00774A54">
        <w:rPr>
          <w:rFonts w:ascii="Times New Roman" w:hAnsi="Times New Roman" w:cs="Times New Roman"/>
          <w:color w:val="000000"/>
          <w:sz w:val="24"/>
        </w:rPr>
        <w:t>C</w:t>
      </w:r>
      <w:r w:rsidRPr="00774A54">
        <w:rPr>
          <w:rFonts w:ascii="Times New Roman" w:hAnsi="Times New Roman" w:cs="Times New Roman"/>
          <w:color w:val="000000"/>
          <w:sz w:val="24"/>
        </w:rPr>
        <w:t xml:space="preserve">hart </w:t>
      </w:r>
      <w:r w:rsidR="00D574FF"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etting </w:t>
      </w:r>
      <w:r w:rsidR="00D574FF"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ime </w:t>
      </w:r>
      <w:r w:rsidR="00D574FF"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ahan </w:t>
      </w:r>
      <w:r w:rsidR="00D574FF" w:rsidRPr="00774A54">
        <w:rPr>
          <w:rFonts w:ascii="Times New Roman" w:hAnsi="Times New Roman" w:cs="Times New Roman"/>
          <w:color w:val="000000"/>
          <w:sz w:val="24"/>
        </w:rPr>
        <w:t>S</w:t>
      </w:r>
      <w:r w:rsidRPr="00774A54">
        <w:rPr>
          <w:rFonts w:ascii="Times New Roman" w:hAnsi="Times New Roman" w:cs="Times New Roman"/>
          <w:color w:val="000000"/>
          <w:sz w:val="24"/>
        </w:rPr>
        <w:t>emen</w:t>
      </w:r>
      <w:bookmarkEnd w:id="179"/>
      <w:bookmarkEnd w:id="180"/>
      <w:r w:rsidRPr="00774A54">
        <w:rPr>
          <w:rFonts w:ascii="Times New Roman" w:hAnsi="Times New Roman" w:cs="Times New Roman"/>
          <w:color w:val="000000"/>
          <w:sz w:val="24"/>
        </w:rPr>
        <w:br/>
      </w:r>
    </w:p>
    <w:p w14:paraId="2A435F10" w14:textId="6745480F" w:rsidR="00231D83" w:rsidRPr="00774A54" w:rsidRDefault="00231D83" w:rsidP="00126AA3">
      <w:pPr>
        <w:pStyle w:val="Caption"/>
        <w:keepNext/>
        <w:ind w:left="709"/>
        <w:rPr>
          <w:rFonts w:ascii="Times New Roman" w:hAnsi="Times New Roman" w:cs="Times New Roman"/>
          <w:color w:val="000000"/>
          <w:sz w:val="24"/>
        </w:rPr>
      </w:pPr>
      <w:bookmarkStart w:id="181" w:name="_Toc138396250"/>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8</w:t>
      </w:r>
      <w:r w:rsidR="00D65B33" w:rsidRPr="00774A54">
        <w:rPr>
          <w:rFonts w:ascii="Times New Roman" w:hAnsi="Times New Roman" w:cs="Times New Roman"/>
          <w:b/>
          <w:bCs/>
          <w:color w:val="000000"/>
          <w:sz w:val="24"/>
        </w:rPr>
        <w:fldChar w:fldCharType="end"/>
      </w:r>
      <w:r w:rsidR="00886B83"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Hasil </w:t>
      </w:r>
      <w:r w:rsidR="00EC2F7D"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engujian </w:t>
      </w:r>
      <w:r w:rsidR="00EC2F7D"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etting </w:t>
      </w:r>
      <w:r w:rsidR="00EC2F7D" w:rsidRPr="00774A54">
        <w:rPr>
          <w:rFonts w:ascii="Times New Roman" w:hAnsi="Times New Roman" w:cs="Times New Roman"/>
          <w:color w:val="000000"/>
          <w:sz w:val="24"/>
        </w:rPr>
        <w:t>T</w:t>
      </w:r>
      <w:r w:rsidRPr="00774A54">
        <w:rPr>
          <w:rFonts w:ascii="Times New Roman" w:hAnsi="Times New Roman" w:cs="Times New Roman"/>
          <w:color w:val="000000"/>
          <w:sz w:val="24"/>
        </w:rPr>
        <w:t>ime</w:t>
      </w:r>
      <w:bookmarkEnd w:id="181"/>
    </w:p>
    <w:tbl>
      <w:tblPr>
        <w:tblW w:w="8307" w:type="dxa"/>
        <w:jc w:val="right"/>
        <w:tblLook w:val="04A0" w:firstRow="1" w:lastRow="0" w:firstColumn="1" w:lastColumn="0" w:noHBand="0" w:noVBand="1"/>
      </w:tblPr>
      <w:tblGrid>
        <w:gridCol w:w="1701"/>
        <w:gridCol w:w="1667"/>
        <w:gridCol w:w="1217"/>
        <w:gridCol w:w="1789"/>
        <w:gridCol w:w="1933"/>
      </w:tblGrid>
      <w:tr w:rsidR="00B04337" w:rsidRPr="00774A54" w14:paraId="5C9B3751" w14:textId="77777777" w:rsidTr="003F1463">
        <w:trPr>
          <w:trHeight w:val="312"/>
          <w:tblHeader/>
          <w:jc w:val="right"/>
        </w:trPr>
        <w:tc>
          <w:tcPr>
            <w:tcW w:w="1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C032F" w14:textId="77777777" w:rsidR="00B04337" w:rsidRPr="00774A54" w:rsidRDefault="00B04337" w:rsidP="00B04337">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Nama Sampel</w:t>
            </w:r>
          </w:p>
        </w:tc>
        <w:tc>
          <w:tcPr>
            <w:tcW w:w="2884"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32D2A0" w14:textId="77777777" w:rsidR="00B04337" w:rsidRPr="00774A54" w:rsidRDefault="00B04337" w:rsidP="00B04337">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Material Semen (gr)</w:t>
            </w:r>
          </w:p>
        </w:tc>
        <w:tc>
          <w:tcPr>
            <w:tcW w:w="178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738F0" w14:textId="77777777" w:rsidR="00B04337" w:rsidRPr="00774A54" w:rsidRDefault="00B04337" w:rsidP="00B04337">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Initial Setting Time (min)</w:t>
            </w:r>
          </w:p>
        </w:tc>
        <w:tc>
          <w:tcPr>
            <w:tcW w:w="19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E02FEC" w14:textId="77777777" w:rsidR="00B04337" w:rsidRPr="00774A54" w:rsidRDefault="00B04337" w:rsidP="00B04337">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Final Setting Time (min)</w:t>
            </w:r>
          </w:p>
        </w:tc>
      </w:tr>
      <w:tr w:rsidR="00B04337" w:rsidRPr="00774A54" w14:paraId="246559E0" w14:textId="77777777" w:rsidTr="003F1463">
        <w:trPr>
          <w:trHeight w:val="312"/>
          <w:tblHeader/>
          <w:jc w:val="right"/>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49A5FC50" w14:textId="77777777" w:rsidR="00B04337" w:rsidRPr="00774A54" w:rsidRDefault="00B04337" w:rsidP="00B04337">
            <w:pPr>
              <w:spacing w:after="0" w:line="240" w:lineRule="auto"/>
              <w:rPr>
                <w:rFonts w:ascii="Times New Roman" w:eastAsia="Times New Roman" w:hAnsi="Times New Roman" w:cs="Times New Roman"/>
                <w:color w:val="000000"/>
                <w:sz w:val="24"/>
                <w:szCs w:val="24"/>
              </w:rPr>
            </w:pPr>
          </w:p>
        </w:tc>
        <w:tc>
          <w:tcPr>
            <w:tcW w:w="1667" w:type="dxa"/>
            <w:tcBorders>
              <w:top w:val="nil"/>
              <w:left w:val="nil"/>
              <w:bottom w:val="single" w:sz="4" w:space="0" w:color="auto"/>
              <w:right w:val="single" w:sz="4" w:space="0" w:color="auto"/>
            </w:tcBorders>
            <w:shd w:val="clear" w:color="auto" w:fill="auto"/>
            <w:noWrap/>
            <w:vAlign w:val="center"/>
            <w:hideMark/>
          </w:tcPr>
          <w:p w14:paraId="7FCD5363" w14:textId="77777777" w:rsidR="00B04337" w:rsidRPr="00774A54" w:rsidRDefault="00B04337" w:rsidP="00B04337">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PCC</w:t>
            </w:r>
          </w:p>
        </w:tc>
        <w:tc>
          <w:tcPr>
            <w:tcW w:w="1217" w:type="dxa"/>
            <w:tcBorders>
              <w:top w:val="nil"/>
              <w:left w:val="nil"/>
              <w:bottom w:val="single" w:sz="4" w:space="0" w:color="auto"/>
              <w:right w:val="single" w:sz="4" w:space="0" w:color="auto"/>
            </w:tcBorders>
            <w:shd w:val="clear" w:color="auto" w:fill="auto"/>
            <w:noWrap/>
            <w:vAlign w:val="center"/>
            <w:hideMark/>
          </w:tcPr>
          <w:p w14:paraId="0305045D" w14:textId="77777777" w:rsidR="00B04337" w:rsidRPr="00774A54" w:rsidRDefault="00B04337" w:rsidP="00B04337">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Subtituen</w:t>
            </w:r>
          </w:p>
        </w:tc>
        <w:tc>
          <w:tcPr>
            <w:tcW w:w="1789" w:type="dxa"/>
            <w:vMerge/>
            <w:tcBorders>
              <w:top w:val="single" w:sz="4" w:space="0" w:color="auto"/>
              <w:left w:val="single" w:sz="4" w:space="0" w:color="auto"/>
              <w:bottom w:val="single" w:sz="4" w:space="0" w:color="auto"/>
              <w:right w:val="single" w:sz="4" w:space="0" w:color="auto"/>
            </w:tcBorders>
            <w:vAlign w:val="center"/>
            <w:hideMark/>
          </w:tcPr>
          <w:p w14:paraId="72851FF3" w14:textId="77777777" w:rsidR="00B04337" w:rsidRPr="00774A54" w:rsidRDefault="00B04337" w:rsidP="00B04337">
            <w:pPr>
              <w:spacing w:after="0" w:line="240" w:lineRule="auto"/>
              <w:rPr>
                <w:rFonts w:ascii="Times New Roman" w:eastAsia="Times New Roman" w:hAnsi="Times New Roman" w:cs="Times New Roman"/>
                <w:color w:val="000000"/>
                <w:sz w:val="24"/>
                <w:szCs w:val="24"/>
              </w:rPr>
            </w:pPr>
          </w:p>
        </w:tc>
        <w:tc>
          <w:tcPr>
            <w:tcW w:w="1933" w:type="dxa"/>
            <w:vMerge/>
            <w:tcBorders>
              <w:top w:val="single" w:sz="4" w:space="0" w:color="auto"/>
              <w:left w:val="single" w:sz="4" w:space="0" w:color="auto"/>
              <w:bottom w:val="single" w:sz="4" w:space="0" w:color="auto"/>
              <w:right w:val="single" w:sz="4" w:space="0" w:color="auto"/>
            </w:tcBorders>
            <w:vAlign w:val="center"/>
            <w:hideMark/>
          </w:tcPr>
          <w:p w14:paraId="7827A802" w14:textId="77777777" w:rsidR="00B04337" w:rsidRPr="00774A54" w:rsidRDefault="00B04337" w:rsidP="00B04337">
            <w:pPr>
              <w:spacing w:after="0" w:line="240" w:lineRule="auto"/>
              <w:rPr>
                <w:rFonts w:ascii="Times New Roman" w:eastAsia="Times New Roman" w:hAnsi="Times New Roman" w:cs="Times New Roman"/>
                <w:color w:val="000000"/>
                <w:sz w:val="24"/>
                <w:szCs w:val="24"/>
              </w:rPr>
            </w:pPr>
          </w:p>
        </w:tc>
      </w:tr>
      <w:tr w:rsidR="00B04337" w:rsidRPr="00774A54" w14:paraId="5A1F8096" w14:textId="77777777" w:rsidTr="0008703F">
        <w:trPr>
          <w:trHeight w:val="312"/>
          <w:jc w:val="right"/>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5F35B7AC"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 (Kontrol)</w:t>
            </w:r>
          </w:p>
        </w:tc>
        <w:tc>
          <w:tcPr>
            <w:tcW w:w="1667" w:type="dxa"/>
            <w:tcBorders>
              <w:top w:val="nil"/>
              <w:left w:val="nil"/>
              <w:bottom w:val="single" w:sz="4" w:space="0" w:color="auto"/>
              <w:right w:val="single" w:sz="4" w:space="0" w:color="auto"/>
            </w:tcBorders>
            <w:shd w:val="clear" w:color="auto" w:fill="auto"/>
            <w:noWrap/>
            <w:vAlign w:val="bottom"/>
            <w:hideMark/>
          </w:tcPr>
          <w:p w14:paraId="2AD41E66"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300</w:t>
            </w:r>
          </w:p>
        </w:tc>
        <w:tc>
          <w:tcPr>
            <w:tcW w:w="1217" w:type="dxa"/>
            <w:tcBorders>
              <w:top w:val="nil"/>
              <w:left w:val="nil"/>
              <w:bottom w:val="single" w:sz="4" w:space="0" w:color="auto"/>
              <w:right w:val="single" w:sz="4" w:space="0" w:color="auto"/>
            </w:tcBorders>
            <w:shd w:val="clear" w:color="auto" w:fill="auto"/>
            <w:noWrap/>
            <w:vAlign w:val="bottom"/>
            <w:hideMark/>
          </w:tcPr>
          <w:p w14:paraId="269EEB86"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p>
        </w:tc>
        <w:tc>
          <w:tcPr>
            <w:tcW w:w="1789" w:type="dxa"/>
            <w:tcBorders>
              <w:top w:val="nil"/>
              <w:left w:val="nil"/>
              <w:bottom w:val="single" w:sz="4" w:space="0" w:color="auto"/>
              <w:right w:val="single" w:sz="4" w:space="0" w:color="auto"/>
            </w:tcBorders>
            <w:shd w:val="clear" w:color="auto" w:fill="auto"/>
            <w:noWrap/>
            <w:vAlign w:val="center"/>
            <w:hideMark/>
          </w:tcPr>
          <w:p w14:paraId="39BE3D8F"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102</w:t>
            </w:r>
          </w:p>
        </w:tc>
        <w:tc>
          <w:tcPr>
            <w:tcW w:w="1933" w:type="dxa"/>
            <w:tcBorders>
              <w:top w:val="nil"/>
              <w:left w:val="nil"/>
              <w:bottom w:val="single" w:sz="4" w:space="0" w:color="auto"/>
              <w:right w:val="single" w:sz="4" w:space="0" w:color="auto"/>
            </w:tcBorders>
            <w:shd w:val="clear" w:color="auto" w:fill="auto"/>
            <w:noWrap/>
            <w:vAlign w:val="center"/>
            <w:hideMark/>
          </w:tcPr>
          <w:p w14:paraId="524C7489"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208</w:t>
            </w:r>
          </w:p>
        </w:tc>
      </w:tr>
      <w:tr w:rsidR="00B04337" w:rsidRPr="00774A54" w14:paraId="19138A22" w14:textId="77777777" w:rsidTr="0008703F">
        <w:trPr>
          <w:trHeight w:val="312"/>
          <w:jc w:val="right"/>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0594EC03" w14:textId="6BEBB38B"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w:t>
            </w:r>
            <w:r w:rsidR="00286864" w:rsidRPr="00774A54">
              <w:rPr>
                <w:rFonts w:ascii="Times New Roman" w:eastAsia="Times New Roman" w:hAnsi="Times New Roman" w:cs="Times New Roman"/>
                <w:color w:val="000000"/>
                <w:sz w:val="24"/>
                <w:szCs w:val="24"/>
              </w:rPr>
              <w:t>_T</w:t>
            </w:r>
            <w:r w:rsidRPr="00774A54">
              <w:rPr>
                <w:rFonts w:ascii="Times New Roman" w:eastAsia="Times New Roman" w:hAnsi="Times New Roman" w:cs="Times New Roman"/>
                <w:color w:val="000000"/>
                <w:sz w:val="24"/>
                <w:szCs w:val="24"/>
              </w:rPr>
              <w:t>_5</w:t>
            </w:r>
          </w:p>
        </w:tc>
        <w:tc>
          <w:tcPr>
            <w:tcW w:w="1667" w:type="dxa"/>
            <w:tcBorders>
              <w:top w:val="nil"/>
              <w:left w:val="nil"/>
              <w:bottom w:val="single" w:sz="4" w:space="0" w:color="auto"/>
              <w:right w:val="single" w:sz="4" w:space="0" w:color="auto"/>
            </w:tcBorders>
            <w:shd w:val="clear" w:color="auto" w:fill="auto"/>
            <w:noWrap/>
            <w:vAlign w:val="bottom"/>
            <w:hideMark/>
          </w:tcPr>
          <w:p w14:paraId="3D2EE9AF"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285</w:t>
            </w:r>
          </w:p>
        </w:tc>
        <w:tc>
          <w:tcPr>
            <w:tcW w:w="1217" w:type="dxa"/>
            <w:tcBorders>
              <w:top w:val="nil"/>
              <w:left w:val="nil"/>
              <w:bottom w:val="single" w:sz="4" w:space="0" w:color="auto"/>
              <w:right w:val="single" w:sz="4" w:space="0" w:color="auto"/>
            </w:tcBorders>
            <w:shd w:val="clear" w:color="auto" w:fill="auto"/>
            <w:noWrap/>
            <w:vAlign w:val="bottom"/>
            <w:hideMark/>
          </w:tcPr>
          <w:p w14:paraId="4BC7BA10"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p>
        </w:tc>
        <w:tc>
          <w:tcPr>
            <w:tcW w:w="1789" w:type="dxa"/>
            <w:tcBorders>
              <w:top w:val="nil"/>
              <w:left w:val="nil"/>
              <w:bottom w:val="single" w:sz="4" w:space="0" w:color="auto"/>
              <w:right w:val="single" w:sz="4" w:space="0" w:color="auto"/>
            </w:tcBorders>
            <w:shd w:val="clear" w:color="auto" w:fill="auto"/>
            <w:noWrap/>
            <w:vAlign w:val="center"/>
            <w:hideMark/>
          </w:tcPr>
          <w:p w14:paraId="4839C956"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74</w:t>
            </w:r>
          </w:p>
        </w:tc>
        <w:tc>
          <w:tcPr>
            <w:tcW w:w="1933" w:type="dxa"/>
            <w:tcBorders>
              <w:top w:val="nil"/>
              <w:left w:val="nil"/>
              <w:bottom w:val="single" w:sz="4" w:space="0" w:color="auto"/>
              <w:right w:val="single" w:sz="4" w:space="0" w:color="auto"/>
            </w:tcBorders>
            <w:shd w:val="clear" w:color="auto" w:fill="auto"/>
            <w:noWrap/>
            <w:vAlign w:val="center"/>
            <w:hideMark/>
          </w:tcPr>
          <w:p w14:paraId="6BEDB3B1"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209</w:t>
            </w:r>
          </w:p>
        </w:tc>
      </w:tr>
      <w:tr w:rsidR="00B04337" w:rsidRPr="00774A54" w14:paraId="3FE068B5" w14:textId="77777777" w:rsidTr="0008703F">
        <w:trPr>
          <w:trHeight w:val="312"/>
          <w:jc w:val="right"/>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1DA70582" w14:textId="4407030E"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w:t>
            </w:r>
            <w:r w:rsidR="00286864" w:rsidRPr="00774A54">
              <w:rPr>
                <w:rFonts w:ascii="Times New Roman" w:eastAsia="Times New Roman" w:hAnsi="Times New Roman" w:cs="Times New Roman"/>
                <w:color w:val="000000"/>
                <w:sz w:val="24"/>
                <w:szCs w:val="24"/>
              </w:rPr>
              <w:t>_T</w:t>
            </w:r>
            <w:r w:rsidRPr="00774A54">
              <w:rPr>
                <w:rFonts w:ascii="Times New Roman" w:eastAsia="Times New Roman" w:hAnsi="Times New Roman" w:cs="Times New Roman"/>
                <w:color w:val="000000"/>
                <w:sz w:val="24"/>
                <w:szCs w:val="24"/>
              </w:rPr>
              <w:t>_10</w:t>
            </w:r>
          </w:p>
        </w:tc>
        <w:tc>
          <w:tcPr>
            <w:tcW w:w="1667" w:type="dxa"/>
            <w:tcBorders>
              <w:top w:val="nil"/>
              <w:left w:val="nil"/>
              <w:bottom w:val="single" w:sz="4" w:space="0" w:color="auto"/>
              <w:right w:val="single" w:sz="4" w:space="0" w:color="auto"/>
            </w:tcBorders>
            <w:shd w:val="clear" w:color="auto" w:fill="auto"/>
            <w:noWrap/>
            <w:vAlign w:val="bottom"/>
            <w:hideMark/>
          </w:tcPr>
          <w:p w14:paraId="2B8B06D2"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270</w:t>
            </w:r>
          </w:p>
        </w:tc>
        <w:tc>
          <w:tcPr>
            <w:tcW w:w="1217" w:type="dxa"/>
            <w:tcBorders>
              <w:top w:val="nil"/>
              <w:left w:val="nil"/>
              <w:bottom w:val="single" w:sz="4" w:space="0" w:color="auto"/>
              <w:right w:val="single" w:sz="4" w:space="0" w:color="auto"/>
            </w:tcBorders>
            <w:shd w:val="clear" w:color="auto" w:fill="auto"/>
            <w:noWrap/>
            <w:vAlign w:val="bottom"/>
            <w:hideMark/>
          </w:tcPr>
          <w:p w14:paraId="0F9181C8"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p>
        </w:tc>
        <w:tc>
          <w:tcPr>
            <w:tcW w:w="1789" w:type="dxa"/>
            <w:tcBorders>
              <w:top w:val="nil"/>
              <w:left w:val="nil"/>
              <w:bottom w:val="single" w:sz="4" w:space="0" w:color="auto"/>
              <w:right w:val="single" w:sz="4" w:space="0" w:color="auto"/>
            </w:tcBorders>
            <w:shd w:val="clear" w:color="auto" w:fill="auto"/>
            <w:noWrap/>
            <w:vAlign w:val="center"/>
            <w:hideMark/>
          </w:tcPr>
          <w:p w14:paraId="5C2C80D0"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105</w:t>
            </w:r>
          </w:p>
        </w:tc>
        <w:tc>
          <w:tcPr>
            <w:tcW w:w="1933" w:type="dxa"/>
            <w:tcBorders>
              <w:top w:val="nil"/>
              <w:left w:val="nil"/>
              <w:bottom w:val="single" w:sz="4" w:space="0" w:color="auto"/>
              <w:right w:val="single" w:sz="4" w:space="0" w:color="auto"/>
            </w:tcBorders>
            <w:shd w:val="clear" w:color="auto" w:fill="auto"/>
            <w:noWrap/>
            <w:vAlign w:val="center"/>
            <w:hideMark/>
          </w:tcPr>
          <w:p w14:paraId="32569D61"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241</w:t>
            </w:r>
          </w:p>
        </w:tc>
      </w:tr>
      <w:tr w:rsidR="00B04337" w:rsidRPr="00774A54" w14:paraId="344C0F40" w14:textId="77777777" w:rsidTr="0008703F">
        <w:trPr>
          <w:trHeight w:val="312"/>
          <w:jc w:val="right"/>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1F1DB2C2" w14:textId="78BBD7DD"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w:t>
            </w:r>
            <w:r w:rsidR="00286864" w:rsidRPr="00774A54">
              <w:rPr>
                <w:rFonts w:ascii="Times New Roman" w:eastAsia="Times New Roman" w:hAnsi="Times New Roman" w:cs="Times New Roman"/>
                <w:color w:val="000000"/>
                <w:sz w:val="24"/>
                <w:szCs w:val="24"/>
              </w:rPr>
              <w:t>_T</w:t>
            </w:r>
            <w:r w:rsidRPr="00774A54">
              <w:rPr>
                <w:rFonts w:ascii="Times New Roman" w:eastAsia="Times New Roman" w:hAnsi="Times New Roman" w:cs="Times New Roman"/>
                <w:color w:val="000000"/>
                <w:sz w:val="24"/>
                <w:szCs w:val="24"/>
              </w:rPr>
              <w:t>_15</w:t>
            </w:r>
          </w:p>
        </w:tc>
        <w:tc>
          <w:tcPr>
            <w:tcW w:w="1667" w:type="dxa"/>
            <w:tcBorders>
              <w:top w:val="nil"/>
              <w:left w:val="nil"/>
              <w:bottom w:val="single" w:sz="4" w:space="0" w:color="auto"/>
              <w:right w:val="single" w:sz="4" w:space="0" w:color="auto"/>
            </w:tcBorders>
            <w:shd w:val="clear" w:color="auto" w:fill="auto"/>
            <w:noWrap/>
            <w:vAlign w:val="bottom"/>
            <w:hideMark/>
          </w:tcPr>
          <w:p w14:paraId="515F8F7F"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255</w:t>
            </w:r>
          </w:p>
        </w:tc>
        <w:tc>
          <w:tcPr>
            <w:tcW w:w="1217" w:type="dxa"/>
            <w:tcBorders>
              <w:top w:val="nil"/>
              <w:left w:val="nil"/>
              <w:bottom w:val="single" w:sz="4" w:space="0" w:color="auto"/>
              <w:right w:val="single" w:sz="4" w:space="0" w:color="auto"/>
            </w:tcBorders>
            <w:shd w:val="clear" w:color="auto" w:fill="auto"/>
            <w:noWrap/>
            <w:vAlign w:val="bottom"/>
            <w:hideMark/>
          </w:tcPr>
          <w:p w14:paraId="5A10DEDD"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w:t>
            </w:r>
          </w:p>
        </w:tc>
        <w:tc>
          <w:tcPr>
            <w:tcW w:w="1789" w:type="dxa"/>
            <w:tcBorders>
              <w:top w:val="nil"/>
              <w:left w:val="nil"/>
              <w:bottom w:val="single" w:sz="4" w:space="0" w:color="auto"/>
              <w:right w:val="single" w:sz="4" w:space="0" w:color="auto"/>
            </w:tcBorders>
            <w:shd w:val="clear" w:color="auto" w:fill="auto"/>
            <w:noWrap/>
            <w:vAlign w:val="center"/>
            <w:hideMark/>
          </w:tcPr>
          <w:p w14:paraId="5442BB6C"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102</w:t>
            </w:r>
          </w:p>
        </w:tc>
        <w:tc>
          <w:tcPr>
            <w:tcW w:w="1933" w:type="dxa"/>
            <w:tcBorders>
              <w:top w:val="nil"/>
              <w:left w:val="nil"/>
              <w:bottom w:val="single" w:sz="4" w:space="0" w:color="auto"/>
              <w:right w:val="single" w:sz="4" w:space="0" w:color="auto"/>
            </w:tcBorders>
            <w:shd w:val="clear" w:color="auto" w:fill="auto"/>
            <w:noWrap/>
            <w:vAlign w:val="center"/>
            <w:hideMark/>
          </w:tcPr>
          <w:p w14:paraId="1F1CF0BC"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277</w:t>
            </w:r>
          </w:p>
        </w:tc>
      </w:tr>
      <w:tr w:rsidR="00B04337" w:rsidRPr="00774A54" w14:paraId="305E3180" w14:textId="77777777" w:rsidTr="0008703F">
        <w:trPr>
          <w:trHeight w:val="312"/>
          <w:jc w:val="right"/>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64F1D181" w14:textId="72ED6376"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Fly ash_5</w:t>
            </w:r>
          </w:p>
        </w:tc>
        <w:tc>
          <w:tcPr>
            <w:tcW w:w="1667" w:type="dxa"/>
            <w:tcBorders>
              <w:top w:val="nil"/>
              <w:left w:val="nil"/>
              <w:bottom w:val="single" w:sz="4" w:space="0" w:color="auto"/>
              <w:right w:val="single" w:sz="4" w:space="0" w:color="auto"/>
            </w:tcBorders>
            <w:shd w:val="clear" w:color="auto" w:fill="auto"/>
            <w:noWrap/>
            <w:vAlign w:val="bottom"/>
            <w:hideMark/>
          </w:tcPr>
          <w:p w14:paraId="2BFF381A"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285</w:t>
            </w:r>
          </w:p>
        </w:tc>
        <w:tc>
          <w:tcPr>
            <w:tcW w:w="1217" w:type="dxa"/>
            <w:tcBorders>
              <w:top w:val="nil"/>
              <w:left w:val="nil"/>
              <w:bottom w:val="single" w:sz="4" w:space="0" w:color="auto"/>
              <w:right w:val="single" w:sz="4" w:space="0" w:color="auto"/>
            </w:tcBorders>
            <w:shd w:val="clear" w:color="auto" w:fill="auto"/>
            <w:noWrap/>
            <w:vAlign w:val="bottom"/>
            <w:hideMark/>
          </w:tcPr>
          <w:p w14:paraId="7918090B"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p>
        </w:tc>
        <w:tc>
          <w:tcPr>
            <w:tcW w:w="1789" w:type="dxa"/>
            <w:tcBorders>
              <w:top w:val="nil"/>
              <w:left w:val="nil"/>
              <w:bottom w:val="single" w:sz="4" w:space="0" w:color="auto"/>
              <w:right w:val="single" w:sz="4" w:space="0" w:color="auto"/>
            </w:tcBorders>
            <w:shd w:val="clear" w:color="auto" w:fill="auto"/>
            <w:noWrap/>
            <w:vAlign w:val="center"/>
            <w:hideMark/>
          </w:tcPr>
          <w:p w14:paraId="2A1FF5C4"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87</w:t>
            </w:r>
          </w:p>
        </w:tc>
        <w:tc>
          <w:tcPr>
            <w:tcW w:w="1933" w:type="dxa"/>
            <w:tcBorders>
              <w:top w:val="nil"/>
              <w:left w:val="nil"/>
              <w:bottom w:val="single" w:sz="4" w:space="0" w:color="auto"/>
              <w:right w:val="single" w:sz="4" w:space="0" w:color="auto"/>
            </w:tcBorders>
            <w:shd w:val="clear" w:color="auto" w:fill="auto"/>
            <w:noWrap/>
            <w:vAlign w:val="center"/>
            <w:hideMark/>
          </w:tcPr>
          <w:p w14:paraId="272422F7"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249</w:t>
            </w:r>
          </w:p>
        </w:tc>
      </w:tr>
      <w:tr w:rsidR="00B04337" w:rsidRPr="00774A54" w14:paraId="377C08BC" w14:textId="77777777" w:rsidTr="0008703F">
        <w:trPr>
          <w:trHeight w:val="312"/>
          <w:jc w:val="right"/>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289DD830"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Fly ash_10</w:t>
            </w:r>
          </w:p>
        </w:tc>
        <w:tc>
          <w:tcPr>
            <w:tcW w:w="1667" w:type="dxa"/>
            <w:tcBorders>
              <w:top w:val="nil"/>
              <w:left w:val="nil"/>
              <w:bottom w:val="single" w:sz="4" w:space="0" w:color="auto"/>
              <w:right w:val="single" w:sz="4" w:space="0" w:color="auto"/>
            </w:tcBorders>
            <w:shd w:val="clear" w:color="auto" w:fill="auto"/>
            <w:noWrap/>
            <w:vAlign w:val="bottom"/>
            <w:hideMark/>
          </w:tcPr>
          <w:p w14:paraId="4A7B775D"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270</w:t>
            </w:r>
          </w:p>
        </w:tc>
        <w:tc>
          <w:tcPr>
            <w:tcW w:w="1217" w:type="dxa"/>
            <w:tcBorders>
              <w:top w:val="nil"/>
              <w:left w:val="nil"/>
              <w:bottom w:val="single" w:sz="4" w:space="0" w:color="auto"/>
              <w:right w:val="single" w:sz="4" w:space="0" w:color="auto"/>
            </w:tcBorders>
            <w:shd w:val="clear" w:color="auto" w:fill="auto"/>
            <w:noWrap/>
            <w:vAlign w:val="bottom"/>
            <w:hideMark/>
          </w:tcPr>
          <w:p w14:paraId="7D9F0106"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p>
        </w:tc>
        <w:tc>
          <w:tcPr>
            <w:tcW w:w="1789" w:type="dxa"/>
            <w:tcBorders>
              <w:top w:val="nil"/>
              <w:left w:val="nil"/>
              <w:bottom w:val="single" w:sz="4" w:space="0" w:color="auto"/>
              <w:right w:val="single" w:sz="4" w:space="0" w:color="auto"/>
            </w:tcBorders>
            <w:shd w:val="clear" w:color="auto" w:fill="auto"/>
            <w:noWrap/>
            <w:vAlign w:val="center"/>
            <w:hideMark/>
          </w:tcPr>
          <w:p w14:paraId="57F74601"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110</w:t>
            </w:r>
          </w:p>
        </w:tc>
        <w:tc>
          <w:tcPr>
            <w:tcW w:w="1933" w:type="dxa"/>
            <w:tcBorders>
              <w:top w:val="nil"/>
              <w:left w:val="nil"/>
              <w:bottom w:val="single" w:sz="4" w:space="0" w:color="auto"/>
              <w:right w:val="single" w:sz="4" w:space="0" w:color="auto"/>
            </w:tcBorders>
            <w:shd w:val="clear" w:color="auto" w:fill="auto"/>
            <w:noWrap/>
            <w:vAlign w:val="center"/>
            <w:hideMark/>
          </w:tcPr>
          <w:p w14:paraId="444573E6"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268</w:t>
            </w:r>
          </w:p>
        </w:tc>
      </w:tr>
      <w:tr w:rsidR="00B04337" w:rsidRPr="00774A54" w14:paraId="174B99D5" w14:textId="77777777" w:rsidTr="0008703F">
        <w:trPr>
          <w:trHeight w:val="312"/>
          <w:jc w:val="right"/>
        </w:trPr>
        <w:tc>
          <w:tcPr>
            <w:tcW w:w="1701" w:type="dxa"/>
            <w:tcBorders>
              <w:top w:val="nil"/>
              <w:left w:val="single" w:sz="4" w:space="0" w:color="auto"/>
              <w:bottom w:val="single" w:sz="4" w:space="0" w:color="auto"/>
              <w:right w:val="single" w:sz="4" w:space="0" w:color="auto"/>
            </w:tcBorders>
            <w:shd w:val="clear" w:color="auto" w:fill="auto"/>
            <w:noWrap/>
            <w:vAlign w:val="bottom"/>
            <w:hideMark/>
          </w:tcPr>
          <w:p w14:paraId="2C67E765"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Fly ash_15</w:t>
            </w:r>
          </w:p>
        </w:tc>
        <w:tc>
          <w:tcPr>
            <w:tcW w:w="1667" w:type="dxa"/>
            <w:tcBorders>
              <w:top w:val="nil"/>
              <w:left w:val="nil"/>
              <w:bottom w:val="single" w:sz="4" w:space="0" w:color="auto"/>
              <w:right w:val="single" w:sz="4" w:space="0" w:color="auto"/>
            </w:tcBorders>
            <w:shd w:val="clear" w:color="auto" w:fill="auto"/>
            <w:noWrap/>
            <w:vAlign w:val="bottom"/>
            <w:hideMark/>
          </w:tcPr>
          <w:p w14:paraId="2924D207"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255</w:t>
            </w:r>
          </w:p>
        </w:tc>
        <w:tc>
          <w:tcPr>
            <w:tcW w:w="1217" w:type="dxa"/>
            <w:tcBorders>
              <w:top w:val="nil"/>
              <w:left w:val="nil"/>
              <w:bottom w:val="single" w:sz="4" w:space="0" w:color="auto"/>
              <w:right w:val="single" w:sz="4" w:space="0" w:color="auto"/>
            </w:tcBorders>
            <w:shd w:val="clear" w:color="auto" w:fill="auto"/>
            <w:noWrap/>
            <w:vAlign w:val="bottom"/>
            <w:hideMark/>
          </w:tcPr>
          <w:p w14:paraId="049A2333"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w:t>
            </w:r>
          </w:p>
        </w:tc>
        <w:tc>
          <w:tcPr>
            <w:tcW w:w="1789" w:type="dxa"/>
            <w:tcBorders>
              <w:top w:val="nil"/>
              <w:left w:val="nil"/>
              <w:bottom w:val="single" w:sz="4" w:space="0" w:color="auto"/>
              <w:right w:val="single" w:sz="4" w:space="0" w:color="auto"/>
            </w:tcBorders>
            <w:shd w:val="clear" w:color="auto" w:fill="auto"/>
            <w:noWrap/>
            <w:vAlign w:val="center"/>
            <w:hideMark/>
          </w:tcPr>
          <w:p w14:paraId="28450809" w14:textId="77777777" w:rsidR="00B04337" w:rsidRPr="00774A54" w:rsidRDefault="00B04337" w:rsidP="00B0433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119</w:t>
            </w:r>
          </w:p>
        </w:tc>
        <w:tc>
          <w:tcPr>
            <w:tcW w:w="1933" w:type="dxa"/>
            <w:tcBorders>
              <w:top w:val="nil"/>
              <w:left w:val="nil"/>
              <w:bottom w:val="single" w:sz="4" w:space="0" w:color="auto"/>
              <w:right w:val="single" w:sz="4" w:space="0" w:color="auto"/>
            </w:tcBorders>
            <w:shd w:val="clear" w:color="auto" w:fill="auto"/>
            <w:noWrap/>
            <w:vAlign w:val="center"/>
            <w:hideMark/>
          </w:tcPr>
          <w:p w14:paraId="7B52170F" w14:textId="77777777" w:rsidR="00B04337" w:rsidRPr="00774A54" w:rsidRDefault="00B04337" w:rsidP="00B04337">
            <w:pPr>
              <w:keepNext/>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294</w:t>
            </w:r>
          </w:p>
        </w:tc>
      </w:tr>
    </w:tbl>
    <w:p w14:paraId="4F57F1DE" w14:textId="198D0155" w:rsidR="00127A5F" w:rsidRPr="00774A54" w:rsidRDefault="00000000" w:rsidP="00772FCF">
      <w:pPr>
        <w:spacing w:before="240" w:line="360" w:lineRule="auto"/>
        <w:ind w:left="720" w:firstLine="720"/>
        <w:jc w:val="both"/>
        <w:rPr>
          <w:rFonts w:ascii="Times New Roman" w:hAnsi="Times New Roman" w:cs="Times New Roman"/>
          <w:i/>
          <w:iCs/>
          <w:sz w:val="24"/>
          <w:szCs w:val="24"/>
        </w:rPr>
      </w:pPr>
      <w:r w:rsidRPr="00774A54">
        <w:rPr>
          <w:rFonts w:ascii="Times New Roman" w:hAnsi="Times New Roman" w:cs="Times New Roman"/>
          <w:sz w:val="24"/>
          <w:szCs w:val="24"/>
        </w:rPr>
        <w:t xml:space="preserve">Dari </w:t>
      </w:r>
      <w:r w:rsidRPr="00774A54">
        <w:rPr>
          <w:rFonts w:ascii="Times New Roman" w:hAnsi="Times New Roman" w:cs="Times New Roman"/>
          <w:b/>
          <w:bCs/>
          <w:sz w:val="24"/>
          <w:szCs w:val="24"/>
        </w:rPr>
        <w:t>Grafik 4.</w:t>
      </w:r>
      <w:r w:rsidR="00B3174E" w:rsidRPr="00774A54">
        <w:rPr>
          <w:rFonts w:ascii="Times New Roman" w:hAnsi="Times New Roman" w:cs="Times New Roman"/>
          <w:b/>
          <w:bCs/>
          <w:sz w:val="24"/>
          <w:szCs w:val="24"/>
        </w:rPr>
        <w:t>8</w:t>
      </w:r>
      <w:r w:rsidRPr="00774A54">
        <w:rPr>
          <w:rFonts w:ascii="Times New Roman" w:hAnsi="Times New Roman" w:cs="Times New Roman"/>
          <w:sz w:val="24"/>
          <w:szCs w:val="24"/>
        </w:rPr>
        <w:t xml:space="preserve"> dan</w:t>
      </w:r>
      <w:r w:rsidR="009130F2" w:rsidRPr="00774A54">
        <w:rPr>
          <w:rFonts w:ascii="Times New Roman" w:hAnsi="Times New Roman" w:cs="Times New Roman"/>
          <w:sz w:val="24"/>
          <w:szCs w:val="24"/>
        </w:rPr>
        <w:t xml:space="preserve"> </w:t>
      </w:r>
      <w:r w:rsidR="009130F2" w:rsidRPr="00774A54">
        <w:rPr>
          <w:rFonts w:ascii="Times New Roman" w:hAnsi="Times New Roman" w:cs="Times New Roman"/>
          <w:b/>
          <w:bCs/>
          <w:sz w:val="24"/>
          <w:szCs w:val="24"/>
        </w:rPr>
        <w:t>Tabel 4.</w:t>
      </w:r>
      <w:r w:rsidR="00AE18C4" w:rsidRPr="00774A54">
        <w:rPr>
          <w:rFonts w:ascii="Times New Roman" w:hAnsi="Times New Roman" w:cs="Times New Roman"/>
          <w:b/>
          <w:bCs/>
          <w:sz w:val="24"/>
          <w:szCs w:val="24"/>
        </w:rPr>
        <w:t>8</w:t>
      </w:r>
      <w:r w:rsidRPr="00774A54">
        <w:rPr>
          <w:rFonts w:ascii="Times New Roman" w:hAnsi="Times New Roman" w:cs="Times New Roman"/>
          <w:sz w:val="24"/>
          <w:szCs w:val="24"/>
        </w:rPr>
        <w:t xml:space="preserve">, dapat disimpulkan bahwa penambahan bahan subtituen, baik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maupun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meningkatkan waktu </w:t>
      </w:r>
      <w:r w:rsidR="00DE3BA6" w:rsidRPr="00774A54">
        <w:rPr>
          <w:rFonts w:ascii="Times New Roman" w:hAnsi="Times New Roman" w:cs="Times New Roman"/>
          <w:i/>
          <w:iCs/>
          <w:sz w:val="24"/>
          <w:szCs w:val="24"/>
        </w:rPr>
        <w:t>final</w:t>
      </w:r>
      <w:r w:rsidRPr="00774A54">
        <w:rPr>
          <w:rFonts w:ascii="Times New Roman" w:hAnsi="Times New Roman" w:cs="Times New Roman"/>
          <w:i/>
          <w:iCs/>
          <w:sz w:val="24"/>
          <w:szCs w:val="24"/>
        </w:rPr>
        <w:t xml:space="preserve"> </w:t>
      </w:r>
      <w:r w:rsidR="00D007A8" w:rsidRPr="00774A54">
        <w:rPr>
          <w:rFonts w:ascii="Times New Roman" w:hAnsi="Times New Roman" w:cs="Times New Roman"/>
          <w:i/>
          <w:iCs/>
          <w:sz w:val="24"/>
          <w:szCs w:val="24"/>
        </w:rPr>
        <w:t>setting time</w:t>
      </w:r>
      <w:r w:rsidRPr="00774A54">
        <w:rPr>
          <w:rFonts w:ascii="Times New Roman" w:hAnsi="Times New Roman" w:cs="Times New Roman"/>
          <w:i/>
          <w:iCs/>
          <w:sz w:val="24"/>
          <w:szCs w:val="24"/>
        </w:rPr>
        <w:t xml:space="preserve"> </w:t>
      </w:r>
      <w:r w:rsidRPr="00774A54">
        <w:rPr>
          <w:rFonts w:ascii="Times New Roman" w:hAnsi="Times New Roman" w:cs="Times New Roman"/>
          <w:sz w:val="24"/>
          <w:szCs w:val="24"/>
        </w:rPr>
        <w:t xml:space="preserve">sampel. </w:t>
      </w:r>
      <w:r w:rsidR="007A10EA" w:rsidRPr="00774A54">
        <w:rPr>
          <w:rFonts w:ascii="Times New Roman" w:hAnsi="Times New Roman" w:cs="Times New Roman"/>
          <w:sz w:val="24"/>
          <w:szCs w:val="24"/>
        </w:rPr>
        <w:t xml:space="preserve"> Hal ini dapat dilihat secara jelas pada pola </w:t>
      </w:r>
      <w:r w:rsidR="000A32F0" w:rsidRPr="00774A54">
        <w:rPr>
          <w:rFonts w:ascii="Times New Roman" w:hAnsi="Times New Roman" w:cs="Times New Roman"/>
          <w:i/>
          <w:iCs/>
          <w:sz w:val="24"/>
          <w:szCs w:val="24"/>
        </w:rPr>
        <w:t>bar</w:t>
      </w:r>
      <w:r w:rsidR="007A10EA" w:rsidRPr="00774A54">
        <w:rPr>
          <w:rFonts w:ascii="Times New Roman" w:hAnsi="Times New Roman" w:cs="Times New Roman"/>
          <w:i/>
          <w:iCs/>
          <w:sz w:val="24"/>
          <w:szCs w:val="24"/>
        </w:rPr>
        <w:t xml:space="preserve"> chart</w:t>
      </w:r>
      <w:r w:rsidR="007A10EA" w:rsidRPr="00774A54">
        <w:rPr>
          <w:rFonts w:ascii="Times New Roman" w:hAnsi="Times New Roman" w:cs="Times New Roman"/>
          <w:sz w:val="24"/>
          <w:szCs w:val="24"/>
        </w:rPr>
        <w:t xml:space="preserve"> yang terbentuk pada </w:t>
      </w:r>
      <w:r w:rsidR="007A10EA" w:rsidRPr="00774A54">
        <w:rPr>
          <w:rFonts w:ascii="Times New Roman" w:hAnsi="Times New Roman" w:cs="Times New Roman"/>
          <w:b/>
          <w:bCs/>
          <w:sz w:val="24"/>
          <w:szCs w:val="24"/>
        </w:rPr>
        <w:t>Grafik 4.</w:t>
      </w:r>
      <w:r w:rsidR="00B3174E" w:rsidRPr="00774A54">
        <w:rPr>
          <w:rFonts w:ascii="Times New Roman" w:hAnsi="Times New Roman" w:cs="Times New Roman"/>
          <w:b/>
          <w:bCs/>
          <w:sz w:val="24"/>
          <w:szCs w:val="24"/>
        </w:rPr>
        <w:t>7</w:t>
      </w:r>
      <w:r w:rsidR="007A10EA" w:rsidRPr="00774A54">
        <w:rPr>
          <w:rFonts w:ascii="Times New Roman" w:hAnsi="Times New Roman" w:cs="Times New Roman"/>
          <w:sz w:val="24"/>
          <w:szCs w:val="24"/>
        </w:rPr>
        <w:t xml:space="preserve">. </w:t>
      </w:r>
      <w:r w:rsidR="00BD02FD" w:rsidRPr="00774A54">
        <w:rPr>
          <w:rFonts w:ascii="Times New Roman" w:hAnsi="Times New Roman" w:cs="Times New Roman"/>
          <w:sz w:val="24"/>
          <w:szCs w:val="24"/>
        </w:rPr>
        <w:t xml:space="preserve">Meski sama-sama menyebabkan peningkatan </w:t>
      </w:r>
      <w:r w:rsidR="00BD02FD" w:rsidRPr="00774A54">
        <w:rPr>
          <w:rFonts w:ascii="Times New Roman" w:hAnsi="Times New Roman" w:cs="Times New Roman"/>
          <w:i/>
          <w:iCs/>
          <w:sz w:val="24"/>
          <w:szCs w:val="24"/>
        </w:rPr>
        <w:t>setting time</w:t>
      </w:r>
      <w:r w:rsidR="00BD02FD" w:rsidRPr="00774A54">
        <w:rPr>
          <w:rFonts w:ascii="Times New Roman" w:hAnsi="Times New Roman" w:cs="Times New Roman"/>
          <w:sz w:val="24"/>
          <w:szCs w:val="24"/>
        </w:rPr>
        <w:t xml:space="preserve">, alasan peningkatan antara </w:t>
      </w:r>
      <w:r w:rsidR="007A10EA" w:rsidRPr="00774A54">
        <w:rPr>
          <w:rFonts w:ascii="Times New Roman" w:hAnsi="Times New Roman" w:cs="Times New Roman"/>
          <w:sz w:val="24"/>
          <w:szCs w:val="24"/>
        </w:rPr>
        <w:t xml:space="preserve">penambahan </w:t>
      </w:r>
      <w:r w:rsidR="00BD02FD" w:rsidRPr="00774A54">
        <w:rPr>
          <w:rFonts w:ascii="Times New Roman" w:hAnsi="Times New Roman" w:cs="Times New Roman"/>
          <w:sz w:val="24"/>
          <w:szCs w:val="24"/>
        </w:rPr>
        <w:t xml:space="preserve">fly ash dan </w:t>
      </w:r>
      <w:r w:rsidR="003554F3" w:rsidRPr="00774A54">
        <w:rPr>
          <w:rFonts w:ascii="Times New Roman" w:hAnsi="Times New Roman" w:cs="Times New Roman"/>
          <w:sz w:val="24"/>
          <w:szCs w:val="24"/>
        </w:rPr>
        <w:t>PSBE_T</w:t>
      </w:r>
      <w:r w:rsidR="00BD02FD" w:rsidRPr="00774A54">
        <w:rPr>
          <w:rFonts w:ascii="Times New Roman" w:hAnsi="Times New Roman" w:cs="Times New Roman"/>
          <w:sz w:val="24"/>
          <w:szCs w:val="24"/>
        </w:rPr>
        <w:t xml:space="preserve"> berbeda. </w:t>
      </w:r>
      <w:r w:rsidR="007A10EA" w:rsidRPr="00774A54">
        <w:rPr>
          <w:rFonts w:ascii="Times New Roman" w:hAnsi="Times New Roman" w:cs="Times New Roman"/>
          <w:sz w:val="24"/>
          <w:szCs w:val="24"/>
        </w:rPr>
        <w:t xml:space="preserve"> Di mana pada kasus </w:t>
      </w:r>
      <w:r w:rsidR="003554F3" w:rsidRPr="00774A54">
        <w:rPr>
          <w:rFonts w:ascii="Times New Roman" w:hAnsi="Times New Roman" w:cs="Times New Roman"/>
          <w:sz w:val="24"/>
          <w:szCs w:val="24"/>
        </w:rPr>
        <w:t>PSBE_T</w:t>
      </w:r>
      <w:r w:rsidR="007A10EA" w:rsidRPr="00774A54">
        <w:rPr>
          <w:rFonts w:ascii="Times New Roman" w:hAnsi="Times New Roman" w:cs="Times New Roman"/>
          <w:sz w:val="24"/>
          <w:szCs w:val="24"/>
        </w:rPr>
        <w:t xml:space="preserve">, hal ini disebabkan oleh penyerapan Illite. Sementara pada kasus fly ash, hal ini </w:t>
      </w:r>
      <w:r w:rsidR="005E1B9D" w:rsidRPr="00774A54">
        <w:rPr>
          <w:rFonts w:ascii="Times New Roman" w:hAnsi="Times New Roman" w:cs="Times New Roman"/>
          <w:sz w:val="24"/>
          <w:szCs w:val="24"/>
        </w:rPr>
        <w:t xml:space="preserve">mungkin </w:t>
      </w:r>
      <w:r w:rsidR="007A10EA" w:rsidRPr="00774A54">
        <w:rPr>
          <w:rFonts w:ascii="Times New Roman" w:hAnsi="Times New Roman" w:cs="Times New Roman"/>
          <w:sz w:val="24"/>
          <w:szCs w:val="24"/>
        </w:rPr>
        <w:t>disebabkan oleh reaksi pozzolanic.</w:t>
      </w:r>
      <w:r w:rsidR="00BD02FD" w:rsidRPr="00774A54">
        <w:rPr>
          <w:rFonts w:ascii="Times New Roman" w:hAnsi="Times New Roman" w:cs="Times New Roman"/>
          <w:sz w:val="24"/>
          <w:szCs w:val="24"/>
        </w:rPr>
        <w:t xml:space="preserve"> </w:t>
      </w:r>
    </w:p>
    <w:p w14:paraId="7BE6A869" w14:textId="26441ECF" w:rsidR="00127A5F" w:rsidRPr="00774A54" w:rsidRDefault="00000000" w:rsidP="00772FCF">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Kecenderungan yang dihasilkan oleh </w:t>
      </w:r>
      <w:r w:rsidRPr="00774A54">
        <w:rPr>
          <w:rFonts w:ascii="Times New Roman" w:hAnsi="Times New Roman" w:cs="Times New Roman"/>
          <w:b/>
          <w:bCs/>
          <w:sz w:val="24"/>
          <w:szCs w:val="24"/>
        </w:rPr>
        <w:t>Grafik 4.</w:t>
      </w:r>
      <w:r w:rsidR="00014570" w:rsidRPr="00774A54">
        <w:rPr>
          <w:rFonts w:ascii="Times New Roman" w:hAnsi="Times New Roman" w:cs="Times New Roman"/>
          <w:b/>
          <w:bCs/>
          <w:sz w:val="24"/>
          <w:szCs w:val="24"/>
        </w:rPr>
        <w:t>8</w:t>
      </w:r>
      <w:r w:rsidRPr="00774A54">
        <w:rPr>
          <w:rFonts w:ascii="Times New Roman" w:hAnsi="Times New Roman" w:cs="Times New Roman"/>
          <w:sz w:val="24"/>
          <w:szCs w:val="24"/>
        </w:rPr>
        <w:t xml:space="preserve"> selanjutnya dibandingkan dengan </w:t>
      </w:r>
      <w:r w:rsidR="005A25DD" w:rsidRPr="00774A54">
        <w:rPr>
          <w:rFonts w:ascii="Times New Roman" w:hAnsi="Times New Roman" w:cs="Times New Roman"/>
          <w:sz w:val="24"/>
          <w:szCs w:val="24"/>
        </w:rPr>
        <w:t xml:space="preserve">data dari </w:t>
      </w:r>
      <w:r w:rsidRPr="00774A54">
        <w:rPr>
          <w:rFonts w:ascii="Times New Roman" w:hAnsi="Times New Roman" w:cs="Times New Roman"/>
          <w:sz w:val="24"/>
          <w:szCs w:val="24"/>
        </w:rPr>
        <w:t>jurnal</w:t>
      </w:r>
      <w:r w:rsidR="005A25DD" w:rsidRPr="00774A54">
        <w:rPr>
          <w:rFonts w:ascii="Times New Roman" w:hAnsi="Times New Roman" w:cs="Times New Roman"/>
          <w:sz w:val="24"/>
          <w:szCs w:val="24"/>
        </w:rPr>
        <w:t xml:space="preserve"> lain </w:t>
      </w:r>
      <w:r w:rsidR="008A6080" w:rsidRPr="00774A54">
        <w:rPr>
          <w:rFonts w:ascii="Times New Roman" w:hAnsi="Times New Roman" w:cs="Times New Roman"/>
          <w:sz w:val="24"/>
          <w:szCs w:val="24"/>
        </w:rPr>
        <w:t>sebagai pembanding</w:t>
      </w:r>
      <w:r w:rsidRPr="00774A54">
        <w:rPr>
          <w:rFonts w:ascii="Times New Roman" w:hAnsi="Times New Roman" w:cs="Times New Roman"/>
          <w:sz w:val="24"/>
          <w:szCs w:val="24"/>
        </w:rPr>
        <w:t xml:space="preserve">. Pada percobaan ini, hasil dari </w:t>
      </w:r>
      <w:r w:rsidRPr="00774A54">
        <w:rPr>
          <w:rFonts w:ascii="Times New Roman" w:hAnsi="Times New Roman" w:cs="Times New Roman"/>
          <w:b/>
          <w:bCs/>
          <w:sz w:val="24"/>
          <w:szCs w:val="24"/>
        </w:rPr>
        <w:t>Grafik 4.</w:t>
      </w:r>
      <w:r w:rsidR="00FF298C" w:rsidRPr="00774A54">
        <w:rPr>
          <w:rFonts w:ascii="Times New Roman" w:hAnsi="Times New Roman" w:cs="Times New Roman"/>
          <w:b/>
          <w:bCs/>
          <w:sz w:val="24"/>
          <w:szCs w:val="24"/>
        </w:rPr>
        <w:t>8</w:t>
      </w:r>
      <w:r w:rsidRPr="00774A54">
        <w:rPr>
          <w:rFonts w:ascii="Times New Roman" w:hAnsi="Times New Roman" w:cs="Times New Roman"/>
          <w:sz w:val="24"/>
          <w:szCs w:val="24"/>
        </w:rPr>
        <w:t xml:space="preserve"> </w:t>
      </w:r>
      <w:r w:rsidR="005A25DD" w:rsidRPr="00774A54">
        <w:rPr>
          <w:rFonts w:ascii="Times New Roman" w:hAnsi="Times New Roman" w:cs="Times New Roman"/>
          <w:sz w:val="24"/>
          <w:szCs w:val="24"/>
        </w:rPr>
        <w:t xml:space="preserve">dapat dibandingkan dengan </w:t>
      </w:r>
      <w:r w:rsidR="005A25DD" w:rsidRPr="00774A54">
        <w:rPr>
          <w:rFonts w:ascii="Times New Roman" w:hAnsi="Times New Roman" w:cs="Times New Roman"/>
          <w:b/>
          <w:bCs/>
          <w:sz w:val="24"/>
          <w:szCs w:val="24"/>
        </w:rPr>
        <w:t>Grafik 4.</w:t>
      </w:r>
      <w:r w:rsidR="00FF298C" w:rsidRPr="00774A54">
        <w:rPr>
          <w:rFonts w:ascii="Times New Roman" w:hAnsi="Times New Roman" w:cs="Times New Roman"/>
          <w:b/>
          <w:bCs/>
          <w:sz w:val="24"/>
          <w:szCs w:val="24"/>
        </w:rPr>
        <w:t>9</w:t>
      </w:r>
      <w:r w:rsidR="005A25DD"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Terdapat perbandingan waktu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pada pasta dengan campuran 0% sampai 30%. </w:t>
      </w:r>
      <w:r w:rsidR="00EC526A" w:rsidRPr="00774A54">
        <w:rPr>
          <w:rFonts w:ascii="Times New Roman" w:hAnsi="Times New Roman" w:cs="Times New Roman"/>
          <w:sz w:val="24"/>
          <w:szCs w:val="24"/>
        </w:rPr>
        <w:t xml:space="preserve">Dari </w:t>
      </w:r>
      <w:r w:rsidR="00EC526A" w:rsidRPr="00774A54">
        <w:rPr>
          <w:rFonts w:ascii="Times New Roman" w:hAnsi="Times New Roman" w:cs="Times New Roman"/>
          <w:b/>
          <w:bCs/>
          <w:sz w:val="24"/>
          <w:szCs w:val="24"/>
        </w:rPr>
        <w:t>Grafik 4.9</w:t>
      </w:r>
      <w:r w:rsidR="00EC526A" w:rsidRPr="00774A54">
        <w:rPr>
          <w:rFonts w:ascii="Times New Roman" w:hAnsi="Times New Roman" w:cs="Times New Roman"/>
          <w:sz w:val="24"/>
          <w:szCs w:val="24"/>
        </w:rPr>
        <w:t xml:space="preserve">, kita dapat melihat dan mengonfirmasi bahwa penambahan subtituen fly ash memang akan memperpanjang waktu </w:t>
      </w:r>
      <w:r w:rsidR="00EC526A" w:rsidRPr="00774A54">
        <w:rPr>
          <w:rFonts w:ascii="Times New Roman" w:hAnsi="Times New Roman" w:cs="Times New Roman"/>
          <w:i/>
          <w:iCs/>
          <w:sz w:val="24"/>
          <w:szCs w:val="24"/>
        </w:rPr>
        <w:t>setting time</w:t>
      </w:r>
      <w:r w:rsidR="00EC526A" w:rsidRPr="00774A54">
        <w:rPr>
          <w:rFonts w:ascii="Times New Roman" w:hAnsi="Times New Roman" w:cs="Times New Roman"/>
          <w:sz w:val="24"/>
          <w:szCs w:val="24"/>
        </w:rPr>
        <w:t xml:space="preserve"> seperti kecenderungan yang terdapat pada </w:t>
      </w:r>
      <w:r w:rsidR="00EC526A" w:rsidRPr="00774A54">
        <w:rPr>
          <w:rFonts w:ascii="Times New Roman" w:hAnsi="Times New Roman" w:cs="Times New Roman"/>
          <w:b/>
          <w:bCs/>
          <w:sz w:val="24"/>
          <w:szCs w:val="24"/>
        </w:rPr>
        <w:t>Grafik 4.8</w:t>
      </w:r>
      <w:r w:rsidR="00EC526A" w:rsidRPr="00774A54">
        <w:rPr>
          <w:rFonts w:ascii="Times New Roman" w:hAnsi="Times New Roman" w:cs="Times New Roman"/>
          <w:sz w:val="24"/>
          <w:szCs w:val="24"/>
        </w:rPr>
        <w:t xml:space="preserve">. </w:t>
      </w:r>
    </w:p>
    <w:p w14:paraId="16161B8B" w14:textId="77777777" w:rsidR="00075D78" w:rsidRPr="00774A54" w:rsidRDefault="00000000" w:rsidP="00075D78">
      <w:pPr>
        <w:keepNext/>
        <w:keepLines/>
        <w:spacing w:after="0"/>
        <w:ind w:left="720" w:hanging="11"/>
        <w:jc w:val="center"/>
      </w:pPr>
      <w:r w:rsidRPr="00774A54">
        <w:rPr>
          <w:rFonts w:ascii="Times New Roman" w:hAnsi="Times New Roman" w:cs="Times New Roman"/>
          <w:noProof/>
          <w:sz w:val="24"/>
          <w:szCs w:val="24"/>
        </w:rPr>
        <w:drawing>
          <wp:inline distT="0" distB="0" distL="0" distR="0" wp14:anchorId="59315BDE" wp14:editId="5ADBE244">
            <wp:extent cx="2698750" cy="2261631"/>
            <wp:effectExtent l="19050" t="19050" r="25400" b="24765"/>
            <wp:docPr id="9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6"/>
                    <a:stretch/>
                  </pic:blipFill>
                  <pic:spPr bwMode="auto">
                    <a:xfrm>
                      <a:off x="0" y="0"/>
                      <a:ext cx="2764771" cy="2316959"/>
                    </a:xfrm>
                    <a:prstGeom prst="rect">
                      <a:avLst/>
                    </a:prstGeom>
                    <a:ln>
                      <a:solidFill>
                        <a:schemeClr val="bg2">
                          <a:lumMod val="75000"/>
                        </a:schemeClr>
                      </a:solidFill>
                    </a:ln>
                  </pic:spPr>
                </pic:pic>
              </a:graphicData>
            </a:graphic>
          </wp:inline>
        </w:drawing>
      </w:r>
    </w:p>
    <w:p w14:paraId="2479449A" w14:textId="14266C0E" w:rsidR="00F96A61" w:rsidRPr="00774A54" w:rsidRDefault="00075D78" w:rsidP="00075D78">
      <w:pPr>
        <w:jc w:val="center"/>
      </w:pPr>
      <w:bookmarkStart w:id="182" w:name="_Toc137063980"/>
      <w:bookmarkStart w:id="183" w:name="_Toc140435233"/>
      <w:r w:rsidRPr="00774A54">
        <w:rPr>
          <w:rFonts w:ascii="Times New Roman" w:hAnsi="Times New Roman" w:cs="Times New Roman"/>
          <w:b/>
          <w:bCs/>
          <w:i/>
          <w:iCs/>
          <w:color w:val="000000"/>
          <w:sz w:val="24"/>
        </w:rPr>
        <w:t>Grafik 4.</w:t>
      </w:r>
      <w:r w:rsidRPr="00774A54">
        <w:rPr>
          <w:rFonts w:ascii="Times New Roman" w:hAnsi="Times New Roman" w:cs="Times New Roman"/>
          <w:b/>
          <w:bCs/>
          <w:i/>
          <w:iCs/>
          <w:color w:val="000000"/>
          <w:sz w:val="24"/>
        </w:rPr>
        <w:fldChar w:fldCharType="begin"/>
      </w:r>
      <w:r w:rsidRPr="00774A54">
        <w:rPr>
          <w:rFonts w:ascii="Times New Roman" w:hAnsi="Times New Roman" w:cs="Times New Roman"/>
          <w:b/>
          <w:bCs/>
          <w:i/>
          <w:iCs/>
          <w:color w:val="000000"/>
          <w:sz w:val="24"/>
        </w:rPr>
        <w:instrText xml:space="preserve"> SEQ Grafik_4. \* ARABIC </w:instrText>
      </w:r>
      <w:r w:rsidRPr="00774A54">
        <w:rPr>
          <w:rFonts w:ascii="Times New Roman" w:hAnsi="Times New Roman" w:cs="Times New Roman"/>
          <w:b/>
          <w:bCs/>
          <w:i/>
          <w:iCs/>
          <w:color w:val="000000"/>
          <w:sz w:val="24"/>
        </w:rPr>
        <w:fldChar w:fldCharType="separate"/>
      </w:r>
      <w:r w:rsidR="00E91357">
        <w:rPr>
          <w:rFonts w:ascii="Times New Roman" w:hAnsi="Times New Roman" w:cs="Times New Roman"/>
          <w:b/>
          <w:bCs/>
          <w:i/>
          <w:iCs/>
          <w:noProof/>
          <w:color w:val="000000"/>
          <w:sz w:val="24"/>
        </w:rPr>
        <w:t>9</w:t>
      </w:r>
      <w:r w:rsidRPr="00774A54">
        <w:rPr>
          <w:rFonts w:ascii="Times New Roman" w:hAnsi="Times New Roman" w:cs="Times New Roman"/>
          <w:b/>
          <w:bCs/>
          <w:i/>
          <w:iCs/>
          <w:color w:val="000000"/>
          <w:sz w:val="24"/>
        </w:rPr>
        <w:fldChar w:fldCharType="end"/>
      </w:r>
      <w:r w:rsidR="0094248F" w:rsidRPr="00774A54">
        <w:rPr>
          <w:rFonts w:ascii="Times New Roman" w:hAnsi="Times New Roman" w:cs="Times New Roman"/>
          <w:b/>
          <w:bCs/>
          <w:i/>
          <w:iCs/>
          <w:color w:val="000000"/>
          <w:sz w:val="24"/>
        </w:rPr>
        <w:t xml:space="preserve">  </w:t>
      </w:r>
      <w:r w:rsidRPr="00774A54">
        <w:rPr>
          <w:rFonts w:ascii="Times New Roman" w:hAnsi="Times New Roman" w:cs="Times New Roman"/>
          <w:i/>
          <w:iCs/>
          <w:color w:val="000000"/>
          <w:sz w:val="24"/>
        </w:rPr>
        <w:t xml:space="preserve">Referensi setting time dengan </w:t>
      </w:r>
      <w:r w:rsidR="0008703F" w:rsidRPr="00774A54">
        <w:rPr>
          <w:rFonts w:ascii="Times New Roman" w:hAnsi="Times New Roman" w:cs="Times New Roman"/>
          <w:i/>
          <w:iCs/>
          <w:color w:val="000000"/>
          <w:sz w:val="24"/>
        </w:rPr>
        <w:t>P</w:t>
      </w:r>
      <w:r w:rsidRPr="00774A54">
        <w:rPr>
          <w:rFonts w:ascii="Times New Roman" w:hAnsi="Times New Roman" w:cs="Times New Roman"/>
          <w:i/>
          <w:iCs/>
          <w:color w:val="000000"/>
          <w:sz w:val="24"/>
        </w:rPr>
        <w:t xml:space="preserve">enambahan </w:t>
      </w:r>
      <w:r w:rsidR="0008703F" w:rsidRPr="00774A54">
        <w:rPr>
          <w:rFonts w:ascii="Times New Roman" w:hAnsi="Times New Roman" w:cs="Times New Roman"/>
          <w:i/>
          <w:iCs/>
          <w:color w:val="000000"/>
          <w:sz w:val="24"/>
        </w:rPr>
        <w:t>P</w:t>
      </w:r>
      <w:r w:rsidRPr="00774A54">
        <w:rPr>
          <w:rFonts w:ascii="Times New Roman" w:hAnsi="Times New Roman" w:cs="Times New Roman"/>
          <w:i/>
          <w:iCs/>
          <w:color w:val="000000"/>
          <w:sz w:val="24"/>
        </w:rPr>
        <w:t xml:space="preserve">ersentase </w:t>
      </w:r>
      <w:r w:rsidR="0008703F" w:rsidRPr="00774A54">
        <w:rPr>
          <w:rFonts w:ascii="Times New Roman" w:hAnsi="Times New Roman" w:cs="Times New Roman"/>
          <w:i/>
          <w:iCs/>
          <w:color w:val="000000"/>
          <w:sz w:val="24"/>
        </w:rPr>
        <w:t>F</w:t>
      </w:r>
      <w:r w:rsidRPr="00774A54">
        <w:rPr>
          <w:rFonts w:ascii="Times New Roman" w:hAnsi="Times New Roman" w:cs="Times New Roman"/>
          <w:i/>
          <w:iCs/>
          <w:color w:val="000000"/>
          <w:sz w:val="24"/>
        </w:rPr>
        <w:t xml:space="preserve">ly </w:t>
      </w:r>
      <w:r w:rsidR="0008703F" w:rsidRPr="00774A54">
        <w:rPr>
          <w:rFonts w:ascii="Times New Roman" w:hAnsi="Times New Roman" w:cs="Times New Roman"/>
          <w:i/>
          <w:iCs/>
          <w:color w:val="000000"/>
          <w:sz w:val="24"/>
        </w:rPr>
        <w:t>A</w:t>
      </w:r>
      <w:r w:rsidRPr="00774A54">
        <w:rPr>
          <w:rFonts w:ascii="Times New Roman" w:hAnsi="Times New Roman" w:cs="Times New Roman"/>
          <w:i/>
          <w:iCs/>
          <w:color w:val="000000"/>
          <w:sz w:val="24"/>
        </w:rPr>
        <w:t>sh</w:t>
      </w:r>
      <w:r w:rsidRPr="00774A54">
        <w:rPr>
          <w:rFonts w:ascii="Times New Roman" w:hAnsi="Times New Roman" w:cs="Times New Roman"/>
          <w:i/>
          <w:iCs/>
          <w:color w:val="000000"/>
          <w:sz w:val="24"/>
        </w:rPr>
        <w:br/>
      </w:r>
      <w:r w:rsidRPr="00774A54">
        <w:rPr>
          <w:rFonts w:ascii="Times New Roman" w:hAnsi="Times New Roman" w:cs="Times New Roman"/>
          <w:sz w:val="20"/>
        </w:rPr>
        <w:fldChar w:fldCharType="begin"/>
      </w:r>
      <w:r w:rsidRPr="00774A54">
        <w:rPr>
          <w:rFonts w:ascii="Times New Roman" w:hAnsi="Times New Roman" w:cs="Times New Roman"/>
          <w:sz w:val="20"/>
        </w:rPr>
        <w:instrText xml:space="preserve"> ADDIN ZOTERO_ITEM CSL_CITATION {"citationID":"nMahzLSM","properties":{"formattedCitation":"(Kosior-Kazberuk &amp; Lelusz, 2007)","plainCitation":"(Kosior-Kazberuk &amp; Lelusz, 2007)","noteIndex":0},"citationItems":[{"id":101,"uris":["http://zotero.org/users/local/rskMWUft/items/WTYMNN7X"],"itemData":{"id":101,"type":"article-journal","abstract":"Based on experimental results, mathematical models were elaborated to predict the development of compressive strength of concrete with fly ash replacement percentages up to 30 %. Strength of concrete with different types of cement (CEM I 42.5, CEM I 32.5, CEM III 32.5), after 2, 28, 90, 180 days of curing, have been analysed to evaluate the effect of addition content, the time of curing and the type of cement on the compressive strength changes. The adequacy of equations obtained was verified using statistical methods. The test results of selected properties of binders and hardened concrete with fly ash are also included. The analysis showed that concrete with fly ash is characterised by advantageous applicable qualities.","container-title":"JOURNAL OF CIVIL ENGINEERING AND MANAGEMENT","DOI":"10.3846/13923730.2007.9636427","ISSN":"1392-3730, 1822-3605","issue":"2","language":"en","page":"115-122","source":"DOI.org (Crossref)","title":"STRENGTH DEVELOPMENT OF CONCRETE WITH FLY ASH ADDITION","volume":"13","author":[{"family":"Kosior-Kazberuk","given":"Marta"},{"family":"Lelusz","given":"Małgorzata"}],"issued":{"date-parts":[["2007",6,30]]}}}],"schema":"https://github.com/citation-style-language/schema/raw/master/csl-citation.json"} </w:instrText>
      </w:r>
      <w:r w:rsidRPr="00774A54">
        <w:rPr>
          <w:rFonts w:ascii="Times New Roman" w:hAnsi="Times New Roman" w:cs="Times New Roman"/>
          <w:sz w:val="20"/>
        </w:rPr>
        <w:fldChar w:fldCharType="separate"/>
      </w:r>
      <w:r w:rsidRPr="00774A54">
        <w:rPr>
          <w:rFonts w:ascii="Times New Roman" w:hAnsi="Times New Roman" w:cs="Times New Roman"/>
          <w:sz w:val="20"/>
        </w:rPr>
        <w:t>(Kosior-Kazberuk &amp; Lelusz, 2007)</w:t>
      </w:r>
      <w:bookmarkEnd w:id="182"/>
      <w:bookmarkEnd w:id="183"/>
      <w:r w:rsidRPr="00774A54">
        <w:rPr>
          <w:rFonts w:ascii="Times New Roman" w:hAnsi="Times New Roman" w:cs="Times New Roman"/>
          <w:sz w:val="20"/>
        </w:rPr>
        <w:fldChar w:fldCharType="end"/>
      </w:r>
    </w:p>
    <w:p w14:paraId="392B62B8" w14:textId="37CF71B4" w:rsidR="00127A5F" w:rsidRPr="00774A54" w:rsidRDefault="00000000" w:rsidP="002C778C">
      <w:pPr>
        <w:pStyle w:val="Subab4"/>
        <w:keepLines/>
      </w:pPr>
      <w:bookmarkStart w:id="184" w:name="_Toc138662873"/>
      <w:r w:rsidRPr="00774A54">
        <w:t>4.5.</w:t>
      </w:r>
      <w:r w:rsidRPr="00774A54">
        <w:tab/>
        <w:t>Hasil Kuat Tekan Pasta</w:t>
      </w:r>
      <w:bookmarkEnd w:id="184"/>
      <w:r w:rsidR="00B5337B" w:rsidRPr="00774A54">
        <w:t xml:space="preserve"> </w:t>
      </w:r>
    </w:p>
    <w:p w14:paraId="5077087B" w14:textId="2031D853" w:rsidR="00127A5F" w:rsidRPr="00774A54" w:rsidRDefault="00000000"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Setelah melalui serangkaian tes analisa material, maka sampel pasta dibuat</w:t>
      </w:r>
      <w:r w:rsidR="00125BE9" w:rsidRPr="00774A54">
        <w:rPr>
          <w:rFonts w:ascii="Times New Roman" w:hAnsi="Times New Roman" w:cs="Times New Roman"/>
          <w:sz w:val="24"/>
          <w:szCs w:val="24"/>
        </w:rPr>
        <w:t>. Variasi sampel pasta yang dibuat beserta kuantitasnya dapat dilihat pada subab 3.3</w:t>
      </w:r>
      <w:r w:rsidRPr="00774A54">
        <w:rPr>
          <w:rFonts w:ascii="Times New Roman" w:hAnsi="Times New Roman" w:cs="Times New Roman"/>
          <w:sz w:val="24"/>
          <w:szCs w:val="24"/>
        </w:rPr>
        <w:t>.</w:t>
      </w:r>
      <w:r w:rsidR="00125BE9" w:rsidRPr="00774A54">
        <w:rPr>
          <w:rFonts w:ascii="Times New Roman" w:hAnsi="Times New Roman" w:cs="Times New Roman"/>
          <w:sz w:val="24"/>
          <w:szCs w:val="24"/>
        </w:rPr>
        <w:t xml:space="preserve"> Setelah dibuat, pasta di</w:t>
      </w:r>
      <w:r w:rsidR="00FF00B4" w:rsidRPr="00774A54">
        <w:rPr>
          <w:rFonts w:ascii="Times New Roman" w:hAnsi="Times New Roman" w:cs="Times New Roman"/>
          <w:sz w:val="24"/>
          <w:szCs w:val="24"/>
        </w:rPr>
        <w:t>-</w:t>
      </w:r>
      <w:r w:rsidR="00903125" w:rsidRPr="00774A54">
        <w:rPr>
          <w:rFonts w:ascii="Times New Roman" w:hAnsi="Times New Roman" w:cs="Times New Roman"/>
          <w:i/>
          <w:sz w:val="24"/>
          <w:szCs w:val="24"/>
        </w:rPr>
        <w:t>curing</w:t>
      </w:r>
      <w:r w:rsidR="00125BE9" w:rsidRPr="00774A54">
        <w:rPr>
          <w:rFonts w:ascii="Times New Roman" w:hAnsi="Times New Roman" w:cs="Times New Roman"/>
          <w:sz w:val="24"/>
          <w:szCs w:val="24"/>
        </w:rPr>
        <w:t xml:space="preserve"> hingga 2 hari sebelum umur pengujian.</w:t>
      </w:r>
      <w:r w:rsidRPr="00774A54">
        <w:rPr>
          <w:rFonts w:ascii="Times New Roman" w:hAnsi="Times New Roman" w:cs="Times New Roman"/>
          <w:sz w:val="24"/>
          <w:szCs w:val="24"/>
        </w:rPr>
        <w:t xml:space="preserve"> Sampel pasta berumur 28 hari kemudian diuji tekan dan hasil tersebut dapat dilihat pada </w:t>
      </w:r>
      <w:r w:rsidRPr="00774A54">
        <w:rPr>
          <w:rFonts w:ascii="Times New Roman" w:hAnsi="Times New Roman" w:cs="Times New Roman"/>
          <w:b/>
          <w:bCs/>
          <w:sz w:val="24"/>
          <w:szCs w:val="24"/>
        </w:rPr>
        <w:t>Grafik 4.</w:t>
      </w:r>
      <w:r w:rsidR="00D224A3" w:rsidRPr="00774A54">
        <w:rPr>
          <w:rFonts w:ascii="Times New Roman" w:hAnsi="Times New Roman" w:cs="Times New Roman"/>
          <w:b/>
          <w:bCs/>
          <w:sz w:val="24"/>
          <w:szCs w:val="24"/>
        </w:rPr>
        <w:t>10</w:t>
      </w:r>
      <w:r w:rsidR="003547CF" w:rsidRPr="00774A54">
        <w:rPr>
          <w:rFonts w:ascii="Times New Roman" w:hAnsi="Times New Roman" w:cs="Times New Roman"/>
          <w:b/>
          <w:bCs/>
          <w:sz w:val="24"/>
          <w:szCs w:val="24"/>
        </w:rPr>
        <w:t>, Grafik 4.</w:t>
      </w:r>
      <w:r w:rsidR="00D224A3" w:rsidRPr="00774A54">
        <w:rPr>
          <w:rFonts w:ascii="Times New Roman" w:hAnsi="Times New Roman" w:cs="Times New Roman"/>
          <w:b/>
          <w:bCs/>
          <w:sz w:val="24"/>
          <w:szCs w:val="24"/>
        </w:rPr>
        <w:t>11</w:t>
      </w:r>
      <w:r w:rsidRPr="00774A54">
        <w:rPr>
          <w:rFonts w:ascii="Times New Roman" w:hAnsi="Times New Roman" w:cs="Times New Roman"/>
          <w:sz w:val="24"/>
          <w:szCs w:val="24"/>
        </w:rPr>
        <w:t xml:space="preserve">dan </w:t>
      </w:r>
      <w:r w:rsidR="00123670"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D224A3" w:rsidRPr="00774A54">
        <w:rPr>
          <w:rFonts w:ascii="Times New Roman" w:hAnsi="Times New Roman" w:cs="Times New Roman"/>
          <w:b/>
          <w:bCs/>
          <w:sz w:val="24"/>
          <w:szCs w:val="24"/>
        </w:rPr>
        <w:t>8</w:t>
      </w:r>
      <w:r w:rsidRPr="00774A54">
        <w:rPr>
          <w:rFonts w:ascii="Times New Roman" w:hAnsi="Times New Roman" w:cs="Times New Roman"/>
          <w:sz w:val="24"/>
          <w:szCs w:val="24"/>
        </w:rPr>
        <w:t xml:space="preserve">. </w:t>
      </w:r>
      <w:r w:rsidR="003547CF" w:rsidRPr="00774A54">
        <w:rPr>
          <w:rFonts w:ascii="Times New Roman" w:hAnsi="Times New Roman" w:cs="Times New Roman"/>
          <w:b/>
          <w:bCs/>
          <w:sz w:val="24"/>
          <w:szCs w:val="24"/>
        </w:rPr>
        <w:t>Grafik 4.</w:t>
      </w:r>
      <w:r w:rsidR="00D224A3" w:rsidRPr="00774A54">
        <w:rPr>
          <w:rFonts w:ascii="Times New Roman" w:hAnsi="Times New Roman" w:cs="Times New Roman"/>
          <w:b/>
          <w:bCs/>
          <w:sz w:val="24"/>
          <w:szCs w:val="24"/>
        </w:rPr>
        <w:t>10</w:t>
      </w:r>
      <w:r w:rsidR="003547CF" w:rsidRPr="00774A54">
        <w:rPr>
          <w:rFonts w:ascii="Times New Roman" w:hAnsi="Times New Roman" w:cs="Times New Roman"/>
          <w:sz w:val="24"/>
          <w:szCs w:val="24"/>
        </w:rPr>
        <w:t xml:space="preserve"> merupakan representasi</w:t>
      </w:r>
      <w:r w:rsidR="00930030" w:rsidRPr="00774A54">
        <w:rPr>
          <w:rFonts w:ascii="Times New Roman" w:hAnsi="Times New Roman" w:cs="Times New Roman"/>
          <w:sz w:val="24"/>
          <w:szCs w:val="24"/>
        </w:rPr>
        <w:t xml:space="preserve"> data dengan</w:t>
      </w:r>
      <w:r w:rsidR="003547CF" w:rsidRPr="00774A54">
        <w:rPr>
          <w:rFonts w:ascii="Times New Roman" w:hAnsi="Times New Roman" w:cs="Times New Roman"/>
          <w:sz w:val="24"/>
          <w:szCs w:val="24"/>
        </w:rPr>
        <w:t xml:space="preserve"> </w:t>
      </w:r>
      <w:r w:rsidR="000A32F0" w:rsidRPr="00774A54">
        <w:rPr>
          <w:rFonts w:ascii="Times New Roman" w:hAnsi="Times New Roman" w:cs="Times New Roman"/>
          <w:i/>
          <w:sz w:val="24"/>
          <w:szCs w:val="24"/>
        </w:rPr>
        <w:t>bar</w:t>
      </w:r>
      <w:r w:rsidR="003547CF" w:rsidRPr="00774A54">
        <w:rPr>
          <w:rFonts w:ascii="Times New Roman" w:hAnsi="Times New Roman" w:cs="Times New Roman"/>
          <w:sz w:val="24"/>
          <w:szCs w:val="24"/>
        </w:rPr>
        <w:t xml:space="preserve"> </w:t>
      </w:r>
      <w:r w:rsidR="00C3130D" w:rsidRPr="00774A54">
        <w:rPr>
          <w:rFonts w:ascii="Times New Roman" w:hAnsi="Times New Roman" w:cs="Times New Roman"/>
          <w:i/>
          <w:sz w:val="24"/>
          <w:szCs w:val="24"/>
        </w:rPr>
        <w:t>chart</w:t>
      </w:r>
      <w:r w:rsidR="003547CF" w:rsidRPr="00774A54">
        <w:rPr>
          <w:rFonts w:ascii="Times New Roman" w:hAnsi="Times New Roman" w:cs="Times New Roman"/>
          <w:sz w:val="24"/>
          <w:szCs w:val="24"/>
        </w:rPr>
        <w:t xml:space="preserve"> sementara</w:t>
      </w:r>
      <w:r w:rsidR="00B853AC" w:rsidRPr="00774A54">
        <w:rPr>
          <w:rFonts w:ascii="Times New Roman" w:hAnsi="Times New Roman" w:cs="Times New Roman"/>
          <w:sz w:val="24"/>
          <w:szCs w:val="24"/>
        </w:rPr>
        <w:t xml:space="preserve"> </w:t>
      </w:r>
      <w:r w:rsidR="003547CF" w:rsidRPr="00774A54">
        <w:rPr>
          <w:rFonts w:ascii="Times New Roman" w:hAnsi="Times New Roman" w:cs="Times New Roman"/>
          <w:b/>
          <w:bCs/>
          <w:sz w:val="24"/>
          <w:szCs w:val="24"/>
        </w:rPr>
        <w:t>Grafik 4</w:t>
      </w:r>
      <w:r w:rsidR="00D224A3" w:rsidRPr="00774A54">
        <w:rPr>
          <w:rFonts w:ascii="Times New Roman" w:hAnsi="Times New Roman" w:cs="Times New Roman"/>
          <w:b/>
          <w:bCs/>
          <w:sz w:val="24"/>
          <w:szCs w:val="24"/>
        </w:rPr>
        <w:t>.11</w:t>
      </w:r>
      <w:r w:rsidR="003547CF" w:rsidRPr="00774A54">
        <w:rPr>
          <w:rFonts w:ascii="Times New Roman" w:hAnsi="Times New Roman" w:cs="Times New Roman"/>
          <w:b/>
          <w:bCs/>
          <w:sz w:val="24"/>
          <w:szCs w:val="24"/>
        </w:rPr>
        <w:t xml:space="preserve"> </w:t>
      </w:r>
      <w:r w:rsidR="003547CF" w:rsidRPr="00774A54">
        <w:rPr>
          <w:rFonts w:ascii="Times New Roman" w:hAnsi="Times New Roman" w:cs="Times New Roman"/>
          <w:sz w:val="24"/>
          <w:szCs w:val="24"/>
        </w:rPr>
        <w:t>merupakan representasi</w:t>
      </w:r>
      <w:r w:rsidR="00930030" w:rsidRPr="00774A54">
        <w:rPr>
          <w:rFonts w:ascii="Times New Roman" w:hAnsi="Times New Roman" w:cs="Times New Roman"/>
          <w:sz w:val="24"/>
          <w:szCs w:val="24"/>
        </w:rPr>
        <w:t xml:space="preserve"> data </w:t>
      </w:r>
      <w:r w:rsidR="00B853AC" w:rsidRPr="00774A54">
        <w:rPr>
          <w:rFonts w:ascii="Times New Roman" w:hAnsi="Times New Roman" w:cs="Times New Roman"/>
          <w:sz w:val="24"/>
          <w:szCs w:val="24"/>
        </w:rPr>
        <w:t xml:space="preserve">dengan </w:t>
      </w:r>
      <w:r w:rsidR="000A32F0" w:rsidRPr="00774A54">
        <w:rPr>
          <w:rFonts w:ascii="Times New Roman" w:hAnsi="Times New Roman" w:cs="Times New Roman"/>
          <w:i/>
          <w:sz w:val="24"/>
          <w:szCs w:val="24"/>
        </w:rPr>
        <w:t>line</w:t>
      </w:r>
      <w:r w:rsidR="003547CF" w:rsidRPr="00774A54">
        <w:rPr>
          <w:rFonts w:ascii="Times New Roman" w:hAnsi="Times New Roman" w:cs="Times New Roman"/>
          <w:sz w:val="24"/>
          <w:szCs w:val="24"/>
        </w:rPr>
        <w:t xml:space="preserve"> </w:t>
      </w:r>
      <w:r w:rsidR="00C3130D" w:rsidRPr="00774A54">
        <w:rPr>
          <w:rFonts w:ascii="Times New Roman" w:hAnsi="Times New Roman" w:cs="Times New Roman"/>
          <w:i/>
          <w:sz w:val="24"/>
          <w:szCs w:val="24"/>
        </w:rPr>
        <w:t>chart</w:t>
      </w:r>
      <w:r w:rsidR="003547CF" w:rsidRPr="00774A54">
        <w:rPr>
          <w:rFonts w:ascii="Times New Roman" w:hAnsi="Times New Roman" w:cs="Times New Roman"/>
          <w:sz w:val="24"/>
          <w:szCs w:val="24"/>
        </w:rPr>
        <w:t xml:space="preserve">. </w:t>
      </w:r>
      <w:r w:rsidR="006E193E" w:rsidRPr="00774A54">
        <w:rPr>
          <w:rFonts w:ascii="Times New Roman" w:hAnsi="Times New Roman" w:cs="Times New Roman"/>
          <w:sz w:val="24"/>
          <w:szCs w:val="24"/>
        </w:rPr>
        <w:t xml:space="preserve">Hasil pengujian kuat tekan pasta secara lengkap dapat dilihat pada </w:t>
      </w:r>
      <w:r w:rsidR="006E193E" w:rsidRPr="00774A54">
        <w:rPr>
          <w:rFonts w:ascii="Times New Roman" w:hAnsi="Times New Roman" w:cs="Times New Roman"/>
          <w:b/>
          <w:bCs/>
          <w:sz w:val="24"/>
          <w:szCs w:val="24"/>
        </w:rPr>
        <w:t xml:space="preserve">Lampiran </w:t>
      </w:r>
      <w:r w:rsidR="007C36FE" w:rsidRPr="00774A54">
        <w:rPr>
          <w:rFonts w:ascii="Times New Roman" w:hAnsi="Times New Roman" w:cs="Times New Roman"/>
          <w:b/>
          <w:bCs/>
          <w:sz w:val="24"/>
          <w:szCs w:val="24"/>
        </w:rPr>
        <w:t>5</w:t>
      </w:r>
      <w:r w:rsidR="006E193E" w:rsidRPr="00774A54">
        <w:rPr>
          <w:rFonts w:ascii="Times New Roman" w:hAnsi="Times New Roman" w:cs="Times New Roman"/>
          <w:sz w:val="24"/>
          <w:szCs w:val="24"/>
        </w:rPr>
        <w:t>.</w:t>
      </w:r>
    </w:p>
    <w:p w14:paraId="2DEBA5E0" w14:textId="77777777" w:rsidR="00BD1889" w:rsidRPr="00774A54" w:rsidRDefault="00BD1889" w:rsidP="00BD1889">
      <w:pPr>
        <w:keepNext/>
        <w:keepLines/>
        <w:spacing w:after="0" w:line="360" w:lineRule="auto"/>
        <w:ind w:left="720" w:hanging="153"/>
        <w:jc w:val="center"/>
        <w:rPr>
          <w:rFonts w:ascii="Times New Roman" w:hAnsi="Times New Roman" w:cs="Times New Roman"/>
          <w:color w:val="000000"/>
          <w:sz w:val="24"/>
        </w:rPr>
      </w:pPr>
      <w:r w:rsidRPr="00774A54">
        <w:rPr>
          <w:rFonts w:ascii="Times New Roman" w:hAnsi="Times New Roman" w:cs="Times New Roman"/>
          <w:noProof/>
          <w:color w:val="000000"/>
          <w:sz w:val="24"/>
        </w:rPr>
        <w:drawing>
          <wp:inline distT="0" distB="0" distL="0" distR="0" wp14:anchorId="6C164FEA" wp14:editId="2F04B513">
            <wp:extent cx="4983480" cy="2743200"/>
            <wp:effectExtent l="0" t="0" r="7620" b="0"/>
            <wp:docPr id="21650654" name="Chart 1">
              <a:extLst xmlns:a="http://schemas.openxmlformats.org/drawingml/2006/main">
                <a:ext uri="{FF2B5EF4-FFF2-40B4-BE49-F238E27FC236}">
                  <a16:creationId xmlns:a16="http://schemas.microsoft.com/office/drawing/2014/main" id="{54F89375-3FD4-76BA-9BAA-E9B9DF0750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84E1DD4" w14:textId="76D7EB3D" w:rsidR="00BD1889" w:rsidRPr="00774A54" w:rsidRDefault="00BD1889" w:rsidP="00BD1889">
      <w:pPr>
        <w:pStyle w:val="Caption"/>
        <w:jc w:val="center"/>
        <w:rPr>
          <w:rFonts w:ascii="Times New Roman" w:hAnsi="Times New Roman" w:cs="Times New Roman"/>
          <w:color w:val="000000"/>
          <w:sz w:val="24"/>
          <w:szCs w:val="24"/>
        </w:rPr>
      </w:pPr>
      <w:bookmarkStart w:id="185" w:name="_Toc140435234"/>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10</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Perbandingan Kuat Tekan Pasta (Bar Chart)</w:t>
      </w:r>
      <w:bookmarkEnd w:id="185"/>
    </w:p>
    <w:p w14:paraId="24DB57EF" w14:textId="77777777" w:rsidR="00FA1473" w:rsidRPr="00774A54" w:rsidRDefault="00607554" w:rsidP="00BD1889">
      <w:pPr>
        <w:keepNext/>
        <w:keepLines/>
        <w:spacing w:before="240" w:after="0"/>
        <w:ind w:firstLine="426"/>
        <w:jc w:val="center"/>
      </w:pPr>
      <w:r w:rsidRPr="00774A54">
        <w:rPr>
          <w:noProof/>
        </w:rPr>
        <w:drawing>
          <wp:inline distT="0" distB="0" distL="0" distR="0" wp14:anchorId="395FA7AD" wp14:editId="551C8EAD">
            <wp:extent cx="4213860" cy="2735580"/>
            <wp:effectExtent l="0" t="0" r="15240" b="7620"/>
            <wp:docPr id="545869592" name="Chart 1">
              <a:extLst xmlns:a="http://schemas.openxmlformats.org/drawingml/2006/main">
                <a:ext uri="{FF2B5EF4-FFF2-40B4-BE49-F238E27FC236}">
                  <a16:creationId xmlns:a16="http://schemas.microsoft.com/office/drawing/2014/main" id="{5E9816B3-45FE-2650-616A-426F61D63D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DC923E0" w14:textId="0DFF93E0" w:rsidR="00FA1473" w:rsidRPr="00774A54" w:rsidRDefault="00FA1473" w:rsidP="00FA1473">
      <w:pPr>
        <w:pStyle w:val="Caption"/>
        <w:jc w:val="center"/>
        <w:rPr>
          <w:rFonts w:ascii="Times New Roman" w:hAnsi="Times New Roman" w:cs="Times New Roman"/>
          <w:color w:val="000000"/>
          <w:sz w:val="24"/>
        </w:rPr>
      </w:pPr>
      <w:bookmarkStart w:id="186" w:name="_Toc137063982"/>
      <w:bookmarkStart w:id="187" w:name="_Toc140435235"/>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11</w:t>
      </w:r>
      <w:r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w:t>
      </w:r>
      <w:r w:rsidR="000A32F0" w:rsidRPr="00774A54">
        <w:rPr>
          <w:rFonts w:ascii="Times New Roman" w:hAnsi="Times New Roman" w:cs="Times New Roman"/>
          <w:color w:val="000000"/>
          <w:sz w:val="24"/>
        </w:rPr>
        <w:t>Line</w:t>
      </w:r>
      <w:r w:rsidRPr="00774A54">
        <w:rPr>
          <w:rFonts w:ascii="Times New Roman" w:hAnsi="Times New Roman" w:cs="Times New Roman"/>
          <w:color w:val="000000"/>
          <w:sz w:val="24"/>
        </w:rPr>
        <w:t xml:space="preserve"> </w:t>
      </w:r>
      <w:r w:rsidR="00BC33B7" w:rsidRPr="00774A54">
        <w:rPr>
          <w:rFonts w:ascii="Times New Roman" w:hAnsi="Times New Roman" w:cs="Times New Roman"/>
          <w:color w:val="000000"/>
          <w:sz w:val="24"/>
        </w:rPr>
        <w:t>C</w:t>
      </w:r>
      <w:r w:rsidRPr="00774A54">
        <w:rPr>
          <w:rFonts w:ascii="Times New Roman" w:hAnsi="Times New Roman" w:cs="Times New Roman"/>
          <w:color w:val="000000"/>
          <w:sz w:val="24"/>
        </w:rPr>
        <w:t xml:space="preserve">hart </w:t>
      </w:r>
      <w:r w:rsidR="00BC33B7"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uat </w:t>
      </w:r>
      <w:r w:rsidR="00BC33B7"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ekan </w:t>
      </w:r>
      <w:r w:rsidR="00BC33B7"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asta </w:t>
      </w:r>
      <w:r w:rsidR="00BC33B7" w:rsidRPr="00774A54">
        <w:rPr>
          <w:rFonts w:ascii="Times New Roman" w:hAnsi="Times New Roman" w:cs="Times New Roman"/>
          <w:color w:val="000000"/>
          <w:sz w:val="24"/>
        </w:rPr>
        <w:t>U</w:t>
      </w:r>
      <w:r w:rsidRPr="00774A54">
        <w:rPr>
          <w:rFonts w:ascii="Times New Roman" w:hAnsi="Times New Roman" w:cs="Times New Roman"/>
          <w:color w:val="000000"/>
          <w:sz w:val="24"/>
        </w:rPr>
        <w:t>mur 28</w:t>
      </w:r>
      <w:r w:rsidR="002C5E41" w:rsidRPr="00774A54">
        <w:rPr>
          <w:rFonts w:ascii="Times New Roman" w:hAnsi="Times New Roman" w:cs="Times New Roman"/>
          <w:color w:val="000000"/>
          <w:sz w:val="24"/>
        </w:rPr>
        <w:t xml:space="preserve"> </w:t>
      </w:r>
      <w:r w:rsidRPr="00774A54">
        <w:rPr>
          <w:rFonts w:ascii="Times New Roman" w:hAnsi="Times New Roman" w:cs="Times New Roman"/>
          <w:color w:val="000000"/>
          <w:sz w:val="24"/>
        </w:rPr>
        <w:t>h</w:t>
      </w:r>
      <w:bookmarkEnd w:id="186"/>
      <w:r w:rsidR="002C5E41" w:rsidRPr="00774A54">
        <w:rPr>
          <w:rFonts w:ascii="Times New Roman" w:hAnsi="Times New Roman" w:cs="Times New Roman"/>
          <w:color w:val="000000"/>
          <w:sz w:val="24"/>
        </w:rPr>
        <w:t>ari</w:t>
      </w:r>
      <w:bookmarkEnd w:id="187"/>
    </w:p>
    <w:p w14:paraId="3D845537" w14:textId="68A35C58" w:rsidR="004458AB" w:rsidRPr="00774A54" w:rsidRDefault="004458AB" w:rsidP="00FA1473">
      <w:pPr>
        <w:keepNext/>
        <w:keepLines/>
        <w:spacing w:after="0"/>
        <w:ind w:firstLine="426"/>
        <w:jc w:val="center"/>
      </w:pPr>
    </w:p>
    <w:p w14:paraId="6E74AF5F" w14:textId="2FF343FA" w:rsidR="00EC526A" w:rsidRPr="00774A54" w:rsidRDefault="00EC526A" w:rsidP="00EC526A">
      <w:pPr>
        <w:pStyle w:val="Caption"/>
        <w:keepNext/>
        <w:ind w:left="709"/>
        <w:rPr>
          <w:rFonts w:ascii="Times New Roman" w:hAnsi="Times New Roman" w:cs="Times New Roman"/>
          <w:color w:val="000000"/>
          <w:sz w:val="24"/>
        </w:rPr>
      </w:pPr>
      <w:bookmarkStart w:id="188" w:name="_Toc138396251"/>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9</w:t>
      </w:r>
      <w:r w:rsidR="00D65B33"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Kuat </w:t>
      </w:r>
      <w:r w:rsidR="003640E4"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ekan </w:t>
      </w:r>
      <w:r w:rsidR="003640E4"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asta </w:t>
      </w:r>
      <w:r w:rsidR="003640E4" w:rsidRPr="00774A54">
        <w:rPr>
          <w:rFonts w:ascii="Times New Roman" w:hAnsi="Times New Roman" w:cs="Times New Roman"/>
          <w:color w:val="000000"/>
          <w:sz w:val="24"/>
        </w:rPr>
        <w:t>U</w:t>
      </w:r>
      <w:r w:rsidRPr="00774A54">
        <w:rPr>
          <w:rFonts w:ascii="Times New Roman" w:hAnsi="Times New Roman" w:cs="Times New Roman"/>
          <w:color w:val="000000"/>
          <w:sz w:val="24"/>
        </w:rPr>
        <w:t>mur 28</w:t>
      </w:r>
      <w:r w:rsidR="002C5E41" w:rsidRPr="00774A54">
        <w:rPr>
          <w:rFonts w:ascii="Times New Roman" w:hAnsi="Times New Roman" w:cs="Times New Roman"/>
          <w:color w:val="000000"/>
          <w:sz w:val="24"/>
        </w:rPr>
        <w:t xml:space="preserve"> </w:t>
      </w:r>
      <w:r w:rsidRPr="00774A54">
        <w:rPr>
          <w:rFonts w:ascii="Times New Roman" w:hAnsi="Times New Roman" w:cs="Times New Roman"/>
          <w:color w:val="000000"/>
          <w:sz w:val="24"/>
        </w:rPr>
        <w:t>h</w:t>
      </w:r>
      <w:r w:rsidR="002C5E41" w:rsidRPr="00774A54">
        <w:rPr>
          <w:rFonts w:ascii="Times New Roman" w:hAnsi="Times New Roman" w:cs="Times New Roman"/>
          <w:color w:val="000000"/>
          <w:sz w:val="24"/>
        </w:rPr>
        <w:t>ari</w:t>
      </w:r>
      <w:bookmarkEnd w:id="188"/>
    </w:p>
    <w:tbl>
      <w:tblPr>
        <w:tblW w:w="8222" w:type="dxa"/>
        <w:tblInd w:w="704" w:type="dxa"/>
        <w:tblLook w:val="04A0" w:firstRow="1" w:lastRow="0" w:firstColumn="1" w:lastColumn="0" w:noHBand="0" w:noVBand="1"/>
      </w:tblPr>
      <w:tblGrid>
        <w:gridCol w:w="1559"/>
        <w:gridCol w:w="1560"/>
        <w:gridCol w:w="1842"/>
        <w:gridCol w:w="1276"/>
        <w:gridCol w:w="1985"/>
      </w:tblGrid>
      <w:tr w:rsidR="00245D7E" w:rsidRPr="00774A54" w14:paraId="68CFAFEF" w14:textId="77777777" w:rsidTr="00EC526A">
        <w:trPr>
          <w:trHeight w:val="312"/>
          <w:tblHeader/>
        </w:trPr>
        <w:tc>
          <w:tcPr>
            <w:tcW w:w="15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AC8CA" w14:textId="77777777" w:rsidR="00245D7E" w:rsidRPr="00774A54" w:rsidRDefault="00245D7E" w:rsidP="00AD58DC">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Nama Sampel</w:t>
            </w:r>
          </w:p>
        </w:tc>
        <w:tc>
          <w:tcPr>
            <w:tcW w:w="3402" w:type="dxa"/>
            <w:gridSpan w:val="2"/>
            <w:tcBorders>
              <w:top w:val="single" w:sz="4" w:space="0" w:color="auto"/>
              <w:left w:val="nil"/>
              <w:bottom w:val="single" w:sz="4" w:space="0" w:color="auto"/>
              <w:right w:val="single" w:sz="4" w:space="0" w:color="auto"/>
            </w:tcBorders>
            <w:shd w:val="clear" w:color="auto" w:fill="auto"/>
            <w:noWrap/>
            <w:vAlign w:val="center"/>
            <w:hideMark/>
          </w:tcPr>
          <w:p w14:paraId="2065D60F" w14:textId="77777777" w:rsidR="00245D7E" w:rsidRPr="00774A54" w:rsidRDefault="00245D7E" w:rsidP="00AD58DC">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Material Semen (gr)</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D1CDC5" w14:textId="77777777" w:rsidR="00245D7E" w:rsidRPr="00774A54" w:rsidRDefault="00245D7E" w:rsidP="00AD58DC">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Air (ml)</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CFF3FA" w14:textId="77777777" w:rsidR="00245D7E" w:rsidRPr="00774A54" w:rsidRDefault="00245D7E" w:rsidP="00AD58DC">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Kuat Tekan (MPa)</w:t>
            </w:r>
          </w:p>
        </w:tc>
      </w:tr>
      <w:tr w:rsidR="00245D7E" w:rsidRPr="00774A54" w14:paraId="57399922" w14:textId="77777777" w:rsidTr="00DB3CC6">
        <w:trPr>
          <w:trHeight w:val="312"/>
          <w:tblHeader/>
        </w:trPr>
        <w:tc>
          <w:tcPr>
            <w:tcW w:w="1559" w:type="dxa"/>
            <w:vMerge/>
            <w:tcBorders>
              <w:top w:val="single" w:sz="4" w:space="0" w:color="auto"/>
              <w:left w:val="single" w:sz="4" w:space="0" w:color="auto"/>
              <w:bottom w:val="single" w:sz="4" w:space="0" w:color="auto"/>
              <w:right w:val="single" w:sz="4" w:space="0" w:color="auto"/>
            </w:tcBorders>
            <w:vAlign w:val="center"/>
            <w:hideMark/>
          </w:tcPr>
          <w:p w14:paraId="029D563E" w14:textId="77777777" w:rsidR="00245D7E" w:rsidRPr="00774A54" w:rsidRDefault="00245D7E" w:rsidP="00AD58DC">
            <w:pPr>
              <w:spacing w:after="0" w:line="240" w:lineRule="auto"/>
              <w:rPr>
                <w:rFonts w:ascii="Times New Roman" w:eastAsia="Times New Roman" w:hAnsi="Times New Roman" w:cs="Times New Roman"/>
                <w:b/>
                <w:bCs/>
                <w:color w:val="000000"/>
                <w:sz w:val="24"/>
                <w:szCs w:val="24"/>
              </w:rPr>
            </w:pPr>
          </w:p>
        </w:tc>
        <w:tc>
          <w:tcPr>
            <w:tcW w:w="1560" w:type="dxa"/>
            <w:tcBorders>
              <w:top w:val="nil"/>
              <w:left w:val="nil"/>
              <w:bottom w:val="single" w:sz="4" w:space="0" w:color="auto"/>
              <w:right w:val="single" w:sz="4" w:space="0" w:color="auto"/>
            </w:tcBorders>
            <w:shd w:val="clear" w:color="auto" w:fill="auto"/>
            <w:noWrap/>
            <w:vAlign w:val="center"/>
            <w:hideMark/>
          </w:tcPr>
          <w:p w14:paraId="69024A02" w14:textId="77777777" w:rsidR="00245D7E" w:rsidRPr="00774A54" w:rsidRDefault="00245D7E" w:rsidP="00AD58DC">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PCC</w:t>
            </w:r>
          </w:p>
        </w:tc>
        <w:tc>
          <w:tcPr>
            <w:tcW w:w="1842" w:type="dxa"/>
            <w:tcBorders>
              <w:top w:val="nil"/>
              <w:left w:val="nil"/>
              <w:bottom w:val="single" w:sz="4" w:space="0" w:color="auto"/>
              <w:right w:val="single" w:sz="4" w:space="0" w:color="auto"/>
            </w:tcBorders>
            <w:shd w:val="clear" w:color="auto" w:fill="auto"/>
            <w:noWrap/>
            <w:vAlign w:val="center"/>
            <w:hideMark/>
          </w:tcPr>
          <w:p w14:paraId="17DE257E" w14:textId="77777777" w:rsidR="00245D7E" w:rsidRPr="00774A54" w:rsidRDefault="00245D7E" w:rsidP="00AD58DC">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Subtituen</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051196E" w14:textId="77777777" w:rsidR="00245D7E" w:rsidRPr="00774A54" w:rsidRDefault="00245D7E" w:rsidP="00AD58DC">
            <w:pPr>
              <w:spacing w:after="0" w:line="240" w:lineRule="auto"/>
              <w:rPr>
                <w:rFonts w:ascii="Times New Roman" w:eastAsia="Times New Roman" w:hAnsi="Times New Roman" w:cs="Times New Roman"/>
                <w:color w:val="000000"/>
                <w:sz w:val="24"/>
                <w:szCs w:val="24"/>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024975D2" w14:textId="77777777" w:rsidR="00245D7E" w:rsidRPr="00774A54" w:rsidRDefault="00245D7E" w:rsidP="00AD58DC">
            <w:pPr>
              <w:spacing w:after="0" w:line="240" w:lineRule="auto"/>
              <w:rPr>
                <w:rFonts w:ascii="Times New Roman" w:eastAsia="Times New Roman" w:hAnsi="Times New Roman" w:cs="Times New Roman"/>
                <w:color w:val="000000"/>
                <w:sz w:val="24"/>
                <w:szCs w:val="24"/>
              </w:rPr>
            </w:pPr>
          </w:p>
        </w:tc>
      </w:tr>
      <w:tr w:rsidR="00245D7E" w:rsidRPr="00774A54" w14:paraId="7A4DC532"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57B48EC2"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w:t>
            </w:r>
          </w:p>
        </w:tc>
        <w:tc>
          <w:tcPr>
            <w:tcW w:w="1560" w:type="dxa"/>
            <w:tcBorders>
              <w:top w:val="nil"/>
              <w:left w:val="nil"/>
              <w:bottom w:val="single" w:sz="4" w:space="0" w:color="auto"/>
              <w:right w:val="single" w:sz="4" w:space="0" w:color="auto"/>
            </w:tcBorders>
            <w:shd w:val="clear" w:color="auto" w:fill="auto"/>
            <w:noWrap/>
            <w:vAlign w:val="bottom"/>
            <w:hideMark/>
          </w:tcPr>
          <w:p w14:paraId="44D59E6A"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300</w:t>
            </w:r>
          </w:p>
        </w:tc>
        <w:tc>
          <w:tcPr>
            <w:tcW w:w="1842" w:type="dxa"/>
            <w:tcBorders>
              <w:top w:val="nil"/>
              <w:left w:val="nil"/>
              <w:bottom w:val="single" w:sz="4" w:space="0" w:color="auto"/>
              <w:right w:val="single" w:sz="4" w:space="0" w:color="auto"/>
            </w:tcBorders>
            <w:shd w:val="clear" w:color="auto" w:fill="auto"/>
            <w:noWrap/>
            <w:vAlign w:val="bottom"/>
            <w:hideMark/>
          </w:tcPr>
          <w:p w14:paraId="522B1E9A"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p>
        </w:tc>
        <w:tc>
          <w:tcPr>
            <w:tcW w:w="1276" w:type="dxa"/>
            <w:tcBorders>
              <w:top w:val="nil"/>
              <w:left w:val="nil"/>
              <w:bottom w:val="single" w:sz="4" w:space="0" w:color="auto"/>
              <w:right w:val="single" w:sz="4" w:space="0" w:color="auto"/>
            </w:tcBorders>
            <w:shd w:val="clear" w:color="auto" w:fill="auto"/>
            <w:noWrap/>
            <w:vAlign w:val="bottom"/>
            <w:hideMark/>
          </w:tcPr>
          <w:p w14:paraId="5B41C878"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79</w:t>
            </w:r>
          </w:p>
        </w:tc>
        <w:tc>
          <w:tcPr>
            <w:tcW w:w="1985" w:type="dxa"/>
            <w:tcBorders>
              <w:top w:val="nil"/>
              <w:left w:val="nil"/>
              <w:bottom w:val="single" w:sz="4" w:space="0" w:color="auto"/>
              <w:right w:val="single" w:sz="4" w:space="0" w:color="auto"/>
            </w:tcBorders>
            <w:shd w:val="clear" w:color="auto" w:fill="auto"/>
            <w:noWrap/>
            <w:vAlign w:val="center"/>
            <w:hideMark/>
          </w:tcPr>
          <w:p w14:paraId="05B48B39" w14:textId="3D4D2941"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61</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77</w:t>
            </w:r>
          </w:p>
        </w:tc>
      </w:tr>
      <w:tr w:rsidR="00245D7E" w:rsidRPr="00774A54" w14:paraId="7CDBB999"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149317E9" w14:textId="793F804D" w:rsidR="00245D7E" w:rsidRPr="00774A54" w:rsidRDefault="003554F3"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245D7E" w:rsidRPr="00774A54">
              <w:rPr>
                <w:rFonts w:ascii="Times New Roman" w:eastAsia="Times New Roman" w:hAnsi="Times New Roman" w:cs="Times New Roman"/>
                <w:color w:val="000000"/>
                <w:sz w:val="24"/>
                <w:szCs w:val="24"/>
              </w:rPr>
              <w:t>_5</w:t>
            </w:r>
          </w:p>
        </w:tc>
        <w:tc>
          <w:tcPr>
            <w:tcW w:w="1560" w:type="dxa"/>
            <w:tcBorders>
              <w:top w:val="nil"/>
              <w:left w:val="nil"/>
              <w:bottom w:val="single" w:sz="4" w:space="0" w:color="auto"/>
              <w:right w:val="single" w:sz="4" w:space="0" w:color="auto"/>
            </w:tcBorders>
            <w:shd w:val="clear" w:color="auto" w:fill="auto"/>
            <w:noWrap/>
            <w:vAlign w:val="bottom"/>
            <w:hideMark/>
          </w:tcPr>
          <w:p w14:paraId="6A090C26"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285</w:t>
            </w:r>
          </w:p>
        </w:tc>
        <w:tc>
          <w:tcPr>
            <w:tcW w:w="1842" w:type="dxa"/>
            <w:tcBorders>
              <w:top w:val="nil"/>
              <w:left w:val="nil"/>
              <w:bottom w:val="single" w:sz="4" w:space="0" w:color="auto"/>
              <w:right w:val="single" w:sz="4" w:space="0" w:color="auto"/>
            </w:tcBorders>
            <w:shd w:val="clear" w:color="auto" w:fill="auto"/>
            <w:noWrap/>
            <w:vAlign w:val="bottom"/>
            <w:hideMark/>
          </w:tcPr>
          <w:p w14:paraId="78240B15"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p>
        </w:tc>
        <w:tc>
          <w:tcPr>
            <w:tcW w:w="1276" w:type="dxa"/>
            <w:tcBorders>
              <w:top w:val="nil"/>
              <w:left w:val="nil"/>
              <w:bottom w:val="single" w:sz="4" w:space="0" w:color="auto"/>
              <w:right w:val="single" w:sz="4" w:space="0" w:color="auto"/>
            </w:tcBorders>
            <w:shd w:val="clear" w:color="auto" w:fill="auto"/>
            <w:noWrap/>
            <w:vAlign w:val="bottom"/>
            <w:hideMark/>
          </w:tcPr>
          <w:p w14:paraId="19CA1972"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81</w:t>
            </w:r>
          </w:p>
        </w:tc>
        <w:tc>
          <w:tcPr>
            <w:tcW w:w="1985" w:type="dxa"/>
            <w:tcBorders>
              <w:top w:val="nil"/>
              <w:left w:val="nil"/>
              <w:bottom w:val="single" w:sz="4" w:space="0" w:color="auto"/>
              <w:right w:val="single" w:sz="4" w:space="0" w:color="auto"/>
            </w:tcBorders>
            <w:shd w:val="clear" w:color="auto" w:fill="auto"/>
            <w:noWrap/>
            <w:vAlign w:val="center"/>
            <w:hideMark/>
          </w:tcPr>
          <w:p w14:paraId="793EE4C8" w14:textId="7EAB07E2"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93</w:t>
            </w:r>
          </w:p>
        </w:tc>
      </w:tr>
      <w:tr w:rsidR="00245D7E" w:rsidRPr="00774A54" w14:paraId="39A13F38"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146C26FC" w14:textId="2CB847F4" w:rsidR="00245D7E" w:rsidRPr="00774A54" w:rsidRDefault="003554F3"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245D7E" w:rsidRPr="00774A54">
              <w:rPr>
                <w:rFonts w:ascii="Times New Roman" w:eastAsia="Times New Roman" w:hAnsi="Times New Roman" w:cs="Times New Roman"/>
                <w:color w:val="000000"/>
                <w:sz w:val="24"/>
                <w:szCs w:val="24"/>
              </w:rPr>
              <w:t>_10</w:t>
            </w:r>
          </w:p>
        </w:tc>
        <w:tc>
          <w:tcPr>
            <w:tcW w:w="1560" w:type="dxa"/>
            <w:tcBorders>
              <w:top w:val="nil"/>
              <w:left w:val="nil"/>
              <w:bottom w:val="single" w:sz="4" w:space="0" w:color="auto"/>
              <w:right w:val="single" w:sz="4" w:space="0" w:color="auto"/>
            </w:tcBorders>
            <w:shd w:val="clear" w:color="auto" w:fill="auto"/>
            <w:noWrap/>
            <w:vAlign w:val="bottom"/>
            <w:hideMark/>
          </w:tcPr>
          <w:p w14:paraId="14204387"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270</w:t>
            </w:r>
          </w:p>
        </w:tc>
        <w:tc>
          <w:tcPr>
            <w:tcW w:w="1842" w:type="dxa"/>
            <w:tcBorders>
              <w:top w:val="nil"/>
              <w:left w:val="nil"/>
              <w:bottom w:val="single" w:sz="4" w:space="0" w:color="auto"/>
              <w:right w:val="single" w:sz="4" w:space="0" w:color="auto"/>
            </w:tcBorders>
            <w:shd w:val="clear" w:color="auto" w:fill="auto"/>
            <w:noWrap/>
            <w:vAlign w:val="bottom"/>
            <w:hideMark/>
          </w:tcPr>
          <w:p w14:paraId="34CB4B70"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p>
        </w:tc>
        <w:tc>
          <w:tcPr>
            <w:tcW w:w="1276" w:type="dxa"/>
            <w:tcBorders>
              <w:top w:val="nil"/>
              <w:left w:val="nil"/>
              <w:bottom w:val="single" w:sz="4" w:space="0" w:color="auto"/>
              <w:right w:val="single" w:sz="4" w:space="0" w:color="auto"/>
            </w:tcBorders>
            <w:shd w:val="clear" w:color="auto" w:fill="auto"/>
            <w:noWrap/>
            <w:vAlign w:val="bottom"/>
            <w:hideMark/>
          </w:tcPr>
          <w:p w14:paraId="7619E6C5"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93</w:t>
            </w:r>
          </w:p>
        </w:tc>
        <w:tc>
          <w:tcPr>
            <w:tcW w:w="1985" w:type="dxa"/>
            <w:tcBorders>
              <w:top w:val="nil"/>
              <w:left w:val="nil"/>
              <w:bottom w:val="single" w:sz="4" w:space="0" w:color="auto"/>
              <w:right w:val="single" w:sz="4" w:space="0" w:color="auto"/>
            </w:tcBorders>
            <w:shd w:val="clear" w:color="auto" w:fill="auto"/>
            <w:noWrap/>
            <w:vAlign w:val="center"/>
            <w:hideMark/>
          </w:tcPr>
          <w:p w14:paraId="5AB700A9" w14:textId="62303F8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43</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16</w:t>
            </w:r>
          </w:p>
        </w:tc>
      </w:tr>
      <w:tr w:rsidR="00245D7E" w:rsidRPr="00774A54" w14:paraId="783DA860"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7A03096D" w14:textId="73232A47" w:rsidR="00245D7E" w:rsidRPr="00774A54" w:rsidRDefault="003554F3"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245D7E" w:rsidRPr="00774A54">
              <w:rPr>
                <w:rFonts w:ascii="Times New Roman" w:eastAsia="Times New Roman" w:hAnsi="Times New Roman" w:cs="Times New Roman"/>
                <w:color w:val="000000"/>
                <w:sz w:val="24"/>
                <w:szCs w:val="24"/>
              </w:rPr>
              <w:t>_15</w:t>
            </w:r>
          </w:p>
        </w:tc>
        <w:tc>
          <w:tcPr>
            <w:tcW w:w="1560" w:type="dxa"/>
            <w:tcBorders>
              <w:top w:val="nil"/>
              <w:left w:val="nil"/>
              <w:bottom w:val="single" w:sz="4" w:space="0" w:color="auto"/>
              <w:right w:val="single" w:sz="4" w:space="0" w:color="auto"/>
            </w:tcBorders>
            <w:shd w:val="clear" w:color="auto" w:fill="auto"/>
            <w:noWrap/>
            <w:vAlign w:val="bottom"/>
            <w:hideMark/>
          </w:tcPr>
          <w:p w14:paraId="618DA2BE"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255</w:t>
            </w:r>
          </w:p>
        </w:tc>
        <w:tc>
          <w:tcPr>
            <w:tcW w:w="1842" w:type="dxa"/>
            <w:tcBorders>
              <w:top w:val="nil"/>
              <w:left w:val="nil"/>
              <w:bottom w:val="single" w:sz="4" w:space="0" w:color="auto"/>
              <w:right w:val="single" w:sz="4" w:space="0" w:color="auto"/>
            </w:tcBorders>
            <w:shd w:val="clear" w:color="auto" w:fill="auto"/>
            <w:noWrap/>
            <w:vAlign w:val="bottom"/>
            <w:hideMark/>
          </w:tcPr>
          <w:p w14:paraId="11A92E84"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w:t>
            </w:r>
          </w:p>
        </w:tc>
        <w:tc>
          <w:tcPr>
            <w:tcW w:w="1276" w:type="dxa"/>
            <w:tcBorders>
              <w:top w:val="nil"/>
              <w:left w:val="nil"/>
              <w:bottom w:val="single" w:sz="4" w:space="0" w:color="auto"/>
              <w:right w:val="single" w:sz="4" w:space="0" w:color="auto"/>
            </w:tcBorders>
            <w:shd w:val="clear" w:color="auto" w:fill="auto"/>
            <w:noWrap/>
            <w:vAlign w:val="bottom"/>
            <w:hideMark/>
          </w:tcPr>
          <w:p w14:paraId="226A291D"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97</w:t>
            </w:r>
          </w:p>
        </w:tc>
        <w:tc>
          <w:tcPr>
            <w:tcW w:w="1985" w:type="dxa"/>
            <w:tcBorders>
              <w:top w:val="nil"/>
              <w:left w:val="nil"/>
              <w:bottom w:val="single" w:sz="4" w:space="0" w:color="auto"/>
              <w:right w:val="single" w:sz="4" w:space="0" w:color="auto"/>
            </w:tcBorders>
            <w:shd w:val="clear" w:color="auto" w:fill="auto"/>
            <w:noWrap/>
            <w:vAlign w:val="center"/>
            <w:hideMark/>
          </w:tcPr>
          <w:p w14:paraId="5DB808FD" w14:textId="4C8283DC"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41</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w:t>
            </w:r>
            <w:r w:rsidR="00E1453C" w:rsidRPr="00774A54">
              <w:rPr>
                <w:rFonts w:ascii="Times New Roman" w:eastAsia="Times New Roman" w:hAnsi="Times New Roman" w:cs="Times New Roman"/>
                <w:color w:val="000000"/>
                <w:sz w:val="24"/>
                <w:szCs w:val="24"/>
              </w:rPr>
              <w:t>0</w:t>
            </w:r>
          </w:p>
        </w:tc>
      </w:tr>
      <w:tr w:rsidR="00245D7E" w:rsidRPr="00774A54" w14:paraId="276C2E9E"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70715C3D"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FA_5</w:t>
            </w:r>
          </w:p>
        </w:tc>
        <w:tc>
          <w:tcPr>
            <w:tcW w:w="1560" w:type="dxa"/>
            <w:tcBorders>
              <w:top w:val="nil"/>
              <w:left w:val="nil"/>
              <w:bottom w:val="single" w:sz="4" w:space="0" w:color="auto"/>
              <w:right w:val="single" w:sz="4" w:space="0" w:color="auto"/>
            </w:tcBorders>
            <w:shd w:val="clear" w:color="auto" w:fill="auto"/>
            <w:noWrap/>
            <w:vAlign w:val="bottom"/>
            <w:hideMark/>
          </w:tcPr>
          <w:p w14:paraId="47EC899E"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285</w:t>
            </w:r>
          </w:p>
        </w:tc>
        <w:tc>
          <w:tcPr>
            <w:tcW w:w="1842" w:type="dxa"/>
            <w:tcBorders>
              <w:top w:val="nil"/>
              <w:left w:val="nil"/>
              <w:bottom w:val="single" w:sz="4" w:space="0" w:color="auto"/>
              <w:right w:val="single" w:sz="4" w:space="0" w:color="auto"/>
            </w:tcBorders>
            <w:shd w:val="clear" w:color="auto" w:fill="auto"/>
            <w:noWrap/>
            <w:vAlign w:val="bottom"/>
            <w:hideMark/>
          </w:tcPr>
          <w:p w14:paraId="58685D2C"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p>
        </w:tc>
        <w:tc>
          <w:tcPr>
            <w:tcW w:w="1276" w:type="dxa"/>
            <w:tcBorders>
              <w:top w:val="nil"/>
              <w:left w:val="nil"/>
              <w:bottom w:val="single" w:sz="4" w:space="0" w:color="auto"/>
              <w:right w:val="single" w:sz="4" w:space="0" w:color="auto"/>
            </w:tcBorders>
            <w:shd w:val="clear" w:color="auto" w:fill="auto"/>
            <w:noWrap/>
            <w:vAlign w:val="bottom"/>
            <w:hideMark/>
          </w:tcPr>
          <w:p w14:paraId="36CB349B"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78</w:t>
            </w:r>
          </w:p>
        </w:tc>
        <w:tc>
          <w:tcPr>
            <w:tcW w:w="1985" w:type="dxa"/>
            <w:tcBorders>
              <w:top w:val="nil"/>
              <w:left w:val="nil"/>
              <w:bottom w:val="single" w:sz="4" w:space="0" w:color="auto"/>
              <w:right w:val="single" w:sz="4" w:space="0" w:color="auto"/>
            </w:tcBorders>
            <w:shd w:val="clear" w:color="auto" w:fill="auto"/>
            <w:noWrap/>
            <w:vAlign w:val="center"/>
            <w:hideMark/>
          </w:tcPr>
          <w:p w14:paraId="2CADED0F" w14:textId="1CD5AE0A"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59</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w:t>
            </w:r>
            <w:r w:rsidR="00E1453C" w:rsidRPr="00774A54">
              <w:rPr>
                <w:rFonts w:ascii="Times New Roman" w:eastAsia="Times New Roman" w:hAnsi="Times New Roman" w:cs="Times New Roman"/>
                <w:color w:val="000000"/>
                <w:sz w:val="24"/>
                <w:szCs w:val="24"/>
              </w:rPr>
              <w:t>0</w:t>
            </w:r>
          </w:p>
        </w:tc>
      </w:tr>
      <w:tr w:rsidR="00245D7E" w:rsidRPr="00774A54" w14:paraId="77BF09B8"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7C4538E3"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FA_10</w:t>
            </w:r>
          </w:p>
        </w:tc>
        <w:tc>
          <w:tcPr>
            <w:tcW w:w="1560" w:type="dxa"/>
            <w:tcBorders>
              <w:top w:val="nil"/>
              <w:left w:val="nil"/>
              <w:bottom w:val="single" w:sz="4" w:space="0" w:color="auto"/>
              <w:right w:val="single" w:sz="4" w:space="0" w:color="auto"/>
            </w:tcBorders>
            <w:shd w:val="clear" w:color="auto" w:fill="auto"/>
            <w:noWrap/>
            <w:vAlign w:val="bottom"/>
            <w:hideMark/>
          </w:tcPr>
          <w:p w14:paraId="06A46656"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270</w:t>
            </w:r>
          </w:p>
        </w:tc>
        <w:tc>
          <w:tcPr>
            <w:tcW w:w="1842" w:type="dxa"/>
            <w:tcBorders>
              <w:top w:val="nil"/>
              <w:left w:val="nil"/>
              <w:bottom w:val="single" w:sz="4" w:space="0" w:color="auto"/>
              <w:right w:val="single" w:sz="4" w:space="0" w:color="auto"/>
            </w:tcBorders>
            <w:shd w:val="clear" w:color="auto" w:fill="auto"/>
            <w:noWrap/>
            <w:vAlign w:val="bottom"/>
            <w:hideMark/>
          </w:tcPr>
          <w:p w14:paraId="6BF6AD1C"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p>
        </w:tc>
        <w:tc>
          <w:tcPr>
            <w:tcW w:w="1276" w:type="dxa"/>
            <w:tcBorders>
              <w:top w:val="nil"/>
              <w:left w:val="nil"/>
              <w:bottom w:val="single" w:sz="4" w:space="0" w:color="auto"/>
              <w:right w:val="single" w:sz="4" w:space="0" w:color="auto"/>
            </w:tcBorders>
            <w:shd w:val="clear" w:color="auto" w:fill="auto"/>
            <w:noWrap/>
            <w:vAlign w:val="bottom"/>
            <w:hideMark/>
          </w:tcPr>
          <w:p w14:paraId="715BEA07"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76</w:t>
            </w:r>
          </w:p>
        </w:tc>
        <w:tc>
          <w:tcPr>
            <w:tcW w:w="1985" w:type="dxa"/>
            <w:tcBorders>
              <w:top w:val="nil"/>
              <w:left w:val="nil"/>
              <w:bottom w:val="single" w:sz="4" w:space="0" w:color="auto"/>
              <w:right w:val="single" w:sz="4" w:space="0" w:color="auto"/>
            </w:tcBorders>
            <w:shd w:val="clear" w:color="auto" w:fill="auto"/>
            <w:noWrap/>
            <w:vAlign w:val="center"/>
            <w:hideMark/>
          </w:tcPr>
          <w:p w14:paraId="6E2E0D3F" w14:textId="6FE86AD3"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58</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22</w:t>
            </w:r>
          </w:p>
        </w:tc>
      </w:tr>
      <w:tr w:rsidR="00245D7E" w:rsidRPr="00774A54" w14:paraId="00F2FC40"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76E4BDF8"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FA_15</w:t>
            </w:r>
          </w:p>
        </w:tc>
        <w:tc>
          <w:tcPr>
            <w:tcW w:w="1560" w:type="dxa"/>
            <w:tcBorders>
              <w:top w:val="nil"/>
              <w:left w:val="nil"/>
              <w:bottom w:val="single" w:sz="4" w:space="0" w:color="auto"/>
              <w:right w:val="single" w:sz="4" w:space="0" w:color="auto"/>
            </w:tcBorders>
            <w:shd w:val="clear" w:color="auto" w:fill="auto"/>
            <w:noWrap/>
            <w:vAlign w:val="bottom"/>
            <w:hideMark/>
          </w:tcPr>
          <w:p w14:paraId="4058C31D"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255</w:t>
            </w:r>
          </w:p>
        </w:tc>
        <w:tc>
          <w:tcPr>
            <w:tcW w:w="1842" w:type="dxa"/>
            <w:tcBorders>
              <w:top w:val="nil"/>
              <w:left w:val="nil"/>
              <w:bottom w:val="single" w:sz="4" w:space="0" w:color="auto"/>
              <w:right w:val="single" w:sz="4" w:space="0" w:color="auto"/>
            </w:tcBorders>
            <w:shd w:val="clear" w:color="auto" w:fill="auto"/>
            <w:noWrap/>
            <w:vAlign w:val="bottom"/>
            <w:hideMark/>
          </w:tcPr>
          <w:p w14:paraId="2841F84B"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w:t>
            </w:r>
          </w:p>
        </w:tc>
        <w:tc>
          <w:tcPr>
            <w:tcW w:w="1276" w:type="dxa"/>
            <w:tcBorders>
              <w:top w:val="nil"/>
              <w:left w:val="nil"/>
              <w:bottom w:val="single" w:sz="4" w:space="0" w:color="auto"/>
              <w:right w:val="single" w:sz="4" w:space="0" w:color="auto"/>
            </w:tcBorders>
            <w:shd w:val="clear" w:color="auto" w:fill="auto"/>
            <w:noWrap/>
            <w:vAlign w:val="bottom"/>
            <w:hideMark/>
          </w:tcPr>
          <w:p w14:paraId="05DF1709"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77</w:t>
            </w:r>
          </w:p>
        </w:tc>
        <w:tc>
          <w:tcPr>
            <w:tcW w:w="1985" w:type="dxa"/>
            <w:tcBorders>
              <w:top w:val="nil"/>
              <w:left w:val="nil"/>
              <w:bottom w:val="single" w:sz="4" w:space="0" w:color="auto"/>
              <w:right w:val="single" w:sz="4" w:space="0" w:color="auto"/>
            </w:tcBorders>
            <w:shd w:val="clear" w:color="auto" w:fill="auto"/>
            <w:noWrap/>
            <w:vAlign w:val="center"/>
            <w:hideMark/>
          </w:tcPr>
          <w:p w14:paraId="5A837A2D" w14:textId="1EE2B95E"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43</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86</w:t>
            </w:r>
          </w:p>
        </w:tc>
      </w:tr>
      <w:tr w:rsidR="00245D7E" w:rsidRPr="00774A54" w14:paraId="5FCF365D"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04C3C5F2"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SBE_5</w:t>
            </w:r>
          </w:p>
        </w:tc>
        <w:tc>
          <w:tcPr>
            <w:tcW w:w="1560" w:type="dxa"/>
            <w:tcBorders>
              <w:top w:val="nil"/>
              <w:left w:val="nil"/>
              <w:bottom w:val="single" w:sz="4" w:space="0" w:color="auto"/>
              <w:right w:val="single" w:sz="4" w:space="0" w:color="auto"/>
            </w:tcBorders>
            <w:shd w:val="clear" w:color="auto" w:fill="auto"/>
            <w:noWrap/>
            <w:vAlign w:val="bottom"/>
            <w:hideMark/>
          </w:tcPr>
          <w:p w14:paraId="658D8C36"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285</w:t>
            </w:r>
          </w:p>
        </w:tc>
        <w:tc>
          <w:tcPr>
            <w:tcW w:w="1842" w:type="dxa"/>
            <w:tcBorders>
              <w:top w:val="nil"/>
              <w:left w:val="nil"/>
              <w:bottom w:val="single" w:sz="4" w:space="0" w:color="auto"/>
              <w:right w:val="single" w:sz="4" w:space="0" w:color="auto"/>
            </w:tcBorders>
            <w:shd w:val="clear" w:color="auto" w:fill="auto"/>
            <w:noWrap/>
            <w:vAlign w:val="bottom"/>
            <w:hideMark/>
          </w:tcPr>
          <w:p w14:paraId="0248DAE8"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p>
        </w:tc>
        <w:tc>
          <w:tcPr>
            <w:tcW w:w="1276" w:type="dxa"/>
            <w:tcBorders>
              <w:top w:val="nil"/>
              <w:left w:val="nil"/>
              <w:bottom w:val="single" w:sz="4" w:space="0" w:color="auto"/>
              <w:right w:val="single" w:sz="4" w:space="0" w:color="auto"/>
            </w:tcBorders>
            <w:shd w:val="clear" w:color="auto" w:fill="auto"/>
            <w:noWrap/>
            <w:vAlign w:val="bottom"/>
            <w:hideMark/>
          </w:tcPr>
          <w:p w14:paraId="40029DFE"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87</w:t>
            </w:r>
          </w:p>
        </w:tc>
        <w:tc>
          <w:tcPr>
            <w:tcW w:w="1985" w:type="dxa"/>
            <w:tcBorders>
              <w:top w:val="nil"/>
              <w:left w:val="nil"/>
              <w:bottom w:val="single" w:sz="4" w:space="0" w:color="auto"/>
              <w:right w:val="single" w:sz="4" w:space="0" w:color="auto"/>
            </w:tcBorders>
            <w:shd w:val="clear" w:color="auto" w:fill="auto"/>
            <w:noWrap/>
            <w:vAlign w:val="center"/>
            <w:hideMark/>
          </w:tcPr>
          <w:p w14:paraId="3F73FD75" w14:textId="17B86D04"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34</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41</w:t>
            </w:r>
          </w:p>
        </w:tc>
      </w:tr>
      <w:tr w:rsidR="00245D7E" w:rsidRPr="00774A54" w14:paraId="1A4EB898"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2B6564DA"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SBE_10</w:t>
            </w:r>
          </w:p>
        </w:tc>
        <w:tc>
          <w:tcPr>
            <w:tcW w:w="1560" w:type="dxa"/>
            <w:tcBorders>
              <w:top w:val="nil"/>
              <w:left w:val="nil"/>
              <w:bottom w:val="single" w:sz="4" w:space="0" w:color="auto"/>
              <w:right w:val="single" w:sz="4" w:space="0" w:color="auto"/>
            </w:tcBorders>
            <w:shd w:val="clear" w:color="auto" w:fill="auto"/>
            <w:noWrap/>
            <w:vAlign w:val="bottom"/>
            <w:hideMark/>
          </w:tcPr>
          <w:p w14:paraId="6BDADB94"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270</w:t>
            </w:r>
          </w:p>
        </w:tc>
        <w:tc>
          <w:tcPr>
            <w:tcW w:w="1842" w:type="dxa"/>
            <w:tcBorders>
              <w:top w:val="nil"/>
              <w:left w:val="nil"/>
              <w:bottom w:val="single" w:sz="4" w:space="0" w:color="auto"/>
              <w:right w:val="single" w:sz="4" w:space="0" w:color="auto"/>
            </w:tcBorders>
            <w:shd w:val="clear" w:color="auto" w:fill="auto"/>
            <w:noWrap/>
            <w:vAlign w:val="bottom"/>
            <w:hideMark/>
          </w:tcPr>
          <w:p w14:paraId="4626BB8B"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p>
        </w:tc>
        <w:tc>
          <w:tcPr>
            <w:tcW w:w="1276" w:type="dxa"/>
            <w:tcBorders>
              <w:top w:val="nil"/>
              <w:left w:val="nil"/>
              <w:bottom w:val="single" w:sz="4" w:space="0" w:color="auto"/>
              <w:right w:val="single" w:sz="4" w:space="0" w:color="auto"/>
            </w:tcBorders>
            <w:shd w:val="clear" w:color="auto" w:fill="auto"/>
            <w:noWrap/>
            <w:vAlign w:val="bottom"/>
            <w:hideMark/>
          </w:tcPr>
          <w:p w14:paraId="56F5AA39"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94</w:t>
            </w:r>
          </w:p>
        </w:tc>
        <w:tc>
          <w:tcPr>
            <w:tcW w:w="1985" w:type="dxa"/>
            <w:tcBorders>
              <w:top w:val="nil"/>
              <w:left w:val="nil"/>
              <w:bottom w:val="single" w:sz="4" w:space="0" w:color="auto"/>
              <w:right w:val="single" w:sz="4" w:space="0" w:color="auto"/>
            </w:tcBorders>
            <w:shd w:val="clear" w:color="auto" w:fill="auto"/>
            <w:noWrap/>
            <w:vAlign w:val="center"/>
            <w:hideMark/>
          </w:tcPr>
          <w:p w14:paraId="299027AC" w14:textId="03AAAC1A"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05</w:t>
            </w:r>
          </w:p>
        </w:tc>
      </w:tr>
      <w:tr w:rsidR="00245D7E" w:rsidRPr="00774A54" w14:paraId="5693ACBC" w14:textId="77777777" w:rsidTr="00DB3CC6">
        <w:trPr>
          <w:trHeight w:val="312"/>
        </w:trPr>
        <w:tc>
          <w:tcPr>
            <w:tcW w:w="1559" w:type="dxa"/>
            <w:tcBorders>
              <w:top w:val="nil"/>
              <w:left w:val="single" w:sz="4" w:space="0" w:color="auto"/>
              <w:bottom w:val="single" w:sz="4" w:space="0" w:color="auto"/>
              <w:right w:val="single" w:sz="4" w:space="0" w:color="auto"/>
            </w:tcBorders>
            <w:shd w:val="clear" w:color="auto" w:fill="auto"/>
            <w:noWrap/>
            <w:vAlign w:val="center"/>
            <w:hideMark/>
          </w:tcPr>
          <w:p w14:paraId="590C6128"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SBE_15</w:t>
            </w:r>
          </w:p>
        </w:tc>
        <w:tc>
          <w:tcPr>
            <w:tcW w:w="1560" w:type="dxa"/>
            <w:tcBorders>
              <w:top w:val="nil"/>
              <w:left w:val="nil"/>
              <w:bottom w:val="single" w:sz="4" w:space="0" w:color="auto"/>
              <w:right w:val="single" w:sz="4" w:space="0" w:color="auto"/>
            </w:tcBorders>
            <w:shd w:val="clear" w:color="auto" w:fill="auto"/>
            <w:noWrap/>
            <w:vAlign w:val="bottom"/>
            <w:hideMark/>
          </w:tcPr>
          <w:p w14:paraId="4AF80F60"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255</w:t>
            </w:r>
          </w:p>
        </w:tc>
        <w:tc>
          <w:tcPr>
            <w:tcW w:w="1842" w:type="dxa"/>
            <w:tcBorders>
              <w:top w:val="nil"/>
              <w:left w:val="nil"/>
              <w:bottom w:val="single" w:sz="4" w:space="0" w:color="auto"/>
              <w:right w:val="single" w:sz="4" w:space="0" w:color="auto"/>
            </w:tcBorders>
            <w:shd w:val="clear" w:color="auto" w:fill="auto"/>
            <w:noWrap/>
            <w:vAlign w:val="bottom"/>
            <w:hideMark/>
          </w:tcPr>
          <w:p w14:paraId="2972B988"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w:t>
            </w:r>
          </w:p>
        </w:tc>
        <w:tc>
          <w:tcPr>
            <w:tcW w:w="1276" w:type="dxa"/>
            <w:tcBorders>
              <w:top w:val="nil"/>
              <w:left w:val="nil"/>
              <w:bottom w:val="single" w:sz="4" w:space="0" w:color="auto"/>
              <w:right w:val="single" w:sz="4" w:space="0" w:color="auto"/>
            </w:tcBorders>
            <w:shd w:val="clear" w:color="auto" w:fill="auto"/>
            <w:noWrap/>
            <w:vAlign w:val="bottom"/>
            <w:hideMark/>
          </w:tcPr>
          <w:p w14:paraId="31446036" w14:textId="77777777"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100</w:t>
            </w:r>
          </w:p>
        </w:tc>
        <w:tc>
          <w:tcPr>
            <w:tcW w:w="1985" w:type="dxa"/>
            <w:tcBorders>
              <w:top w:val="nil"/>
              <w:left w:val="nil"/>
              <w:bottom w:val="single" w:sz="4" w:space="0" w:color="auto"/>
              <w:right w:val="single" w:sz="4" w:space="0" w:color="auto"/>
            </w:tcBorders>
            <w:shd w:val="clear" w:color="auto" w:fill="auto"/>
            <w:noWrap/>
            <w:vAlign w:val="center"/>
            <w:hideMark/>
          </w:tcPr>
          <w:p w14:paraId="272BCE3C" w14:textId="1D822AE0" w:rsidR="00245D7E" w:rsidRPr="00774A54" w:rsidRDefault="00245D7E" w:rsidP="00AD58DC">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w:t>
            </w:r>
            <w:r w:rsidR="00E1453C"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98</w:t>
            </w:r>
          </w:p>
        </w:tc>
      </w:tr>
    </w:tbl>
    <w:p w14:paraId="4D46AA42" w14:textId="54EFC9AC" w:rsidR="00127A5F" w:rsidRPr="00774A54" w:rsidRDefault="00000000" w:rsidP="00B72F4D">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Pr="00774A54">
        <w:rPr>
          <w:rFonts w:ascii="Times New Roman" w:hAnsi="Times New Roman" w:cs="Times New Roman"/>
          <w:b/>
          <w:bCs/>
          <w:sz w:val="24"/>
          <w:szCs w:val="24"/>
        </w:rPr>
        <w:t>Grafik 4.</w:t>
      </w:r>
      <w:r w:rsidR="007077EE" w:rsidRPr="00774A54">
        <w:rPr>
          <w:rFonts w:ascii="Times New Roman" w:hAnsi="Times New Roman" w:cs="Times New Roman"/>
          <w:b/>
          <w:bCs/>
          <w:sz w:val="24"/>
          <w:szCs w:val="24"/>
        </w:rPr>
        <w:t>11</w:t>
      </w:r>
      <w:r w:rsidRPr="00774A54">
        <w:rPr>
          <w:rFonts w:ascii="Times New Roman" w:hAnsi="Times New Roman" w:cs="Times New Roman"/>
          <w:sz w:val="24"/>
          <w:szCs w:val="24"/>
        </w:rPr>
        <w:t xml:space="preserve">dan </w:t>
      </w:r>
      <w:r w:rsidR="00E81AC1"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1D07D2" w:rsidRPr="00774A54">
        <w:rPr>
          <w:rFonts w:ascii="Times New Roman" w:hAnsi="Times New Roman" w:cs="Times New Roman"/>
          <w:b/>
          <w:bCs/>
          <w:sz w:val="24"/>
          <w:szCs w:val="24"/>
        </w:rPr>
        <w:t>9</w:t>
      </w:r>
      <w:r w:rsidRPr="00774A54">
        <w:rPr>
          <w:rFonts w:ascii="Times New Roman" w:hAnsi="Times New Roman" w:cs="Times New Roman"/>
          <w:sz w:val="24"/>
          <w:szCs w:val="24"/>
        </w:rPr>
        <w:t xml:space="preserve">, dapat disimpulkan bahwa penambahan subtituen, baik itu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dan SBE menyebabkan penurunan kuat tekan pasta. Penurunan kuat tekan terbanyak terjadi pada sampel yang mengandung SBE mentah. Sementara itu, penurunan kuat tekan yang dialami oleh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tidak serendah penurunan yang dialami oleh SBE.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juga mengalami penurunan kuat tekan, tetapi lebih baik jika dibandingkan dengan subtituen</w:t>
      </w:r>
      <w:r w:rsidR="00CF6351" w:rsidRPr="00774A54">
        <w:rPr>
          <w:rFonts w:ascii="Times New Roman" w:hAnsi="Times New Roman" w:cs="Times New Roman"/>
          <w:sz w:val="24"/>
          <w:szCs w:val="24"/>
        </w:rPr>
        <w:t xml:space="preserve"> lain (SBE dan </w:t>
      </w:r>
      <w:r w:rsidR="003554F3" w:rsidRPr="00774A54">
        <w:rPr>
          <w:rFonts w:ascii="Times New Roman" w:hAnsi="Times New Roman" w:cs="Times New Roman"/>
          <w:sz w:val="24"/>
          <w:szCs w:val="24"/>
        </w:rPr>
        <w:t>PSBE_T</w:t>
      </w:r>
      <w:r w:rsidR="00CF6351" w:rsidRPr="00774A54">
        <w:rPr>
          <w:rFonts w:ascii="Times New Roman" w:hAnsi="Times New Roman" w:cs="Times New Roman"/>
          <w:sz w:val="24"/>
          <w:szCs w:val="24"/>
        </w:rPr>
        <w:t>)</w:t>
      </w:r>
      <w:r w:rsidRPr="00774A54">
        <w:rPr>
          <w:rFonts w:ascii="Times New Roman" w:hAnsi="Times New Roman" w:cs="Times New Roman"/>
          <w:sz w:val="24"/>
          <w:szCs w:val="24"/>
        </w:rPr>
        <w:t xml:space="preserve"> </w:t>
      </w:r>
      <w:r w:rsidR="00CF6351" w:rsidRPr="00774A54">
        <w:rPr>
          <w:rFonts w:ascii="Times New Roman" w:hAnsi="Times New Roman" w:cs="Times New Roman"/>
          <w:sz w:val="24"/>
          <w:szCs w:val="24"/>
        </w:rPr>
        <w:t>pada</w:t>
      </w:r>
      <w:r w:rsidRPr="00774A54">
        <w:rPr>
          <w:rFonts w:ascii="Times New Roman" w:hAnsi="Times New Roman" w:cs="Times New Roman"/>
          <w:sz w:val="24"/>
          <w:szCs w:val="24"/>
        </w:rPr>
        <w:t xml:space="preserve"> persentase yang sama.</w:t>
      </w:r>
    </w:p>
    <w:p w14:paraId="6DB9FEFA" w14:textId="0EBB0D64" w:rsidR="00F12472" w:rsidRPr="00774A54" w:rsidRDefault="00F12472" w:rsidP="00B72F4D">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ini membuktikan beberapa hal. Yang pertama, </w:t>
      </w:r>
      <w:r w:rsidR="009F1BAE" w:rsidRPr="00774A54">
        <w:rPr>
          <w:rFonts w:ascii="Times New Roman" w:hAnsi="Times New Roman" w:cs="Times New Roman"/>
          <w:sz w:val="24"/>
          <w:szCs w:val="24"/>
        </w:rPr>
        <w:t xml:space="preserve">adalah penurunan kuat tekan pada sampel dengan kandungan fly ash. Meskipun </w:t>
      </w:r>
      <w:r w:rsidR="00312AD8" w:rsidRPr="00774A54">
        <w:rPr>
          <w:rFonts w:ascii="Times New Roman" w:hAnsi="Times New Roman" w:cs="Times New Roman"/>
          <w:sz w:val="24"/>
          <w:szCs w:val="24"/>
        </w:rPr>
        <w:t xml:space="preserve">penambahan fly ash diketahui memililki dampak positif yaitu reaksi pozzolanic, </w:t>
      </w:r>
      <w:r w:rsidR="005468E4" w:rsidRPr="00774A54">
        <w:rPr>
          <w:rFonts w:ascii="Times New Roman" w:hAnsi="Times New Roman" w:cs="Times New Roman"/>
          <w:sz w:val="24"/>
          <w:szCs w:val="24"/>
        </w:rPr>
        <w:t>pada sampel pasta, kuantitas C-S-H yang dihasilkan oleh reaksi pozzolanic tidak lah se</w:t>
      </w:r>
      <w:r w:rsidR="00DD38E0" w:rsidRPr="00774A54">
        <w:rPr>
          <w:rFonts w:ascii="Times New Roman" w:hAnsi="Times New Roman" w:cs="Times New Roman"/>
          <w:sz w:val="24"/>
          <w:szCs w:val="24"/>
        </w:rPr>
        <w:t>-e</w:t>
      </w:r>
      <w:r w:rsidR="005468E4" w:rsidRPr="00774A54">
        <w:rPr>
          <w:rFonts w:ascii="Times New Roman" w:hAnsi="Times New Roman" w:cs="Times New Roman"/>
          <w:sz w:val="24"/>
          <w:szCs w:val="24"/>
        </w:rPr>
        <w:t>fektif reaksi hidraksi semen dikarenakan kuantitas material pembentuk pasta yang lebih sedikit</w:t>
      </w:r>
      <w:r w:rsidR="001266F6" w:rsidRPr="00774A54">
        <w:rPr>
          <w:rFonts w:ascii="Times New Roman" w:hAnsi="Times New Roman" w:cs="Times New Roman"/>
          <w:sz w:val="24"/>
          <w:szCs w:val="24"/>
        </w:rPr>
        <w:t xml:space="preserve"> </w:t>
      </w:r>
      <w:r w:rsidR="00C71947" w:rsidRPr="00774A54">
        <w:rPr>
          <w:rFonts w:ascii="Times New Roman" w:hAnsi="Times New Roman" w:cs="Times New Roman"/>
          <w:sz w:val="24"/>
          <w:szCs w:val="24"/>
        </w:rPr>
        <w:t>(</w:t>
      </w:r>
      <w:r w:rsidR="00C71947" w:rsidRPr="00774A54">
        <w:rPr>
          <w:rFonts w:ascii="Times New Roman" w:hAnsi="Times New Roman" w:cs="Times New Roman"/>
          <w:color w:val="1F1F1F"/>
          <w:sz w:val="24"/>
          <w:szCs w:val="24"/>
          <w:shd w:val="clear" w:color="auto" w:fill="FFFFFF"/>
        </w:rPr>
        <w:t xml:space="preserve">A. M. Neville </w:t>
      </w:r>
      <w:r w:rsidR="00222A51" w:rsidRPr="00774A54">
        <w:rPr>
          <w:rFonts w:ascii="Times New Roman" w:hAnsi="Times New Roman" w:cs="Times New Roman"/>
          <w:color w:val="1F1F1F"/>
          <w:sz w:val="24"/>
          <w:szCs w:val="24"/>
          <w:shd w:val="clear" w:color="auto" w:fill="FFFFFF"/>
        </w:rPr>
        <w:t>&amp;</w:t>
      </w:r>
      <w:r w:rsidR="00C71947" w:rsidRPr="00774A54">
        <w:rPr>
          <w:rFonts w:ascii="Times New Roman" w:hAnsi="Times New Roman" w:cs="Times New Roman"/>
          <w:color w:val="1F1F1F"/>
          <w:sz w:val="24"/>
          <w:szCs w:val="24"/>
          <w:shd w:val="clear" w:color="auto" w:fill="FFFFFF"/>
        </w:rPr>
        <w:t xml:space="preserve"> J. J. Brooks, 1987)</w:t>
      </w:r>
      <w:r w:rsidR="001266F6" w:rsidRPr="00774A54">
        <w:rPr>
          <w:rFonts w:ascii="Times New Roman" w:hAnsi="Times New Roman" w:cs="Times New Roman"/>
          <w:sz w:val="24"/>
          <w:szCs w:val="24"/>
        </w:rPr>
        <w:t>.</w:t>
      </w:r>
      <w:r w:rsidR="005468E4" w:rsidRPr="00774A54">
        <w:rPr>
          <w:rFonts w:ascii="Times New Roman" w:hAnsi="Times New Roman" w:cs="Times New Roman"/>
          <w:sz w:val="24"/>
          <w:szCs w:val="24"/>
        </w:rPr>
        <w:t xml:space="preserve"> </w:t>
      </w:r>
    </w:p>
    <w:p w14:paraId="075BD364" w14:textId="5A406102" w:rsidR="00961DE8" w:rsidRPr="00774A54" w:rsidRDefault="00961DE8"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itu, properti Illite yang menyerap air pada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w:t>
      </w:r>
      <w:r w:rsidR="00C15B51" w:rsidRPr="00774A54">
        <w:rPr>
          <w:rFonts w:ascii="Times New Roman" w:hAnsi="Times New Roman" w:cs="Times New Roman"/>
          <w:sz w:val="24"/>
          <w:szCs w:val="24"/>
        </w:rPr>
        <w:t xml:space="preserve">dan SBE </w:t>
      </w:r>
      <w:r w:rsidRPr="00774A54">
        <w:rPr>
          <w:rFonts w:ascii="Times New Roman" w:hAnsi="Times New Roman" w:cs="Times New Roman"/>
          <w:sz w:val="24"/>
          <w:szCs w:val="24"/>
        </w:rPr>
        <w:t xml:space="preserve">juga menyebabkan penurunan kuat tekan pasta. Hal ini disebabkan oleh penyerapan air oleh Illite yang kemudian mengurangi </w:t>
      </w:r>
      <w:r w:rsidR="0095482E" w:rsidRPr="00774A54">
        <w:rPr>
          <w:rFonts w:ascii="Times New Roman" w:hAnsi="Times New Roman" w:cs="Times New Roman"/>
          <w:sz w:val="24"/>
          <w:szCs w:val="24"/>
        </w:rPr>
        <w:t xml:space="preserve">jumlah reaksi hidrasi semen. </w:t>
      </w:r>
      <w:r w:rsidR="0015335D" w:rsidRPr="00774A54">
        <w:rPr>
          <w:rFonts w:ascii="Times New Roman" w:hAnsi="Times New Roman" w:cs="Times New Roman"/>
          <w:sz w:val="24"/>
          <w:szCs w:val="24"/>
        </w:rPr>
        <w:t xml:space="preserve">Pada kasus ini, SBE memiliki </w:t>
      </w:r>
      <w:r w:rsidR="001B7444" w:rsidRPr="00774A54">
        <w:rPr>
          <w:rFonts w:ascii="Times New Roman" w:hAnsi="Times New Roman" w:cs="Times New Roman"/>
          <w:sz w:val="24"/>
          <w:szCs w:val="24"/>
        </w:rPr>
        <w:t xml:space="preserve">performa yang sangat rendah dibandingkan dengan material lainnya akibat adanya kadar minyak yang masih banyak (22.86%). </w:t>
      </w:r>
      <w:r w:rsidR="00584E2F" w:rsidRPr="00774A54">
        <w:rPr>
          <w:rFonts w:ascii="Times New Roman" w:hAnsi="Times New Roman" w:cs="Times New Roman"/>
          <w:sz w:val="24"/>
          <w:szCs w:val="24"/>
        </w:rPr>
        <w:t xml:space="preserve">Kadar minyak </w:t>
      </w:r>
      <w:r w:rsidR="006B6629" w:rsidRPr="00774A54">
        <w:rPr>
          <w:rFonts w:ascii="Times New Roman" w:hAnsi="Times New Roman" w:cs="Times New Roman"/>
          <w:sz w:val="24"/>
          <w:szCs w:val="24"/>
        </w:rPr>
        <w:t>yang disertai dengan Illite ini membuat SBE memiliki kuat tekan terendah dibandingkan jenis sampel lainnya.</w:t>
      </w:r>
      <w:r w:rsidR="005D532A" w:rsidRPr="00774A54">
        <w:rPr>
          <w:rFonts w:ascii="Times New Roman" w:hAnsi="Times New Roman" w:cs="Times New Roman"/>
          <w:sz w:val="24"/>
          <w:szCs w:val="24"/>
        </w:rPr>
        <w:t xml:space="preserve"> Hal ini menunjukkan pentingnya </w:t>
      </w:r>
      <w:r w:rsidR="005D532A" w:rsidRPr="00774A54">
        <w:rPr>
          <w:rFonts w:ascii="Times New Roman" w:hAnsi="Times New Roman" w:cs="Times New Roman"/>
          <w:i/>
          <w:iCs/>
          <w:sz w:val="24"/>
          <w:szCs w:val="24"/>
        </w:rPr>
        <w:t>oil removal</w:t>
      </w:r>
      <w:r w:rsidR="005D532A" w:rsidRPr="00774A54">
        <w:rPr>
          <w:rFonts w:ascii="Times New Roman" w:hAnsi="Times New Roman" w:cs="Times New Roman"/>
          <w:sz w:val="24"/>
          <w:szCs w:val="24"/>
        </w:rPr>
        <w:t xml:space="preserve"> yang dilakukan pada SBE. </w:t>
      </w:r>
    </w:p>
    <w:p w14:paraId="07C9DA7A" w14:textId="390DEAA6" w:rsidR="00027667" w:rsidRPr="00774A54" w:rsidRDefault="00027667"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Komponen lain yang mempengaruhi kuat tekan adalah komponen sodalite. Komponen sodalite diketahui meningkat setelah dilakukannya proses </w:t>
      </w:r>
      <w:r w:rsidR="00856642" w:rsidRPr="00774A54">
        <w:rPr>
          <w:rFonts w:ascii="Times New Roman" w:hAnsi="Times New Roman" w:cs="Times New Roman"/>
          <w:i/>
          <w:sz w:val="24"/>
          <w:szCs w:val="24"/>
        </w:rPr>
        <w:t>deoilling</w:t>
      </w:r>
      <w:r w:rsidRPr="00774A54">
        <w:rPr>
          <w:rFonts w:ascii="Times New Roman" w:hAnsi="Times New Roman" w:cs="Times New Roman"/>
          <w:sz w:val="24"/>
          <w:szCs w:val="24"/>
        </w:rPr>
        <w:t xml:space="preserve"> (data pada subab 4.6). </w:t>
      </w:r>
      <w:r w:rsidR="00B66FA3" w:rsidRPr="00774A54">
        <w:rPr>
          <w:rFonts w:ascii="Times New Roman" w:hAnsi="Times New Roman" w:cs="Times New Roman"/>
          <w:sz w:val="24"/>
          <w:szCs w:val="24"/>
        </w:rPr>
        <w:t xml:space="preserve">Senyawa sodalite terbukti mampu untuk meningkatkan kuat tekan pada mortar maupun beton </w:t>
      </w:r>
      <w:r w:rsidR="00B66FA3" w:rsidRPr="00774A54">
        <w:rPr>
          <w:rFonts w:ascii="Times New Roman" w:hAnsi="Times New Roman" w:cs="Times New Roman"/>
          <w:sz w:val="24"/>
          <w:szCs w:val="24"/>
        </w:rPr>
        <w:fldChar w:fldCharType="begin"/>
      </w:r>
      <w:r w:rsidR="00B66FA3" w:rsidRPr="00774A54">
        <w:rPr>
          <w:rFonts w:ascii="Times New Roman" w:hAnsi="Times New Roman" w:cs="Times New Roman"/>
          <w:sz w:val="24"/>
          <w:szCs w:val="24"/>
        </w:rPr>
        <w:instrText xml:space="preserve"> ADDIN ZOTERO_ITEM CSL_CITATION {"citationID":"S6o6lWFo","properties":{"formattedCitation":"(K.M. Klima et al., 2022)","plainCitation":"(K.M. Klima et al., 2022)","noteIndex":0},"citationItems":[{"id":160,"uris":["http://zotero.org/users/local/rskMWUft/items/CQZH5EQ5"],"itemData":{"id":160,"type":"article-journal","abstract":"Class F Fly ash-based geopolymers are prone to various high-temperature phenomena, such as cracking, spalling, and thermal shrinkage. Here we study th…","container-title":"Construction and Building Materials","DOI":"10.1016/j.conbuildmat.2021.125574","ISSN":"0950-0618","language":"en","note":"publisher: Elsevier","page":"125574","source":"www.sciencedirect.com","title":"Enhancing the thermal performance of Class F fly ash-based geopolymer by sodalite","volume":"314","author":[{"literal":"K.M. Klima"},{"literal":"K. Schollbach"},{"literal":"H.J.H. Brouwers"},{"literal":"Qingliang Yu"}],"issued":{"date-parts":[["2022",1,3]]}}}],"schema":"https://github.com/citation-style-language/schema/raw/master/csl-citation.json"} </w:instrText>
      </w:r>
      <w:r w:rsidR="00B66FA3" w:rsidRPr="00774A54">
        <w:rPr>
          <w:rFonts w:ascii="Times New Roman" w:hAnsi="Times New Roman" w:cs="Times New Roman"/>
          <w:sz w:val="24"/>
          <w:szCs w:val="24"/>
        </w:rPr>
        <w:fldChar w:fldCharType="separate"/>
      </w:r>
      <w:r w:rsidR="00B66FA3" w:rsidRPr="00774A54">
        <w:rPr>
          <w:rFonts w:ascii="Times New Roman" w:hAnsi="Times New Roman" w:cs="Times New Roman"/>
          <w:sz w:val="24"/>
        </w:rPr>
        <w:t>(K.M. Klima et al., 2022)</w:t>
      </w:r>
      <w:r w:rsidR="00B66FA3" w:rsidRPr="00774A54">
        <w:rPr>
          <w:rFonts w:ascii="Times New Roman" w:hAnsi="Times New Roman" w:cs="Times New Roman"/>
          <w:sz w:val="24"/>
          <w:szCs w:val="24"/>
        </w:rPr>
        <w:fldChar w:fldCharType="end"/>
      </w:r>
      <w:r w:rsidR="00B66FA3" w:rsidRPr="00774A54">
        <w:rPr>
          <w:rFonts w:ascii="Times New Roman" w:hAnsi="Times New Roman" w:cs="Times New Roman"/>
          <w:sz w:val="24"/>
          <w:szCs w:val="24"/>
        </w:rPr>
        <w:t xml:space="preserve">. </w:t>
      </w:r>
      <w:r w:rsidR="002B7517" w:rsidRPr="00774A54">
        <w:rPr>
          <w:rFonts w:ascii="Times New Roman" w:hAnsi="Times New Roman" w:cs="Times New Roman"/>
          <w:sz w:val="24"/>
          <w:szCs w:val="24"/>
        </w:rPr>
        <w:t xml:space="preserve"> </w:t>
      </w:r>
      <w:r w:rsidR="006D5DBB" w:rsidRPr="00774A54">
        <w:rPr>
          <w:rFonts w:ascii="Times New Roman" w:hAnsi="Times New Roman" w:cs="Times New Roman"/>
          <w:sz w:val="24"/>
          <w:szCs w:val="24"/>
        </w:rPr>
        <w:t>Akan tetapi, dikarenakan</w:t>
      </w:r>
      <w:r w:rsidR="00816599" w:rsidRPr="00774A54">
        <w:rPr>
          <w:rFonts w:ascii="Times New Roman" w:hAnsi="Times New Roman" w:cs="Times New Roman"/>
          <w:sz w:val="24"/>
          <w:szCs w:val="24"/>
        </w:rPr>
        <w:t xml:space="preserve"> persentase sodalite masih berada di bawah Illite</w:t>
      </w:r>
      <w:r w:rsidR="006D5DBB" w:rsidRPr="00774A54">
        <w:rPr>
          <w:rFonts w:ascii="Times New Roman" w:hAnsi="Times New Roman" w:cs="Times New Roman"/>
          <w:sz w:val="24"/>
          <w:szCs w:val="24"/>
        </w:rPr>
        <w:t>, efektifitas dari sodalite belum dapat diukur secara kuantitatif pada percobaan ini.</w:t>
      </w:r>
    </w:p>
    <w:p w14:paraId="2AFE837D" w14:textId="0A42301D" w:rsidR="00127A5F" w:rsidRPr="00774A54" w:rsidRDefault="001C64D9"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itu, hasil kuat tekan pasta </w:t>
      </w:r>
      <w:r w:rsidR="008963A5" w:rsidRPr="00774A54">
        <w:rPr>
          <w:rFonts w:ascii="Times New Roman" w:hAnsi="Times New Roman" w:cs="Times New Roman"/>
          <w:sz w:val="24"/>
          <w:szCs w:val="24"/>
        </w:rPr>
        <w:t xml:space="preserve">juga </w:t>
      </w:r>
      <w:r w:rsidRPr="00774A54">
        <w:rPr>
          <w:rFonts w:ascii="Times New Roman" w:hAnsi="Times New Roman" w:cs="Times New Roman"/>
          <w:sz w:val="24"/>
          <w:szCs w:val="24"/>
        </w:rPr>
        <w:t xml:space="preserve">dibandingkan dengan referensi </w:t>
      </w:r>
      <w:r w:rsidR="006E540A" w:rsidRPr="00774A54">
        <w:rPr>
          <w:rFonts w:ascii="Times New Roman" w:hAnsi="Times New Roman" w:cs="Times New Roman"/>
          <w:sz w:val="24"/>
          <w:szCs w:val="24"/>
        </w:rPr>
        <w:t xml:space="preserve">penelitian </w:t>
      </w:r>
      <w:r w:rsidRPr="00774A54">
        <w:rPr>
          <w:rFonts w:ascii="Times New Roman" w:hAnsi="Times New Roman" w:cs="Times New Roman"/>
          <w:sz w:val="24"/>
          <w:szCs w:val="24"/>
        </w:rPr>
        <w:t xml:space="preserve">lain. Pada percobaan ini, hasil dikonfirmasi dengan </w:t>
      </w:r>
      <w:r w:rsidR="005843AA" w:rsidRPr="00774A54">
        <w:rPr>
          <w:rFonts w:ascii="Times New Roman" w:hAnsi="Times New Roman" w:cs="Times New Roman"/>
          <w:sz w:val="24"/>
          <w:szCs w:val="24"/>
        </w:rPr>
        <w:t xml:space="preserve">membandingkan hasil kuat tekan pasta dengan </w:t>
      </w:r>
      <w:r w:rsidR="005843AA" w:rsidRPr="00774A54">
        <w:rPr>
          <w:rFonts w:ascii="Times New Roman" w:hAnsi="Times New Roman" w:cs="Times New Roman"/>
          <w:b/>
          <w:bCs/>
          <w:sz w:val="24"/>
          <w:szCs w:val="24"/>
        </w:rPr>
        <w:t xml:space="preserve">Grafik </w:t>
      </w:r>
      <w:r w:rsidRPr="00774A54">
        <w:rPr>
          <w:rFonts w:ascii="Times New Roman" w:hAnsi="Times New Roman" w:cs="Times New Roman"/>
          <w:b/>
          <w:bCs/>
          <w:sz w:val="24"/>
          <w:szCs w:val="24"/>
        </w:rPr>
        <w:t>4.</w:t>
      </w:r>
      <w:r w:rsidR="00FA1473" w:rsidRPr="00774A54">
        <w:rPr>
          <w:rFonts w:ascii="Times New Roman" w:hAnsi="Times New Roman" w:cs="Times New Roman"/>
          <w:b/>
          <w:bCs/>
          <w:sz w:val="24"/>
          <w:szCs w:val="24"/>
        </w:rPr>
        <w:t>12</w:t>
      </w:r>
      <w:r w:rsidR="006E540A" w:rsidRPr="00774A54">
        <w:rPr>
          <w:rFonts w:ascii="Times New Roman" w:hAnsi="Times New Roman" w:cs="Times New Roman"/>
          <w:sz w:val="24"/>
          <w:szCs w:val="24"/>
        </w:rPr>
        <w:t xml:space="preserve"> dari percobaan</w:t>
      </w:r>
      <w:r w:rsidR="008F3B91" w:rsidRPr="00774A54">
        <w:rPr>
          <w:rFonts w:ascii="Times New Roman" w:hAnsi="Times New Roman" w:cs="Times New Roman"/>
          <w:sz w:val="24"/>
          <w:szCs w:val="24"/>
        </w:rPr>
        <w:t xml:space="preserve"> </w:t>
      </w:r>
      <w:r w:rsidR="005D3C64" w:rsidRPr="00774A54">
        <w:rPr>
          <w:rFonts w:ascii="Times New Roman" w:hAnsi="Times New Roman" w:cs="Times New Roman"/>
          <w:sz w:val="24"/>
          <w:szCs w:val="24"/>
        </w:rPr>
        <w:t>(</w:t>
      </w:r>
      <w:r w:rsidR="006E540A" w:rsidRPr="00774A54">
        <w:rPr>
          <w:rFonts w:ascii="Times New Roman" w:hAnsi="Times New Roman" w:cs="Times New Roman"/>
          <w:sz w:val="24"/>
          <w:szCs w:val="24"/>
        </w:rPr>
        <w:t>Muk</w:t>
      </w:r>
      <w:r w:rsidR="001971CA" w:rsidRPr="00774A54">
        <w:rPr>
          <w:rFonts w:ascii="Times New Roman" w:hAnsi="Times New Roman" w:cs="Times New Roman"/>
          <w:sz w:val="24"/>
          <w:szCs w:val="24"/>
        </w:rPr>
        <w:t>a</w:t>
      </w:r>
      <w:r w:rsidR="006E540A" w:rsidRPr="00774A54">
        <w:rPr>
          <w:rFonts w:ascii="Times New Roman" w:hAnsi="Times New Roman" w:cs="Times New Roman"/>
          <w:sz w:val="24"/>
          <w:szCs w:val="24"/>
        </w:rPr>
        <w:t>rjee</w:t>
      </w:r>
      <w:r w:rsidR="00975F48" w:rsidRPr="00774A54">
        <w:rPr>
          <w:rFonts w:ascii="Times New Roman" w:hAnsi="Times New Roman" w:cs="Times New Roman"/>
          <w:sz w:val="24"/>
          <w:szCs w:val="24"/>
        </w:rPr>
        <w:t xml:space="preserve">, </w:t>
      </w:r>
      <w:r w:rsidR="006E540A" w:rsidRPr="00774A54">
        <w:rPr>
          <w:rFonts w:ascii="Times New Roman" w:hAnsi="Times New Roman" w:cs="Times New Roman"/>
          <w:sz w:val="24"/>
          <w:szCs w:val="24"/>
        </w:rPr>
        <w:t>2012</w:t>
      </w:r>
      <w:r w:rsidR="005D3C64" w:rsidRPr="00774A54">
        <w:rPr>
          <w:rFonts w:ascii="Times New Roman" w:hAnsi="Times New Roman" w:cs="Times New Roman"/>
          <w:sz w:val="24"/>
          <w:szCs w:val="24"/>
        </w:rPr>
        <w:t>)</w:t>
      </w:r>
      <w:r w:rsidR="006E540A" w:rsidRPr="00774A54">
        <w:rPr>
          <w:rFonts w:ascii="Times New Roman" w:hAnsi="Times New Roman" w:cs="Times New Roman"/>
          <w:sz w:val="24"/>
          <w:szCs w:val="24"/>
        </w:rPr>
        <w:t xml:space="preserve"> yang menyelidiki pengaruh penambahan fly ash dari rentangan </w:t>
      </w:r>
      <w:r w:rsidR="00DA6224" w:rsidRPr="00774A54">
        <w:rPr>
          <w:rFonts w:ascii="Times New Roman" w:hAnsi="Times New Roman" w:cs="Times New Roman"/>
          <w:sz w:val="24"/>
          <w:szCs w:val="24"/>
        </w:rPr>
        <w:t>0%</w:t>
      </w:r>
      <w:r w:rsidR="006E540A" w:rsidRPr="00774A54">
        <w:rPr>
          <w:rFonts w:ascii="Times New Roman" w:hAnsi="Times New Roman" w:cs="Times New Roman"/>
          <w:sz w:val="24"/>
          <w:szCs w:val="24"/>
        </w:rPr>
        <w:t xml:space="preserve"> sampai </w:t>
      </w:r>
      <w:r w:rsidR="00665BDD" w:rsidRPr="00774A54">
        <w:rPr>
          <w:rFonts w:ascii="Times New Roman" w:hAnsi="Times New Roman" w:cs="Times New Roman"/>
          <w:sz w:val="24"/>
          <w:szCs w:val="24"/>
        </w:rPr>
        <w:t xml:space="preserve">rentangan </w:t>
      </w:r>
      <w:r w:rsidR="006E540A" w:rsidRPr="00774A54">
        <w:rPr>
          <w:rFonts w:ascii="Times New Roman" w:hAnsi="Times New Roman" w:cs="Times New Roman"/>
          <w:sz w:val="24"/>
          <w:szCs w:val="24"/>
        </w:rPr>
        <w:t>tinggi (70%).</w:t>
      </w:r>
    </w:p>
    <w:p w14:paraId="5EED3FAA" w14:textId="77777777" w:rsidR="00594A2F" w:rsidRPr="00774A54" w:rsidRDefault="00000000" w:rsidP="00594A2F">
      <w:pPr>
        <w:keepNext/>
        <w:keepLines/>
        <w:spacing w:after="0"/>
        <w:ind w:left="720" w:hanging="153"/>
        <w:jc w:val="center"/>
      </w:pPr>
      <w:r w:rsidRPr="00774A54">
        <w:rPr>
          <w:rFonts w:ascii="Times New Roman" w:hAnsi="Times New Roman" w:cs="Times New Roman"/>
          <w:noProof/>
          <w:sz w:val="24"/>
          <w:szCs w:val="24"/>
        </w:rPr>
        <w:drawing>
          <wp:inline distT="0" distB="0" distL="0" distR="0" wp14:anchorId="3D37E8A7" wp14:editId="34EFE840">
            <wp:extent cx="3709039" cy="2218267"/>
            <wp:effectExtent l="0" t="0" r="5715" b="0"/>
            <wp:docPr id="9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9"/>
                    <a:stretch/>
                  </pic:blipFill>
                  <pic:spPr bwMode="auto">
                    <a:xfrm>
                      <a:off x="0" y="0"/>
                      <a:ext cx="3712248" cy="2220186"/>
                    </a:xfrm>
                    <a:prstGeom prst="rect">
                      <a:avLst/>
                    </a:prstGeom>
                  </pic:spPr>
                </pic:pic>
              </a:graphicData>
            </a:graphic>
          </wp:inline>
        </w:drawing>
      </w:r>
    </w:p>
    <w:p w14:paraId="01072044" w14:textId="25FBC8A5" w:rsidR="00772EE5" w:rsidRPr="00774A54" w:rsidRDefault="00594A2F" w:rsidP="00594A2F">
      <w:pPr>
        <w:pStyle w:val="Caption"/>
        <w:jc w:val="center"/>
        <w:rPr>
          <w:rFonts w:ascii="Times New Roman" w:hAnsi="Times New Roman" w:cs="Times New Roman"/>
          <w:color w:val="000000"/>
          <w:sz w:val="24"/>
        </w:rPr>
      </w:pPr>
      <w:bookmarkStart w:id="189" w:name="_Toc137063983"/>
      <w:bookmarkStart w:id="190" w:name="_Toc140435236"/>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12</w:t>
      </w:r>
      <w:r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Perbandingan </w:t>
      </w:r>
      <w:r w:rsidR="00024218"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uat </w:t>
      </w:r>
      <w:r w:rsidR="00024218"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ekan </w:t>
      </w:r>
      <w:r w:rsidR="00024218"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asta dengan </w:t>
      </w:r>
      <w:r w:rsidR="00024218" w:rsidRPr="00774A54">
        <w:rPr>
          <w:rFonts w:ascii="Times New Roman" w:hAnsi="Times New Roman" w:cs="Times New Roman"/>
          <w:color w:val="000000"/>
          <w:sz w:val="24"/>
        </w:rPr>
        <w:t>Pe</w:t>
      </w:r>
      <w:r w:rsidRPr="00774A54">
        <w:rPr>
          <w:rFonts w:ascii="Times New Roman" w:hAnsi="Times New Roman" w:cs="Times New Roman"/>
          <w:color w:val="000000"/>
          <w:sz w:val="24"/>
        </w:rPr>
        <w:t xml:space="preserve">nambahan </w:t>
      </w:r>
      <w:r w:rsidR="00024218"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024218" w:rsidRPr="00774A54">
        <w:rPr>
          <w:rFonts w:ascii="Times New Roman" w:hAnsi="Times New Roman" w:cs="Times New Roman"/>
          <w:color w:val="000000"/>
          <w:sz w:val="24"/>
        </w:rPr>
        <w:t>A</w:t>
      </w:r>
      <w:r w:rsidRPr="00774A54">
        <w:rPr>
          <w:rFonts w:ascii="Times New Roman" w:hAnsi="Times New Roman" w:cs="Times New Roman"/>
          <w:color w:val="000000"/>
          <w:sz w:val="24"/>
        </w:rPr>
        <w:t>sh</w:t>
      </w:r>
      <w:r w:rsidRPr="00774A54">
        <w:rPr>
          <w:rFonts w:ascii="Times New Roman" w:hAnsi="Times New Roman" w:cs="Times New Roman"/>
          <w:color w:val="000000"/>
          <w:sz w:val="24"/>
        </w:rPr>
        <w:br/>
      </w:r>
      <w:bookmarkStart w:id="191" w:name="_Hlk137109647"/>
      <w:r w:rsidRPr="00774A54">
        <w:rPr>
          <w:rFonts w:ascii="Times New Roman" w:hAnsi="Times New Roman" w:cs="Times New Roman"/>
          <w:color w:val="auto"/>
          <w:sz w:val="22"/>
        </w:rPr>
        <w:fldChar w:fldCharType="begin"/>
      </w:r>
      <w:r w:rsidRPr="00774A54">
        <w:rPr>
          <w:rFonts w:ascii="Times New Roman" w:hAnsi="Times New Roman" w:cs="Times New Roman"/>
          <w:color w:val="auto"/>
          <w:sz w:val="22"/>
        </w:rPr>
        <w:instrText xml:space="preserve"> ADDIN ZOTERO_ITEM CSL_CITATION {"citationID":"edjtpBuB","properties":{"formattedCitation":"(Mukarjee, 2012)","plainCitation":"(Mukarjee, 2012)","noteIndex":0},"citationItems":[{"id":102,"uris":["http://zotero.org/users/local/rskMWUft/items/KC96YJZE"],"itemData":{"id":102,"type":"article-journal","abstract":"An experimental investigation has been carried out to study the physical and mechanical property of high volume fly ash cement paste. Ordinary portland cement was replaced by 0, 20, 30, 40, 50, 60 and 70 % class F fly ash (by weight). Water- binder ratio in all mixture was kept constant at 0.3. Cube specimens were compacted in table vibrator. As expected bulk density decreases with fly ash increment in the mixture. Apparent porosity and water absorption value increases with replacement of cement by fly ash. Results confirm the decrease in compressive strength at 3, 7 and 28 day with fly ash addition and it is more prominent in case of more than 30% fly ash content mixes. Ultrasonic pulse velocity test results indicate that the quality of the paste deteriorate with increase of fly ash content in the mixture.","container-title":"International Journal of Civil and Structural Engineering","DOI":"10.6088/ijcser.00202030003","ISSN":"09764399","issue":"3","journalAbbreviation":"IJCSER","language":"en","source":"DOI.org (Crossref)","title":"Study on the physical and mechanical property of ordinary portland cement and fly ash paste","URL":"http://www.ipublishing.co.in/ijcserarticles/twelve/lpages/0203/jcserlpvol2issue300003.html","volume":"2","author":[{"family":"Mukarjee","given":"Saswatha"}],"accessed":{"date-parts":[["2023",6,5]]},"issued":{"date-parts":[["2012",2,23]]}}}],"schema":"https://github.com/citation-style-language/schema/raw/master/csl-citation.json"} </w:instrText>
      </w:r>
      <w:r w:rsidRPr="00774A54">
        <w:rPr>
          <w:rFonts w:ascii="Times New Roman" w:hAnsi="Times New Roman" w:cs="Times New Roman"/>
          <w:color w:val="auto"/>
          <w:sz w:val="22"/>
        </w:rPr>
        <w:fldChar w:fldCharType="separate"/>
      </w:r>
      <w:r w:rsidRPr="00774A54">
        <w:rPr>
          <w:rFonts w:ascii="Times New Roman" w:hAnsi="Times New Roman" w:cs="Times New Roman"/>
          <w:color w:val="auto"/>
          <w:sz w:val="22"/>
        </w:rPr>
        <w:t>(Mukarjee, 2012)</w:t>
      </w:r>
      <w:bookmarkEnd w:id="189"/>
      <w:bookmarkEnd w:id="190"/>
      <w:r w:rsidRPr="00774A54">
        <w:rPr>
          <w:rFonts w:ascii="Times New Roman" w:hAnsi="Times New Roman" w:cs="Times New Roman"/>
          <w:color w:val="auto"/>
          <w:sz w:val="22"/>
        </w:rPr>
        <w:fldChar w:fldCharType="end"/>
      </w:r>
      <w:bookmarkEnd w:id="191"/>
    </w:p>
    <w:p w14:paraId="5F30ADEB" w14:textId="6FA841AA" w:rsidR="00EA077B" w:rsidRPr="00774A54" w:rsidRDefault="00000000" w:rsidP="00BD3DE0">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D</w:t>
      </w:r>
      <w:r w:rsidR="00B125CC" w:rsidRPr="00774A54">
        <w:rPr>
          <w:rFonts w:ascii="Times New Roman" w:hAnsi="Times New Roman" w:cs="Times New Roman"/>
          <w:sz w:val="24"/>
          <w:szCs w:val="24"/>
        </w:rPr>
        <w:t>engan membandingkan hasil dari</w:t>
      </w:r>
      <w:r w:rsidRPr="00774A54">
        <w:rPr>
          <w:rFonts w:ascii="Times New Roman" w:hAnsi="Times New Roman" w:cs="Times New Roman"/>
          <w:sz w:val="24"/>
          <w:szCs w:val="24"/>
        </w:rPr>
        <w:t xml:space="preserve"> </w:t>
      </w:r>
      <w:r w:rsidR="001A0564" w:rsidRPr="00774A54">
        <w:rPr>
          <w:rFonts w:ascii="Times New Roman" w:hAnsi="Times New Roman" w:cs="Times New Roman"/>
          <w:b/>
          <w:bCs/>
          <w:sz w:val="24"/>
          <w:szCs w:val="24"/>
        </w:rPr>
        <w:t>Grafik</w:t>
      </w:r>
      <w:r w:rsidRPr="00774A54">
        <w:rPr>
          <w:rFonts w:ascii="Times New Roman" w:hAnsi="Times New Roman" w:cs="Times New Roman"/>
          <w:b/>
          <w:bCs/>
          <w:sz w:val="24"/>
          <w:szCs w:val="24"/>
        </w:rPr>
        <w:t xml:space="preserve"> 4.</w:t>
      </w:r>
      <w:r w:rsidR="00EA077B" w:rsidRPr="00774A54">
        <w:rPr>
          <w:rFonts w:ascii="Times New Roman" w:hAnsi="Times New Roman" w:cs="Times New Roman"/>
          <w:b/>
          <w:bCs/>
          <w:sz w:val="24"/>
          <w:szCs w:val="24"/>
        </w:rPr>
        <w:t>12</w:t>
      </w:r>
      <w:r w:rsidR="00B125CC" w:rsidRPr="00774A54">
        <w:rPr>
          <w:rFonts w:ascii="Times New Roman" w:hAnsi="Times New Roman" w:cs="Times New Roman"/>
          <w:b/>
          <w:bCs/>
          <w:sz w:val="24"/>
          <w:szCs w:val="24"/>
        </w:rPr>
        <w:t xml:space="preserve"> </w:t>
      </w:r>
      <w:r w:rsidR="00B125CC" w:rsidRPr="00774A54">
        <w:rPr>
          <w:rFonts w:ascii="Times New Roman" w:hAnsi="Times New Roman" w:cs="Times New Roman"/>
          <w:sz w:val="24"/>
          <w:szCs w:val="24"/>
        </w:rPr>
        <w:t>(</w:t>
      </w:r>
      <w:r w:rsidR="00ED52F0" w:rsidRPr="00774A54">
        <w:rPr>
          <w:rFonts w:ascii="Times New Roman" w:hAnsi="Times New Roman" w:cs="Times New Roman"/>
          <w:sz w:val="24"/>
          <w:szCs w:val="24"/>
        </w:rPr>
        <w:t xml:space="preserve">hasil dari </w:t>
      </w:r>
      <w:r w:rsidR="00B125CC" w:rsidRPr="00774A54">
        <w:rPr>
          <w:rFonts w:ascii="Times New Roman" w:hAnsi="Times New Roman" w:cs="Times New Roman"/>
          <w:sz w:val="24"/>
          <w:szCs w:val="24"/>
        </w:rPr>
        <w:t>jurnal referensi</w:t>
      </w:r>
      <w:r w:rsidR="00EA077B" w:rsidRPr="00774A54">
        <w:rPr>
          <w:rFonts w:ascii="Times New Roman" w:hAnsi="Times New Roman" w:cs="Times New Roman"/>
          <w:sz w:val="24"/>
          <w:szCs w:val="24"/>
        </w:rPr>
        <w:t xml:space="preserve"> penelitian</w:t>
      </w:r>
      <w:r w:rsidR="00ED52F0" w:rsidRPr="00774A54">
        <w:rPr>
          <w:rFonts w:ascii="Times New Roman" w:hAnsi="Times New Roman" w:cs="Times New Roman"/>
          <w:sz w:val="24"/>
          <w:szCs w:val="24"/>
        </w:rPr>
        <w:t xml:space="preserve"> oleh </w:t>
      </w:r>
      <w:r w:rsidR="00ED52F0" w:rsidRPr="00774A54">
        <w:rPr>
          <w:rFonts w:ascii="Times New Roman" w:hAnsi="Times New Roman" w:cs="Times New Roman"/>
          <w:sz w:val="24"/>
          <w:szCs w:val="24"/>
        </w:rPr>
        <w:fldChar w:fldCharType="begin"/>
      </w:r>
      <w:r w:rsidR="00F07CE2" w:rsidRPr="00774A54">
        <w:rPr>
          <w:rFonts w:ascii="Times New Roman" w:hAnsi="Times New Roman" w:cs="Times New Roman"/>
          <w:sz w:val="24"/>
          <w:szCs w:val="24"/>
        </w:rPr>
        <w:instrText xml:space="preserve"> ADDIN ZOTERO_ITEM CSL_CITATION {"citationID":"2jAeClv2","properties":{"formattedCitation":"(Mukarjee, 2012)","plainCitation":"(Mukarjee, 2012)","noteIndex":0},"citationItems":[{"id":102,"uris":["http://zotero.org/users/local/rskMWUft/items/KC96YJZE"],"itemData":{"id":102,"type":"article-journal","abstract":"An experimental investigation has been carried out to study the physical and mechanical property of high volume fly ash cement paste. Ordinary portland cement was replaced by 0, 20, 30, 40, 50, 60 and 70 % class F fly ash (by weight). Water- binder ratio in all mixture was kept constant at 0.3. Cube specimens were compacted in table vibrator. As expected bulk density decreases with fly ash increment in the mixture. Apparent porosity and water absorption value increases with replacement of cement by fly ash. Results confirm the decrease in compressive strength at 3, 7 and 28 day with fly ash addition and it is more prominent in case of more than 30% fly ash content mixes. Ultrasonic pulse velocity test results indicate that the quality of the paste deteriorate with increase of fly ash content in the mixture.","container-title":"International Journal of Civil and Structural Engineering","DOI":"10.6088/ijcser.00202030003","ISSN":"09764399","issue":"3","journalAbbreviation":"IJCSER","language":"en","source":"DOI.org (Crossref)","title":"Study on the physical and mechanical property of ordinary portland cement and fly ash paste","URL":"http://www.ipublishing.co.in/ijcserarticles/twelve/lpages/0203/jcserlpvol2issue300003.html","volume":"2","author":[{"family":"Mukarjee","given":"Saswatha"}],"accessed":{"date-parts":[["2023",6,5]]},"issued":{"date-parts":[["2012",2,23]]}}}],"schema":"https://github.com/citation-style-language/schema/raw/master/csl-citation.json"} </w:instrText>
      </w:r>
      <w:r w:rsidR="00ED52F0" w:rsidRPr="00774A54">
        <w:rPr>
          <w:rFonts w:ascii="Times New Roman" w:hAnsi="Times New Roman" w:cs="Times New Roman"/>
          <w:sz w:val="24"/>
          <w:szCs w:val="24"/>
        </w:rPr>
        <w:fldChar w:fldCharType="separate"/>
      </w:r>
      <w:r w:rsidR="00ED52F0" w:rsidRPr="00774A54">
        <w:rPr>
          <w:rFonts w:ascii="Times New Roman" w:hAnsi="Times New Roman" w:cs="Times New Roman"/>
          <w:sz w:val="24"/>
          <w:szCs w:val="24"/>
        </w:rPr>
        <w:t>(Mukarjee, 2012)</w:t>
      </w:r>
      <w:r w:rsidR="00ED52F0" w:rsidRPr="00774A54">
        <w:rPr>
          <w:rFonts w:ascii="Times New Roman" w:hAnsi="Times New Roman" w:cs="Times New Roman"/>
          <w:sz w:val="24"/>
          <w:szCs w:val="24"/>
        </w:rPr>
        <w:fldChar w:fldCharType="end"/>
      </w:r>
      <w:r w:rsidR="00B125CC" w:rsidRPr="00774A54">
        <w:rPr>
          <w:rFonts w:ascii="Times New Roman" w:hAnsi="Times New Roman" w:cs="Times New Roman"/>
          <w:sz w:val="24"/>
          <w:szCs w:val="24"/>
        </w:rPr>
        <w:t xml:space="preserve">) dengan </w:t>
      </w:r>
      <w:r w:rsidR="00B125CC" w:rsidRPr="00774A54">
        <w:rPr>
          <w:rFonts w:ascii="Times New Roman" w:hAnsi="Times New Roman" w:cs="Times New Roman"/>
          <w:b/>
          <w:bCs/>
          <w:sz w:val="24"/>
          <w:szCs w:val="24"/>
        </w:rPr>
        <w:t>Grafik 4.</w:t>
      </w:r>
      <w:r w:rsidR="00EA077B" w:rsidRPr="00774A54">
        <w:rPr>
          <w:rFonts w:ascii="Times New Roman" w:hAnsi="Times New Roman" w:cs="Times New Roman"/>
          <w:b/>
          <w:bCs/>
          <w:sz w:val="24"/>
          <w:szCs w:val="24"/>
        </w:rPr>
        <w:t xml:space="preserve">11 </w:t>
      </w:r>
      <w:r w:rsidR="00B125CC" w:rsidRPr="00774A54">
        <w:rPr>
          <w:rFonts w:ascii="Times New Roman" w:hAnsi="Times New Roman" w:cs="Times New Roman"/>
          <w:sz w:val="24"/>
          <w:szCs w:val="24"/>
        </w:rPr>
        <w:t>(hasil penelitian)</w:t>
      </w:r>
      <w:r w:rsidRPr="00774A54">
        <w:rPr>
          <w:rFonts w:ascii="Times New Roman" w:hAnsi="Times New Roman" w:cs="Times New Roman"/>
          <w:sz w:val="24"/>
          <w:szCs w:val="24"/>
        </w:rPr>
        <w:t xml:space="preserve">, </w:t>
      </w:r>
      <w:r w:rsidR="00B125CC" w:rsidRPr="00774A54">
        <w:rPr>
          <w:rFonts w:ascii="Times New Roman" w:hAnsi="Times New Roman" w:cs="Times New Roman"/>
          <w:sz w:val="24"/>
          <w:szCs w:val="24"/>
        </w:rPr>
        <w:t>dapat</w:t>
      </w:r>
      <w:r w:rsidRPr="00774A54">
        <w:rPr>
          <w:rFonts w:ascii="Times New Roman" w:hAnsi="Times New Roman" w:cs="Times New Roman"/>
          <w:sz w:val="24"/>
          <w:szCs w:val="24"/>
        </w:rPr>
        <w:t xml:space="preserve"> </w:t>
      </w:r>
      <w:r w:rsidR="00B125CC" w:rsidRPr="00774A54">
        <w:rPr>
          <w:rFonts w:ascii="Times New Roman" w:hAnsi="Times New Roman" w:cs="Times New Roman"/>
          <w:sz w:val="24"/>
          <w:szCs w:val="24"/>
        </w:rPr>
        <w:t>dikonfirmasi</w:t>
      </w:r>
      <w:r w:rsidRPr="00774A54">
        <w:rPr>
          <w:rFonts w:ascii="Times New Roman" w:hAnsi="Times New Roman" w:cs="Times New Roman"/>
          <w:sz w:val="24"/>
          <w:szCs w:val="24"/>
        </w:rPr>
        <w:t xml:space="preserve"> bahwa kekuatan pasta yang mengandung fly</w:t>
      </w:r>
      <w:r w:rsidR="00B125CC"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ash </w:t>
      </w:r>
      <w:r w:rsidR="008B4369" w:rsidRPr="00774A54">
        <w:rPr>
          <w:rFonts w:ascii="Times New Roman" w:hAnsi="Times New Roman" w:cs="Times New Roman"/>
          <w:sz w:val="24"/>
          <w:szCs w:val="24"/>
        </w:rPr>
        <w:t xml:space="preserve">yang semakin banyak </w:t>
      </w:r>
      <w:r w:rsidRPr="00774A54">
        <w:rPr>
          <w:rFonts w:ascii="Times New Roman" w:hAnsi="Times New Roman" w:cs="Times New Roman"/>
          <w:sz w:val="24"/>
          <w:szCs w:val="24"/>
        </w:rPr>
        <w:t xml:space="preserve">akan cenderung </w:t>
      </w:r>
      <w:r w:rsidR="008B4369" w:rsidRPr="00774A54">
        <w:rPr>
          <w:rFonts w:ascii="Times New Roman" w:hAnsi="Times New Roman" w:cs="Times New Roman"/>
          <w:sz w:val="24"/>
          <w:szCs w:val="24"/>
        </w:rPr>
        <w:t>menurunkan kekuatan pasta</w:t>
      </w:r>
      <w:r w:rsidRPr="00774A54">
        <w:rPr>
          <w:rFonts w:ascii="Times New Roman" w:hAnsi="Times New Roman" w:cs="Times New Roman"/>
          <w:sz w:val="24"/>
          <w:szCs w:val="24"/>
        </w:rPr>
        <w:t xml:space="preserve"> pada hari ke-28, seperti pada </w:t>
      </w:r>
      <w:r w:rsidRPr="00774A54">
        <w:rPr>
          <w:rFonts w:ascii="Times New Roman" w:hAnsi="Times New Roman" w:cs="Times New Roman"/>
          <w:b/>
          <w:bCs/>
          <w:sz w:val="24"/>
          <w:szCs w:val="24"/>
        </w:rPr>
        <w:t>Grafik 4.</w:t>
      </w:r>
      <w:r w:rsidR="00EA077B" w:rsidRPr="00774A54">
        <w:rPr>
          <w:rFonts w:ascii="Times New Roman" w:hAnsi="Times New Roman" w:cs="Times New Roman"/>
          <w:b/>
          <w:bCs/>
          <w:sz w:val="24"/>
          <w:szCs w:val="24"/>
        </w:rPr>
        <w:t>11</w:t>
      </w:r>
      <w:r w:rsidRPr="00774A54">
        <w:rPr>
          <w:rFonts w:ascii="Times New Roman" w:hAnsi="Times New Roman" w:cs="Times New Roman"/>
          <w:sz w:val="24"/>
          <w:szCs w:val="24"/>
        </w:rPr>
        <w:t>.</w:t>
      </w:r>
    </w:p>
    <w:p w14:paraId="5EF103E8" w14:textId="77777777" w:rsidR="00127A5F" w:rsidRPr="00774A54" w:rsidRDefault="00000000" w:rsidP="00BD3DE0">
      <w:pPr>
        <w:pStyle w:val="Subab4"/>
        <w:keepLines/>
        <w:spacing w:before="240"/>
      </w:pPr>
      <w:bookmarkStart w:id="192" w:name="_Toc138662874"/>
      <w:r w:rsidRPr="00774A54">
        <w:t>4.6.</w:t>
      </w:r>
      <w:r w:rsidRPr="00774A54">
        <w:tab/>
        <w:t>Hasil Pengujian XRD Pasta dan Bahan Mentah</w:t>
      </w:r>
      <w:bookmarkEnd w:id="192"/>
    </w:p>
    <w:p w14:paraId="1C591B94" w14:textId="643029F0" w:rsidR="00843FB6" w:rsidRPr="00774A54" w:rsidRDefault="00AD4B13"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pertama yang akan dibahas adalah pengujian XRD sampel pasta. Pada percobaan ini, 3 sampel dari masing-masing variasi subtituen. Variasi yang diambil adalah </w:t>
      </w:r>
      <w:r w:rsidR="003554F3" w:rsidRPr="00774A54">
        <w:rPr>
          <w:rFonts w:ascii="Times New Roman" w:hAnsi="Times New Roman" w:cs="Times New Roman"/>
          <w:sz w:val="24"/>
          <w:szCs w:val="24"/>
        </w:rPr>
        <w:t>PSBE</w:t>
      </w:r>
      <w:r w:rsidR="00EA1C25"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5%,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15%, dan PCC 100%</w:t>
      </w:r>
      <w:r w:rsidR="00520740" w:rsidRPr="00774A54">
        <w:rPr>
          <w:rFonts w:ascii="Times New Roman" w:hAnsi="Times New Roman" w:cs="Times New Roman"/>
          <w:sz w:val="24"/>
          <w:szCs w:val="24"/>
        </w:rPr>
        <w:t xml:space="preserve"> (</w:t>
      </w:r>
      <w:r w:rsidR="007D3034" w:rsidRPr="00774A54">
        <w:rPr>
          <w:rFonts w:ascii="Times New Roman" w:hAnsi="Times New Roman" w:cs="Times New Roman"/>
          <w:sz w:val="24"/>
          <w:szCs w:val="24"/>
        </w:rPr>
        <w:t xml:space="preserve">yang mewakili benda uji </w:t>
      </w:r>
      <w:r w:rsidR="00520740" w:rsidRPr="00774A54">
        <w:rPr>
          <w:rFonts w:ascii="Times New Roman" w:hAnsi="Times New Roman" w:cs="Times New Roman"/>
          <w:sz w:val="24"/>
          <w:szCs w:val="24"/>
        </w:rPr>
        <w:t>dengan kode</w:t>
      </w:r>
      <w:r w:rsidR="001E7D1B" w:rsidRPr="00774A54">
        <w:rPr>
          <w:rFonts w:ascii="Times New Roman" w:hAnsi="Times New Roman" w:cs="Times New Roman"/>
          <w:sz w:val="24"/>
          <w:szCs w:val="24"/>
        </w:rPr>
        <w:t xml:space="preserve"> presentase</w:t>
      </w:r>
      <w:r w:rsidR="00520740" w:rsidRPr="00774A54">
        <w:rPr>
          <w:rFonts w:ascii="Times New Roman" w:hAnsi="Times New Roman" w:cs="Times New Roman"/>
          <w:sz w:val="24"/>
          <w:szCs w:val="24"/>
        </w:rPr>
        <w:t xml:space="preserve"> </w:t>
      </w:r>
      <w:r w:rsidR="003554F3" w:rsidRPr="00774A54">
        <w:rPr>
          <w:rFonts w:ascii="Times New Roman" w:hAnsi="Times New Roman" w:cs="Times New Roman"/>
          <w:sz w:val="24"/>
          <w:szCs w:val="24"/>
        </w:rPr>
        <w:t>PSBE_T</w:t>
      </w:r>
      <w:r w:rsidR="00520740" w:rsidRPr="00774A54">
        <w:rPr>
          <w:rFonts w:ascii="Times New Roman" w:hAnsi="Times New Roman" w:cs="Times New Roman"/>
          <w:sz w:val="24"/>
          <w:szCs w:val="24"/>
        </w:rPr>
        <w:t>_5, Flyash_</w:t>
      </w:r>
      <w:r w:rsidR="00D11503" w:rsidRPr="00774A54">
        <w:rPr>
          <w:rFonts w:ascii="Times New Roman" w:hAnsi="Times New Roman" w:cs="Times New Roman"/>
          <w:sz w:val="24"/>
          <w:szCs w:val="24"/>
        </w:rPr>
        <w:t>1</w:t>
      </w:r>
      <w:r w:rsidR="00520740" w:rsidRPr="00774A54">
        <w:rPr>
          <w:rFonts w:ascii="Times New Roman" w:hAnsi="Times New Roman" w:cs="Times New Roman"/>
          <w:sz w:val="24"/>
          <w:szCs w:val="24"/>
        </w:rPr>
        <w:t>5, dan PCC (penamaan dapat dilihat pada subab 3.3))</w:t>
      </w:r>
      <w:r w:rsidRPr="00774A54">
        <w:rPr>
          <w:rFonts w:ascii="Times New Roman" w:hAnsi="Times New Roman" w:cs="Times New Roman"/>
          <w:sz w:val="24"/>
          <w:szCs w:val="24"/>
        </w:rPr>
        <w:t xml:space="preserve">. </w:t>
      </w:r>
      <w:r w:rsidR="00A63153" w:rsidRPr="00774A54">
        <w:rPr>
          <w:rFonts w:ascii="Times New Roman" w:hAnsi="Times New Roman" w:cs="Times New Roman"/>
          <w:sz w:val="24"/>
          <w:szCs w:val="24"/>
        </w:rPr>
        <w:t xml:space="preserve">Pada pengujian XRD pasta, benda uji </w:t>
      </w:r>
      <w:r w:rsidR="006209A5" w:rsidRPr="00774A54">
        <w:rPr>
          <w:rFonts w:ascii="Times New Roman" w:hAnsi="Times New Roman" w:cs="Times New Roman"/>
          <w:sz w:val="24"/>
          <w:szCs w:val="24"/>
        </w:rPr>
        <w:t>diuji kuat tekannya</w:t>
      </w:r>
      <w:r w:rsidR="00A63153" w:rsidRPr="00774A54">
        <w:rPr>
          <w:rFonts w:ascii="Times New Roman" w:hAnsi="Times New Roman" w:cs="Times New Roman"/>
          <w:sz w:val="24"/>
          <w:szCs w:val="24"/>
        </w:rPr>
        <w:t xml:space="preserve"> pada hari-21 dan diuji XRD pada hari ke 28. </w:t>
      </w:r>
      <w:r w:rsidR="0059727D" w:rsidRPr="00774A54">
        <w:rPr>
          <w:rFonts w:ascii="Times New Roman" w:hAnsi="Times New Roman" w:cs="Times New Roman"/>
          <w:sz w:val="24"/>
          <w:szCs w:val="24"/>
        </w:rPr>
        <w:t xml:space="preserve">Kuat tekan inilah yang menjadi indikator sampel yang dikirimkan untuk uji XRD. </w:t>
      </w:r>
    </w:p>
    <w:p w14:paraId="5F2FD005" w14:textId="1A65C56A" w:rsidR="00127A5F" w:rsidRPr="00774A54" w:rsidRDefault="004037BF" w:rsidP="00A63153">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penelitian ini, tidak semua senyawa XRD dapat terdeteksi oleh alat maupun software pembacaan sehingga hasil yang akan dianalisis adalah </w:t>
      </w:r>
      <w:r w:rsidRPr="00774A54">
        <w:rPr>
          <w:rFonts w:ascii="Times New Roman" w:hAnsi="Times New Roman" w:cs="Times New Roman"/>
          <w:i/>
          <w:iCs/>
          <w:sz w:val="24"/>
          <w:szCs w:val="24"/>
        </w:rPr>
        <w:t>peak</w:t>
      </w:r>
      <w:r w:rsidRPr="00774A54">
        <w:rPr>
          <w:rFonts w:ascii="Times New Roman" w:hAnsi="Times New Roman" w:cs="Times New Roman"/>
          <w:sz w:val="24"/>
          <w:szCs w:val="24"/>
        </w:rPr>
        <w:t xml:space="preserve"> kurva yang berhasil dianalisis program bantu, yang sudah dilabeli dengan angka. Hasil XRD</w:t>
      </w:r>
      <w:r w:rsidR="00C9092C" w:rsidRPr="00774A54">
        <w:rPr>
          <w:rFonts w:ascii="Times New Roman" w:hAnsi="Times New Roman" w:cs="Times New Roman"/>
          <w:sz w:val="24"/>
          <w:szCs w:val="24"/>
        </w:rPr>
        <w:t xml:space="preserve"> antara ketiga benda uji tersebut</w:t>
      </w:r>
      <w:r w:rsidRPr="00774A54">
        <w:rPr>
          <w:rFonts w:ascii="Times New Roman" w:hAnsi="Times New Roman" w:cs="Times New Roman"/>
          <w:sz w:val="24"/>
          <w:szCs w:val="24"/>
        </w:rPr>
        <w:t xml:space="preserve"> kemudian dibandingkan. Hal yang perlu diperhatikan dalam analisis XRD adalah </w:t>
      </w:r>
      <w:r w:rsidR="00880675" w:rsidRPr="00774A54">
        <w:rPr>
          <w:rFonts w:ascii="Times New Roman" w:hAnsi="Times New Roman" w:cs="Times New Roman"/>
          <w:i/>
          <w:iCs/>
          <w:sz w:val="24"/>
          <w:szCs w:val="24"/>
        </w:rPr>
        <w:t xml:space="preserve">dominant </w:t>
      </w:r>
      <w:r w:rsidRPr="00774A54">
        <w:rPr>
          <w:rFonts w:ascii="Times New Roman" w:hAnsi="Times New Roman" w:cs="Times New Roman"/>
          <w:i/>
          <w:iCs/>
          <w:sz w:val="24"/>
          <w:szCs w:val="24"/>
        </w:rPr>
        <w:t>peak</w:t>
      </w:r>
      <w:r w:rsidRPr="00774A54">
        <w:rPr>
          <w:rFonts w:ascii="Times New Roman" w:hAnsi="Times New Roman" w:cs="Times New Roman"/>
          <w:sz w:val="24"/>
          <w:szCs w:val="24"/>
        </w:rPr>
        <w:t xml:space="preserve"> atau puncak </w:t>
      </w:r>
      <w:r w:rsidR="00880675" w:rsidRPr="00774A54">
        <w:rPr>
          <w:rFonts w:ascii="Times New Roman" w:hAnsi="Times New Roman" w:cs="Times New Roman"/>
          <w:sz w:val="24"/>
          <w:szCs w:val="24"/>
        </w:rPr>
        <w:t xml:space="preserve">dominan </w:t>
      </w:r>
      <w:r w:rsidRPr="00774A54">
        <w:rPr>
          <w:rFonts w:ascii="Times New Roman" w:hAnsi="Times New Roman" w:cs="Times New Roman"/>
          <w:sz w:val="24"/>
          <w:szCs w:val="24"/>
        </w:rPr>
        <w:t xml:space="preserve">dari kurva XRD. Puncak kurva XRD dapat dilihat pada </w:t>
      </w:r>
      <w:r w:rsidRPr="00774A54">
        <w:rPr>
          <w:rFonts w:ascii="Times New Roman" w:hAnsi="Times New Roman" w:cs="Times New Roman"/>
          <w:b/>
          <w:bCs/>
          <w:sz w:val="24"/>
          <w:szCs w:val="24"/>
        </w:rPr>
        <w:t>G</w:t>
      </w:r>
      <w:r w:rsidR="001D029C" w:rsidRPr="00774A54">
        <w:rPr>
          <w:rFonts w:ascii="Times New Roman" w:hAnsi="Times New Roman" w:cs="Times New Roman"/>
          <w:b/>
          <w:bCs/>
          <w:sz w:val="24"/>
          <w:szCs w:val="24"/>
        </w:rPr>
        <w:t>rafik</w:t>
      </w:r>
      <w:r w:rsidRPr="00774A54">
        <w:rPr>
          <w:rFonts w:ascii="Times New Roman" w:hAnsi="Times New Roman" w:cs="Times New Roman"/>
          <w:b/>
          <w:bCs/>
          <w:sz w:val="24"/>
          <w:szCs w:val="24"/>
        </w:rPr>
        <w:t xml:space="preserve"> 4.</w:t>
      </w:r>
      <w:r w:rsidR="000E6CF8" w:rsidRPr="00774A54">
        <w:rPr>
          <w:rFonts w:ascii="Times New Roman" w:hAnsi="Times New Roman" w:cs="Times New Roman"/>
          <w:b/>
          <w:bCs/>
          <w:sz w:val="24"/>
          <w:szCs w:val="24"/>
        </w:rPr>
        <w:t>13</w:t>
      </w:r>
      <w:r w:rsidRPr="00774A54">
        <w:rPr>
          <w:rFonts w:ascii="Times New Roman" w:hAnsi="Times New Roman" w:cs="Times New Roman"/>
          <w:sz w:val="24"/>
          <w:szCs w:val="24"/>
        </w:rPr>
        <w:t xml:space="preserve">, </w:t>
      </w:r>
      <w:r w:rsidR="001D029C" w:rsidRPr="00774A54">
        <w:rPr>
          <w:rFonts w:ascii="Times New Roman" w:hAnsi="Times New Roman" w:cs="Times New Roman"/>
          <w:b/>
          <w:bCs/>
          <w:sz w:val="24"/>
          <w:szCs w:val="24"/>
        </w:rPr>
        <w:t xml:space="preserve">Grafik </w:t>
      </w:r>
      <w:r w:rsidRPr="00774A54">
        <w:rPr>
          <w:rFonts w:ascii="Times New Roman" w:hAnsi="Times New Roman" w:cs="Times New Roman"/>
          <w:b/>
          <w:bCs/>
          <w:sz w:val="24"/>
          <w:szCs w:val="24"/>
        </w:rPr>
        <w:t>4.</w:t>
      </w:r>
      <w:r w:rsidR="00725758" w:rsidRPr="00774A54">
        <w:rPr>
          <w:rFonts w:ascii="Times New Roman" w:hAnsi="Times New Roman" w:cs="Times New Roman"/>
          <w:b/>
          <w:bCs/>
          <w:sz w:val="24"/>
          <w:szCs w:val="24"/>
        </w:rPr>
        <w:t>14</w:t>
      </w:r>
      <w:r w:rsidRPr="00774A54">
        <w:rPr>
          <w:rFonts w:ascii="Times New Roman" w:hAnsi="Times New Roman" w:cs="Times New Roman"/>
          <w:sz w:val="24"/>
          <w:szCs w:val="24"/>
        </w:rPr>
        <w:t xml:space="preserve"> dan </w:t>
      </w:r>
      <w:r w:rsidRPr="00774A54">
        <w:rPr>
          <w:rFonts w:ascii="Times New Roman" w:hAnsi="Times New Roman" w:cs="Times New Roman"/>
          <w:b/>
          <w:bCs/>
          <w:sz w:val="24"/>
          <w:szCs w:val="24"/>
        </w:rPr>
        <w:t>G</w:t>
      </w:r>
      <w:r w:rsidR="001D029C" w:rsidRPr="00774A54">
        <w:rPr>
          <w:rFonts w:ascii="Times New Roman" w:hAnsi="Times New Roman" w:cs="Times New Roman"/>
          <w:b/>
          <w:bCs/>
          <w:sz w:val="24"/>
          <w:szCs w:val="24"/>
        </w:rPr>
        <w:t xml:space="preserve">rafik </w:t>
      </w:r>
      <w:r w:rsidRPr="00774A54">
        <w:rPr>
          <w:rFonts w:ascii="Times New Roman" w:hAnsi="Times New Roman" w:cs="Times New Roman"/>
          <w:b/>
          <w:bCs/>
          <w:sz w:val="24"/>
          <w:szCs w:val="24"/>
        </w:rPr>
        <w:t>4.</w:t>
      </w:r>
      <w:r w:rsidR="00725758" w:rsidRPr="00774A54">
        <w:rPr>
          <w:rFonts w:ascii="Times New Roman" w:hAnsi="Times New Roman" w:cs="Times New Roman"/>
          <w:b/>
          <w:bCs/>
          <w:sz w:val="24"/>
          <w:szCs w:val="24"/>
        </w:rPr>
        <w:t>15</w:t>
      </w:r>
      <w:r w:rsidRPr="00774A54">
        <w:rPr>
          <w:rFonts w:ascii="Times New Roman" w:hAnsi="Times New Roman" w:cs="Times New Roman"/>
          <w:sz w:val="24"/>
          <w:szCs w:val="24"/>
        </w:rPr>
        <w:t>.</w:t>
      </w:r>
    </w:p>
    <w:p w14:paraId="6EBF7A18" w14:textId="77777777" w:rsidR="000E6CF8" w:rsidRPr="00774A54" w:rsidRDefault="00000000" w:rsidP="000E6CF8">
      <w:pPr>
        <w:keepNext/>
        <w:keepLines/>
        <w:spacing w:after="0"/>
        <w:ind w:left="720" w:hanging="11"/>
        <w:jc w:val="center"/>
      </w:pPr>
      <w:r w:rsidRPr="00774A54">
        <w:rPr>
          <w:rFonts w:ascii="Times New Roman" w:hAnsi="Times New Roman" w:cs="Times New Roman"/>
          <w:noProof/>
          <w:sz w:val="24"/>
          <w:szCs w:val="24"/>
        </w:rPr>
        <w:drawing>
          <wp:inline distT="0" distB="0" distL="0" distR="0" wp14:anchorId="07DC830E" wp14:editId="2A6A0DF9">
            <wp:extent cx="4845050" cy="3420510"/>
            <wp:effectExtent l="0" t="0" r="0" b="8890"/>
            <wp:docPr id="9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80"/>
                    <a:srcRect l="11376" t="10841" r="8995" b="9718"/>
                    <a:stretch/>
                  </pic:blipFill>
                  <pic:spPr bwMode="auto">
                    <a:xfrm>
                      <a:off x="0" y="0"/>
                      <a:ext cx="4923238" cy="3475709"/>
                    </a:xfrm>
                    <a:prstGeom prst="rect">
                      <a:avLst/>
                    </a:prstGeom>
                    <a:noFill/>
                    <a:ln>
                      <a:noFill/>
                    </a:ln>
                  </pic:spPr>
                </pic:pic>
              </a:graphicData>
            </a:graphic>
          </wp:inline>
        </w:drawing>
      </w:r>
    </w:p>
    <w:p w14:paraId="542D75FF" w14:textId="38117360" w:rsidR="00127A5F" w:rsidRPr="00774A54" w:rsidRDefault="000E6CF8" w:rsidP="000E6CF8">
      <w:pPr>
        <w:pStyle w:val="Caption"/>
        <w:jc w:val="center"/>
        <w:rPr>
          <w:rFonts w:ascii="Times New Roman" w:hAnsi="Times New Roman" w:cs="Times New Roman"/>
          <w:color w:val="000000"/>
          <w:sz w:val="24"/>
          <w:szCs w:val="22"/>
        </w:rPr>
      </w:pPr>
      <w:bookmarkStart w:id="193" w:name="_Toc137063984"/>
      <w:bookmarkStart w:id="194" w:name="_Toc140435237"/>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13</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Perbandingan Kurva XRD </w:t>
      </w:r>
      <w:r w:rsidR="003554F3" w:rsidRPr="00774A54">
        <w:rPr>
          <w:rFonts w:ascii="Times New Roman" w:hAnsi="Times New Roman" w:cs="Times New Roman"/>
          <w:color w:val="000000"/>
          <w:sz w:val="24"/>
        </w:rPr>
        <w:t>PSBE_T</w:t>
      </w:r>
      <w:r w:rsidRPr="00774A54">
        <w:rPr>
          <w:rFonts w:ascii="Times New Roman" w:hAnsi="Times New Roman" w:cs="Times New Roman"/>
          <w:color w:val="000000"/>
          <w:sz w:val="24"/>
        </w:rPr>
        <w:t xml:space="preserve"> 5% dengan PCC</w:t>
      </w:r>
      <w:bookmarkEnd w:id="193"/>
      <w:bookmarkEnd w:id="194"/>
    </w:p>
    <w:p w14:paraId="1DD9AB8B" w14:textId="77777777" w:rsidR="008D3700" w:rsidRPr="00774A54" w:rsidRDefault="00000000" w:rsidP="008D3700">
      <w:pPr>
        <w:keepNext/>
        <w:keepLines/>
        <w:spacing w:after="0"/>
        <w:ind w:firstLine="709"/>
        <w:jc w:val="center"/>
      </w:pPr>
      <w:r w:rsidRPr="00774A54">
        <w:rPr>
          <w:rFonts w:ascii="Times New Roman" w:hAnsi="Times New Roman" w:cs="Times New Roman"/>
          <w:noProof/>
          <w:sz w:val="24"/>
          <w:szCs w:val="24"/>
        </w:rPr>
        <w:drawing>
          <wp:inline distT="0" distB="0" distL="0" distR="0" wp14:anchorId="5895D21F" wp14:editId="7D40E550">
            <wp:extent cx="4656666" cy="3311751"/>
            <wp:effectExtent l="0" t="0" r="0" b="3175"/>
            <wp:docPr id="9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81"/>
                    <a:srcRect l="11640" t="7477" r="9126" b="12897"/>
                    <a:stretch/>
                  </pic:blipFill>
                  <pic:spPr bwMode="auto">
                    <a:xfrm>
                      <a:off x="0" y="0"/>
                      <a:ext cx="4739344" cy="3370550"/>
                    </a:xfrm>
                    <a:prstGeom prst="rect">
                      <a:avLst/>
                    </a:prstGeom>
                    <a:noFill/>
                    <a:ln>
                      <a:noFill/>
                    </a:ln>
                  </pic:spPr>
                </pic:pic>
              </a:graphicData>
            </a:graphic>
          </wp:inline>
        </w:drawing>
      </w:r>
    </w:p>
    <w:p w14:paraId="6F14AB79" w14:textId="6B000824" w:rsidR="004E554E" w:rsidRPr="00774A54" w:rsidRDefault="008D3700" w:rsidP="008D3700">
      <w:pPr>
        <w:pStyle w:val="Caption"/>
        <w:jc w:val="center"/>
        <w:rPr>
          <w:rFonts w:ascii="Times New Roman" w:hAnsi="Times New Roman" w:cs="Times New Roman"/>
          <w:color w:val="000000"/>
          <w:sz w:val="24"/>
        </w:rPr>
      </w:pPr>
      <w:bookmarkStart w:id="195" w:name="_Toc137063985"/>
      <w:bookmarkStart w:id="196" w:name="_Toc140435238"/>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14</w:t>
      </w:r>
      <w:r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Perbandingan </w:t>
      </w:r>
      <w:r w:rsidR="00D24B7B" w:rsidRPr="00774A54">
        <w:rPr>
          <w:rFonts w:ascii="Times New Roman" w:hAnsi="Times New Roman" w:cs="Times New Roman"/>
          <w:color w:val="000000"/>
          <w:sz w:val="24"/>
        </w:rPr>
        <w:t>K</w:t>
      </w:r>
      <w:r w:rsidRPr="00774A54">
        <w:rPr>
          <w:rFonts w:ascii="Times New Roman" w:hAnsi="Times New Roman" w:cs="Times New Roman"/>
          <w:color w:val="000000"/>
          <w:sz w:val="24"/>
        </w:rPr>
        <w:t>urva XRD Fly ash 15% dan PCC</w:t>
      </w:r>
      <w:bookmarkEnd w:id="195"/>
      <w:bookmarkEnd w:id="196"/>
    </w:p>
    <w:p w14:paraId="07033A1F" w14:textId="0E348C39" w:rsidR="00127A5F" w:rsidRPr="00774A54" w:rsidRDefault="00127A5F" w:rsidP="002C778C">
      <w:pPr>
        <w:pStyle w:val="Caption"/>
        <w:keepLines/>
        <w:jc w:val="center"/>
        <w:rPr>
          <w:rFonts w:ascii="Times New Roman" w:hAnsi="Times New Roman" w:cs="Times New Roman"/>
          <w:color w:val="000000"/>
          <w:sz w:val="22"/>
        </w:rPr>
      </w:pPr>
    </w:p>
    <w:p w14:paraId="4666C93C" w14:textId="77777777" w:rsidR="00AD2293" w:rsidRPr="00774A54" w:rsidRDefault="00000000" w:rsidP="00BD5E79">
      <w:pPr>
        <w:keepNext/>
        <w:keepLines/>
        <w:spacing w:after="0"/>
        <w:ind w:left="284" w:firstLine="567"/>
        <w:jc w:val="center"/>
      </w:pPr>
      <w:r w:rsidRPr="00774A54">
        <w:rPr>
          <w:rFonts w:ascii="Times New Roman" w:hAnsi="Times New Roman" w:cs="Times New Roman"/>
          <w:noProof/>
          <w:sz w:val="24"/>
          <w:szCs w:val="24"/>
        </w:rPr>
        <w:drawing>
          <wp:inline distT="0" distB="0" distL="0" distR="0" wp14:anchorId="60BDFE71" wp14:editId="434884E3">
            <wp:extent cx="5303592" cy="3733800"/>
            <wp:effectExtent l="0" t="0" r="0" b="0"/>
            <wp:docPr id="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82"/>
                    <a:srcRect l="12037" t="9906" r="8861" b="11402"/>
                    <a:stretch/>
                  </pic:blipFill>
                  <pic:spPr bwMode="auto">
                    <a:xfrm>
                      <a:off x="0" y="0"/>
                      <a:ext cx="5345384" cy="3763222"/>
                    </a:xfrm>
                    <a:prstGeom prst="rect">
                      <a:avLst/>
                    </a:prstGeom>
                    <a:noFill/>
                    <a:ln>
                      <a:noFill/>
                    </a:ln>
                  </pic:spPr>
                </pic:pic>
              </a:graphicData>
            </a:graphic>
          </wp:inline>
        </w:drawing>
      </w:r>
    </w:p>
    <w:p w14:paraId="21D95FCD" w14:textId="502E7D76" w:rsidR="00CB67EF" w:rsidRPr="00774A54" w:rsidRDefault="00AD2293" w:rsidP="00AD2293">
      <w:pPr>
        <w:pStyle w:val="Caption"/>
        <w:jc w:val="center"/>
        <w:rPr>
          <w:rFonts w:ascii="Times New Roman" w:hAnsi="Times New Roman" w:cs="Times New Roman"/>
          <w:color w:val="000000"/>
          <w:sz w:val="24"/>
        </w:rPr>
      </w:pPr>
      <w:bookmarkStart w:id="197" w:name="_Toc137063986"/>
      <w:bookmarkStart w:id="198" w:name="_Toc140435239"/>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15</w:t>
      </w:r>
      <w:r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Perbandingan </w:t>
      </w:r>
      <w:r w:rsidR="00D24B7B"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urva XRD </w:t>
      </w:r>
      <w:r w:rsidR="003554F3" w:rsidRPr="00774A54">
        <w:rPr>
          <w:rFonts w:ascii="Times New Roman" w:hAnsi="Times New Roman" w:cs="Times New Roman"/>
          <w:color w:val="000000"/>
          <w:sz w:val="24"/>
        </w:rPr>
        <w:t>PSBE_T</w:t>
      </w:r>
      <w:r w:rsidRPr="00774A54">
        <w:rPr>
          <w:rFonts w:ascii="Times New Roman" w:hAnsi="Times New Roman" w:cs="Times New Roman"/>
          <w:color w:val="000000"/>
          <w:sz w:val="24"/>
        </w:rPr>
        <w:t xml:space="preserve"> 5% dan Fly ash 15%</w:t>
      </w:r>
      <w:bookmarkEnd w:id="197"/>
      <w:bookmarkEnd w:id="198"/>
    </w:p>
    <w:p w14:paraId="5D31803B" w14:textId="011B03B0" w:rsidR="00127A5F" w:rsidRPr="00774A54" w:rsidRDefault="00000000"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pertama yang dapat diperhatikan dari ketiga grafik tersebut adalah pola </w:t>
      </w:r>
      <w:r w:rsidRPr="00774A54">
        <w:rPr>
          <w:rFonts w:ascii="Times New Roman" w:hAnsi="Times New Roman" w:cs="Times New Roman"/>
          <w:i/>
          <w:iCs/>
          <w:sz w:val="24"/>
          <w:szCs w:val="24"/>
        </w:rPr>
        <w:t xml:space="preserve">peak </w:t>
      </w:r>
      <w:r w:rsidRPr="00774A54">
        <w:rPr>
          <w:rFonts w:ascii="Times New Roman" w:hAnsi="Times New Roman" w:cs="Times New Roman"/>
          <w:sz w:val="24"/>
          <w:szCs w:val="24"/>
        </w:rPr>
        <w:t xml:space="preserve">yang mirip. Selain itu, kecenderungan pola grafik juga mirip sehingga akhirnya </w:t>
      </w:r>
      <w:r w:rsidR="002460B9" w:rsidRPr="00774A54">
        <w:rPr>
          <w:rFonts w:ascii="Times New Roman" w:hAnsi="Times New Roman" w:cs="Times New Roman"/>
          <w:sz w:val="24"/>
          <w:szCs w:val="24"/>
        </w:rPr>
        <w:t>dilakukan</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overlay</w:t>
      </w:r>
      <w:r w:rsidRPr="00774A54">
        <w:rPr>
          <w:rFonts w:ascii="Times New Roman" w:hAnsi="Times New Roman" w:cs="Times New Roman"/>
          <w:sz w:val="24"/>
          <w:szCs w:val="24"/>
        </w:rPr>
        <w:t xml:space="preserve"> dokumen dengan skala yang sama. Grafik </w:t>
      </w:r>
      <w:r w:rsidR="00C85646" w:rsidRPr="00774A54">
        <w:rPr>
          <w:rFonts w:ascii="Times New Roman" w:hAnsi="Times New Roman" w:cs="Times New Roman"/>
          <w:sz w:val="24"/>
          <w:szCs w:val="24"/>
        </w:rPr>
        <w:t xml:space="preserve">hasil </w:t>
      </w:r>
      <w:r w:rsidR="00C85646" w:rsidRPr="00774A54">
        <w:rPr>
          <w:rFonts w:ascii="Times New Roman" w:hAnsi="Times New Roman" w:cs="Times New Roman"/>
          <w:i/>
          <w:iCs/>
          <w:sz w:val="24"/>
          <w:szCs w:val="24"/>
        </w:rPr>
        <w:t>overlay</w:t>
      </w:r>
      <w:r w:rsidR="00C85646"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ini dapat dilihat pada </w:t>
      </w:r>
      <w:r w:rsidRPr="00774A54">
        <w:rPr>
          <w:rFonts w:ascii="Times New Roman" w:hAnsi="Times New Roman" w:cs="Times New Roman"/>
          <w:b/>
          <w:bCs/>
          <w:sz w:val="24"/>
          <w:szCs w:val="24"/>
        </w:rPr>
        <w:t>G</w:t>
      </w:r>
      <w:r w:rsidR="0052696A" w:rsidRPr="00774A54">
        <w:rPr>
          <w:rFonts w:ascii="Times New Roman" w:hAnsi="Times New Roman" w:cs="Times New Roman"/>
          <w:b/>
          <w:bCs/>
          <w:sz w:val="24"/>
          <w:szCs w:val="24"/>
        </w:rPr>
        <w:t>rafik</w:t>
      </w:r>
      <w:r w:rsidRPr="00774A54">
        <w:rPr>
          <w:rFonts w:ascii="Times New Roman" w:hAnsi="Times New Roman" w:cs="Times New Roman"/>
          <w:b/>
          <w:bCs/>
          <w:sz w:val="24"/>
          <w:szCs w:val="24"/>
        </w:rPr>
        <w:t xml:space="preserve"> 4.</w:t>
      </w:r>
      <w:r w:rsidR="00C27EFE" w:rsidRPr="00774A54">
        <w:rPr>
          <w:rFonts w:ascii="Times New Roman" w:hAnsi="Times New Roman" w:cs="Times New Roman"/>
          <w:b/>
          <w:bCs/>
          <w:sz w:val="24"/>
          <w:szCs w:val="24"/>
        </w:rPr>
        <w:t>16</w:t>
      </w:r>
      <w:r w:rsidRPr="00774A54">
        <w:rPr>
          <w:rFonts w:ascii="Times New Roman" w:hAnsi="Times New Roman" w:cs="Times New Roman"/>
          <w:b/>
          <w:bCs/>
          <w:sz w:val="24"/>
          <w:szCs w:val="24"/>
        </w:rPr>
        <w:t xml:space="preserve">. </w:t>
      </w:r>
    </w:p>
    <w:p w14:paraId="2DD9F6C4" w14:textId="77777777" w:rsidR="00A721B6" w:rsidRPr="00774A54" w:rsidRDefault="00000000" w:rsidP="00A721B6">
      <w:pPr>
        <w:keepNext/>
        <w:keepLines/>
        <w:spacing w:after="0"/>
        <w:ind w:left="720" w:hanging="11"/>
        <w:jc w:val="center"/>
      </w:pPr>
      <w:r w:rsidRPr="00774A54">
        <w:rPr>
          <w:rFonts w:ascii="Times New Roman" w:hAnsi="Times New Roman" w:cs="Times New Roman"/>
          <w:noProof/>
          <w:sz w:val="24"/>
          <w:szCs w:val="24"/>
        </w:rPr>
        <w:drawing>
          <wp:inline distT="0" distB="0" distL="0" distR="0" wp14:anchorId="21AFD576" wp14:editId="7C217DCE">
            <wp:extent cx="4182533" cy="3230185"/>
            <wp:effectExtent l="0" t="0" r="8890" b="8890"/>
            <wp:docPr id="9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3"/>
                    <a:stretch/>
                  </pic:blipFill>
                  <pic:spPr bwMode="auto">
                    <a:xfrm>
                      <a:off x="0" y="0"/>
                      <a:ext cx="4230106" cy="3266926"/>
                    </a:xfrm>
                    <a:prstGeom prst="rect">
                      <a:avLst/>
                    </a:prstGeom>
                    <a:noFill/>
                    <a:ln>
                      <a:noFill/>
                    </a:ln>
                  </pic:spPr>
                </pic:pic>
              </a:graphicData>
            </a:graphic>
          </wp:inline>
        </w:drawing>
      </w:r>
    </w:p>
    <w:p w14:paraId="632BAA20" w14:textId="4B911F40" w:rsidR="00127A5F" w:rsidRPr="00774A54" w:rsidRDefault="00A721B6" w:rsidP="00A721B6">
      <w:pPr>
        <w:pStyle w:val="Caption"/>
        <w:ind w:left="851"/>
        <w:jc w:val="center"/>
        <w:rPr>
          <w:rFonts w:ascii="Times New Roman" w:hAnsi="Times New Roman" w:cs="Times New Roman"/>
          <w:color w:val="000000"/>
          <w:sz w:val="24"/>
        </w:rPr>
      </w:pPr>
      <w:bookmarkStart w:id="199" w:name="_Toc137063987"/>
      <w:bookmarkStart w:id="200" w:name="_Toc140435240"/>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16</w:t>
      </w:r>
      <w:r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Overlay </w:t>
      </w:r>
      <w:r w:rsidR="00D24B7B"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urva XRD dari </w:t>
      </w:r>
      <w:r w:rsidR="00D24B7B"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iga </w:t>
      </w:r>
      <w:r w:rsidR="00D24B7B" w:rsidRPr="00774A54">
        <w:rPr>
          <w:rFonts w:ascii="Times New Roman" w:hAnsi="Times New Roman" w:cs="Times New Roman"/>
          <w:color w:val="000000"/>
          <w:sz w:val="24"/>
        </w:rPr>
        <w:t>M</w:t>
      </w:r>
      <w:r w:rsidRPr="00774A54">
        <w:rPr>
          <w:rFonts w:ascii="Times New Roman" w:hAnsi="Times New Roman" w:cs="Times New Roman"/>
          <w:color w:val="000000"/>
          <w:sz w:val="24"/>
        </w:rPr>
        <w:t>aterial</w:t>
      </w:r>
      <w:bookmarkEnd w:id="199"/>
      <w:bookmarkEnd w:id="200"/>
    </w:p>
    <w:p w14:paraId="3DA75866" w14:textId="67A01958" w:rsidR="009B2C94" w:rsidRPr="00774A54" w:rsidRDefault="00000000" w:rsidP="00A721B6">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Pr="00774A54">
        <w:rPr>
          <w:rFonts w:ascii="Times New Roman" w:hAnsi="Times New Roman" w:cs="Times New Roman"/>
          <w:b/>
          <w:bCs/>
          <w:sz w:val="24"/>
          <w:szCs w:val="24"/>
        </w:rPr>
        <w:t>G</w:t>
      </w:r>
      <w:r w:rsidR="00755029" w:rsidRPr="00774A54">
        <w:rPr>
          <w:rFonts w:ascii="Times New Roman" w:hAnsi="Times New Roman" w:cs="Times New Roman"/>
          <w:b/>
          <w:bCs/>
          <w:sz w:val="24"/>
          <w:szCs w:val="24"/>
        </w:rPr>
        <w:t>rafik</w:t>
      </w:r>
      <w:r w:rsidRPr="00774A54">
        <w:rPr>
          <w:rFonts w:ascii="Times New Roman" w:hAnsi="Times New Roman" w:cs="Times New Roman"/>
          <w:b/>
          <w:bCs/>
          <w:sz w:val="24"/>
          <w:szCs w:val="24"/>
        </w:rPr>
        <w:t xml:space="preserve"> 4.</w:t>
      </w:r>
      <w:r w:rsidR="00264A0E" w:rsidRPr="00774A54">
        <w:rPr>
          <w:rFonts w:ascii="Times New Roman" w:hAnsi="Times New Roman" w:cs="Times New Roman"/>
          <w:b/>
          <w:bCs/>
          <w:sz w:val="24"/>
          <w:szCs w:val="24"/>
        </w:rPr>
        <w:t>16</w:t>
      </w:r>
      <w:r w:rsidRPr="00774A54">
        <w:rPr>
          <w:rFonts w:ascii="Times New Roman" w:hAnsi="Times New Roman" w:cs="Times New Roman"/>
          <w:sz w:val="24"/>
          <w:szCs w:val="24"/>
        </w:rPr>
        <w:t>, warna merah adalah kurva fly</w:t>
      </w:r>
      <w:r w:rsidR="00DC2980"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ash sementara warna biru mewakili kurva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dan warna hijau mewakili kurva PCC. Dari </w:t>
      </w:r>
      <w:r w:rsidRPr="00774A54">
        <w:rPr>
          <w:rFonts w:ascii="Times New Roman" w:hAnsi="Times New Roman" w:cs="Times New Roman"/>
          <w:i/>
          <w:iCs/>
          <w:sz w:val="24"/>
          <w:szCs w:val="24"/>
        </w:rPr>
        <w:t xml:space="preserve">overlay </w:t>
      </w:r>
      <w:r w:rsidRPr="00774A54">
        <w:rPr>
          <w:rFonts w:ascii="Times New Roman" w:hAnsi="Times New Roman" w:cs="Times New Roman"/>
          <w:sz w:val="24"/>
          <w:szCs w:val="24"/>
        </w:rPr>
        <w:t xml:space="preserve">pada </w:t>
      </w:r>
      <w:r w:rsidR="00755029" w:rsidRPr="00774A54">
        <w:rPr>
          <w:rFonts w:ascii="Times New Roman" w:hAnsi="Times New Roman" w:cs="Times New Roman"/>
          <w:b/>
          <w:bCs/>
          <w:sz w:val="24"/>
          <w:szCs w:val="24"/>
        </w:rPr>
        <w:t>Grafik 4.</w:t>
      </w:r>
      <w:r w:rsidR="00264A0E" w:rsidRPr="00774A54">
        <w:rPr>
          <w:rFonts w:ascii="Times New Roman" w:hAnsi="Times New Roman" w:cs="Times New Roman"/>
          <w:b/>
          <w:bCs/>
          <w:sz w:val="24"/>
          <w:szCs w:val="24"/>
        </w:rPr>
        <w:t>16</w:t>
      </w:r>
      <w:r w:rsidRPr="00774A54">
        <w:rPr>
          <w:rFonts w:ascii="Times New Roman" w:hAnsi="Times New Roman" w:cs="Times New Roman"/>
          <w:sz w:val="24"/>
          <w:szCs w:val="24"/>
        </w:rPr>
        <w:t xml:space="preserve">, dapat dilihat bahwa spektrum </w:t>
      </w:r>
      <w:r w:rsidR="00AB0809" w:rsidRPr="00774A54">
        <w:rPr>
          <w:rFonts w:ascii="Times New Roman" w:hAnsi="Times New Roman" w:cs="Times New Roman"/>
          <w:sz w:val="24"/>
          <w:szCs w:val="24"/>
        </w:rPr>
        <w:t xml:space="preserve">sampel pasta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memiliki bentuk yang</w:t>
      </w:r>
      <w:r w:rsidR="004742B4" w:rsidRPr="00774A54">
        <w:rPr>
          <w:rFonts w:ascii="Times New Roman" w:hAnsi="Times New Roman" w:cs="Times New Roman"/>
          <w:sz w:val="24"/>
          <w:szCs w:val="24"/>
        </w:rPr>
        <w:t xml:space="preserve"> hampir</w:t>
      </w:r>
      <w:r w:rsidRPr="00774A54">
        <w:rPr>
          <w:rFonts w:ascii="Times New Roman" w:hAnsi="Times New Roman" w:cs="Times New Roman"/>
          <w:sz w:val="24"/>
          <w:szCs w:val="24"/>
        </w:rPr>
        <w:t xml:space="preserve"> sama tetapi</w:t>
      </w:r>
      <w:r w:rsidR="004742B4" w:rsidRPr="00774A54">
        <w:rPr>
          <w:rFonts w:ascii="Times New Roman" w:hAnsi="Times New Roman" w:cs="Times New Roman"/>
          <w:sz w:val="24"/>
          <w:szCs w:val="24"/>
        </w:rPr>
        <w:t xml:space="preserve"> dengan</w:t>
      </w:r>
      <w:r w:rsidRPr="00774A54">
        <w:rPr>
          <w:rFonts w:ascii="Times New Roman" w:hAnsi="Times New Roman" w:cs="Times New Roman"/>
          <w:sz w:val="24"/>
          <w:szCs w:val="24"/>
        </w:rPr>
        <w:t xml:space="preserve"> spektrum</w:t>
      </w:r>
      <w:r w:rsidR="00F558EF"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yang lebih tinggi dibandingkan PCC maupun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w:t>
      </w:r>
      <w:r w:rsidR="009B2C94" w:rsidRPr="00774A54">
        <w:rPr>
          <w:rFonts w:ascii="Times New Roman" w:hAnsi="Times New Roman" w:cs="Times New Roman"/>
          <w:sz w:val="24"/>
          <w:szCs w:val="24"/>
        </w:rPr>
        <w:t xml:space="preserve">Meskipun demikian, tinggi peak dari dominan elemen antara ketiga komponen kurang lebih bernilai sama. </w:t>
      </w:r>
      <w:r w:rsidR="00705685" w:rsidRPr="00774A54">
        <w:rPr>
          <w:rFonts w:ascii="Times New Roman" w:hAnsi="Times New Roman" w:cs="Times New Roman"/>
          <w:sz w:val="24"/>
          <w:szCs w:val="24"/>
        </w:rPr>
        <w:t xml:space="preserve">Pada </w:t>
      </w:r>
      <w:r w:rsidR="00705685" w:rsidRPr="00774A54">
        <w:rPr>
          <w:rFonts w:ascii="Times New Roman" w:hAnsi="Times New Roman" w:cs="Times New Roman"/>
          <w:b/>
          <w:bCs/>
          <w:sz w:val="24"/>
          <w:szCs w:val="24"/>
        </w:rPr>
        <w:t>Grafik 4.</w:t>
      </w:r>
      <w:r w:rsidR="00264A0E" w:rsidRPr="00774A54">
        <w:rPr>
          <w:rFonts w:ascii="Times New Roman" w:hAnsi="Times New Roman" w:cs="Times New Roman"/>
          <w:b/>
          <w:bCs/>
          <w:sz w:val="24"/>
          <w:szCs w:val="24"/>
        </w:rPr>
        <w:t>16</w:t>
      </w:r>
      <w:r w:rsidR="00705685" w:rsidRPr="00774A54">
        <w:rPr>
          <w:rFonts w:ascii="Times New Roman" w:hAnsi="Times New Roman" w:cs="Times New Roman"/>
          <w:sz w:val="24"/>
          <w:szCs w:val="24"/>
        </w:rPr>
        <w:t xml:space="preserve"> terdapat sedikit perbedaan yang akan disajikan pada </w:t>
      </w:r>
      <w:r w:rsidR="00B9441F" w:rsidRPr="00774A54">
        <w:rPr>
          <w:rFonts w:ascii="Times New Roman" w:hAnsi="Times New Roman" w:cs="Times New Roman"/>
          <w:b/>
          <w:bCs/>
          <w:sz w:val="24"/>
          <w:szCs w:val="24"/>
        </w:rPr>
        <w:t>Gambar</w:t>
      </w:r>
      <w:r w:rsidR="00705685" w:rsidRPr="00774A54">
        <w:rPr>
          <w:rFonts w:ascii="Times New Roman" w:hAnsi="Times New Roman" w:cs="Times New Roman"/>
          <w:b/>
          <w:bCs/>
          <w:sz w:val="24"/>
          <w:szCs w:val="24"/>
        </w:rPr>
        <w:t xml:space="preserve"> 4.</w:t>
      </w:r>
      <w:r w:rsidR="00264A0E" w:rsidRPr="00774A54">
        <w:rPr>
          <w:rFonts w:ascii="Times New Roman" w:hAnsi="Times New Roman" w:cs="Times New Roman"/>
          <w:b/>
          <w:bCs/>
          <w:sz w:val="24"/>
          <w:szCs w:val="24"/>
        </w:rPr>
        <w:t>3</w:t>
      </w:r>
      <w:r w:rsidR="00B47F0F" w:rsidRPr="00774A54">
        <w:rPr>
          <w:rFonts w:ascii="Times New Roman" w:hAnsi="Times New Roman" w:cs="Times New Roman"/>
          <w:sz w:val="24"/>
          <w:szCs w:val="24"/>
        </w:rPr>
        <w:t>.</w:t>
      </w:r>
    </w:p>
    <w:p w14:paraId="65357DDB" w14:textId="77777777" w:rsidR="00264A0E" w:rsidRPr="00774A54" w:rsidRDefault="00705685" w:rsidP="00F66AAD">
      <w:pPr>
        <w:keepNext/>
        <w:keepLines/>
        <w:spacing w:after="0" w:line="360" w:lineRule="auto"/>
        <w:ind w:left="720" w:hanging="11"/>
        <w:jc w:val="center"/>
      </w:pPr>
      <w:r w:rsidRPr="00774A54">
        <w:rPr>
          <w:rFonts w:ascii="Times New Roman" w:hAnsi="Times New Roman" w:cs="Times New Roman"/>
          <w:noProof/>
          <w:sz w:val="24"/>
          <w:szCs w:val="24"/>
        </w:rPr>
        <w:drawing>
          <wp:inline distT="0" distB="0" distL="0" distR="0" wp14:anchorId="457733EE" wp14:editId="4416E9B8">
            <wp:extent cx="1640205" cy="1711312"/>
            <wp:effectExtent l="19050" t="19050" r="17145" b="22860"/>
            <wp:docPr id="68685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59268" name=""/>
                    <pic:cNvPicPr/>
                  </pic:nvPicPr>
                  <pic:blipFill>
                    <a:blip r:embed="rId84"/>
                    <a:stretch>
                      <a:fillRect/>
                    </a:stretch>
                  </pic:blipFill>
                  <pic:spPr>
                    <a:xfrm>
                      <a:off x="0" y="0"/>
                      <a:ext cx="1664565" cy="1736728"/>
                    </a:xfrm>
                    <a:prstGeom prst="rect">
                      <a:avLst/>
                    </a:prstGeom>
                    <a:ln>
                      <a:solidFill>
                        <a:schemeClr val="bg2"/>
                      </a:solidFill>
                    </a:ln>
                  </pic:spPr>
                </pic:pic>
              </a:graphicData>
            </a:graphic>
          </wp:inline>
        </w:drawing>
      </w:r>
    </w:p>
    <w:p w14:paraId="6917439B" w14:textId="4ED55925" w:rsidR="00C9018B" w:rsidRPr="00774A54" w:rsidRDefault="00B9441F" w:rsidP="00F478BD">
      <w:pPr>
        <w:pStyle w:val="Caption"/>
        <w:jc w:val="center"/>
        <w:rPr>
          <w:rFonts w:ascii="Times New Roman" w:hAnsi="Times New Roman" w:cs="Times New Roman"/>
          <w:color w:val="000000"/>
          <w:sz w:val="24"/>
        </w:rPr>
      </w:pPr>
      <w:bookmarkStart w:id="201" w:name="_Toc137063959"/>
      <w:bookmarkStart w:id="202" w:name="_Toc140418130"/>
      <w:r w:rsidRPr="00774A54">
        <w:rPr>
          <w:rFonts w:ascii="Times New Roman" w:hAnsi="Times New Roman" w:cs="Times New Roman"/>
          <w:b/>
          <w:bCs/>
          <w:color w:val="000000"/>
          <w:sz w:val="24"/>
        </w:rPr>
        <w:t>Gambar</w:t>
      </w:r>
      <w:r w:rsidR="00264A0E" w:rsidRPr="00774A54">
        <w:rPr>
          <w:rFonts w:ascii="Times New Roman" w:hAnsi="Times New Roman" w:cs="Times New Roman"/>
          <w:b/>
          <w:bCs/>
          <w:color w:val="000000"/>
          <w:sz w:val="24"/>
        </w:rPr>
        <w:t xml:space="preserve"> 4.</w:t>
      </w:r>
      <w:r w:rsidR="00264A0E" w:rsidRPr="00774A54">
        <w:rPr>
          <w:rFonts w:ascii="Times New Roman" w:hAnsi="Times New Roman" w:cs="Times New Roman"/>
          <w:b/>
          <w:bCs/>
          <w:color w:val="000000"/>
          <w:sz w:val="24"/>
        </w:rPr>
        <w:fldChar w:fldCharType="begin"/>
      </w:r>
      <w:r w:rsidR="00264A0E" w:rsidRPr="00774A54">
        <w:rPr>
          <w:rFonts w:ascii="Times New Roman" w:hAnsi="Times New Roman" w:cs="Times New Roman"/>
          <w:b/>
          <w:bCs/>
          <w:color w:val="000000"/>
          <w:sz w:val="24"/>
        </w:rPr>
        <w:instrText xml:space="preserve"> SEQ Gambar_4. \* ARABIC </w:instrText>
      </w:r>
      <w:r w:rsidR="00264A0E"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w:t>
      </w:r>
      <w:r w:rsidR="00264A0E"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00264A0E" w:rsidRPr="00774A54">
        <w:rPr>
          <w:rFonts w:ascii="Times New Roman" w:hAnsi="Times New Roman" w:cs="Times New Roman"/>
          <w:color w:val="000000"/>
          <w:sz w:val="24"/>
        </w:rPr>
        <w:t xml:space="preserve"> Perbedaan </w:t>
      </w:r>
      <w:r w:rsidR="00F809FE" w:rsidRPr="00774A54">
        <w:rPr>
          <w:rFonts w:ascii="Times New Roman" w:hAnsi="Times New Roman" w:cs="Times New Roman"/>
          <w:color w:val="000000"/>
          <w:sz w:val="24"/>
        </w:rPr>
        <w:t>M</w:t>
      </w:r>
      <w:r w:rsidR="00264A0E" w:rsidRPr="00774A54">
        <w:rPr>
          <w:rFonts w:ascii="Times New Roman" w:hAnsi="Times New Roman" w:cs="Times New Roman"/>
          <w:color w:val="000000"/>
          <w:sz w:val="24"/>
        </w:rPr>
        <w:t xml:space="preserve">inor pada </w:t>
      </w:r>
      <w:r w:rsidR="00F809FE" w:rsidRPr="00774A54">
        <w:rPr>
          <w:rFonts w:ascii="Times New Roman" w:hAnsi="Times New Roman" w:cs="Times New Roman"/>
          <w:color w:val="000000"/>
          <w:sz w:val="24"/>
        </w:rPr>
        <w:t>O</w:t>
      </w:r>
      <w:r w:rsidR="00264A0E" w:rsidRPr="00774A54">
        <w:rPr>
          <w:rFonts w:ascii="Times New Roman" w:hAnsi="Times New Roman" w:cs="Times New Roman"/>
          <w:color w:val="000000"/>
          <w:sz w:val="24"/>
        </w:rPr>
        <w:t>verlay Grafik 4.</w:t>
      </w:r>
      <w:r w:rsidR="009905E7" w:rsidRPr="00774A54">
        <w:rPr>
          <w:rFonts w:ascii="Times New Roman" w:hAnsi="Times New Roman" w:cs="Times New Roman"/>
          <w:color w:val="000000"/>
          <w:sz w:val="24"/>
        </w:rPr>
        <w:t>16</w:t>
      </w:r>
      <w:r w:rsidR="00264A0E" w:rsidRPr="00774A54">
        <w:rPr>
          <w:rFonts w:ascii="Times New Roman" w:hAnsi="Times New Roman" w:cs="Times New Roman"/>
          <w:color w:val="000000"/>
          <w:sz w:val="24"/>
        </w:rPr>
        <w:t>.</w:t>
      </w:r>
      <w:bookmarkEnd w:id="201"/>
      <w:bookmarkEnd w:id="202"/>
    </w:p>
    <w:p w14:paraId="1E9E097A" w14:textId="2A107E0A" w:rsidR="00705685" w:rsidRPr="00774A54" w:rsidRDefault="00705685" w:rsidP="009B2C94">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Setelah diteliti menggunakan software </w:t>
      </w:r>
      <w:r w:rsidRPr="00774A54">
        <w:rPr>
          <w:rFonts w:ascii="Times New Roman" w:hAnsi="Times New Roman" w:cs="Times New Roman"/>
          <w:i/>
          <w:iCs/>
          <w:sz w:val="24"/>
          <w:szCs w:val="24"/>
        </w:rPr>
        <w:t>forex</w:t>
      </w:r>
      <w:r w:rsidRPr="00774A54">
        <w:rPr>
          <w:rFonts w:ascii="Times New Roman" w:hAnsi="Times New Roman" w:cs="Times New Roman"/>
          <w:sz w:val="24"/>
          <w:szCs w:val="24"/>
        </w:rPr>
        <w:t>, elemen yang menyebabkan perbedaan tersebut adalah gypsum (CaSO</w:t>
      </w:r>
      <w:r w:rsidRPr="00774A54">
        <w:rPr>
          <w:rFonts w:ascii="Times New Roman" w:hAnsi="Times New Roman" w:cs="Times New Roman"/>
          <w:sz w:val="24"/>
          <w:szCs w:val="24"/>
          <w:vertAlign w:val="subscript"/>
        </w:rPr>
        <w:t>4</w:t>
      </w:r>
      <w:r w:rsidRPr="00774A54">
        <w:rPr>
          <w:rFonts w:ascii="Times New Roman" w:hAnsi="Times New Roman" w:cs="Times New Roman"/>
          <w:sz w:val="24"/>
          <w:szCs w:val="24"/>
        </w:rPr>
        <w:t>.2(H</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O))</w:t>
      </w:r>
      <w:r w:rsidR="00B47F0F" w:rsidRPr="00774A54">
        <w:rPr>
          <w:rFonts w:ascii="Times New Roman" w:hAnsi="Times New Roman" w:cs="Times New Roman"/>
          <w:sz w:val="24"/>
          <w:szCs w:val="24"/>
        </w:rPr>
        <w:t xml:space="preserve"> dan periclase (MgO)</w:t>
      </w:r>
      <w:r w:rsidRPr="00774A54">
        <w:rPr>
          <w:rFonts w:ascii="Times New Roman" w:hAnsi="Times New Roman" w:cs="Times New Roman"/>
          <w:sz w:val="24"/>
          <w:szCs w:val="24"/>
        </w:rPr>
        <w:t xml:space="preserve">. Akan tetapi, perbedaan elemen tersebut sangat kecil, hal ini dapat dilihat pada </w:t>
      </w:r>
      <w:r w:rsidRPr="00774A54">
        <w:rPr>
          <w:rFonts w:ascii="Times New Roman" w:hAnsi="Times New Roman" w:cs="Times New Roman"/>
          <w:b/>
          <w:bCs/>
          <w:sz w:val="24"/>
          <w:szCs w:val="24"/>
        </w:rPr>
        <w:t>Tabel 4.</w:t>
      </w:r>
      <w:r w:rsidR="005B6011" w:rsidRPr="00774A54">
        <w:rPr>
          <w:rFonts w:ascii="Times New Roman" w:hAnsi="Times New Roman" w:cs="Times New Roman"/>
          <w:b/>
          <w:bCs/>
          <w:sz w:val="24"/>
          <w:szCs w:val="24"/>
        </w:rPr>
        <w:t>10</w:t>
      </w:r>
      <w:r w:rsidRPr="00774A54">
        <w:rPr>
          <w:rFonts w:ascii="Times New Roman" w:hAnsi="Times New Roman" w:cs="Times New Roman"/>
          <w:sz w:val="24"/>
          <w:szCs w:val="24"/>
        </w:rPr>
        <w:t>.</w:t>
      </w:r>
      <w:r w:rsidR="00F63AC9" w:rsidRPr="00774A54">
        <w:rPr>
          <w:rFonts w:ascii="Times New Roman" w:hAnsi="Times New Roman" w:cs="Times New Roman"/>
          <w:sz w:val="24"/>
          <w:szCs w:val="24"/>
        </w:rPr>
        <w:t xml:space="preserve"> </w:t>
      </w:r>
    </w:p>
    <w:p w14:paraId="423C25E5" w14:textId="6CDA05DA" w:rsidR="00730076" w:rsidRPr="00774A54" w:rsidRDefault="00730076" w:rsidP="00730076">
      <w:pPr>
        <w:pStyle w:val="Caption"/>
        <w:keepNext/>
        <w:ind w:left="709"/>
        <w:rPr>
          <w:rFonts w:ascii="Times New Roman" w:hAnsi="Times New Roman" w:cs="Times New Roman"/>
          <w:color w:val="000000"/>
          <w:sz w:val="24"/>
        </w:rPr>
      </w:pPr>
      <w:bookmarkStart w:id="203" w:name="_Toc138396252"/>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10</w:t>
      </w:r>
      <w:r w:rsidR="00D65B33"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Kristal pada </w:t>
      </w:r>
      <w:r w:rsidR="00B9441F" w:rsidRPr="00774A54">
        <w:rPr>
          <w:rFonts w:ascii="Times New Roman" w:hAnsi="Times New Roman" w:cs="Times New Roman"/>
          <w:b/>
          <w:bCs/>
          <w:color w:val="000000"/>
          <w:sz w:val="24"/>
        </w:rPr>
        <w:t>Gambar</w:t>
      </w:r>
      <w:r w:rsidRPr="00774A54">
        <w:rPr>
          <w:rFonts w:ascii="Times New Roman" w:hAnsi="Times New Roman" w:cs="Times New Roman"/>
          <w:b/>
          <w:bCs/>
          <w:color w:val="000000"/>
          <w:sz w:val="24"/>
        </w:rPr>
        <w:t xml:space="preserve"> 4.3</w:t>
      </w:r>
      <w:r w:rsidRPr="00774A54">
        <w:rPr>
          <w:rFonts w:ascii="Times New Roman" w:hAnsi="Times New Roman" w:cs="Times New Roman"/>
          <w:color w:val="000000"/>
          <w:sz w:val="24"/>
        </w:rPr>
        <w:t>.</w:t>
      </w:r>
      <w:bookmarkEnd w:id="203"/>
    </w:p>
    <w:tbl>
      <w:tblPr>
        <w:tblStyle w:val="TableGrid"/>
        <w:tblW w:w="8296" w:type="dxa"/>
        <w:tblInd w:w="846" w:type="dxa"/>
        <w:tblLook w:val="04A0" w:firstRow="1" w:lastRow="0" w:firstColumn="1" w:lastColumn="0" w:noHBand="0" w:noVBand="1"/>
      </w:tblPr>
      <w:tblGrid>
        <w:gridCol w:w="1402"/>
        <w:gridCol w:w="2478"/>
        <w:gridCol w:w="1472"/>
        <w:gridCol w:w="1472"/>
        <w:gridCol w:w="1472"/>
      </w:tblGrid>
      <w:tr w:rsidR="00705685" w:rsidRPr="00774A54" w14:paraId="7DEB4B1B" w14:textId="0D2D0044" w:rsidTr="00F271B6">
        <w:tc>
          <w:tcPr>
            <w:tcW w:w="1402" w:type="dxa"/>
          </w:tcPr>
          <w:p w14:paraId="3414D213" w14:textId="1CFD96E0" w:rsidR="00705685" w:rsidRPr="00774A54" w:rsidRDefault="00705685" w:rsidP="00B47F0F">
            <w:pPr>
              <w:keepLines/>
              <w:spacing w:line="360" w:lineRule="auto"/>
              <w:jc w:val="center"/>
              <w:rPr>
                <w:rFonts w:ascii="Times New Roman" w:hAnsi="Times New Roman" w:cs="Times New Roman"/>
                <w:b/>
                <w:bCs/>
                <w:sz w:val="24"/>
                <w:szCs w:val="24"/>
              </w:rPr>
            </w:pPr>
            <w:r w:rsidRPr="00774A54">
              <w:rPr>
                <w:rFonts w:ascii="Times New Roman" w:eastAsia="Times New Roman" w:hAnsi="Times New Roman" w:cs="Times New Roman"/>
                <w:b/>
                <w:bCs/>
                <w:color w:val="000000"/>
                <w:sz w:val="24"/>
              </w:rPr>
              <w:t>Crystallin Name</w:t>
            </w:r>
          </w:p>
        </w:tc>
        <w:tc>
          <w:tcPr>
            <w:tcW w:w="2478" w:type="dxa"/>
          </w:tcPr>
          <w:p w14:paraId="1DCBFCAB" w14:textId="58563E7A" w:rsidR="00705685" w:rsidRPr="00774A54" w:rsidRDefault="00705685" w:rsidP="00B47F0F">
            <w:pPr>
              <w:keepLines/>
              <w:spacing w:line="360" w:lineRule="auto"/>
              <w:jc w:val="center"/>
              <w:rPr>
                <w:rFonts w:ascii="Times New Roman" w:hAnsi="Times New Roman" w:cs="Times New Roman"/>
                <w:b/>
                <w:bCs/>
                <w:sz w:val="24"/>
                <w:szCs w:val="24"/>
              </w:rPr>
            </w:pPr>
            <w:r w:rsidRPr="00774A54">
              <w:rPr>
                <w:rFonts w:ascii="Times New Roman" w:eastAsia="Times New Roman" w:hAnsi="Times New Roman" w:cs="Times New Roman"/>
                <w:b/>
                <w:bCs/>
                <w:color w:val="000000"/>
                <w:sz w:val="24"/>
              </w:rPr>
              <w:t>Chemical Formula</w:t>
            </w:r>
          </w:p>
        </w:tc>
        <w:tc>
          <w:tcPr>
            <w:tcW w:w="1472" w:type="dxa"/>
          </w:tcPr>
          <w:p w14:paraId="35A8F6D3" w14:textId="2D56637A" w:rsidR="00705685" w:rsidRPr="00774A54" w:rsidRDefault="00B47F0F" w:rsidP="00B47F0F">
            <w:pPr>
              <w:keepLines/>
              <w:spacing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 xml:space="preserve">PCC </w:t>
            </w:r>
            <w:r w:rsidRPr="00774A54">
              <w:rPr>
                <w:rFonts w:ascii="Times New Roman" w:hAnsi="Times New Roman" w:cs="Times New Roman"/>
                <w:b/>
                <w:bCs/>
                <w:sz w:val="24"/>
                <w:szCs w:val="24"/>
              </w:rPr>
              <w:br/>
              <w:t>(%)</w:t>
            </w:r>
          </w:p>
        </w:tc>
        <w:tc>
          <w:tcPr>
            <w:tcW w:w="1472" w:type="dxa"/>
          </w:tcPr>
          <w:p w14:paraId="2E11DA2A" w14:textId="7A23D2A8" w:rsidR="00705685" w:rsidRPr="00774A54" w:rsidRDefault="003554F3" w:rsidP="00B47F0F">
            <w:pPr>
              <w:keepLines/>
              <w:spacing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PSBE_T</w:t>
            </w:r>
            <w:r w:rsidR="00FF2392" w:rsidRPr="00774A54">
              <w:rPr>
                <w:rFonts w:ascii="Times New Roman" w:hAnsi="Times New Roman" w:cs="Times New Roman"/>
                <w:b/>
                <w:bCs/>
                <w:sz w:val="24"/>
                <w:szCs w:val="24"/>
              </w:rPr>
              <w:t>_</w:t>
            </w:r>
            <w:r w:rsidR="00B47F0F" w:rsidRPr="00774A54">
              <w:rPr>
                <w:rFonts w:ascii="Times New Roman" w:hAnsi="Times New Roman" w:cs="Times New Roman"/>
                <w:b/>
                <w:bCs/>
                <w:sz w:val="24"/>
                <w:szCs w:val="24"/>
              </w:rPr>
              <w:t xml:space="preserve">5 </w:t>
            </w:r>
            <w:r w:rsidR="00B47F0F" w:rsidRPr="00774A54">
              <w:rPr>
                <w:rFonts w:ascii="Times New Roman" w:hAnsi="Times New Roman" w:cs="Times New Roman"/>
                <w:b/>
                <w:bCs/>
                <w:sz w:val="24"/>
                <w:szCs w:val="24"/>
              </w:rPr>
              <w:br/>
              <w:t>(%)</w:t>
            </w:r>
          </w:p>
        </w:tc>
        <w:tc>
          <w:tcPr>
            <w:tcW w:w="1472" w:type="dxa"/>
          </w:tcPr>
          <w:p w14:paraId="126FF138" w14:textId="490D928D" w:rsidR="00705685" w:rsidRPr="00774A54" w:rsidRDefault="00B47F0F" w:rsidP="00B47F0F">
            <w:pPr>
              <w:keepLines/>
              <w:spacing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Fly ash</w:t>
            </w:r>
            <w:r w:rsidR="00FF2392" w:rsidRPr="00774A54">
              <w:rPr>
                <w:rFonts w:ascii="Times New Roman" w:hAnsi="Times New Roman" w:cs="Times New Roman"/>
                <w:b/>
                <w:bCs/>
                <w:sz w:val="24"/>
                <w:szCs w:val="24"/>
              </w:rPr>
              <w:t>_</w:t>
            </w:r>
            <w:r w:rsidRPr="00774A54">
              <w:rPr>
                <w:rFonts w:ascii="Times New Roman" w:hAnsi="Times New Roman" w:cs="Times New Roman"/>
                <w:b/>
                <w:bCs/>
                <w:sz w:val="24"/>
                <w:szCs w:val="24"/>
              </w:rPr>
              <w:t>15 (%)</w:t>
            </w:r>
          </w:p>
        </w:tc>
      </w:tr>
      <w:tr w:rsidR="00705685" w:rsidRPr="00774A54" w14:paraId="16E48245" w14:textId="6B85B3E1" w:rsidTr="009B1C4F">
        <w:tc>
          <w:tcPr>
            <w:tcW w:w="1402" w:type="dxa"/>
            <w:vAlign w:val="center"/>
          </w:tcPr>
          <w:p w14:paraId="46AD4072" w14:textId="47747665" w:rsidR="00705685" w:rsidRPr="00774A54" w:rsidRDefault="00705685" w:rsidP="009B1C4F">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Gypsum</w:t>
            </w:r>
          </w:p>
        </w:tc>
        <w:tc>
          <w:tcPr>
            <w:tcW w:w="2478" w:type="dxa"/>
            <w:vAlign w:val="center"/>
          </w:tcPr>
          <w:p w14:paraId="7F8E3625" w14:textId="2737B784" w:rsidR="00705685" w:rsidRPr="00774A54" w:rsidRDefault="00705685" w:rsidP="009B1C4F">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CaSO</w:t>
            </w:r>
            <w:r w:rsidRPr="00774A54">
              <w:rPr>
                <w:rFonts w:ascii="Times New Roman" w:hAnsi="Times New Roman" w:cs="Times New Roman"/>
                <w:sz w:val="24"/>
                <w:szCs w:val="24"/>
                <w:vertAlign w:val="subscript"/>
              </w:rPr>
              <w:t>4</w:t>
            </w:r>
            <w:r w:rsidRPr="00774A54">
              <w:rPr>
                <w:rFonts w:ascii="Times New Roman" w:hAnsi="Times New Roman" w:cs="Times New Roman"/>
                <w:sz w:val="24"/>
                <w:szCs w:val="24"/>
              </w:rPr>
              <w:t>.2(H</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O)</w:t>
            </w:r>
          </w:p>
        </w:tc>
        <w:tc>
          <w:tcPr>
            <w:tcW w:w="1472" w:type="dxa"/>
            <w:vAlign w:val="center"/>
          </w:tcPr>
          <w:p w14:paraId="0DC01664" w14:textId="4F64F2AC" w:rsidR="00705685" w:rsidRPr="00774A54" w:rsidRDefault="00B47F0F" w:rsidP="009B1C4F">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0</w:t>
            </w:r>
            <w:r w:rsidR="00EE7917" w:rsidRPr="00774A54">
              <w:rPr>
                <w:rFonts w:ascii="Times New Roman" w:hAnsi="Times New Roman" w:cs="Times New Roman"/>
                <w:sz w:val="24"/>
                <w:szCs w:val="24"/>
              </w:rPr>
              <w:t>,</w:t>
            </w:r>
            <w:r w:rsidRPr="00774A54">
              <w:rPr>
                <w:rFonts w:ascii="Times New Roman" w:hAnsi="Times New Roman" w:cs="Times New Roman"/>
                <w:sz w:val="24"/>
                <w:szCs w:val="24"/>
              </w:rPr>
              <w:t>63</w:t>
            </w:r>
          </w:p>
        </w:tc>
        <w:tc>
          <w:tcPr>
            <w:tcW w:w="1472" w:type="dxa"/>
            <w:vAlign w:val="center"/>
          </w:tcPr>
          <w:p w14:paraId="1D27B201" w14:textId="7489B9EC" w:rsidR="00705685" w:rsidRPr="00774A54" w:rsidRDefault="00B47F0F" w:rsidP="009B1C4F">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0</w:t>
            </w:r>
            <w:r w:rsidR="00EE7917" w:rsidRPr="00774A54">
              <w:rPr>
                <w:rFonts w:ascii="Times New Roman" w:hAnsi="Times New Roman" w:cs="Times New Roman"/>
                <w:sz w:val="24"/>
                <w:szCs w:val="24"/>
              </w:rPr>
              <w:t>,</w:t>
            </w:r>
            <w:r w:rsidRPr="00774A54">
              <w:rPr>
                <w:rFonts w:ascii="Times New Roman" w:hAnsi="Times New Roman" w:cs="Times New Roman"/>
                <w:sz w:val="24"/>
                <w:szCs w:val="24"/>
              </w:rPr>
              <w:t>55</w:t>
            </w:r>
          </w:p>
        </w:tc>
        <w:tc>
          <w:tcPr>
            <w:tcW w:w="1472" w:type="dxa"/>
            <w:vAlign w:val="center"/>
          </w:tcPr>
          <w:p w14:paraId="0352A3F8" w14:textId="5A6AFF6C" w:rsidR="00705685" w:rsidRPr="00774A54" w:rsidRDefault="00B47F0F" w:rsidP="009B1C4F">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0</w:t>
            </w:r>
            <w:r w:rsidR="00EE7917" w:rsidRPr="00774A54">
              <w:rPr>
                <w:rFonts w:ascii="Times New Roman" w:hAnsi="Times New Roman" w:cs="Times New Roman"/>
                <w:sz w:val="24"/>
                <w:szCs w:val="24"/>
              </w:rPr>
              <w:t>,</w:t>
            </w:r>
            <w:r w:rsidRPr="00774A54">
              <w:rPr>
                <w:rFonts w:ascii="Times New Roman" w:hAnsi="Times New Roman" w:cs="Times New Roman"/>
                <w:sz w:val="24"/>
                <w:szCs w:val="24"/>
              </w:rPr>
              <w:t>44</w:t>
            </w:r>
          </w:p>
        </w:tc>
      </w:tr>
      <w:tr w:rsidR="00B47F0F" w:rsidRPr="00774A54" w14:paraId="5102CE67" w14:textId="77777777" w:rsidTr="009B1C4F">
        <w:tc>
          <w:tcPr>
            <w:tcW w:w="1402" w:type="dxa"/>
            <w:vAlign w:val="center"/>
          </w:tcPr>
          <w:p w14:paraId="2C7A8AAA" w14:textId="0C370589" w:rsidR="00B47F0F" w:rsidRPr="00774A54" w:rsidRDefault="00B47F0F" w:rsidP="009B1C4F">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Periclase</w:t>
            </w:r>
          </w:p>
        </w:tc>
        <w:tc>
          <w:tcPr>
            <w:tcW w:w="2478" w:type="dxa"/>
            <w:vAlign w:val="center"/>
          </w:tcPr>
          <w:p w14:paraId="7426578C" w14:textId="2017C24E" w:rsidR="00B47F0F" w:rsidRPr="00774A54" w:rsidRDefault="00B47F0F" w:rsidP="009B1C4F">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MgO</w:t>
            </w:r>
          </w:p>
        </w:tc>
        <w:tc>
          <w:tcPr>
            <w:tcW w:w="1472" w:type="dxa"/>
            <w:vAlign w:val="center"/>
          </w:tcPr>
          <w:p w14:paraId="7DF9941C" w14:textId="1D045864" w:rsidR="00B47F0F" w:rsidRPr="00774A54" w:rsidRDefault="00B47F0F" w:rsidP="009B1C4F">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0</w:t>
            </w:r>
            <w:r w:rsidR="00EE7917" w:rsidRPr="00774A54">
              <w:rPr>
                <w:rFonts w:ascii="Times New Roman" w:hAnsi="Times New Roman" w:cs="Times New Roman"/>
                <w:sz w:val="24"/>
                <w:szCs w:val="24"/>
              </w:rPr>
              <w:t>,</w:t>
            </w:r>
            <w:r w:rsidRPr="00774A54">
              <w:rPr>
                <w:rFonts w:ascii="Times New Roman" w:hAnsi="Times New Roman" w:cs="Times New Roman"/>
                <w:sz w:val="24"/>
                <w:szCs w:val="24"/>
              </w:rPr>
              <w:t>78</w:t>
            </w:r>
          </w:p>
        </w:tc>
        <w:tc>
          <w:tcPr>
            <w:tcW w:w="1472" w:type="dxa"/>
            <w:vAlign w:val="center"/>
          </w:tcPr>
          <w:p w14:paraId="6AB3F8EB" w14:textId="35FCD6DA" w:rsidR="00B47F0F" w:rsidRPr="00774A54" w:rsidRDefault="00B47F0F" w:rsidP="009B1C4F">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0</w:t>
            </w:r>
            <w:r w:rsidR="00EE7917" w:rsidRPr="00774A54">
              <w:rPr>
                <w:rFonts w:ascii="Times New Roman" w:hAnsi="Times New Roman" w:cs="Times New Roman"/>
                <w:sz w:val="24"/>
                <w:szCs w:val="24"/>
              </w:rPr>
              <w:t>,</w:t>
            </w:r>
            <w:r w:rsidRPr="00774A54">
              <w:rPr>
                <w:rFonts w:ascii="Times New Roman" w:hAnsi="Times New Roman" w:cs="Times New Roman"/>
                <w:sz w:val="24"/>
                <w:szCs w:val="24"/>
              </w:rPr>
              <w:t>67</w:t>
            </w:r>
          </w:p>
        </w:tc>
        <w:tc>
          <w:tcPr>
            <w:tcW w:w="1472" w:type="dxa"/>
            <w:vAlign w:val="center"/>
          </w:tcPr>
          <w:p w14:paraId="15614E3A" w14:textId="01EC3E6E" w:rsidR="00B47F0F" w:rsidRPr="00774A54" w:rsidRDefault="00B47F0F" w:rsidP="009B1C4F">
            <w:pPr>
              <w:keepNext/>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0</w:t>
            </w:r>
            <w:r w:rsidR="00EE7917" w:rsidRPr="00774A54">
              <w:rPr>
                <w:rFonts w:ascii="Times New Roman" w:hAnsi="Times New Roman" w:cs="Times New Roman"/>
                <w:sz w:val="24"/>
                <w:szCs w:val="24"/>
              </w:rPr>
              <w:t>,</w:t>
            </w:r>
            <w:r w:rsidRPr="00774A54">
              <w:rPr>
                <w:rFonts w:ascii="Times New Roman" w:hAnsi="Times New Roman" w:cs="Times New Roman"/>
                <w:sz w:val="24"/>
                <w:szCs w:val="24"/>
              </w:rPr>
              <w:t>95</w:t>
            </w:r>
          </w:p>
        </w:tc>
      </w:tr>
    </w:tbl>
    <w:p w14:paraId="013D7031" w14:textId="6380C482" w:rsidR="00B47F0F" w:rsidRPr="00774A54" w:rsidRDefault="00B47F0F" w:rsidP="00C65A40">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Akan tetapi, perbedaan pada grafik tersebut tidaklah begitu signifikan dibandingkan </w:t>
      </w:r>
      <w:r w:rsidRPr="00774A54">
        <w:rPr>
          <w:rFonts w:ascii="Times New Roman" w:hAnsi="Times New Roman" w:cs="Times New Roman"/>
          <w:i/>
          <w:iCs/>
          <w:sz w:val="24"/>
          <w:szCs w:val="24"/>
        </w:rPr>
        <w:t>peak-peak</w:t>
      </w:r>
      <w:r w:rsidRPr="00774A54">
        <w:rPr>
          <w:rFonts w:ascii="Times New Roman" w:hAnsi="Times New Roman" w:cs="Times New Roman"/>
          <w:sz w:val="24"/>
          <w:szCs w:val="24"/>
        </w:rPr>
        <w:t xml:space="preserve"> lainnya maupun </w:t>
      </w:r>
      <w:r w:rsidR="006923C5" w:rsidRPr="00774A54">
        <w:rPr>
          <w:rFonts w:ascii="Times New Roman" w:hAnsi="Times New Roman" w:cs="Times New Roman"/>
          <w:bCs/>
          <w:sz w:val="24"/>
          <w:szCs w:val="24"/>
        </w:rPr>
        <w:t>gambar</w:t>
      </w:r>
      <w:r w:rsidRPr="00774A54">
        <w:rPr>
          <w:rFonts w:ascii="Times New Roman" w:hAnsi="Times New Roman" w:cs="Times New Roman"/>
          <w:sz w:val="24"/>
          <w:szCs w:val="24"/>
        </w:rPr>
        <w:t xml:space="preserve">an umum grafik. Secara umum, bentuk grafik yang ditunjukkan secara umum pada </w:t>
      </w:r>
      <w:r w:rsidRPr="00774A54">
        <w:rPr>
          <w:rFonts w:ascii="Times New Roman" w:hAnsi="Times New Roman" w:cs="Times New Roman"/>
          <w:i/>
          <w:iCs/>
          <w:sz w:val="24"/>
          <w:szCs w:val="24"/>
        </w:rPr>
        <w:t>overlay</w:t>
      </w:r>
      <w:r w:rsidRPr="00774A54">
        <w:rPr>
          <w:rFonts w:ascii="Times New Roman" w:hAnsi="Times New Roman" w:cs="Times New Roman"/>
          <w:sz w:val="24"/>
          <w:szCs w:val="24"/>
        </w:rPr>
        <w:t xml:space="preserve"> </w:t>
      </w:r>
      <w:r w:rsidRPr="00774A54">
        <w:rPr>
          <w:rFonts w:ascii="Times New Roman" w:hAnsi="Times New Roman" w:cs="Times New Roman"/>
          <w:b/>
          <w:bCs/>
          <w:sz w:val="24"/>
          <w:szCs w:val="24"/>
        </w:rPr>
        <w:t>Grafik 4.</w:t>
      </w:r>
      <w:r w:rsidR="00012EC8" w:rsidRPr="00774A54">
        <w:rPr>
          <w:rFonts w:ascii="Times New Roman" w:hAnsi="Times New Roman" w:cs="Times New Roman"/>
          <w:b/>
          <w:bCs/>
          <w:sz w:val="24"/>
          <w:szCs w:val="24"/>
        </w:rPr>
        <w:t>1</w:t>
      </w:r>
      <w:r w:rsidRPr="00774A54">
        <w:rPr>
          <w:rFonts w:ascii="Times New Roman" w:hAnsi="Times New Roman" w:cs="Times New Roman"/>
          <w:b/>
          <w:bCs/>
          <w:sz w:val="24"/>
          <w:szCs w:val="24"/>
        </w:rPr>
        <w:t>6</w:t>
      </w:r>
      <w:r w:rsidRPr="00774A54">
        <w:rPr>
          <w:rFonts w:ascii="Times New Roman" w:hAnsi="Times New Roman" w:cs="Times New Roman"/>
          <w:sz w:val="24"/>
          <w:szCs w:val="24"/>
        </w:rPr>
        <w:t xml:space="preserve"> memiliki kemiripan satu dengan lainnya. </w:t>
      </w:r>
    </w:p>
    <w:p w14:paraId="7F236E26" w14:textId="4EE42363" w:rsidR="00127A5F" w:rsidRPr="00774A54" w:rsidRDefault="00000000" w:rsidP="00C65A40">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Adanya bentuk yang</w:t>
      </w:r>
      <w:r w:rsidR="00E6435C" w:rsidRPr="00774A54">
        <w:rPr>
          <w:rFonts w:ascii="Times New Roman" w:hAnsi="Times New Roman" w:cs="Times New Roman"/>
          <w:sz w:val="24"/>
          <w:szCs w:val="24"/>
        </w:rPr>
        <w:t xml:space="preserve"> hampir</w:t>
      </w:r>
      <w:r w:rsidRPr="00774A54">
        <w:rPr>
          <w:rFonts w:ascii="Times New Roman" w:hAnsi="Times New Roman" w:cs="Times New Roman"/>
          <w:sz w:val="24"/>
          <w:szCs w:val="24"/>
        </w:rPr>
        <w:t xml:space="preserve"> sama ini kemungkinan besar disebabkan oleh penggunaan PCC, yang notabenenya sudah mengandung komponen pozollan. Sementara itu, data peak pada kurva</w:t>
      </w:r>
      <w:r w:rsidR="00D44C27" w:rsidRPr="00774A54">
        <w:rPr>
          <w:rFonts w:ascii="Times New Roman" w:hAnsi="Times New Roman" w:cs="Times New Roman"/>
          <w:sz w:val="24"/>
          <w:szCs w:val="24"/>
        </w:rPr>
        <w:t xml:space="preserve"> anal</w:t>
      </w:r>
      <w:r w:rsidR="00422925" w:rsidRPr="00774A54">
        <w:rPr>
          <w:rFonts w:ascii="Times New Roman" w:hAnsi="Times New Roman" w:cs="Times New Roman"/>
          <w:sz w:val="24"/>
          <w:szCs w:val="24"/>
        </w:rPr>
        <w:t>i</w:t>
      </w:r>
      <w:r w:rsidR="00D44C27" w:rsidRPr="00774A54">
        <w:rPr>
          <w:rFonts w:ascii="Times New Roman" w:hAnsi="Times New Roman" w:cs="Times New Roman"/>
          <w:sz w:val="24"/>
          <w:szCs w:val="24"/>
        </w:rPr>
        <w:t>sis kepingan pasta XRD</w:t>
      </w:r>
      <w:r w:rsidRPr="00774A54">
        <w:rPr>
          <w:rFonts w:ascii="Times New Roman" w:hAnsi="Times New Roman" w:cs="Times New Roman"/>
          <w:sz w:val="24"/>
          <w:szCs w:val="24"/>
        </w:rPr>
        <w:t xml:space="preserve"> yang ada pada </w:t>
      </w:r>
      <w:r w:rsidRPr="00774A54">
        <w:rPr>
          <w:rFonts w:ascii="Times New Roman" w:hAnsi="Times New Roman" w:cs="Times New Roman"/>
          <w:b/>
          <w:bCs/>
          <w:sz w:val="24"/>
          <w:szCs w:val="24"/>
        </w:rPr>
        <w:t>G</w:t>
      </w:r>
      <w:r w:rsidR="00007440" w:rsidRPr="00774A54">
        <w:rPr>
          <w:rFonts w:ascii="Times New Roman" w:hAnsi="Times New Roman" w:cs="Times New Roman"/>
          <w:b/>
          <w:bCs/>
          <w:sz w:val="24"/>
          <w:szCs w:val="24"/>
        </w:rPr>
        <w:t xml:space="preserve">rafik </w:t>
      </w:r>
      <w:r w:rsidRPr="00774A54">
        <w:rPr>
          <w:rFonts w:ascii="Times New Roman" w:hAnsi="Times New Roman" w:cs="Times New Roman"/>
          <w:b/>
          <w:bCs/>
          <w:sz w:val="24"/>
          <w:szCs w:val="24"/>
        </w:rPr>
        <w:t>4.</w:t>
      </w:r>
      <w:r w:rsidR="004C233C" w:rsidRPr="00774A54">
        <w:rPr>
          <w:rFonts w:ascii="Times New Roman" w:hAnsi="Times New Roman" w:cs="Times New Roman"/>
          <w:b/>
          <w:bCs/>
          <w:sz w:val="24"/>
          <w:szCs w:val="24"/>
        </w:rPr>
        <w:t>13</w:t>
      </w:r>
      <w:r w:rsidRPr="00774A54">
        <w:rPr>
          <w:rFonts w:ascii="Times New Roman" w:hAnsi="Times New Roman" w:cs="Times New Roman"/>
          <w:sz w:val="24"/>
          <w:szCs w:val="24"/>
        </w:rPr>
        <w:t xml:space="preserve">, </w:t>
      </w:r>
      <w:r w:rsidRPr="00774A54">
        <w:rPr>
          <w:rFonts w:ascii="Times New Roman" w:hAnsi="Times New Roman" w:cs="Times New Roman"/>
          <w:b/>
          <w:bCs/>
          <w:sz w:val="24"/>
          <w:szCs w:val="24"/>
        </w:rPr>
        <w:t>G</w:t>
      </w:r>
      <w:r w:rsidR="00007440" w:rsidRPr="00774A54">
        <w:rPr>
          <w:rFonts w:ascii="Times New Roman" w:hAnsi="Times New Roman" w:cs="Times New Roman"/>
          <w:b/>
          <w:bCs/>
          <w:sz w:val="24"/>
          <w:szCs w:val="24"/>
        </w:rPr>
        <w:t>rafik</w:t>
      </w:r>
      <w:r w:rsidRPr="00774A54">
        <w:rPr>
          <w:rFonts w:ascii="Times New Roman" w:hAnsi="Times New Roman" w:cs="Times New Roman"/>
          <w:b/>
          <w:bCs/>
          <w:sz w:val="24"/>
          <w:szCs w:val="24"/>
        </w:rPr>
        <w:t xml:space="preserve"> 4.</w:t>
      </w:r>
      <w:r w:rsidR="004C233C" w:rsidRPr="00774A54">
        <w:rPr>
          <w:rFonts w:ascii="Times New Roman" w:hAnsi="Times New Roman" w:cs="Times New Roman"/>
          <w:b/>
          <w:bCs/>
          <w:sz w:val="24"/>
          <w:szCs w:val="24"/>
        </w:rPr>
        <w:t>14</w:t>
      </w:r>
      <w:r w:rsidRPr="00774A54">
        <w:rPr>
          <w:rFonts w:ascii="Times New Roman" w:hAnsi="Times New Roman" w:cs="Times New Roman"/>
          <w:sz w:val="24"/>
          <w:szCs w:val="24"/>
        </w:rPr>
        <w:t xml:space="preserve">, dan </w:t>
      </w:r>
      <w:r w:rsidRPr="00774A54">
        <w:rPr>
          <w:rFonts w:ascii="Times New Roman" w:hAnsi="Times New Roman" w:cs="Times New Roman"/>
          <w:b/>
          <w:bCs/>
          <w:sz w:val="24"/>
          <w:szCs w:val="24"/>
        </w:rPr>
        <w:t>G</w:t>
      </w:r>
      <w:r w:rsidR="00007440" w:rsidRPr="00774A54">
        <w:rPr>
          <w:rFonts w:ascii="Times New Roman" w:hAnsi="Times New Roman" w:cs="Times New Roman"/>
          <w:b/>
          <w:bCs/>
          <w:sz w:val="24"/>
          <w:szCs w:val="24"/>
        </w:rPr>
        <w:t xml:space="preserve">rafik </w:t>
      </w:r>
      <w:r w:rsidRPr="00774A54">
        <w:rPr>
          <w:rFonts w:ascii="Times New Roman" w:hAnsi="Times New Roman" w:cs="Times New Roman"/>
          <w:b/>
          <w:bCs/>
          <w:sz w:val="24"/>
          <w:szCs w:val="24"/>
        </w:rPr>
        <w:t>4.</w:t>
      </w:r>
      <w:r w:rsidR="004C233C" w:rsidRPr="00774A54">
        <w:rPr>
          <w:rFonts w:ascii="Times New Roman" w:hAnsi="Times New Roman" w:cs="Times New Roman"/>
          <w:b/>
          <w:bCs/>
          <w:sz w:val="24"/>
          <w:szCs w:val="24"/>
        </w:rPr>
        <w:t>15</w:t>
      </w:r>
      <w:r w:rsidRPr="00774A54">
        <w:rPr>
          <w:rFonts w:ascii="Times New Roman" w:hAnsi="Times New Roman" w:cs="Times New Roman"/>
          <w:sz w:val="24"/>
          <w:szCs w:val="24"/>
        </w:rPr>
        <w:t xml:space="preserve"> didata dan disajikan pada </w:t>
      </w:r>
      <w:r w:rsidR="00007440"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D750B0" w:rsidRPr="00774A54">
        <w:rPr>
          <w:rFonts w:ascii="Times New Roman" w:hAnsi="Times New Roman" w:cs="Times New Roman"/>
          <w:b/>
          <w:bCs/>
          <w:sz w:val="24"/>
          <w:szCs w:val="24"/>
        </w:rPr>
        <w:t>1</w:t>
      </w:r>
      <w:r w:rsidR="002D0D80" w:rsidRPr="00774A54">
        <w:rPr>
          <w:rFonts w:ascii="Times New Roman" w:hAnsi="Times New Roman" w:cs="Times New Roman"/>
          <w:b/>
          <w:bCs/>
          <w:sz w:val="24"/>
          <w:szCs w:val="24"/>
        </w:rPr>
        <w:t>1</w:t>
      </w:r>
      <w:r w:rsidRPr="00774A54">
        <w:rPr>
          <w:rFonts w:ascii="Times New Roman" w:hAnsi="Times New Roman" w:cs="Times New Roman"/>
          <w:sz w:val="24"/>
          <w:szCs w:val="24"/>
        </w:rPr>
        <w:t xml:space="preserve">. </w:t>
      </w:r>
    </w:p>
    <w:p w14:paraId="5462008C" w14:textId="5BE8F214" w:rsidR="004C233C" w:rsidRPr="00774A54" w:rsidRDefault="004C233C" w:rsidP="004C233C">
      <w:pPr>
        <w:pStyle w:val="Caption"/>
        <w:keepNext/>
        <w:ind w:left="709"/>
        <w:rPr>
          <w:rFonts w:ascii="Times New Roman" w:hAnsi="Times New Roman" w:cs="Times New Roman"/>
          <w:color w:val="000000"/>
          <w:sz w:val="24"/>
        </w:rPr>
      </w:pPr>
      <w:bookmarkStart w:id="204" w:name="_Toc138396253"/>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11</w:t>
      </w:r>
      <w:r w:rsidR="00D65B33"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Senyawa pada </w:t>
      </w:r>
      <w:r w:rsidR="00DA5585"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eak </w:t>
      </w:r>
      <w:r w:rsidR="00DA5585" w:rsidRPr="00774A54">
        <w:rPr>
          <w:rFonts w:ascii="Times New Roman" w:hAnsi="Times New Roman" w:cs="Times New Roman"/>
          <w:color w:val="000000"/>
          <w:sz w:val="24"/>
        </w:rPr>
        <w:t>G</w:t>
      </w:r>
      <w:r w:rsidRPr="00774A54">
        <w:rPr>
          <w:rFonts w:ascii="Times New Roman" w:hAnsi="Times New Roman" w:cs="Times New Roman"/>
          <w:color w:val="000000"/>
          <w:sz w:val="24"/>
        </w:rPr>
        <w:t>rafik XRD</w:t>
      </w:r>
      <w:bookmarkEnd w:id="204"/>
    </w:p>
    <w:tbl>
      <w:tblPr>
        <w:tblW w:w="831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3190"/>
        <w:gridCol w:w="952"/>
        <w:gridCol w:w="1337"/>
        <w:gridCol w:w="1400"/>
      </w:tblGrid>
      <w:tr w:rsidR="008B52B0" w:rsidRPr="00774A54" w14:paraId="2CE0A8AD" w14:textId="77777777" w:rsidTr="00483D0C">
        <w:trPr>
          <w:trHeight w:val="288"/>
          <w:tblHeader/>
        </w:trPr>
        <w:tc>
          <w:tcPr>
            <w:tcW w:w="1516" w:type="dxa"/>
            <w:shd w:val="clear" w:color="auto" w:fill="auto"/>
            <w:noWrap/>
            <w:hideMark/>
          </w:tcPr>
          <w:p w14:paraId="0D45A324" w14:textId="369772AC" w:rsidR="00A727DD" w:rsidRPr="00774A54" w:rsidRDefault="00705685" w:rsidP="002C778C">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color w:val="000000"/>
                <w:sz w:val="24"/>
              </w:rPr>
              <w:t>Crystallin</w:t>
            </w:r>
            <w:r w:rsidR="00A727DD" w:rsidRPr="00774A54">
              <w:rPr>
                <w:rFonts w:ascii="Times New Roman" w:eastAsia="Times New Roman" w:hAnsi="Times New Roman" w:cs="Times New Roman"/>
                <w:b/>
                <w:bCs/>
                <w:color w:val="000000"/>
                <w:sz w:val="24"/>
              </w:rPr>
              <w:t xml:space="preserve"> Name</w:t>
            </w:r>
          </w:p>
        </w:tc>
        <w:tc>
          <w:tcPr>
            <w:tcW w:w="3190" w:type="dxa"/>
            <w:shd w:val="clear" w:color="auto" w:fill="auto"/>
            <w:noWrap/>
            <w:hideMark/>
          </w:tcPr>
          <w:p w14:paraId="43904EF4" w14:textId="77777777" w:rsidR="00A727DD" w:rsidRPr="00774A54" w:rsidRDefault="00A727DD" w:rsidP="002C778C">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color w:val="000000"/>
                <w:sz w:val="24"/>
              </w:rPr>
              <w:t>Chemical Formula</w:t>
            </w:r>
          </w:p>
        </w:tc>
        <w:tc>
          <w:tcPr>
            <w:tcW w:w="952" w:type="dxa"/>
            <w:shd w:val="clear" w:color="auto" w:fill="auto"/>
            <w:noWrap/>
            <w:hideMark/>
          </w:tcPr>
          <w:p w14:paraId="1231CD4C" w14:textId="77777777" w:rsidR="00A727DD" w:rsidRPr="00774A54" w:rsidRDefault="00A727DD" w:rsidP="002C778C">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color w:val="000000"/>
                <w:sz w:val="24"/>
              </w:rPr>
              <w:t>PCC (%)</w:t>
            </w:r>
          </w:p>
        </w:tc>
        <w:tc>
          <w:tcPr>
            <w:tcW w:w="1252" w:type="dxa"/>
            <w:shd w:val="clear" w:color="auto" w:fill="auto"/>
            <w:noWrap/>
            <w:hideMark/>
          </w:tcPr>
          <w:p w14:paraId="1B9D8A3E" w14:textId="24F7D6B8" w:rsidR="00A727DD" w:rsidRPr="00774A54" w:rsidRDefault="003554F3" w:rsidP="002C778C">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color w:val="000000"/>
                <w:sz w:val="24"/>
              </w:rPr>
              <w:t>PSBE_T</w:t>
            </w:r>
            <w:r w:rsidR="00FF2392" w:rsidRPr="00774A54">
              <w:rPr>
                <w:rFonts w:ascii="Times New Roman" w:eastAsia="Times New Roman" w:hAnsi="Times New Roman" w:cs="Times New Roman"/>
                <w:b/>
                <w:bCs/>
                <w:color w:val="000000"/>
                <w:sz w:val="24"/>
              </w:rPr>
              <w:t>_</w:t>
            </w:r>
            <w:r w:rsidR="00A727DD" w:rsidRPr="00774A54">
              <w:rPr>
                <w:rFonts w:ascii="Times New Roman" w:eastAsia="Times New Roman" w:hAnsi="Times New Roman" w:cs="Times New Roman"/>
                <w:b/>
                <w:bCs/>
                <w:color w:val="000000"/>
                <w:sz w:val="24"/>
              </w:rPr>
              <w:t>5 (%)</w:t>
            </w:r>
          </w:p>
        </w:tc>
        <w:tc>
          <w:tcPr>
            <w:tcW w:w="1400" w:type="dxa"/>
            <w:shd w:val="clear" w:color="auto" w:fill="auto"/>
            <w:noWrap/>
            <w:hideMark/>
          </w:tcPr>
          <w:p w14:paraId="05CD37C1" w14:textId="6AD00A0C" w:rsidR="00A727DD" w:rsidRPr="00774A54" w:rsidRDefault="0022429D" w:rsidP="002C778C">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color w:val="000000"/>
                <w:sz w:val="24"/>
              </w:rPr>
              <w:t>Fly ash</w:t>
            </w:r>
            <w:r w:rsidR="00FF2392" w:rsidRPr="00774A54">
              <w:rPr>
                <w:rFonts w:ascii="Times New Roman" w:eastAsia="Times New Roman" w:hAnsi="Times New Roman" w:cs="Times New Roman"/>
                <w:b/>
                <w:bCs/>
                <w:color w:val="000000"/>
                <w:sz w:val="24"/>
              </w:rPr>
              <w:t>_</w:t>
            </w:r>
            <w:r w:rsidR="00A727DD" w:rsidRPr="00774A54">
              <w:rPr>
                <w:rFonts w:ascii="Times New Roman" w:eastAsia="Times New Roman" w:hAnsi="Times New Roman" w:cs="Times New Roman"/>
                <w:b/>
                <w:bCs/>
                <w:color w:val="000000"/>
                <w:sz w:val="24"/>
              </w:rPr>
              <w:t>15 (%)</w:t>
            </w:r>
          </w:p>
        </w:tc>
      </w:tr>
      <w:tr w:rsidR="008B52B0" w:rsidRPr="00774A54" w14:paraId="130CEE08" w14:textId="77777777" w:rsidTr="00483D0C">
        <w:trPr>
          <w:trHeight w:val="288"/>
        </w:trPr>
        <w:tc>
          <w:tcPr>
            <w:tcW w:w="1516" w:type="dxa"/>
            <w:shd w:val="clear" w:color="auto" w:fill="auto"/>
            <w:noWrap/>
            <w:vAlign w:val="bottom"/>
            <w:hideMark/>
          </w:tcPr>
          <w:p w14:paraId="41B3CC37"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C3S &lt;M1&gt;</w:t>
            </w:r>
          </w:p>
        </w:tc>
        <w:tc>
          <w:tcPr>
            <w:tcW w:w="3190" w:type="dxa"/>
            <w:shd w:val="clear" w:color="auto" w:fill="auto"/>
            <w:noWrap/>
            <w:vAlign w:val="bottom"/>
            <w:hideMark/>
          </w:tcPr>
          <w:p w14:paraId="29AE2BE1"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Ca</w:t>
            </w:r>
            <w:r w:rsidRPr="00774A54">
              <w:rPr>
                <w:rFonts w:ascii="Times New Roman" w:eastAsia="Times New Roman" w:hAnsi="Times New Roman" w:cs="Times New Roman"/>
                <w:color w:val="000000"/>
                <w:sz w:val="24"/>
                <w:vertAlign w:val="subscript"/>
              </w:rPr>
              <w:t>3</w:t>
            </w:r>
            <w:r w:rsidRPr="00774A54">
              <w:rPr>
                <w:rFonts w:ascii="Times New Roman" w:eastAsia="Times New Roman" w:hAnsi="Times New Roman" w:cs="Times New Roman"/>
                <w:color w:val="000000"/>
                <w:sz w:val="24"/>
              </w:rPr>
              <w:t>SiO</w:t>
            </w:r>
            <w:r w:rsidRPr="00774A54">
              <w:rPr>
                <w:rFonts w:ascii="Times New Roman" w:eastAsia="Times New Roman" w:hAnsi="Times New Roman" w:cs="Times New Roman"/>
                <w:color w:val="000000"/>
                <w:sz w:val="24"/>
                <w:vertAlign w:val="subscript"/>
              </w:rPr>
              <w:t>5</w:t>
            </w:r>
          </w:p>
        </w:tc>
        <w:tc>
          <w:tcPr>
            <w:tcW w:w="952" w:type="dxa"/>
            <w:shd w:val="clear" w:color="auto" w:fill="auto"/>
            <w:noWrap/>
            <w:vAlign w:val="bottom"/>
            <w:hideMark/>
          </w:tcPr>
          <w:p w14:paraId="19D61EAC" w14:textId="7B05867D"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12</w:t>
            </w:r>
          </w:p>
        </w:tc>
        <w:tc>
          <w:tcPr>
            <w:tcW w:w="1252" w:type="dxa"/>
            <w:shd w:val="clear" w:color="auto" w:fill="auto"/>
            <w:noWrap/>
            <w:vAlign w:val="bottom"/>
            <w:hideMark/>
          </w:tcPr>
          <w:p w14:paraId="46636E59" w14:textId="4D1F66E8"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77</w:t>
            </w:r>
          </w:p>
        </w:tc>
        <w:tc>
          <w:tcPr>
            <w:tcW w:w="1400" w:type="dxa"/>
            <w:shd w:val="clear" w:color="auto" w:fill="auto"/>
            <w:noWrap/>
            <w:vAlign w:val="bottom"/>
            <w:hideMark/>
          </w:tcPr>
          <w:p w14:paraId="6F8D1935" w14:textId="64ACBD13"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0</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91</w:t>
            </w:r>
          </w:p>
        </w:tc>
      </w:tr>
      <w:tr w:rsidR="008B52B0" w:rsidRPr="00774A54" w14:paraId="40200A0B" w14:textId="77777777" w:rsidTr="00483D0C">
        <w:trPr>
          <w:trHeight w:val="288"/>
        </w:trPr>
        <w:tc>
          <w:tcPr>
            <w:tcW w:w="1516" w:type="dxa"/>
            <w:shd w:val="clear" w:color="auto" w:fill="auto"/>
            <w:noWrap/>
            <w:vAlign w:val="bottom"/>
            <w:hideMark/>
          </w:tcPr>
          <w:p w14:paraId="72147268"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C3S &lt;M3&gt;</w:t>
            </w:r>
          </w:p>
        </w:tc>
        <w:tc>
          <w:tcPr>
            <w:tcW w:w="3190" w:type="dxa"/>
            <w:shd w:val="clear" w:color="auto" w:fill="auto"/>
            <w:noWrap/>
            <w:vAlign w:val="bottom"/>
            <w:hideMark/>
          </w:tcPr>
          <w:p w14:paraId="15760741"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Ca</w:t>
            </w:r>
            <w:r w:rsidRPr="00774A54">
              <w:rPr>
                <w:rFonts w:ascii="Times New Roman" w:eastAsia="Times New Roman" w:hAnsi="Times New Roman" w:cs="Times New Roman"/>
                <w:color w:val="000000"/>
                <w:sz w:val="24"/>
                <w:vertAlign w:val="subscript"/>
              </w:rPr>
              <w:t>3</w:t>
            </w:r>
            <w:r w:rsidRPr="00774A54">
              <w:rPr>
                <w:rFonts w:ascii="Times New Roman" w:eastAsia="Times New Roman" w:hAnsi="Times New Roman" w:cs="Times New Roman"/>
                <w:color w:val="000000"/>
                <w:sz w:val="24"/>
              </w:rPr>
              <w:t>SiO</w:t>
            </w:r>
            <w:r w:rsidRPr="00774A54">
              <w:rPr>
                <w:rFonts w:ascii="Times New Roman" w:eastAsia="Times New Roman" w:hAnsi="Times New Roman" w:cs="Times New Roman"/>
                <w:color w:val="000000"/>
                <w:sz w:val="24"/>
                <w:vertAlign w:val="subscript"/>
              </w:rPr>
              <w:t>5</w:t>
            </w:r>
          </w:p>
        </w:tc>
        <w:tc>
          <w:tcPr>
            <w:tcW w:w="952" w:type="dxa"/>
            <w:shd w:val="clear" w:color="auto" w:fill="auto"/>
            <w:noWrap/>
            <w:vAlign w:val="bottom"/>
            <w:hideMark/>
          </w:tcPr>
          <w:p w14:paraId="6C010BAC" w14:textId="5F3DC279"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26</w:t>
            </w:r>
          </w:p>
        </w:tc>
        <w:tc>
          <w:tcPr>
            <w:tcW w:w="1252" w:type="dxa"/>
            <w:shd w:val="clear" w:color="auto" w:fill="auto"/>
            <w:noWrap/>
            <w:vAlign w:val="bottom"/>
            <w:hideMark/>
          </w:tcPr>
          <w:p w14:paraId="7F29B520" w14:textId="2D153CE5"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26</w:t>
            </w:r>
          </w:p>
        </w:tc>
        <w:tc>
          <w:tcPr>
            <w:tcW w:w="1400" w:type="dxa"/>
            <w:shd w:val="clear" w:color="auto" w:fill="auto"/>
            <w:noWrap/>
            <w:vAlign w:val="bottom"/>
            <w:hideMark/>
          </w:tcPr>
          <w:p w14:paraId="7E167F56" w14:textId="4F4C04F4"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53</w:t>
            </w:r>
          </w:p>
        </w:tc>
      </w:tr>
      <w:tr w:rsidR="008B52B0" w:rsidRPr="00774A54" w14:paraId="01B493B4" w14:textId="77777777" w:rsidTr="00483D0C">
        <w:trPr>
          <w:trHeight w:val="288"/>
        </w:trPr>
        <w:tc>
          <w:tcPr>
            <w:tcW w:w="1516" w:type="dxa"/>
            <w:shd w:val="clear" w:color="auto" w:fill="auto"/>
            <w:noWrap/>
            <w:vAlign w:val="bottom"/>
            <w:hideMark/>
          </w:tcPr>
          <w:p w14:paraId="282E0EF4"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C2S_beta</w:t>
            </w:r>
          </w:p>
        </w:tc>
        <w:tc>
          <w:tcPr>
            <w:tcW w:w="3190" w:type="dxa"/>
            <w:shd w:val="clear" w:color="auto" w:fill="auto"/>
            <w:noWrap/>
            <w:vAlign w:val="bottom"/>
            <w:hideMark/>
          </w:tcPr>
          <w:p w14:paraId="0A008102"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Ca</w:t>
            </w:r>
            <w:r w:rsidRPr="00774A54">
              <w:rPr>
                <w:rFonts w:ascii="Times New Roman" w:eastAsia="Times New Roman" w:hAnsi="Times New Roman" w:cs="Times New Roman"/>
                <w:color w:val="000000"/>
                <w:sz w:val="24"/>
                <w:vertAlign w:val="subscript"/>
              </w:rPr>
              <w:t>2</w:t>
            </w:r>
            <w:r w:rsidRPr="00774A54">
              <w:rPr>
                <w:rFonts w:ascii="Times New Roman" w:eastAsia="Times New Roman" w:hAnsi="Times New Roman" w:cs="Times New Roman"/>
                <w:color w:val="000000"/>
                <w:sz w:val="24"/>
              </w:rPr>
              <w:t>SiO</w:t>
            </w:r>
            <w:r w:rsidRPr="00774A54">
              <w:rPr>
                <w:rFonts w:ascii="Times New Roman" w:eastAsia="Times New Roman" w:hAnsi="Times New Roman" w:cs="Times New Roman"/>
                <w:color w:val="000000"/>
                <w:sz w:val="24"/>
                <w:vertAlign w:val="subscript"/>
              </w:rPr>
              <w:t>4</w:t>
            </w:r>
          </w:p>
        </w:tc>
        <w:tc>
          <w:tcPr>
            <w:tcW w:w="952" w:type="dxa"/>
            <w:shd w:val="clear" w:color="auto" w:fill="auto"/>
            <w:noWrap/>
            <w:vAlign w:val="bottom"/>
            <w:hideMark/>
          </w:tcPr>
          <w:p w14:paraId="5061DF73" w14:textId="2FA2C429"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68</w:t>
            </w:r>
          </w:p>
        </w:tc>
        <w:tc>
          <w:tcPr>
            <w:tcW w:w="1252" w:type="dxa"/>
            <w:shd w:val="clear" w:color="auto" w:fill="auto"/>
            <w:noWrap/>
            <w:vAlign w:val="bottom"/>
            <w:hideMark/>
          </w:tcPr>
          <w:p w14:paraId="55C621AF" w14:textId="0B71FF74"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98</w:t>
            </w:r>
          </w:p>
        </w:tc>
        <w:tc>
          <w:tcPr>
            <w:tcW w:w="1400" w:type="dxa"/>
            <w:shd w:val="clear" w:color="auto" w:fill="auto"/>
            <w:noWrap/>
            <w:vAlign w:val="bottom"/>
            <w:hideMark/>
          </w:tcPr>
          <w:p w14:paraId="2D07076C" w14:textId="535EB249"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02</w:t>
            </w:r>
          </w:p>
        </w:tc>
      </w:tr>
      <w:tr w:rsidR="008B52B0" w:rsidRPr="00774A54" w14:paraId="6B1E2EDA" w14:textId="77777777" w:rsidTr="00483D0C">
        <w:trPr>
          <w:trHeight w:val="288"/>
        </w:trPr>
        <w:tc>
          <w:tcPr>
            <w:tcW w:w="1516" w:type="dxa"/>
            <w:shd w:val="clear" w:color="auto" w:fill="auto"/>
            <w:noWrap/>
            <w:vAlign w:val="bottom"/>
            <w:hideMark/>
          </w:tcPr>
          <w:p w14:paraId="07930F39"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Portlandite</w:t>
            </w:r>
          </w:p>
        </w:tc>
        <w:tc>
          <w:tcPr>
            <w:tcW w:w="3190" w:type="dxa"/>
            <w:shd w:val="clear" w:color="auto" w:fill="auto"/>
            <w:noWrap/>
            <w:vAlign w:val="bottom"/>
            <w:hideMark/>
          </w:tcPr>
          <w:p w14:paraId="2FBBC558"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Ca(OH)</w:t>
            </w:r>
            <w:r w:rsidRPr="00774A54">
              <w:rPr>
                <w:rFonts w:ascii="Times New Roman" w:eastAsia="Times New Roman" w:hAnsi="Times New Roman" w:cs="Times New Roman"/>
                <w:color w:val="000000"/>
                <w:sz w:val="24"/>
                <w:vertAlign w:val="subscript"/>
              </w:rPr>
              <w:t>2</w:t>
            </w:r>
          </w:p>
        </w:tc>
        <w:tc>
          <w:tcPr>
            <w:tcW w:w="952" w:type="dxa"/>
            <w:shd w:val="clear" w:color="auto" w:fill="auto"/>
            <w:noWrap/>
            <w:vAlign w:val="bottom"/>
            <w:hideMark/>
          </w:tcPr>
          <w:p w14:paraId="518E7DF3" w14:textId="2792DE31"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5</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96</w:t>
            </w:r>
          </w:p>
        </w:tc>
        <w:tc>
          <w:tcPr>
            <w:tcW w:w="1252" w:type="dxa"/>
            <w:shd w:val="clear" w:color="auto" w:fill="auto"/>
            <w:noWrap/>
            <w:vAlign w:val="bottom"/>
            <w:hideMark/>
          </w:tcPr>
          <w:p w14:paraId="6282BEAF" w14:textId="0E9672B1"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5</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88</w:t>
            </w:r>
          </w:p>
        </w:tc>
        <w:tc>
          <w:tcPr>
            <w:tcW w:w="1400" w:type="dxa"/>
            <w:shd w:val="clear" w:color="auto" w:fill="auto"/>
            <w:noWrap/>
            <w:vAlign w:val="bottom"/>
            <w:hideMark/>
          </w:tcPr>
          <w:p w14:paraId="4CDA3B35" w14:textId="5E7D62B9"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4</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49</w:t>
            </w:r>
          </w:p>
        </w:tc>
      </w:tr>
      <w:tr w:rsidR="008B52B0" w:rsidRPr="00774A54" w14:paraId="52DC5783" w14:textId="77777777" w:rsidTr="00483D0C">
        <w:trPr>
          <w:trHeight w:val="288"/>
        </w:trPr>
        <w:tc>
          <w:tcPr>
            <w:tcW w:w="1516" w:type="dxa"/>
            <w:shd w:val="clear" w:color="auto" w:fill="auto"/>
            <w:noWrap/>
            <w:vAlign w:val="bottom"/>
            <w:hideMark/>
          </w:tcPr>
          <w:p w14:paraId="7FF84FC9"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Quartz</w:t>
            </w:r>
          </w:p>
        </w:tc>
        <w:tc>
          <w:tcPr>
            <w:tcW w:w="3190" w:type="dxa"/>
            <w:shd w:val="clear" w:color="auto" w:fill="auto"/>
            <w:noWrap/>
            <w:vAlign w:val="bottom"/>
            <w:hideMark/>
          </w:tcPr>
          <w:p w14:paraId="7419D61E"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SiO</w:t>
            </w:r>
            <w:r w:rsidRPr="00774A54">
              <w:rPr>
                <w:rFonts w:ascii="Times New Roman" w:eastAsia="Times New Roman" w:hAnsi="Times New Roman" w:cs="Times New Roman"/>
                <w:color w:val="000000"/>
                <w:sz w:val="24"/>
                <w:vertAlign w:val="subscript"/>
              </w:rPr>
              <w:t>2</w:t>
            </w:r>
          </w:p>
        </w:tc>
        <w:tc>
          <w:tcPr>
            <w:tcW w:w="952" w:type="dxa"/>
            <w:shd w:val="clear" w:color="auto" w:fill="auto"/>
            <w:noWrap/>
            <w:vAlign w:val="bottom"/>
            <w:hideMark/>
          </w:tcPr>
          <w:p w14:paraId="1E381FBB" w14:textId="60E81A52"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0</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72</w:t>
            </w:r>
          </w:p>
        </w:tc>
        <w:tc>
          <w:tcPr>
            <w:tcW w:w="1252" w:type="dxa"/>
            <w:shd w:val="clear" w:color="auto" w:fill="auto"/>
            <w:noWrap/>
            <w:vAlign w:val="bottom"/>
            <w:hideMark/>
          </w:tcPr>
          <w:p w14:paraId="6A2612E3" w14:textId="06B609DA"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07</w:t>
            </w:r>
          </w:p>
        </w:tc>
        <w:tc>
          <w:tcPr>
            <w:tcW w:w="1400" w:type="dxa"/>
            <w:shd w:val="clear" w:color="auto" w:fill="auto"/>
            <w:noWrap/>
            <w:vAlign w:val="bottom"/>
            <w:hideMark/>
          </w:tcPr>
          <w:p w14:paraId="51AF7305" w14:textId="189D7E59"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0</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52</w:t>
            </w:r>
          </w:p>
        </w:tc>
      </w:tr>
      <w:tr w:rsidR="008B52B0" w:rsidRPr="00774A54" w14:paraId="1DD239BE" w14:textId="77777777" w:rsidTr="00483D0C">
        <w:trPr>
          <w:trHeight w:val="288"/>
        </w:trPr>
        <w:tc>
          <w:tcPr>
            <w:tcW w:w="1516" w:type="dxa"/>
            <w:shd w:val="clear" w:color="auto" w:fill="auto"/>
            <w:noWrap/>
            <w:vAlign w:val="bottom"/>
            <w:hideMark/>
          </w:tcPr>
          <w:p w14:paraId="6A162E7B"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Calcite</w:t>
            </w:r>
          </w:p>
        </w:tc>
        <w:tc>
          <w:tcPr>
            <w:tcW w:w="3190" w:type="dxa"/>
            <w:shd w:val="clear" w:color="auto" w:fill="auto"/>
            <w:noWrap/>
            <w:vAlign w:val="bottom"/>
            <w:hideMark/>
          </w:tcPr>
          <w:p w14:paraId="7002021E"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CaCO</w:t>
            </w:r>
            <w:r w:rsidRPr="00774A54">
              <w:rPr>
                <w:rFonts w:ascii="Times New Roman" w:eastAsia="Times New Roman" w:hAnsi="Times New Roman" w:cs="Times New Roman"/>
                <w:color w:val="000000"/>
                <w:sz w:val="24"/>
                <w:vertAlign w:val="subscript"/>
              </w:rPr>
              <w:t>3</w:t>
            </w:r>
          </w:p>
        </w:tc>
        <w:tc>
          <w:tcPr>
            <w:tcW w:w="952" w:type="dxa"/>
            <w:shd w:val="clear" w:color="auto" w:fill="auto"/>
            <w:noWrap/>
            <w:vAlign w:val="bottom"/>
            <w:hideMark/>
          </w:tcPr>
          <w:p w14:paraId="18182626" w14:textId="6CC78851"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87</w:t>
            </w:r>
          </w:p>
        </w:tc>
        <w:tc>
          <w:tcPr>
            <w:tcW w:w="1252" w:type="dxa"/>
            <w:shd w:val="clear" w:color="auto" w:fill="auto"/>
            <w:noWrap/>
            <w:vAlign w:val="bottom"/>
            <w:hideMark/>
          </w:tcPr>
          <w:p w14:paraId="717C2CFC" w14:textId="5CD584E4"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2</w:t>
            </w:r>
          </w:p>
        </w:tc>
        <w:tc>
          <w:tcPr>
            <w:tcW w:w="1400" w:type="dxa"/>
            <w:shd w:val="clear" w:color="auto" w:fill="auto"/>
            <w:noWrap/>
            <w:vAlign w:val="bottom"/>
            <w:hideMark/>
          </w:tcPr>
          <w:p w14:paraId="43D6ADB1" w14:textId="7AC888D0"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10</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68</w:t>
            </w:r>
          </w:p>
        </w:tc>
      </w:tr>
      <w:tr w:rsidR="008B52B0" w:rsidRPr="00774A54" w14:paraId="1C21DE00" w14:textId="77777777" w:rsidTr="00483D0C">
        <w:trPr>
          <w:trHeight w:val="288"/>
        </w:trPr>
        <w:tc>
          <w:tcPr>
            <w:tcW w:w="1516" w:type="dxa"/>
            <w:shd w:val="clear" w:color="auto" w:fill="auto"/>
            <w:noWrap/>
            <w:vAlign w:val="bottom"/>
            <w:hideMark/>
          </w:tcPr>
          <w:p w14:paraId="24FDEAB8"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Dolomite</w:t>
            </w:r>
          </w:p>
        </w:tc>
        <w:tc>
          <w:tcPr>
            <w:tcW w:w="3190" w:type="dxa"/>
            <w:shd w:val="clear" w:color="auto" w:fill="auto"/>
            <w:noWrap/>
            <w:vAlign w:val="bottom"/>
            <w:hideMark/>
          </w:tcPr>
          <w:p w14:paraId="3C224D44"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CaMg(CO</w:t>
            </w:r>
            <w:r w:rsidRPr="00774A54">
              <w:rPr>
                <w:rFonts w:ascii="Times New Roman" w:eastAsia="Times New Roman" w:hAnsi="Times New Roman" w:cs="Times New Roman"/>
                <w:color w:val="000000"/>
                <w:sz w:val="24"/>
                <w:vertAlign w:val="subscript"/>
              </w:rPr>
              <w:t>3</w:t>
            </w:r>
            <w:r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vertAlign w:val="subscript"/>
              </w:rPr>
              <w:t>2</w:t>
            </w:r>
          </w:p>
        </w:tc>
        <w:tc>
          <w:tcPr>
            <w:tcW w:w="952" w:type="dxa"/>
            <w:shd w:val="clear" w:color="auto" w:fill="auto"/>
            <w:noWrap/>
            <w:vAlign w:val="bottom"/>
            <w:hideMark/>
          </w:tcPr>
          <w:p w14:paraId="0AFAFAEE" w14:textId="721F92A5"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7</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75</w:t>
            </w:r>
          </w:p>
        </w:tc>
        <w:tc>
          <w:tcPr>
            <w:tcW w:w="1252" w:type="dxa"/>
            <w:shd w:val="clear" w:color="auto" w:fill="auto"/>
            <w:noWrap/>
            <w:vAlign w:val="bottom"/>
            <w:hideMark/>
          </w:tcPr>
          <w:p w14:paraId="59792C0A" w14:textId="64844466"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6</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8</w:t>
            </w:r>
          </w:p>
        </w:tc>
        <w:tc>
          <w:tcPr>
            <w:tcW w:w="1400" w:type="dxa"/>
            <w:shd w:val="clear" w:color="auto" w:fill="auto"/>
            <w:noWrap/>
            <w:vAlign w:val="bottom"/>
            <w:hideMark/>
          </w:tcPr>
          <w:p w14:paraId="189B6296" w14:textId="739451EA"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6</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11</w:t>
            </w:r>
          </w:p>
        </w:tc>
      </w:tr>
      <w:tr w:rsidR="008B52B0" w:rsidRPr="00774A54" w14:paraId="3B45D3DE" w14:textId="77777777" w:rsidTr="00483D0C">
        <w:trPr>
          <w:trHeight w:val="288"/>
        </w:trPr>
        <w:tc>
          <w:tcPr>
            <w:tcW w:w="1516" w:type="dxa"/>
            <w:shd w:val="clear" w:color="auto" w:fill="auto"/>
            <w:noWrap/>
            <w:vAlign w:val="bottom"/>
            <w:hideMark/>
          </w:tcPr>
          <w:p w14:paraId="5A4E60BE"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Andesine An50</w:t>
            </w:r>
          </w:p>
        </w:tc>
        <w:tc>
          <w:tcPr>
            <w:tcW w:w="3190" w:type="dxa"/>
            <w:shd w:val="clear" w:color="auto" w:fill="auto"/>
            <w:noWrap/>
            <w:vAlign w:val="bottom"/>
            <w:hideMark/>
          </w:tcPr>
          <w:p w14:paraId="0BE24273"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(Rb</w:t>
            </w:r>
            <w:r w:rsidRPr="00774A54">
              <w:rPr>
                <w:rFonts w:ascii="Times New Roman" w:eastAsia="Times New Roman" w:hAnsi="Times New Roman" w:cs="Times New Roman"/>
                <w:color w:val="000000"/>
                <w:sz w:val="24"/>
                <w:vertAlign w:val="subscript"/>
              </w:rPr>
              <w:t>0.811</w:t>
            </w:r>
            <w:r w:rsidRPr="00774A54">
              <w:rPr>
                <w:rFonts w:ascii="Times New Roman" w:eastAsia="Times New Roman" w:hAnsi="Times New Roman" w:cs="Times New Roman"/>
                <w:color w:val="000000"/>
                <w:sz w:val="24"/>
              </w:rPr>
              <w:t>Al</w:t>
            </w:r>
            <w:r w:rsidRPr="00774A54">
              <w:rPr>
                <w:rFonts w:ascii="Times New Roman" w:eastAsia="Times New Roman" w:hAnsi="Times New Roman" w:cs="Times New Roman"/>
                <w:color w:val="000000"/>
                <w:sz w:val="24"/>
                <w:vertAlign w:val="subscript"/>
              </w:rPr>
              <w:t>0.062</w:t>
            </w:r>
            <w:r w:rsidRPr="00774A54">
              <w:rPr>
                <w:rFonts w:ascii="Times New Roman" w:eastAsia="Times New Roman" w:hAnsi="Times New Roman" w:cs="Times New Roman"/>
                <w:color w:val="000000"/>
                <w:sz w:val="24"/>
              </w:rPr>
              <w:t>)(Al</w:t>
            </w:r>
            <w:r w:rsidRPr="00774A54">
              <w:rPr>
                <w:rFonts w:ascii="Times New Roman" w:eastAsia="Times New Roman" w:hAnsi="Times New Roman" w:cs="Times New Roman"/>
                <w:color w:val="000000"/>
                <w:sz w:val="24"/>
                <w:vertAlign w:val="subscript"/>
              </w:rPr>
              <w:t>0.997</w:t>
            </w:r>
            <w:r w:rsidRPr="00774A54">
              <w:rPr>
                <w:rFonts w:ascii="Times New Roman" w:eastAsia="Times New Roman" w:hAnsi="Times New Roman" w:cs="Times New Roman"/>
                <w:color w:val="000000"/>
                <w:sz w:val="24"/>
              </w:rPr>
              <w:t>Si</w:t>
            </w:r>
            <w:r w:rsidRPr="00774A54">
              <w:rPr>
                <w:rFonts w:ascii="Times New Roman" w:eastAsia="Times New Roman" w:hAnsi="Times New Roman" w:cs="Times New Roman"/>
                <w:color w:val="000000"/>
                <w:sz w:val="24"/>
                <w:vertAlign w:val="subscript"/>
              </w:rPr>
              <w:t>3.003</w:t>
            </w:r>
            <w:r w:rsidRPr="00774A54">
              <w:rPr>
                <w:rFonts w:ascii="Times New Roman" w:eastAsia="Times New Roman" w:hAnsi="Times New Roman" w:cs="Times New Roman"/>
                <w:color w:val="000000"/>
                <w:sz w:val="24"/>
              </w:rPr>
              <w:t>O</w:t>
            </w:r>
            <w:r w:rsidRPr="00774A54">
              <w:rPr>
                <w:rFonts w:ascii="Times New Roman" w:eastAsia="Times New Roman" w:hAnsi="Times New Roman" w:cs="Times New Roman"/>
                <w:color w:val="000000"/>
                <w:sz w:val="24"/>
                <w:vertAlign w:val="subscript"/>
              </w:rPr>
              <w:t>8</w:t>
            </w:r>
            <w:r w:rsidRPr="00774A54">
              <w:rPr>
                <w:rFonts w:ascii="Times New Roman" w:eastAsia="Times New Roman" w:hAnsi="Times New Roman" w:cs="Times New Roman"/>
                <w:color w:val="000000"/>
                <w:sz w:val="24"/>
              </w:rPr>
              <w:t>)</w:t>
            </w:r>
          </w:p>
        </w:tc>
        <w:tc>
          <w:tcPr>
            <w:tcW w:w="952" w:type="dxa"/>
            <w:shd w:val="clear" w:color="auto" w:fill="auto"/>
            <w:noWrap/>
            <w:vAlign w:val="bottom"/>
            <w:hideMark/>
          </w:tcPr>
          <w:p w14:paraId="021BFF10" w14:textId="4C490FAD"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82</w:t>
            </w:r>
          </w:p>
        </w:tc>
        <w:tc>
          <w:tcPr>
            <w:tcW w:w="1252" w:type="dxa"/>
            <w:shd w:val="clear" w:color="auto" w:fill="auto"/>
            <w:noWrap/>
            <w:vAlign w:val="bottom"/>
            <w:hideMark/>
          </w:tcPr>
          <w:p w14:paraId="0714AEA8" w14:textId="41D9F20C"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98</w:t>
            </w:r>
          </w:p>
        </w:tc>
        <w:tc>
          <w:tcPr>
            <w:tcW w:w="1400" w:type="dxa"/>
            <w:shd w:val="clear" w:color="auto" w:fill="auto"/>
            <w:noWrap/>
            <w:vAlign w:val="bottom"/>
            <w:hideMark/>
          </w:tcPr>
          <w:p w14:paraId="3F7D0C18" w14:textId="454CAC4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13</w:t>
            </w:r>
          </w:p>
        </w:tc>
      </w:tr>
      <w:tr w:rsidR="008B52B0" w:rsidRPr="00774A54" w14:paraId="3213E736" w14:textId="77777777" w:rsidTr="00483D0C">
        <w:trPr>
          <w:trHeight w:val="288"/>
        </w:trPr>
        <w:tc>
          <w:tcPr>
            <w:tcW w:w="1516" w:type="dxa"/>
            <w:shd w:val="clear" w:color="auto" w:fill="auto"/>
            <w:noWrap/>
            <w:vAlign w:val="bottom"/>
            <w:hideMark/>
          </w:tcPr>
          <w:p w14:paraId="00DDD06E"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Ettringite</w:t>
            </w:r>
          </w:p>
        </w:tc>
        <w:tc>
          <w:tcPr>
            <w:tcW w:w="3190" w:type="dxa"/>
            <w:shd w:val="clear" w:color="auto" w:fill="auto"/>
            <w:noWrap/>
            <w:vAlign w:val="bottom"/>
            <w:hideMark/>
          </w:tcPr>
          <w:p w14:paraId="5891CB33"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Ca</w:t>
            </w:r>
            <w:r w:rsidRPr="00774A54">
              <w:rPr>
                <w:rFonts w:ascii="Times New Roman" w:eastAsia="Times New Roman" w:hAnsi="Times New Roman" w:cs="Times New Roman"/>
                <w:color w:val="000000"/>
                <w:sz w:val="24"/>
                <w:vertAlign w:val="subscript"/>
              </w:rPr>
              <w:t>6</w:t>
            </w:r>
            <w:r w:rsidRPr="00774A54">
              <w:rPr>
                <w:rFonts w:ascii="Times New Roman" w:eastAsia="Times New Roman" w:hAnsi="Times New Roman" w:cs="Times New Roman"/>
                <w:color w:val="000000"/>
                <w:sz w:val="24"/>
              </w:rPr>
              <w:t>(Al(OH)</w:t>
            </w:r>
            <w:r w:rsidRPr="00774A54">
              <w:rPr>
                <w:rFonts w:ascii="Times New Roman" w:eastAsia="Times New Roman" w:hAnsi="Times New Roman" w:cs="Times New Roman"/>
                <w:color w:val="000000"/>
                <w:sz w:val="24"/>
                <w:vertAlign w:val="subscript"/>
              </w:rPr>
              <w:t>6</w:t>
            </w:r>
            <w:r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vertAlign w:val="subscript"/>
              </w:rPr>
              <w:t>2</w:t>
            </w:r>
            <w:r w:rsidRPr="00774A54">
              <w:rPr>
                <w:rFonts w:ascii="Times New Roman" w:eastAsia="Times New Roman" w:hAnsi="Times New Roman" w:cs="Times New Roman"/>
                <w:color w:val="000000"/>
                <w:sz w:val="24"/>
              </w:rPr>
              <w:t>(SO</w:t>
            </w:r>
            <w:r w:rsidRPr="00774A54">
              <w:rPr>
                <w:rFonts w:ascii="Times New Roman" w:eastAsia="Times New Roman" w:hAnsi="Times New Roman" w:cs="Times New Roman"/>
                <w:color w:val="000000"/>
                <w:sz w:val="24"/>
                <w:vertAlign w:val="subscript"/>
              </w:rPr>
              <w:t>4</w:t>
            </w:r>
            <w:r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vertAlign w:val="subscript"/>
              </w:rPr>
              <w:t>3</w:t>
            </w:r>
            <w:r w:rsidRPr="00774A54">
              <w:rPr>
                <w:rFonts w:ascii="Times New Roman" w:eastAsia="Times New Roman" w:hAnsi="Times New Roman" w:cs="Times New Roman"/>
                <w:color w:val="000000"/>
                <w:sz w:val="24"/>
              </w:rPr>
              <w:t>(H</w:t>
            </w:r>
            <w:r w:rsidRPr="00774A54">
              <w:rPr>
                <w:rFonts w:ascii="Times New Roman" w:eastAsia="Times New Roman" w:hAnsi="Times New Roman" w:cs="Times New Roman"/>
                <w:color w:val="000000"/>
                <w:sz w:val="24"/>
                <w:vertAlign w:val="subscript"/>
              </w:rPr>
              <w:t>2</w:t>
            </w:r>
            <w:r w:rsidRPr="00774A54">
              <w:rPr>
                <w:rFonts w:ascii="Times New Roman" w:eastAsia="Times New Roman" w:hAnsi="Times New Roman" w:cs="Times New Roman"/>
                <w:color w:val="000000"/>
                <w:sz w:val="24"/>
              </w:rPr>
              <w:t>O)</w:t>
            </w:r>
            <w:r w:rsidRPr="00774A54">
              <w:rPr>
                <w:rFonts w:ascii="Times New Roman" w:eastAsia="Times New Roman" w:hAnsi="Times New Roman" w:cs="Times New Roman"/>
                <w:color w:val="000000"/>
                <w:sz w:val="24"/>
                <w:vertAlign w:val="subscript"/>
              </w:rPr>
              <w:t>26</w:t>
            </w:r>
          </w:p>
        </w:tc>
        <w:tc>
          <w:tcPr>
            <w:tcW w:w="952" w:type="dxa"/>
            <w:shd w:val="clear" w:color="auto" w:fill="auto"/>
            <w:noWrap/>
            <w:vAlign w:val="bottom"/>
            <w:hideMark/>
          </w:tcPr>
          <w:p w14:paraId="6C2D490E" w14:textId="47A12B11"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61</w:t>
            </w:r>
          </w:p>
        </w:tc>
        <w:tc>
          <w:tcPr>
            <w:tcW w:w="1252" w:type="dxa"/>
            <w:shd w:val="clear" w:color="auto" w:fill="auto"/>
            <w:noWrap/>
            <w:vAlign w:val="bottom"/>
            <w:hideMark/>
          </w:tcPr>
          <w:p w14:paraId="2058881D" w14:textId="07C59F9F"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81</w:t>
            </w:r>
          </w:p>
        </w:tc>
        <w:tc>
          <w:tcPr>
            <w:tcW w:w="1400" w:type="dxa"/>
            <w:shd w:val="clear" w:color="auto" w:fill="auto"/>
            <w:noWrap/>
            <w:vAlign w:val="bottom"/>
            <w:hideMark/>
          </w:tcPr>
          <w:p w14:paraId="7F6A74E8" w14:textId="044DFF35"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33</w:t>
            </w:r>
          </w:p>
        </w:tc>
      </w:tr>
      <w:tr w:rsidR="008B52B0" w:rsidRPr="00774A54" w14:paraId="39813F8B" w14:textId="77777777" w:rsidTr="00483D0C">
        <w:trPr>
          <w:trHeight w:val="288"/>
        </w:trPr>
        <w:tc>
          <w:tcPr>
            <w:tcW w:w="1516" w:type="dxa"/>
            <w:shd w:val="clear" w:color="auto" w:fill="auto"/>
            <w:noWrap/>
            <w:vAlign w:val="bottom"/>
            <w:hideMark/>
          </w:tcPr>
          <w:p w14:paraId="4099D111"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Tobermorite</w:t>
            </w:r>
          </w:p>
        </w:tc>
        <w:tc>
          <w:tcPr>
            <w:tcW w:w="3190" w:type="dxa"/>
            <w:shd w:val="clear" w:color="auto" w:fill="auto"/>
            <w:noWrap/>
            <w:vAlign w:val="bottom"/>
            <w:hideMark/>
          </w:tcPr>
          <w:p w14:paraId="67F659D5" w14:textId="77777777"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Ca</w:t>
            </w:r>
            <w:r w:rsidRPr="00774A54">
              <w:rPr>
                <w:rFonts w:ascii="Times New Roman" w:eastAsia="Times New Roman" w:hAnsi="Times New Roman" w:cs="Times New Roman"/>
                <w:color w:val="000000"/>
                <w:sz w:val="24"/>
                <w:vertAlign w:val="subscript"/>
              </w:rPr>
              <w:t>5</w:t>
            </w:r>
            <w:r w:rsidRPr="00774A54">
              <w:rPr>
                <w:rFonts w:ascii="Times New Roman" w:eastAsia="Times New Roman" w:hAnsi="Times New Roman" w:cs="Times New Roman"/>
                <w:color w:val="000000"/>
                <w:sz w:val="24"/>
              </w:rPr>
              <w:t>(OH)</w:t>
            </w:r>
            <w:r w:rsidRPr="00774A54">
              <w:rPr>
                <w:rFonts w:ascii="Times New Roman" w:eastAsia="Times New Roman" w:hAnsi="Times New Roman" w:cs="Times New Roman"/>
                <w:color w:val="000000"/>
                <w:sz w:val="24"/>
                <w:vertAlign w:val="subscript"/>
              </w:rPr>
              <w:t>2</w:t>
            </w:r>
            <w:r w:rsidRPr="00774A54">
              <w:rPr>
                <w:rFonts w:ascii="Times New Roman" w:eastAsia="Times New Roman" w:hAnsi="Times New Roman" w:cs="Times New Roman"/>
                <w:color w:val="000000"/>
                <w:sz w:val="24"/>
              </w:rPr>
              <w:t>Si</w:t>
            </w:r>
            <w:r w:rsidRPr="00774A54">
              <w:rPr>
                <w:rFonts w:ascii="Times New Roman" w:eastAsia="Times New Roman" w:hAnsi="Times New Roman" w:cs="Times New Roman"/>
                <w:color w:val="000000"/>
                <w:sz w:val="24"/>
                <w:vertAlign w:val="subscript"/>
              </w:rPr>
              <w:t>6</w:t>
            </w:r>
            <w:r w:rsidRPr="00774A54">
              <w:rPr>
                <w:rFonts w:ascii="Times New Roman" w:eastAsia="Times New Roman" w:hAnsi="Times New Roman" w:cs="Times New Roman"/>
                <w:color w:val="000000"/>
                <w:sz w:val="24"/>
              </w:rPr>
              <w:t>O</w:t>
            </w:r>
            <w:r w:rsidRPr="00774A54">
              <w:rPr>
                <w:rFonts w:ascii="Times New Roman" w:eastAsia="Times New Roman" w:hAnsi="Times New Roman" w:cs="Times New Roman"/>
                <w:color w:val="000000"/>
                <w:sz w:val="24"/>
                <w:vertAlign w:val="subscript"/>
              </w:rPr>
              <w:t>16</w:t>
            </w:r>
            <w:r w:rsidRPr="00774A54">
              <w:rPr>
                <w:rFonts w:ascii="Times New Roman" w:eastAsia="Times New Roman" w:hAnsi="Times New Roman" w:cs="Times New Roman"/>
                <w:color w:val="000000"/>
                <w:sz w:val="24"/>
              </w:rPr>
              <w:t>(H</w:t>
            </w:r>
            <w:r w:rsidRPr="00774A54">
              <w:rPr>
                <w:rFonts w:ascii="Times New Roman" w:eastAsia="Times New Roman" w:hAnsi="Times New Roman" w:cs="Times New Roman"/>
                <w:color w:val="000000"/>
                <w:sz w:val="24"/>
                <w:vertAlign w:val="subscript"/>
              </w:rPr>
              <w:t>2</w:t>
            </w:r>
            <w:r w:rsidRPr="00774A54">
              <w:rPr>
                <w:rFonts w:ascii="Times New Roman" w:eastAsia="Times New Roman" w:hAnsi="Times New Roman" w:cs="Times New Roman"/>
                <w:color w:val="000000"/>
                <w:sz w:val="24"/>
              </w:rPr>
              <w:t>O)</w:t>
            </w:r>
            <w:r w:rsidRPr="00774A54">
              <w:rPr>
                <w:rFonts w:ascii="Times New Roman" w:eastAsia="Times New Roman" w:hAnsi="Times New Roman" w:cs="Times New Roman"/>
                <w:color w:val="000000"/>
                <w:sz w:val="24"/>
                <w:vertAlign w:val="subscript"/>
              </w:rPr>
              <w:t>4</w:t>
            </w:r>
          </w:p>
        </w:tc>
        <w:tc>
          <w:tcPr>
            <w:tcW w:w="952" w:type="dxa"/>
            <w:shd w:val="clear" w:color="auto" w:fill="auto"/>
            <w:noWrap/>
            <w:vAlign w:val="bottom"/>
            <w:hideMark/>
          </w:tcPr>
          <w:p w14:paraId="70E1265B" w14:textId="3A247B3C"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36</w:t>
            </w:r>
          </w:p>
        </w:tc>
        <w:tc>
          <w:tcPr>
            <w:tcW w:w="1252" w:type="dxa"/>
            <w:shd w:val="clear" w:color="auto" w:fill="auto"/>
            <w:noWrap/>
            <w:vAlign w:val="bottom"/>
            <w:hideMark/>
          </w:tcPr>
          <w:p w14:paraId="08895312" w14:textId="09AB95D0" w:rsidR="00A727DD" w:rsidRPr="00774A54" w:rsidRDefault="00A727DD"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0</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74</w:t>
            </w:r>
          </w:p>
        </w:tc>
        <w:tc>
          <w:tcPr>
            <w:tcW w:w="1400" w:type="dxa"/>
            <w:shd w:val="clear" w:color="auto" w:fill="auto"/>
            <w:noWrap/>
            <w:vAlign w:val="bottom"/>
            <w:hideMark/>
          </w:tcPr>
          <w:p w14:paraId="17447D22" w14:textId="6F1E96CA" w:rsidR="00A727DD" w:rsidRPr="00774A54" w:rsidRDefault="00A727DD" w:rsidP="002C778C">
            <w:pPr>
              <w:keepNext/>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w:t>
            </w:r>
            <w:r w:rsidR="00AC30D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51</w:t>
            </w:r>
          </w:p>
        </w:tc>
      </w:tr>
    </w:tbl>
    <w:p w14:paraId="4158171E" w14:textId="5EAAEE36" w:rsidR="00D27F4B" w:rsidRPr="00774A54" w:rsidRDefault="00D27F4B" w:rsidP="00D27F4B">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Komponen pada </w:t>
      </w:r>
      <w:r w:rsidRPr="00774A54">
        <w:rPr>
          <w:rFonts w:ascii="Times New Roman" w:hAnsi="Times New Roman" w:cs="Times New Roman"/>
          <w:b/>
          <w:bCs/>
          <w:sz w:val="24"/>
          <w:szCs w:val="24"/>
        </w:rPr>
        <w:t>Tabel 4.10</w:t>
      </w:r>
      <w:r w:rsidRPr="00774A54">
        <w:rPr>
          <w:rFonts w:ascii="Times New Roman" w:hAnsi="Times New Roman" w:cs="Times New Roman"/>
          <w:sz w:val="24"/>
          <w:szCs w:val="24"/>
        </w:rPr>
        <w:t xml:space="preserve"> dapat diklasifikasi secara lebih lanjut dengan mengelompokkannya ke golongan-golongan </w:t>
      </w:r>
      <w:r w:rsidRPr="00774A54">
        <w:rPr>
          <w:rFonts w:ascii="Times New Roman" w:hAnsi="Times New Roman" w:cs="Times New Roman"/>
          <w:i/>
          <w:iCs/>
          <w:sz w:val="24"/>
          <w:szCs w:val="24"/>
        </w:rPr>
        <w:t>phase</w:t>
      </w:r>
      <w:r w:rsidRPr="00774A54">
        <w:rPr>
          <w:rFonts w:ascii="Times New Roman" w:hAnsi="Times New Roman" w:cs="Times New Roman"/>
          <w:sz w:val="24"/>
          <w:szCs w:val="24"/>
        </w:rPr>
        <w:t xml:space="preserve"> kristalin. Golongan tersebut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8535C9" w:rsidRPr="00774A54">
        <w:rPr>
          <w:rFonts w:ascii="Times New Roman" w:hAnsi="Times New Roman" w:cs="Times New Roman"/>
          <w:b/>
          <w:bCs/>
          <w:sz w:val="24"/>
          <w:szCs w:val="24"/>
        </w:rPr>
        <w:t>4</w:t>
      </w:r>
      <w:r w:rsidRPr="00774A54">
        <w:rPr>
          <w:rFonts w:ascii="Times New Roman" w:hAnsi="Times New Roman" w:cs="Times New Roman"/>
          <w:sz w:val="24"/>
          <w:szCs w:val="24"/>
        </w:rPr>
        <w:t>.</w:t>
      </w:r>
    </w:p>
    <w:p w14:paraId="53EC5D7A" w14:textId="77777777" w:rsidR="007C5D2A" w:rsidRPr="00774A54" w:rsidRDefault="00D27F4B" w:rsidP="007C5D2A">
      <w:pPr>
        <w:keepNext/>
        <w:keepLines/>
        <w:spacing w:before="240" w:after="0" w:line="360" w:lineRule="auto"/>
        <w:ind w:left="720" w:firstLine="720"/>
        <w:jc w:val="center"/>
      </w:pPr>
      <w:r w:rsidRPr="00774A54">
        <w:rPr>
          <w:rFonts w:ascii="Times New Roman" w:hAnsi="Times New Roman" w:cs="Times New Roman"/>
          <w:noProof/>
          <w:sz w:val="24"/>
          <w:szCs w:val="24"/>
        </w:rPr>
        <w:drawing>
          <wp:inline distT="0" distB="0" distL="0" distR="0" wp14:anchorId="7A9A4267" wp14:editId="0C919AD1">
            <wp:extent cx="3720647" cy="975814"/>
            <wp:effectExtent l="19050" t="19050" r="13335" b="15240"/>
            <wp:docPr id="39202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6884" name=""/>
                    <pic:cNvPicPr/>
                  </pic:nvPicPr>
                  <pic:blipFill>
                    <a:blip r:embed="rId85"/>
                    <a:stretch>
                      <a:fillRect/>
                    </a:stretch>
                  </pic:blipFill>
                  <pic:spPr>
                    <a:xfrm>
                      <a:off x="0" y="0"/>
                      <a:ext cx="3760655" cy="986307"/>
                    </a:xfrm>
                    <a:prstGeom prst="rect">
                      <a:avLst/>
                    </a:prstGeom>
                    <a:ln>
                      <a:solidFill>
                        <a:schemeClr val="bg2"/>
                      </a:solidFill>
                    </a:ln>
                  </pic:spPr>
                </pic:pic>
              </a:graphicData>
            </a:graphic>
          </wp:inline>
        </w:drawing>
      </w:r>
    </w:p>
    <w:p w14:paraId="25F0003E" w14:textId="71EF55CA" w:rsidR="00D27F4B" w:rsidRPr="00774A54" w:rsidRDefault="00B9441F" w:rsidP="007C5D2A">
      <w:pPr>
        <w:pStyle w:val="Caption"/>
        <w:ind w:left="1418"/>
        <w:jc w:val="center"/>
        <w:rPr>
          <w:rFonts w:ascii="Times New Roman" w:hAnsi="Times New Roman" w:cs="Times New Roman"/>
          <w:color w:val="auto"/>
          <w:sz w:val="24"/>
          <w:szCs w:val="24"/>
        </w:rPr>
      </w:pPr>
      <w:bookmarkStart w:id="205" w:name="_Toc140418131"/>
      <w:r w:rsidRPr="00774A54">
        <w:rPr>
          <w:rFonts w:ascii="Times New Roman" w:hAnsi="Times New Roman" w:cs="Times New Roman"/>
          <w:b/>
          <w:bCs/>
          <w:color w:val="000000"/>
          <w:sz w:val="24"/>
        </w:rPr>
        <w:t>Gambar</w:t>
      </w:r>
      <w:r w:rsidR="007C5D2A" w:rsidRPr="00774A54">
        <w:rPr>
          <w:rFonts w:ascii="Times New Roman" w:hAnsi="Times New Roman" w:cs="Times New Roman"/>
          <w:b/>
          <w:bCs/>
          <w:color w:val="000000"/>
          <w:sz w:val="24"/>
        </w:rPr>
        <w:t xml:space="preserve"> 4.</w:t>
      </w:r>
      <w:r w:rsidR="007C5D2A" w:rsidRPr="00774A54">
        <w:rPr>
          <w:rFonts w:ascii="Times New Roman" w:hAnsi="Times New Roman" w:cs="Times New Roman"/>
          <w:b/>
          <w:bCs/>
          <w:color w:val="000000"/>
          <w:sz w:val="24"/>
        </w:rPr>
        <w:fldChar w:fldCharType="begin"/>
      </w:r>
      <w:r w:rsidR="007C5D2A" w:rsidRPr="00774A54">
        <w:rPr>
          <w:rFonts w:ascii="Times New Roman" w:hAnsi="Times New Roman" w:cs="Times New Roman"/>
          <w:b/>
          <w:bCs/>
          <w:color w:val="000000"/>
          <w:sz w:val="24"/>
        </w:rPr>
        <w:instrText xml:space="preserve"> SEQ Gambar_4. \* ARABIC </w:instrText>
      </w:r>
      <w:r w:rsidR="007C5D2A"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4</w:t>
      </w:r>
      <w:r w:rsidR="007C5D2A" w:rsidRPr="00774A54">
        <w:rPr>
          <w:rFonts w:ascii="Times New Roman" w:hAnsi="Times New Roman" w:cs="Times New Roman"/>
          <w:b/>
          <w:bCs/>
          <w:color w:val="000000"/>
          <w:sz w:val="24"/>
        </w:rPr>
        <w:fldChar w:fldCharType="end"/>
      </w:r>
      <w:r w:rsidR="007C5D2A" w:rsidRPr="00774A54">
        <w:rPr>
          <w:rFonts w:ascii="Times New Roman" w:hAnsi="Times New Roman" w:cs="Times New Roman"/>
          <w:b/>
          <w:bCs/>
          <w:color w:val="000000"/>
          <w:sz w:val="24"/>
        </w:rPr>
        <w:t>.</w:t>
      </w:r>
      <w:r w:rsidR="007C5D2A" w:rsidRPr="00774A54">
        <w:rPr>
          <w:rFonts w:ascii="Times New Roman" w:hAnsi="Times New Roman" w:cs="Times New Roman"/>
          <w:color w:val="000000"/>
          <w:sz w:val="24"/>
        </w:rPr>
        <w:t xml:space="preserve"> Fase Utama Krista</w:t>
      </w:r>
      <w:r w:rsidR="000A32F0" w:rsidRPr="00774A54">
        <w:rPr>
          <w:rFonts w:ascii="Times New Roman" w:hAnsi="Times New Roman" w:cs="Times New Roman"/>
          <w:color w:val="000000"/>
          <w:sz w:val="24"/>
        </w:rPr>
        <w:t>line</w:t>
      </w:r>
      <w:r w:rsidR="007C5D2A" w:rsidRPr="00774A54">
        <w:rPr>
          <w:rFonts w:ascii="Times New Roman" w:hAnsi="Times New Roman" w:cs="Times New Roman"/>
          <w:color w:val="000000"/>
          <w:sz w:val="24"/>
        </w:rPr>
        <w:t xml:space="preserve"> pada Pasta</w:t>
      </w:r>
      <w:r w:rsidR="00637A37" w:rsidRPr="00774A54">
        <w:rPr>
          <w:rFonts w:ascii="Times New Roman" w:hAnsi="Times New Roman" w:cs="Times New Roman"/>
          <w:color w:val="000000"/>
          <w:sz w:val="24"/>
        </w:rPr>
        <w:t xml:space="preserve"> </w:t>
      </w:r>
      <w:r w:rsidR="00637A37" w:rsidRPr="00774A54">
        <w:rPr>
          <w:rFonts w:ascii="Times New Roman" w:hAnsi="Times New Roman" w:cs="Times New Roman"/>
          <w:color w:val="auto"/>
          <w:sz w:val="24"/>
          <w:szCs w:val="24"/>
        </w:rPr>
        <w:fldChar w:fldCharType="begin"/>
      </w:r>
      <w:r w:rsidR="00637A37" w:rsidRPr="00774A54">
        <w:rPr>
          <w:rFonts w:ascii="Times New Roman" w:hAnsi="Times New Roman" w:cs="Times New Roman"/>
          <w:color w:val="auto"/>
          <w:sz w:val="24"/>
          <w:szCs w:val="24"/>
        </w:rPr>
        <w:instrText xml:space="preserve"> ADDIN ZOTERO_ITEM CSL_CITATION {"citationID":"GtbwStQL","properties":{"formattedCitation":"(Juenger, 2021)","plainCitation":"(Juenger, 2021)","noteIndex":0},"citationItems":[{"id":168,"uris":["http://zotero.org/users/local/rskMWUft/items/L9DI8KBW"],"itemData":{"id":168,"type":"article-journal","language":"en","source":"Zotero","title":"Supplementary Cementitious Materials: Assessment of Test Methods for New and Blended Materials (0-6966-1)","author":[{"family":"Juenger","given":"Maria"}],"issued":{"date-parts":[["2021",3]]}}}],"schema":"https://github.com/citation-style-language/schema/raw/master/csl-citation.json"} </w:instrText>
      </w:r>
      <w:r w:rsidR="00637A37" w:rsidRPr="00774A54">
        <w:rPr>
          <w:rFonts w:ascii="Times New Roman" w:hAnsi="Times New Roman" w:cs="Times New Roman"/>
          <w:color w:val="auto"/>
          <w:sz w:val="24"/>
          <w:szCs w:val="24"/>
        </w:rPr>
        <w:fldChar w:fldCharType="separate"/>
      </w:r>
      <w:r w:rsidR="00637A37" w:rsidRPr="00774A54">
        <w:rPr>
          <w:rFonts w:ascii="Times New Roman" w:hAnsi="Times New Roman" w:cs="Times New Roman"/>
          <w:color w:val="auto"/>
          <w:sz w:val="24"/>
        </w:rPr>
        <w:t>(Juenger, 2021)</w:t>
      </w:r>
      <w:bookmarkEnd w:id="205"/>
      <w:r w:rsidR="00637A37" w:rsidRPr="00774A54">
        <w:rPr>
          <w:rFonts w:ascii="Times New Roman" w:hAnsi="Times New Roman" w:cs="Times New Roman"/>
          <w:color w:val="auto"/>
          <w:sz w:val="24"/>
          <w:szCs w:val="24"/>
        </w:rPr>
        <w:fldChar w:fldCharType="end"/>
      </w:r>
    </w:p>
    <w:p w14:paraId="3EEDA0D3" w14:textId="3F3D68D5" w:rsidR="00B83362" w:rsidRPr="00774A54" w:rsidRDefault="00B83362" w:rsidP="00D27F4B">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b/>
          <w:bCs/>
          <w:sz w:val="24"/>
          <w:szCs w:val="24"/>
        </w:rPr>
        <w:t>Gambar 4.4</w:t>
      </w:r>
      <w:r w:rsidRPr="00774A54">
        <w:rPr>
          <w:rFonts w:ascii="Times New Roman" w:hAnsi="Times New Roman" w:cs="Times New Roman"/>
          <w:sz w:val="24"/>
          <w:szCs w:val="24"/>
        </w:rPr>
        <w:t xml:space="preserve"> merupakan kutipan gambar yang diambil dari panduan ASCM C1709 yang diterbitkan oleh </w:t>
      </w:r>
      <w:r w:rsidRPr="00774A54">
        <w:rPr>
          <w:rFonts w:ascii="Times New Roman" w:hAnsi="Times New Roman" w:cs="Times New Roman"/>
          <w:i/>
          <w:iCs/>
          <w:sz w:val="24"/>
          <w:szCs w:val="24"/>
        </w:rPr>
        <w:t>University of Texas</w:t>
      </w:r>
      <w:r w:rsidRPr="00774A54">
        <w:rPr>
          <w:rFonts w:ascii="Times New Roman" w:hAnsi="Times New Roman" w:cs="Times New Roman"/>
          <w:sz w:val="24"/>
          <w:szCs w:val="24"/>
        </w:rPr>
        <w:t xml:space="preserve">. Pada subab XRD, dilakukan percobaan berupa replikasi dari pembuatan pasta yang terdiri dari senyawa-senyawa yang kemungkinan dapat ditemukan pada material subtituen seperti fly ash dan material semen. </w:t>
      </w:r>
    </w:p>
    <w:p w14:paraId="04536867" w14:textId="519C6F08" w:rsidR="002F519A" w:rsidRPr="00774A54" w:rsidRDefault="00B83362" w:rsidP="008A1C41">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Pasta kemudian digolongkan menjadi beberapa kelompok seperti </w:t>
      </w:r>
      <w:r w:rsidRPr="00774A54">
        <w:rPr>
          <w:rFonts w:ascii="Times New Roman" w:hAnsi="Times New Roman" w:cs="Times New Roman"/>
          <w:b/>
          <w:bCs/>
          <w:sz w:val="24"/>
          <w:szCs w:val="24"/>
        </w:rPr>
        <w:t>Gambar 4.4</w:t>
      </w:r>
      <w:r w:rsidRPr="00774A54">
        <w:rPr>
          <w:rFonts w:ascii="Times New Roman" w:hAnsi="Times New Roman" w:cs="Times New Roman"/>
          <w:sz w:val="24"/>
          <w:szCs w:val="24"/>
        </w:rPr>
        <w:t xml:space="preserve">. Kemudian, </w:t>
      </w:r>
      <w:r w:rsidRPr="00774A54">
        <w:rPr>
          <w:rFonts w:ascii="Times New Roman" w:hAnsi="Times New Roman" w:cs="Times New Roman"/>
          <w:i/>
          <w:iCs/>
          <w:sz w:val="24"/>
          <w:szCs w:val="24"/>
        </w:rPr>
        <w:t>calorimeter testing</w:t>
      </w:r>
      <w:r w:rsidRPr="00774A54">
        <w:rPr>
          <w:rFonts w:ascii="Times New Roman" w:hAnsi="Times New Roman" w:cs="Times New Roman"/>
          <w:sz w:val="24"/>
          <w:szCs w:val="24"/>
        </w:rPr>
        <w:t xml:space="preserve"> dilakukan untuk menentukan deraja</w:t>
      </w:r>
      <w:r w:rsidR="00CA21D1" w:rsidRPr="00774A54">
        <w:rPr>
          <w:rFonts w:ascii="Times New Roman" w:hAnsi="Times New Roman" w:cs="Times New Roman"/>
          <w:sz w:val="24"/>
          <w:szCs w:val="24"/>
        </w:rPr>
        <w:t>d</w:t>
      </w:r>
      <w:r w:rsidRPr="00774A54">
        <w:rPr>
          <w:rFonts w:ascii="Times New Roman" w:hAnsi="Times New Roman" w:cs="Times New Roman"/>
          <w:sz w:val="24"/>
          <w:szCs w:val="24"/>
        </w:rPr>
        <w:t xml:space="preserve"> hidrasi dari masing-masing kelompok tersebut. </w:t>
      </w:r>
      <w:r w:rsidR="00D27F4B" w:rsidRPr="00774A54">
        <w:rPr>
          <w:rFonts w:ascii="Times New Roman" w:hAnsi="Times New Roman" w:cs="Times New Roman"/>
          <w:sz w:val="24"/>
          <w:szCs w:val="24"/>
        </w:rPr>
        <w:t xml:space="preserve">Dari </w:t>
      </w:r>
      <w:r w:rsidR="00B9441F" w:rsidRPr="00774A54">
        <w:rPr>
          <w:rFonts w:ascii="Times New Roman" w:hAnsi="Times New Roman" w:cs="Times New Roman"/>
          <w:b/>
          <w:bCs/>
          <w:sz w:val="24"/>
          <w:szCs w:val="24"/>
        </w:rPr>
        <w:t>Gambar</w:t>
      </w:r>
      <w:r w:rsidR="00D27F4B" w:rsidRPr="00774A54">
        <w:rPr>
          <w:rFonts w:ascii="Times New Roman" w:hAnsi="Times New Roman" w:cs="Times New Roman"/>
          <w:b/>
          <w:bCs/>
          <w:sz w:val="24"/>
          <w:szCs w:val="24"/>
        </w:rPr>
        <w:t xml:space="preserve"> 4.</w:t>
      </w:r>
      <w:r w:rsidR="00394F50" w:rsidRPr="00774A54">
        <w:rPr>
          <w:rFonts w:ascii="Times New Roman" w:hAnsi="Times New Roman" w:cs="Times New Roman"/>
          <w:b/>
          <w:bCs/>
          <w:sz w:val="24"/>
          <w:szCs w:val="24"/>
        </w:rPr>
        <w:t>4</w:t>
      </w:r>
      <w:r w:rsidR="00D27F4B"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ditemukan bahwa </w:t>
      </w:r>
      <w:r w:rsidR="00D27F4B" w:rsidRPr="00774A54">
        <w:rPr>
          <w:rFonts w:ascii="Times New Roman" w:hAnsi="Times New Roman" w:cs="Times New Roman"/>
          <w:sz w:val="24"/>
          <w:szCs w:val="24"/>
        </w:rPr>
        <w:t xml:space="preserve">fase yang memberikan kontribusi berupa produk hidrasi adalah golongan OPC dengan S. </w:t>
      </w:r>
      <w:r w:rsidRPr="00774A54">
        <w:rPr>
          <w:rFonts w:ascii="Times New Roman" w:hAnsi="Times New Roman" w:cs="Times New Roman"/>
          <w:sz w:val="24"/>
          <w:szCs w:val="24"/>
        </w:rPr>
        <w:t xml:space="preserve">Sementara itu, golongan C-H dan F-G tidak memiliki sumbangan terhadap reaksi hidrasi pada pasta </w:t>
      </w: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ADDIN ZOTERO_ITEM CSL_CITATION {"citationID":"d28OzYfr","properties":{"formattedCitation":"(Juenger, 2021)","plainCitation":"(Juenger, 2021)","noteIndex":0},"citationItems":[{"id":168,"uris":["http://zotero.org/users/local/rskMWUft/items/L9DI8KBW"],"itemData":{"id":168,"type":"article-journal","language":"en","source":"Zotero","title":"Supplementary Cementitious Materials: Assessment of Test Methods for New and Blended Materials (0-6966-1)","author":[{"family":"Juenger","given":"Maria"}],"issued":{"date-parts":[["2021",3]]}}}],"schema":"https://github.com/citation-style-language/schema/raw/master/csl-citation.json"} </w:instrText>
      </w:r>
      <w:r w:rsidRPr="00774A54">
        <w:rPr>
          <w:rFonts w:ascii="Times New Roman" w:hAnsi="Times New Roman" w:cs="Times New Roman"/>
          <w:sz w:val="24"/>
          <w:szCs w:val="24"/>
        </w:rPr>
        <w:fldChar w:fldCharType="separate"/>
      </w:r>
      <w:r w:rsidRPr="00774A54">
        <w:rPr>
          <w:rFonts w:ascii="Times New Roman" w:hAnsi="Times New Roman" w:cs="Times New Roman"/>
          <w:sz w:val="24"/>
        </w:rPr>
        <w:t>(Juenger, 2021)</w:t>
      </w:r>
      <w:r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w:t>
      </w:r>
    </w:p>
    <w:p w14:paraId="35D1E160" w14:textId="43A710FC" w:rsidR="00D27F4B" w:rsidRPr="00774A54" w:rsidRDefault="002D151D" w:rsidP="008A1C41">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Dikarenakan g</w:t>
      </w:r>
      <w:r w:rsidR="00D27F4B" w:rsidRPr="00774A54">
        <w:rPr>
          <w:rFonts w:ascii="Times New Roman" w:hAnsi="Times New Roman" w:cs="Times New Roman"/>
          <w:sz w:val="24"/>
          <w:szCs w:val="24"/>
        </w:rPr>
        <w:t>olongan OPC dan S juga</w:t>
      </w:r>
      <w:r w:rsidR="00BD6AD2" w:rsidRPr="00774A54">
        <w:rPr>
          <w:rFonts w:ascii="Times New Roman" w:hAnsi="Times New Roman" w:cs="Times New Roman"/>
          <w:sz w:val="24"/>
          <w:szCs w:val="24"/>
        </w:rPr>
        <w:t>-</w:t>
      </w:r>
      <w:r w:rsidR="00D27F4B" w:rsidRPr="00774A54">
        <w:rPr>
          <w:rFonts w:ascii="Times New Roman" w:hAnsi="Times New Roman" w:cs="Times New Roman"/>
          <w:sz w:val="24"/>
          <w:szCs w:val="24"/>
        </w:rPr>
        <w:t xml:space="preserve">lah yang nantinya memberikan sumbangan </w:t>
      </w:r>
      <w:r w:rsidR="00D27F4B" w:rsidRPr="00774A54">
        <w:rPr>
          <w:rFonts w:ascii="Times New Roman" w:hAnsi="Times New Roman" w:cs="Times New Roman"/>
          <w:i/>
          <w:iCs/>
          <w:sz w:val="24"/>
          <w:szCs w:val="24"/>
        </w:rPr>
        <w:t>hydration heat</w:t>
      </w:r>
      <w:r w:rsidR="00D27F4B" w:rsidRPr="00774A54">
        <w:rPr>
          <w:rFonts w:ascii="Times New Roman" w:hAnsi="Times New Roman" w:cs="Times New Roman"/>
          <w:sz w:val="24"/>
          <w:szCs w:val="24"/>
        </w:rPr>
        <w:t xml:space="preserve"> terbesar</w:t>
      </w:r>
      <w:r w:rsidRPr="00774A54">
        <w:rPr>
          <w:rFonts w:ascii="Times New Roman" w:hAnsi="Times New Roman" w:cs="Times New Roman"/>
          <w:sz w:val="24"/>
          <w:szCs w:val="24"/>
        </w:rPr>
        <w:t>, maka kadar dari senyawa tersebut dapat menjadi indikasi dari kuantitas reaksi hidrasi yang terjadi</w:t>
      </w:r>
      <w:r w:rsidR="00903CBD" w:rsidRPr="00774A54">
        <w:rPr>
          <w:rFonts w:ascii="Times New Roman" w:hAnsi="Times New Roman" w:cs="Times New Roman"/>
          <w:sz w:val="24"/>
          <w:szCs w:val="24"/>
        </w:rPr>
        <w:t xml:space="preserve"> </w:t>
      </w:r>
      <w:r w:rsidR="00903CBD" w:rsidRPr="00774A54">
        <w:rPr>
          <w:rFonts w:ascii="Times New Roman" w:hAnsi="Times New Roman" w:cs="Times New Roman"/>
          <w:sz w:val="24"/>
          <w:szCs w:val="24"/>
        </w:rPr>
        <w:fldChar w:fldCharType="begin"/>
      </w:r>
      <w:r w:rsidR="00B40D69" w:rsidRPr="00774A54">
        <w:rPr>
          <w:rFonts w:ascii="Times New Roman" w:hAnsi="Times New Roman" w:cs="Times New Roman"/>
          <w:sz w:val="24"/>
          <w:szCs w:val="24"/>
        </w:rPr>
        <w:instrText xml:space="preserve"> ADDIN ZOTERO_ITEM CSL_CITATION {"citationID":"sXTUZAtX","properties":{"formattedCitation":"(Juenger, 2021)","plainCitation":"(Juenger, 2021)","noteIndex":0},"citationItems":[{"id":168,"uris":["http://zotero.org/users/local/rskMWUft/items/L9DI8KBW"],"itemData":{"id":168,"type":"article-journal","language":"en","source":"Zotero","title":"Supplementary Cementitious Materials: Assessment of Test Methods for New and Blended Materials (0-6966-1)","author":[{"family":"Juenger","given":"Maria"}],"issued":{"date-parts":[["2021",3]]}}}],"schema":"https://github.com/citation-style-language/schema/raw/master/csl-citation.json"} </w:instrText>
      </w:r>
      <w:r w:rsidR="00903CBD" w:rsidRPr="00774A54">
        <w:rPr>
          <w:rFonts w:ascii="Times New Roman" w:hAnsi="Times New Roman" w:cs="Times New Roman"/>
          <w:sz w:val="24"/>
          <w:szCs w:val="24"/>
        </w:rPr>
        <w:fldChar w:fldCharType="separate"/>
      </w:r>
      <w:r w:rsidR="00903CBD" w:rsidRPr="00774A54">
        <w:rPr>
          <w:rFonts w:ascii="Times New Roman" w:hAnsi="Times New Roman" w:cs="Times New Roman"/>
          <w:sz w:val="24"/>
        </w:rPr>
        <w:t>(Juenger, 2021)</w:t>
      </w:r>
      <w:r w:rsidR="00903CBD" w:rsidRPr="00774A54">
        <w:rPr>
          <w:rFonts w:ascii="Times New Roman" w:hAnsi="Times New Roman" w:cs="Times New Roman"/>
          <w:sz w:val="24"/>
          <w:szCs w:val="24"/>
        </w:rPr>
        <w:fldChar w:fldCharType="end"/>
      </w:r>
      <w:r w:rsidR="0081450D" w:rsidRPr="00774A54">
        <w:rPr>
          <w:rFonts w:ascii="Times New Roman" w:hAnsi="Times New Roman" w:cs="Times New Roman"/>
          <w:sz w:val="24"/>
          <w:szCs w:val="24"/>
        </w:rPr>
        <w:t xml:space="preserve">. </w:t>
      </w:r>
      <w:r w:rsidR="00D03CCA" w:rsidRPr="00774A54">
        <w:rPr>
          <w:rFonts w:ascii="Times New Roman" w:hAnsi="Times New Roman" w:cs="Times New Roman"/>
          <w:sz w:val="24"/>
          <w:szCs w:val="24"/>
        </w:rPr>
        <w:t>Oleh karena itu, Kelompok OPC dan S</w:t>
      </w:r>
      <w:r w:rsidR="009B047D" w:rsidRPr="00774A54">
        <w:rPr>
          <w:rFonts w:ascii="Times New Roman" w:hAnsi="Times New Roman" w:cs="Times New Roman"/>
          <w:sz w:val="24"/>
          <w:szCs w:val="24"/>
        </w:rPr>
        <w:t>, yang dapat ditemukan pada</w:t>
      </w:r>
      <w:r w:rsidR="00D03CCA" w:rsidRPr="00774A54">
        <w:rPr>
          <w:rFonts w:ascii="Times New Roman" w:hAnsi="Times New Roman" w:cs="Times New Roman"/>
          <w:sz w:val="24"/>
          <w:szCs w:val="24"/>
        </w:rPr>
        <w:t xml:space="preserve"> hasil analisis XRD</w:t>
      </w:r>
      <w:r w:rsidR="009B047D" w:rsidRPr="00774A54">
        <w:rPr>
          <w:rFonts w:ascii="Times New Roman" w:hAnsi="Times New Roman" w:cs="Times New Roman"/>
          <w:sz w:val="24"/>
          <w:szCs w:val="24"/>
        </w:rPr>
        <w:t>,</w:t>
      </w:r>
      <w:r w:rsidR="00D03CCA" w:rsidRPr="00774A54">
        <w:rPr>
          <w:rFonts w:ascii="Times New Roman" w:hAnsi="Times New Roman" w:cs="Times New Roman"/>
          <w:sz w:val="24"/>
          <w:szCs w:val="24"/>
        </w:rPr>
        <w:t xml:space="preserve"> akan dirangkum </w:t>
      </w:r>
      <w:r w:rsidR="009B047D" w:rsidRPr="00774A54">
        <w:rPr>
          <w:rFonts w:ascii="Times New Roman" w:hAnsi="Times New Roman" w:cs="Times New Roman"/>
          <w:sz w:val="24"/>
          <w:szCs w:val="24"/>
        </w:rPr>
        <w:t>be</w:t>
      </w:r>
      <w:r w:rsidR="00094E8C" w:rsidRPr="00774A54">
        <w:rPr>
          <w:rFonts w:ascii="Times New Roman" w:hAnsi="Times New Roman" w:cs="Times New Roman"/>
          <w:sz w:val="24"/>
          <w:szCs w:val="24"/>
        </w:rPr>
        <w:t>r</w:t>
      </w:r>
      <w:r w:rsidR="009B047D" w:rsidRPr="00774A54">
        <w:rPr>
          <w:rFonts w:ascii="Times New Roman" w:hAnsi="Times New Roman" w:cs="Times New Roman"/>
          <w:sz w:val="24"/>
          <w:szCs w:val="24"/>
        </w:rPr>
        <w:t>dasar</w:t>
      </w:r>
      <w:r w:rsidR="00094E8C" w:rsidRPr="00774A54">
        <w:rPr>
          <w:rFonts w:ascii="Times New Roman" w:hAnsi="Times New Roman" w:cs="Times New Roman"/>
          <w:sz w:val="24"/>
          <w:szCs w:val="24"/>
        </w:rPr>
        <w:t>k</w:t>
      </w:r>
      <w:r w:rsidR="009B047D" w:rsidRPr="00774A54">
        <w:rPr>
          <w:rFonts w:ascii="Times New Roman" w:hAnsi="Times New Roman" w:cs="Times New Roman"/>
          <w:sz w:val="24"/>
          <w:szCs w:val="24"/>
        </w:rPr>
        <w:t xml:space="preserve">an kelompok pada </w:t>
      </w:r>
      <w:r w:rsidR="009B047D" w:rsidRPr="00774A54">
        <w:rPr>
          <w:rFonts w:ascii="Times New Roman" w:hAnsi="Times New Roman" w:cs="Times New Roman"/>
          <w:b/>
          <w:bCs/>
          <w:sz w:val="24"/>
          <w:szCs w:val="24"/>
        </w:rPr>
        <w:t>Gambar 4.4</w:t>
      </w:r>
      <w:r w:rsidR="009B047D" w:rsidRPr="00774A54">
        <w:rPr>
          <w:rFonts w:ascii="Times New Roman" w:hAnsi="Times New Roman" w:cs="Times New Roman"/>
          <w:sz w:val="24"/>
          <w:szCs w:val="24"/>
        </w:rPr>
        <w:t xml:space="preserve">. Pengelompokan tersebut dapat dilihat </w:t>
      </w:r>
      <w:r w:rsidR="00D03CCA" w:rsidRPr="00774A54">
        <w:rPr>
          <w:rFonts w:ascii="Times New Roman" w:hAnsi="Times New Roman" w:cs="Times New Roman"/>
          <w:sz w:val="24"/>
          <w:szCs w:val="24"/>
        </w:rPr>
        <w:t xml:space="preserve">pada </w:t>
      </w:r>
      <w:r w:rsidR="00D03CCA" w:rsidRPr="00774A54">
        <w:rPr>
          <w:rFonts w:ascii="Times New Roman" w:hAnsi="Times New Roman" w:cs="Times New Roman"/>
          <w:b/>
          <w:bCs/>
          <w:sz w:val="24"/>
          <w:szCs w:val="24"/>
        </w:rPr>
        <w:t>Tabel 4.1</w:t>
      </w:r>
      <w:r w:rsidR="003666EF" w:rsidRPr="00774A54">
        <w:rPr>
          <w:rFonts w:ascii="Times New Roman" w:hAnsi="Times New Roman" w:cs="Times New Roman"/>
          <w:b/>
          <w:bCs/>
          <w:sz w:val="24"/>
          <w:szCs w:val="24"/>
        </w:rPr>
        <w:t>2</w:t>
      </w:r>
      <w:r w:rsidR="00D03CCA" w:rsidRPr="00774A54">
        <w:rPr>
          <w:rFonts w:ascii="Times New Roman" w:hAnsi="Times New Roman" w:cs="Times New Roman"/>
          <w:sz w:val="24"/>
          <w:szCs w:val="24"/>
        </w:rPr>
        <w:t>.</w:t>
      </w:r>
    </w:p>
    <w:p w14:paraId="0D6FBB11" w14:textId="31B02B96" w:rsidR="009D146B" w:rsidRPr="00774A54" w:rsidRDefault="009D146B" w:rsidP="009D146B">
      <w:pPr>
        <w:pStyle w:val="Caption"/>
        <w:keepNext/>
        <w:ind w:left="709"/>
        <w:rPr>
          <w:rFonts w:ascii="Times New Roman" w:hAnsi="Times New Roman" w:cs="Times New Roman"/>
          <w:color w:val="000000"/>
          <w:sz w:val="24"/>
        </w:rPr>
      </w:pPr>
      <w:bookmarkStart w:id="206" w:name="_Toc138396254"/>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12</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Fase Kristalin pada Sampel Pasta</w:t>
      </w:r>
      <w:bookmarkEnd w:id="206"/>
    </w:p>
    <w:tbl>
      <w:tblPr>
        <w:tblStyle w:val="TableGrid"/>
        <w:tblW w:w="0" w:type="auto"/>
        <w:tblInd w:w="1271" w:type="dxa"/>
        <w:tblLook w:val="04A0" w:firstRow="1" w:lastRow="0" w:firstColumn="1" w:lastColumn="0" w:noHBand="0" w:noVBand="1"/>
      </w:tblPr>
      <w:tblGrid>
        <w:gridCol w:w="1532"/>
        <w:gridCol w:w="1418"/>
        <w:gridCol w:w="1337"/>
        <w:gridCol w:w="1257"/>
      </w:tblGrid>
      <w:tr w:rsidR="0095655E" w:rsidRPr="00774A54" w14:paraId="0D6B4F96" w14:textId="1343FE38" w:rsidTr="00FF2392">
        <w:tc>
          <w:tcPr>
            <w:tcW w:w="1532" w:type="dxa"/>
          </w:tcPr>
          <w:p w14:paraId="05265BE9" w14:textId="4F26BC85" w:rsidR="0095655E" w:rsidRPr="00774A54" w:rsidRDefault="0095655E" w:rsidP="009D146B">
            <w:pPr>
              <w:keepLines/>
              <w:spacing w:before="240" w:line="360" w:lineRule="auto"/>
              <w:jc w:val="center"/>
              <w:rPr>
                <w:rFonts w:ascii="Times New Roman" w:hAnsi="Times New Roman" w:cs="Times New Roman"/>
                <w:b/>
                <w:bCs/>
                <w:i/>
                <w:iCs/>
                <w:sz w:val="24"/>
                <w:szCs w:val="24"/>
              </w:rPr>
            </w:pPr>
            <w:r w:rsidRPr="00774A54">
              <w:rPr>
                <w:rFonts w:ascii="Times New Roman" w:hAnsi="Times New Roman" w:cs="Times New Roman"/>
                <w:b/>
                <w:bCs/>
                <w:i/>
                <w:iCs/>
                <w:sz w:val="24"/>
                <w:szCs w:val="24"/>
              </w:rPr>
              <w:t>Designation</w:t>
            </w:r>
          </w:p>
        </w:tc>
        <w:tc>
          <w:tcPr>
            <w:tcW w:w="1418" w:type="dxa"/>
          </w:tcPr>
          <w:p w14:paraId="507714E7" w14:textId="37A45DBD" w:rsidR="0095655E" w:rsidRPr="00774A54" w:rsidRDefault="0095655E" w:rsidP="009D146B">
            <w:pPr>
              <w:keepLines/>
              <w:spacing w:before="240"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PCC</w:t>
            </w:r>
          </w:p>
        </w:tc>
        <w:tc>
          <w:tcPr>
            <w:tcW w:w="1276" w:type="dxa"/>
          </w:tcPr>
          <w:p w14:paraId="0369D05E" w14:textId="22596E6A" w:rsidR="0095655E" w:rsidRPr="00774A54" w:rsidRDefault="003554F3" w:rsidP="009D146B">
            <w:pPr>
              <w:keepLines/>
              <w:spacing w:before="240"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PSBE_T</w:t>
            </w:r>
            <w:r w:rsidR="0095655E" w:rsidRPr="00774A54">
              <w:rPr>
                <w:rFonts w:ascii="Times New Roman" w:hAnsi="Times New Roman" w:cs="Times New Roman"/>
                <w:b/>
                <w:bCs/>
                <w:sz w:val="24"/>
                <w:szCs w:val="24"/>
              </w:rPr>
              <w:t>_5</w:t>
            </w:r>
          </w:p>
        </w:tc>
        <w:tc>
          <w:tcPr>
            <w:tcW w:w="1224" w:type="dxa"/>
          </w:tcPr>
          <w:p w14:paraId="327C5CEC" w14:textId="71E38325" w:rsidR="0095655E" w:rsidRPr="00774A54" w:rsidRDefault="0095655E" w:rsidP="009D146B">
            <w:pPr>
              <w:keepLines/>
              <w:spacing w:before="240" w:line="360" w:lineRule="auto"/>
              <w:jc w:val="center"/>
              <w:rPr>
                <w:rFonts w:ascii="Times New Roman" w:hAnsi="Times New Roman" w:cs="Times New Roman"/>
                <w:b/>
                <w:bCs/>
                <w:sz w:val="24"/>
                <w:szCs w:val="24"/>
              </w:rPr>
            </w:pPr>
            <w:r w:rsidRPr="00774A54">
              <w:rPr>
                <w:rFonts w:ascii="Times New Roman" w:hAnsi="Times New Roman" w:cs="Times New Roman"/>
                <w:b/>
                <w:bCs/>
                <w:sz w:val="24"/>
                <w:szCs w:val="24"/>
              </w:rPr>
              <w:t>Flyash_15</w:t>
            </w:r>
          </w:p>
        </w:tc>
      </w:tr>
      <w:tr w:rsidR="0095655E" w:rsidRPr="00774A54" w14:paraId="44C868AB" w14:textId="68059483" w:rsidTr="00FF2392">
        <w:tc>
          <w:tcPr>
            <w:tcW w:w="1532" w:type="dxa"/>
          </w:tcPr>
          <w:p w14:paraId="68D8F220" w14:textId="4C1C079A" w:rsidR="0095655E" w:rsidRPr="00774A54" w:rsidRDefault="0095655E"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OPC</w:t>
            </w:r>
          </w:p>
        </w:tc>
        <w:tc>
          <w:tcPr>
            <w:tcW w:w="1418" w:type="dxa"/>
          </w:tcPr>
          <w:p w14:paraId="1C39008F" w14:textId="499B36B6" w:rsidR="0095655E" w:rsidRPr="00774A54" w:rsidRDefault="009D146B"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28</w:t>
            </w:r>
            <w:r w:rsidR="0026078F" w:rsidRPr="00774A54">
              <w:rPr>
                <w:rFonts w:ascii="Times New Roman" w:hAnsi="Times New Roman" w:cs="Times New Roman"/>
                <w:sz w:val="24"/>
                <w:szCs w:val="24"/>
              </w:rPr>
              <w:t>,</w:t>
            </w:r>
            <w:r w:rsidRPr="00774A54">
              <w:rPr>
                <w:rFonts w:ascii="Times New Roman" w:hAnsi="Times New Roman" w:cs="Times New Roman"/>
                <w:sz w:val="24"/>
                <w:szCs w:val="24"/>
              </w:rPr>
              <w:t>13</w:t>
            </w:r>
          </w:p>
        </w:tc>
        <w:tc>
          <w:tcPr>
            <w:tcW w:w="1276" w:type="dxa"/>
          </w:tcPr>
          <w:p w14:paraId="51D71EE0" w14:textId="0289D13A" w:rsidR="0095655E" w:rsidRPr="00774A54" w:rsidRDefault="009D146B"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26</w:t>
            </w:r>
            <w:r w:rsidR="0026078F" w:rsidRPr="00774A54">
              <w:rPr>
                <w:rFonts w:ascii="Times New Roman" w:hAnsi="Times New Roman" w:cs="Times New Roman"/>
                <w:sz w:val="24"/>
                <w:szCs w:val="24"/>
              </w:rPr>
              <w:t>,</w:t>
            </w:r>
            <w:r w:rsidRPr="00774A54">
              <w:rPr>
                <w:rFonts w:ascii="Times New Roman" w:hAnsi="Times New Roman" w:cs="Times New Roman"/>
                <w:sz w:val="24"/>
                <w:szCs w:val="24"/>
              </w:rPr>
              <w:t>53</w:t>
            </w:r>
          </w:p>
        </w:tc>
        <w:tc>
          <w:tcPr>
            <w:tcW w:w="1224" w:type="dxa"/>
          </w:tcPr>
          <w:p w14:paraId="391F4A12" w14:textId="4DD93BA9" w:rsidR="0095655E" w:rsidRPr="00774A54" w:rsidRDefault="009D146B"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23</w:t>
            </w:r>
            <w:r w:rsidR="0026078F" w:rsidRPr="00774A54">
              <w:rPr>
                <w:rFonts w:ascii="Times New Roman" w:hAnsi="Times New Roman" w:cs="Times New Roman"/>
                <w:sz w:val="24"/>
                <w:szCs w:val="24"/>
              </w:rPr>
              <w:t>,</w:t>
            </w:r>
            <w:r w:rsidRPr="00774A54">
              <w:rPr>
                <w:rFonts w:ascii="Times New Roman" w:hAnsi="Times New Roman" w:cs="Times New Roman"/>
                <w:sz w:val="24"/>
                <w:szCs w:val="24"/>
              </w:rPr>
              <w:t>4</w:t>
            </w:r>
          </w:p>
        </w:tc>
      </w:tr>
      <w:tr w:rsidR="0095655E" w:rsidRPr="00774A54" w14:paraId="55DD56A3" w14:textId="00695E46" w:rsidTr="00FF2392">
        <w:tc>
          <w:tcPr>
            <w:tcW w:w="1532" w:type="dxa"/>
          </w:tcPr>
          <w:p w14:paraId="5764342C" w14:textId="6A5C8392" w:rsidR="0095655E" w:rsidRPr="00774A54" w:rsidRDefault="0095655E"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S</w:t>
            </w:r>
          </w:p>
        </w:tc>
        <w:tc>
          <w:tcPr>
            <w:tcW w:w="1418" w:type="dxa"/>
          </w:tcPr>
          <w:p w14:paraId="3A2CD924" w14:textId="3FE4EA40" w:rsidR="0095655E" w:rsidRPr="00774A54" w:rsidRDefault="00FA3E12"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N.A</w:t>
            </w:r>
          </w:p>
        </w:tc>
        <w:tc>
          <w:tcPr>
            <w:tcW w:w="1276" w:type="dxa"/>
          </w:tcPr>
          <w:p w14:paraId="65931018" w14:textId="3DAF2AFF" w:rsidR="0095655E" w:rsidRPr="00774A54" w:rsidRDefault="00FA3E12"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N.A</w:t>
            </w:r>
          </w:p>
        </w:tc>
        <w:tc>
          <w:tcPr>
            <w:tcW w:w="1224" w:type="dxa"/>
          </w:tcPr>
          <w:p w14:paraId="65524CB7" w14:textId="2BA4C925" w:rsidR="0095655E" w:rsidRPr="00774A54" w:rsidRDefault="00FA3E12"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N.A</w:t>
            </w:r>
          </w:p>
        </w:tc>
      </w:tr>
      <w:tr w:rsidR="009D146B" w:rsidRPr="00774A54" w14:paraId="4F4D887D" w14:textId="77777777" w:rsidTr="00FF2392">
        <w:tc>
          <w:tcPr>
            <w:tcW w:w="1532" w:type="dxa"/>
          </w:tcPr>
          <w:p w14:paraId="2C97C0B2" w14:textId="6EBFBB6B" w:rsidR="009D146B" w:rsidRPr="00774A54" w:rsidRDefault="009D146B"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Total</w:t>
            </w:r>
          </w:p>
        </w:tc>
        <w:tc>
          <w:tcPr>
            <w:tcW w:w="1418" w:type="dxa"/>
          </w:tcPr>
          <w:p w14:paraId="54C82A8E" w14:textId="18EF139E" w:rsidR="009D146B" w:rsidRPr="00774A54" w:rsidRDefault="009D146B"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28</w:t>
            </w:r>
            <w:r w:rsidR="0026078F" w:rsidRPr="00774A54">
              <w:rPr>
                <w:rFonts w:ascii="Times New Roman" w:hAnsi="Times New Roman" w:cs="Times New Roman"/>
                <w:sz w:val="24"/>
                <w:szCs w:val="24"/>
              </w:rPr>
              <w:t>,</w:t>
            </w:r>
            <w:r w:rsidRPr="00774A54">
              <w:rPr>
                <w:rFonts w:ascii="Times New Roman" w:hAnsi="Times New Roman" w:cs="Times New Roman"/>
                <w:sz w:val="24"/>
                <w:szCs w:val="24"/>
              </w:rPr>
              <w:t>13</w:t>
            </w:r>
          </w:p>
        </w:tc>
        <w:tc>
          <w:tcPr>
            <w:tcW w:w="1276" w:type="dxa"/>
          </w:tcPr>
          <w:p w14:paraId="1E1564C7" w14:textId="22D4A659" w:rsidR="009D146B" w:rsidRPr="00774A54" w:rsidRDefault="009D146B"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26</w:t>
            </w:r>
            <w:r w:rsidR="0026078F" w:rsidRPr="00774A54">
              <w:rPr>
                <w:rFonts w:ascii="Times New Roman" w:hAnsi="Times New Roman" w:cs="Times New Roman"/>
                <w:sz w:val="24"/>
                <w:szCs w:val="24"/>
              </w:rPr>
              <w:t>,</w:t>
            </w:r>
            <w:r w:rsidRPr="00774A54">
              <w:rPr>
                <w:rFonts w:ascii="Times New Roman" w:hAnsi="Times New Roman" w:cs="Times New Roman"/>
                <w:sz w:val="24"/>
                <w:szCs w:val="24"/>
              </w:rPr>
              <w:t>53</w:t>
            </w:r>
          </w:p>
        </w:tc>
        <w:tc>
          <w:tcPr>
            <w:tcW w:w="1224" w:type="dxa"/>
          </w:tcPr>
          <w:p w14:paraId="35C7DBF1" w14:textId="26730A79" w:rsidR="009D146B" w:rsidRPr="00774A54" w:rsidRDefault="009D146B" w:rsidP="009D146B">
            <w:pPr>
              <w:keepLines/>
              <w:spacing w:before="240" w:line="360" w:lineRule="auto"/>
              <w:jc w:val="center"/>
              <w:rPr>
                <w:rFonts w:ascii="Times New Roman" w:hAnsi="Times New Roman" w:cs="Times New Roman"/>
                <w:sz w:val="24"/>
                <w:szCs w:val="24"/>
              </w:rPr>
            </w:pPr>
            <w:r w:rsidRPr="00774A54">
              <w:rPr>
                <w:rFonts w:ascii="Times New Roman" w:hAnsi="Times New Roman" w:cs="Times New Roman"/>
                <w:sz w:val="24"/>
                <w:szCs w:val="24"/>
              </w:rPr>
              <w:t>23</w:t>
            </w:r>
            <w:r w:rsidR="0026078F" w:rsidRPr="00774A54">
              <w:rPr>
                <w:rFonts w:ascii="Times New Roman" w:hAnsi="Times New Roman" w:cs="Times New Roman"/>
                <w:sz w:val="24"/>
                <w:szCs w:val="24"/>
              </w:rPr>
              <w:t>,</w:t>
            </w:r>
            <w:r w:rsidRPr="00774A54">
              <w:rPr>
                <w:rFonts w:ascii="Times New Roman" w:hAnsi="Times New Roman" w:cs="Times New Roman"/>
                <w:sz w:val="24"/>
                <w:szCs w:val="24"/>
              </w:rPr>
              <w:t>4</w:t>
            </w:r>
          </w:p>
        </w:tc>
      </w:tr>
    </w:tbl>
    <w:p w14:paraId="16088F2B" w14:textId="34BCB37A" w:rsidR="00A96649" w:rsidRPr="00774A54" w:rsidRDefault="00B120B5" w:rsidP="001023E7">
      <w:pPr>
        <w:spacing w:before="240" w:after="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Sebagai catatan tambahan, </w:t>
      </w:r>
      <w:r w:rsidR="00235C43" w:rsidRPr="00774A54">
        <w:rPr>
          <w:rFonts w:ascii="Times New Roman" w:hAnsi="Times New Roman" w:cs="Times New Roman"/>
          <w:sz w:val="24"/>
          <w:szCs w:val="24"/>
        </w:rPr>
        <w:t xml:space="preserve">golongan S berupa C-S-H dan Merwinite tidak ditemukkan pada analysis xrd </w:t>
      </w:r>
      <w:r w:rsidRPr="00774A54">
        <w:rPr>
          <w:rFonts w:ascii="Times New Roman" w:hAnsi="Times New Roman" w:cs="Times New Roman"/>
          <w:sz w:val="24"/>
          <w:szCs w:val="24"/>
        </w:rPr>
        <w:t xml:space="preserve">percobaan ini </w:t>
      </w:r>
      <w:r w:rsidR="00235C43" w:rsidRPr="00774A54">
        <w:rPr>
          <w:rFonts w:ascii="Times New Roman" w:hAnsi="Times New Roman" w:cs="Times New Roman"/>
          <w:sz w:val="24"/>
          <w:szCs w:val="24"/>
        </w:rPr>
        <w:t xml:space="preserve">sehingga akan dianggap sebagai </w:t>
      </w:r>
      <w:r w:rsidR="00235C43" w:rsidRPr="00774A54">
        <w:rPr>
          <w:rFonts w:ascii="Times New Roman" w:hAnsi="Times New Roman" w:cs="Times New Roman"/>
          <w:i/>
          <w:iCs/>
          <w:sz w:val="24"/>
          <w:szCs w:val="24"/>
        </w:rPr>
        <w:t>null value</w:t>
      </w:r>
      <w:r w:rsidRPr="00774A54">
        <w:rPr>
          <w:rFonts w:ascii="Times New Roman" w:hAnsi="Times New Roman" w:cs="Times New Roman"/>
          <w:sz w:val="24"/>
          <w:szCs w:val="24"/>
        </w:rPr>
        <w:t xml:space="preserve"> pada </w:t>
      </w:r>
      <w:r w:rsidRPr="00774A54">
        <w:rPr>
          <w:rFonts w:ascii="Times New Roman" w:hAnsi="Times New Roman" w:cs="Times New Roman"/>
          <w:b/>
          <w:bCs/>
          <w:sz w:val="24"/>
          <w:szCs w:val="24"/>
        </w:rPr>
        <w:t>Tabel 4.1</w:t>
      </w:r>
      <w:r w:rsidR="00597DF7"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w:t>
      </w:r>
      <w:r w:rsidR="00235C43" w:rsidRPr="00774A54">
        <w:rPr>
          <w:rFonts w:ascii="Times New Roman" w:hAnsi="Times New Roman" w:cs="Times New Roman"/>
          <w:sz w:val="24"/>
          <w:szCs w:val="24"/>
        </w:rPr>
        <w:t>Dari</w:t>
      </w:r>
      <w:r w:rsidR="007274B8" w:rsidRPr="00774A54">
        <w:rPr>
          <w:rFonts w:ascii="Times New Roman" w:hAnsi="Times New Roman" w:cs="Times New Roman"/>
          <w:sz w:val="24"/>
          <w:szCs w:val="24"/>
        </w:rPr>
        <w:t xml:space="preserve"> </w:t>
      </w:r>
      <w:r w:rsidR="007274B8" w:rsidRPr="00774A54">
        <w:rPr>
          <w:rFonts w:ascii="Times New Roman" w:hAnsi="Times New Roman" w:cs="Times New Roman"/>
          <w:b/>
          <w:bCs/>
          <w:sz w:val="24"/>
          <w:szCs w:val="24"/>
        </w:rPr>
        <w:t>Tabel 4.1</w:t>
      </w:r>
      <w:r w:rsidR="00597DF7" w:rsidRPr="00774A54">
        <w:rPr>
          <w:rFonts w:ascii="Times New Roman" w:hAnsi="Times New Roman" w:cs="Times New Roman"/>
          <w:b/>
          <w:bCs/>
          <w:sz w:val="24"/>
          <w:szCs w:val="24"/>
        </w:rPr>
        <w:t>2</w:t>
      </w:r>
      <w:r w:rsidR="007274B8" w:rsidRPr="00774A54">
        <w:rPr>
          <w:rFonts w:ascii="Times New Roman" w:hAnsi="Times New Roman" w:cs="Times New Roman"/>
          <w:sz w:val="24"/>
          <w:szCs w:val="24"/>
        </w:rPr>
        <w:t xml:space="preserve">, diketahui bahwa </w:t>
      </w:r>
      <w:r w:rsidR="007274B8" w:rsidRPr="00774A54">
        <w:rPr>
          <w:rFonts w:ascii="Times New Roman" w:hAnsi="Times New Roman" w:cs="Times New Roman"/>
          <w:i/>
          <w:iCs/>
          <w:sz w:val="24"/>
          <w:szCs w:val="24"/>
        </w:rPr>
        <w:t>designation</w:t>
      </w:r>
      <w:r w:rsidR="007274B8" w:rsidRPr="00774A54">
        <w:rPr>
          <w:rFonts w:ascii="Times New Roman" w:hAnsi="Times New Roman" w:cs="Times New Roman"/>
          <w:sz w:val="24"/>
          <w:szCs w:val="24"/>
        </w:rPr>
        <w:t xml:space="preserve"> OPC terbesar dimiliki oleh PCC yang diikuti </w:t>
      </w:r>
      <w:r w:rsidR="003554F3" w:rsidRPr="00774A54">
        <w:rPr>
          <w:rFonts w:ascii="Times New Roman" w:hAnsi="Times New Roman" w:cs="Times New Roman"/>
          <w:sz w:val="24"/>
          <w:szCs w:val="24"/>
        </w:rPr>
        <w:t>PSBE_T</w:t>
      </w:r>
      <w:r w:rsidR="007274B8" w:rsidRPr="00774A54">
        <w:rPr>
          <w:rFonts w:ascii="Times New Roman" w:hAnsi="Times New Roman" w:cs="Times New Roman"/>
          <w:sz w:val="24"/>
          <w:szCs w:val="24"/>
        </w:rPr>
        <w:t xml:space="preserve">_5 yang diakhiri dengan Flyash_15. </w:t>
      </w:r>
      <w:r w:rsidR="007C5D2A" w:rsidRPr="00774A54">
        <w:rPr>
          <w:rFonts w:ascii="Times New Roman" w:hAnsi="Times New Roman" w:cs="Times New Roman"/>
          <w:sz w:val="24"/>
          <w:szCs w:val="24"/>
        </w:rPr>
        <w:t xml:space="preserve">Hal ini menandakan bahwa pada proses hidrasi pada PCC jauh lebih banyak dibandingkan </w:t>
      </w:r>
      <w:r w:rsidR="003554F3" w:rsidRPr="00774A54">
        <w:rPr>
          <w:rFonts w:ascii="Times New Roman" w:hAnsi="Times New Roman" w:cs="Times New Roman"/>
          <w:sz w:val="24"/>
          <w:szCs w:val="24"/>
        </w:rPr>
        <w:t>PSBE_T</w:t>
      </w:r>
      <w:r w:rsidR="007C5D2A" w:rsidRPr="00774A54">
        <w:rPr>
          <w:rFonts w:ascii="Times New Roman" w:hAnsi="Times New Roman" w:cs="Times New Roman"/>
          <w:sz w:val="24"/>
          <w:szCs w:val="24"/>
        </w:rPr>
        <w:t xml:space="preserve">_5 dan Flyash_15. Sementara itu, reaksi hidrasi </w:t>
      </w:r>
      <w:r w:rsidR="003554F3" w:rsidRPr="00774A54">
        <w:rPr>
          <w:rFonts w:ascii="Times New Roman" w:hAnsi="Times New Roman" w:cs="Times New Roman"/>
          <w:sz w:val="24"/>
          <w:szCs w:val="24"/>
        </w:rPr>
        <w:t>PSBE_T</w:t>
      </w:r>
      <w:r w:rsidR="007C5D2A" w:rsidRPr="00774A54">
        <w:rPr>
          <w:rFonts w:ascii="Times New Roman" w:hAnsi="Times New Roman" w:cs="Times New Roman"/>
          <w:sz w:val="24"/>
          <w:szCs w:val="24"/>
        </w:rPr>
        <w:t xml:space="preserve">_5 jauh lebih banyak dibanding Flyash_15. Hasil analisis ini dapat digunakan untuk membuktikkan hasil pengujian kuat tekan (subab 4.5). </w:t>
      </w:r>
      <w:r w:rsidR="007F1519" w:rsidRPr="00774A54">
        <w:rPr>
          <w:rFonts w:ascii="Times New Roman" w:hAnsi="Times New Roman" w:cs="Times New Roman"/>
          <w:sz w:val="24"/>
          <w:szCs w:val="24"/>
        </w:rPr>
        <w:t xml:space="preserve">Hasil analisis kuat tekan pasta dapat dililhat pada </w:t>
      </w:r>
      <w:r w:rsidR="00B9441F" w:rsidRPr="00774A54">
        <w:rPr>
          <w:rFonts w:ascii="Times New Roman" w:hAnsi="Times New Roman" w:cs="Times New Roman"/>
          <w:b/>
          <w:bCs/>
          <w:sz w:val="24"/>
          <w:szCs w:val="24"/>
        </w:rPr>
        <w:t>Gambar</w:t>
      </w:r>
      <w:r w:rsidR="007F1519" w:rsidRPr="00774A54">
        <w:rPr>
          <w:rFonts w:ascii="Times New Roman" w:hAnsi="Times New Roman" w:cs="Times New Roman"/>
          <w:b/>
          <w:bCs/>
          <w:sz w:val="24"/>
          <w:szCs w:val="24"/>
        </w:rPr>
        <w:t xml:space="preserve"> 4.5</w:t>
      </w:r>
      <w:r w:rsidR="007F1519" w:rsidRPr="00774A54">
        <w:rPr>
          <w:rFonts w:ascii="Times New Roman" w:hAnsi="Times New Roman" w:cs="Times New Roman"/>
          <w:sz w:val="24"/>
          <w:szCs w:val="24"/>
        </w:rPr>
        <w:t>.</w:t>
      </w:r>
      <w:r w:rsidR="00637A37" w:rsidRPr="00774A54">
        <w:rPr>
          <w:rFonts w:ascii="Times New Roman" w:hAnsi="Times New Roman" w:cs="Times New Roman"/>
          <w:sz w:val="24"/>
          <w:szCs w:val="24"/>
        </w:rPr>
        <w:t xml:space="preserve"> Pada </w:t>
      </w:r>
      <w:r w:rsidR="00B9441F" w:rsidRPr="00774A54">
        <w:rPr>
          <w:rFonts w:ascii="Times New Roman" w:hAnsi="Times New Roman" w:cs="Times New Roman"/>
          <w:b/>
          <w:bCs/>
          <w:sz w:val="24"/>
          <w:szCs w:val="24"/>
        </w:rPr>
        <w:t>Gambar</w:t>
      </w:r>
      <w:r w:rsidR="00637A37" w:rsidRPr="00774A54">
        <w:rPr>
          <w:rFonts w:ascii="Times New Roman" w:hAnsi="Times New Roman" w:cs="Times New Roman"/>
          <w:b/>
          <w:bCs/>
          <w:sz w:val="24"/>
          <w:szCs w:val="24"/>
        </w:rPr>
        <w:t xml:space="preserve"> 4.5</w:t>
      </w:r>
      <w:r w:rsidR="00637A37" w:rsidRPr="00774A54">
        <w:rPr>
          <w:rFonts w:ascii="Times New Roman" w:hAnsi="Times New Roman" w:cs="Times New Roman"/>
          <w:sz w:val="24"/>
          <w:szCs w:val="24"/>
        </w:rPr>
        <w:t xml:space="preserve">, </w:t>
      </w:r>
      <w:r w:rsidR="003554F3" w:rsidRPr="00774A54">
        <w:rPr>
          <w:rFonts w:ascii="Times New Roman" w:hAnsi="Times New Roman" w:cs="Times New Roman"/>
          <w:sz w:val="24"/>
          <w:szCs w:val="24"/>
        </w:rPr>
        <w:t>PSBE_T</w:t>
      </w:r>
      <w:r w:rsidR="00637A37" w:rsidRPr="00774A54">
        <w:rPr>
          <w:rFonts w:ascii="Times New Roman" w:hAnsi="Times New Roman" w:cs="Times New Roman"/>
          <w:sz w:val="24"/>
          <w:szCs w:val="24"/>
        </w:rPr>
        <w:t xml:space="preserve">_5 dan Flyash_15 sudah diberikan </w:t>
      </w:r>
      <w:r w:rsidR="00637A37" w:rsidRPr="00774A54">
        <w:rPr>
          <w:rFonts w:ascii="Times New Roman" w:hAnsi="Times New Roman" w:cs="Times New Roman"/>
          <w:i/>
          <w:iCs/>
          <w:sz w:val="24"/>
          <w:szCs w:val="24"/>
        </w:rPr>
        <w:t xml:space="preserve">highlight </w:t>
      </w:r>
      <w:r w:rsidR="00637A37" w:rsidRPr="00774A54">
        <w:rPr>
          <w:rFonts w:ascii="Times New Roman" w:hAnsi="Times New Roman" w:cs="Times New Roman"/>
          <w:sz w:val="24"/>
          <w:szCs w:val="24"/>
        </w:rPr>
        <w:t xml:space="preserve">kuning. </w:t>
      </w:r>
      <w:r w:rsidR="007274B8" w:rsidRPr="00774A54">
        <w:rPr>
          <w:rFonts w:ascii="Times New Roman" w:hAnsi="Times New Roman" w:cs="Times New Roman"/>
          <w:sz w:val="24"/>
          <w:szCs w:val="24"/>
        </w:rPr>
        <w:br/>
      </w:r>
      <w:r w:rsidR="001105D1" w:rsidRPr="00774A54">
        <w:rPr>
          <w:rFonts w:ascii="Times New Roman" w:hAnsi="Times New Roman" w:cs="Times New Roman"/>
          <w:sz w:val="24"/>
          <w:szCs w:val="24"/>
        </w:rPr>
        <w:t xml:space="preserve">                     </w:t>
      </w:r>
      <w:r w:rsidR="00A96649" w:rsidRPr="00774A54">
        <w:rPr>
          <w:rFonts w:ascii="Times New Roman" w:hAnsi="Times New Roman" w:cs="Times New Roman"/>
          <w:noProof/>
          <w:color w:val="000000"/>
          <w:sz w:val="24"/>
          <w:szCs w:val="24"/>
        </w:rPr>
        <w:drawing>
          <wp:inline distT="0" distB="0" distL="0" distR="0" wp14:anchorId="790A7A92" wp14:editId="481B7BDD">
            <wp:extent cx="3368040" cy="2229379"/>
            <wp:effectExtent l="0" t="0" r="3810" b="0"/>
            <wp:docPr id="140142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0247" name=""/>
                    <pic:cNvPicPr/>
                  </pic:nvPicPr>
                  <pic:blipFill>
                    <a:blip r:embed="rId86"/>
                    <a:stretch>
                      <a:fillRect/>
                    </a:stretch>
                  </pic:blipFill>
                  <pic:spPr>
                    <a:xfrm>
                      <a:off x="0" y="0"/>
                      <a:ext cx="3414933" cy="2260418"/>
                    </a:xfrm>
                    <a:prstGeom prst="rect">
                      <a:avLst/>
                    </a:prstGeom>
                  </pic:spPr>
                </pic:pic>
              </a:graphicData>
            </a:graphic>
          </wp:inline>
        </w:drawing>
      </w:r>
    </w:p>
    <w:p w14:paraId="0A503E3D" w14:textId="428BF161" w:rsidR="00D03CCA" w:rsidRPr="00774A54" w:rsidRDefault="00A96649" w:rsidP="001023E7">
      <w:pPr>
        <w:pStyle w:val="Caption"/>
        <w:spacing w:after="0"/>
        <w:jc w:val="center"/>
        <w:rPr>
          <w:rFonts w:ascii="Times New Roman" w:hAnsi="Times New Roman" w:cs="Times New Roman"/>
          <w:color w:val="000000"/>
          <w:sz w:val="24"/>
          <w:szCs w:val="24"/>
        </w:rPr>
      </w:pPr>
      <w:bookmarkStart w:id="207" w:name="_Toc140418132"/>
      <w:r w:rsidRPr="00774A54">
        <w:rPr>
          <w:rFonts w:ascii="Times New Roman" w:hAnsi="Times New Roman" w:cs="Times New Roman"/>
          <w:b/>
          <w:bCs/>
          <w:color w:val="000000"/>
          <w:sz w:val="24"/>
        </w:rPr>
        <w:t>Gambar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Gambar_4.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5</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Hasil Pengujian Kuat Tekan Pasta</w:t>
      </w:r>
      <w:bookmarkEnd w:id="207"/>
    </w:p>
    <w:p w14:paraId="5EF782A9" w14:textId="04FDC639" w:rsidR="00FD19CB" w:rsidRPr="00774A54" w:rsidRDefault="00FD19CB" w:rsidP="00FD19CB">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Dengan membandingkan kecenderungan </w:t>
      </w:r>
      <w:r w:rsidR="00DA052A" w:rsidRPr="00774A54">
        <w:rPr>
          <w:rFonts w:ascii="Times New Roman" w:hAnsi="Times New Roman" w:cs="Times New Roman"/>
          <w:sz w:val="24"/>
          <w:szCs w:val="24"/>
        </w:rPr>
        <w:t>pada</w:t>
      </w:r>
      <w:r w:rsidRPr="00774A54">
        <w:rPr>
          <w:rFonts w:ascii="Times New Roman" w:hAnsi="Times New Roman" w:cs="Times New Roman"/>
          <w:sz w:val="24"/>
          <w:szCs w:val="24"/>
        </w:rPr>
        <w:t xml:space="preserve"> posisi PCC,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_5, dan Flyash_15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4.5</w:t>
      </w:r>
      <w:r w:rsidR="0040718D" w:rsidRPr="00774A54">
        <w:rPr>
          <w:rFonts w:ascii="Times New Roman" w:hAnsi="Times New Roman" w:cs="Times New Roman"/>
          <w:b/>
          <w:bCs/>
          <w:sz w:val="24"/>
          <w:szCs w:val="24"/>
        </w:rPr>
        <w:t xml:space="preserve"> </w:t>
      </w:r>
      <w:r w:rsidR="0040718D" w:rsidRPr="00774A54">
        <w:rPr>
          <w:rFonts w:ascii="Times New Roman" w:hAnsi="Times New Roman" w:cs="Times New Roman"/>
          <w:sz w:val="24"/>
          <w:szCs w:val="24"/>
        </w:rPr>
        <w:t xml:space="preserve">dengan jumlah reaksi hidrasi efektif pada </w:t>
      </w:r>
      <w:r w:rsidR="0040718D" w:rsidRPr="00774A54">
        <w:rPr>
          <w:rFonts w:ascii="Times New Roman" w:hAnsi="Times New Roman" w:cs="Times New Roman"/>
          <w:b/>
          <w:bCs/>
          <w:sz w:val="24"/>
          <w:szCs w:val="24"/>
        </w:rPr>
        <w:t>Tabel 4.12</w:t>
      </w:r>
      <w:r w:rsidRPr="00774A54">
        <w:rPr>
          <w:rFonts w:ascii="Times New Roman" w:hAnsi="Times New Roman" w:cs="Times New Roman"/>
          <w:sz w:val="24"/>
          <w:szCs w:val="24"/>
        </w:rPr>
        <w:t>, Dapat dilihat bahwa hasil analisis XRD klop dengan hasil pengujian kuat tekan sampel pasta</w:t>
      </w:r>
      <w:r w:rsidR="000700C3" w:rsidRPr="00774A54">
        <w:rPr>
          <w:rFonts w:ascii="Times New Roman" w:hAnsi="Times New Roman" w:cs="Times New Roman"/>
          <w:sz w:val="24"/>
          <w:szCs w:val="24"/>
        </w:rPr>
        <w:t xml:space="preserve"> yang dibuktikan dengan menurunnya kuat tekan seiring dengan berturunnya kuantitas hidrasi yang terjadi. </w:t>
      </w:r>
    </w:p>
    <w:p w14:paraId="07C8B1B2" w14:textId="0BD73FC9" w:rsidR="00127A5F" w:rsidRPr="00774A54" w:rsidRDefault="00000000" w:rsidP="004C233C">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Bahan mentah berupa SBE dan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juga dianalisis dengan cara yang sama sehingga grafik perbandingan SBE dan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dapat dilihat pada </w:t>
      </w:r>
      <w:r w:rsidRPr="00774A54">
        <w:rPr>
          <w:rFonts w:ascii="Times New Roman" w:hAnsi="Times New Roman" w:cs="Times New Roman"/>
          <w:b/>
          <w:bCs/>
          <w:sz w:val="24"/>
          <w:szCs w:val="24"/>
        </w:rPr>
        <w:t>Grafik 4.</w:t>
      </w:r>
      <w:r w:rsidR="00263F0E" w:rsidRPr="00774A54">
        <w:rPr>
          <w:rFonts w:ascii="Times New Roman" w:hAnsi="Times New Roman" w:cs="Times New Roman"/>
          <w:b/>
          <w:bCs/>
          <w:sz w:val="24"/>
          <w:szCs w:val="24"/>
        </w:rPr>
        <w:t>17</w:t>
      </w:r>
      <w:r w:rsidRPr="00774A54">
        <w:rPr>
          <w:rFonts w:ascii="Times New Roman" w:hAnsi="Times New Roman" w:cs="Times New Roman"/>
          <w:sz w:val="24"/>
          <w:szCs w:val="24"/>
        </w:rPr>
        <w:t xml:space="preserve">. Sementara </w:t>
      </w:r>
      <w:r w:rsidRPr="00774A54">
        <w:rPr>
          <w:rFonts w:ascii="Times New Roman" w:hAnsi="Times New Roman" w:cs="Times New Roman"/>
          <w:i/>
          <w:iCs/>
          <w:sz w:val="24"/>
          <w:szCs w:val="24"/>
        </w:rPr>
        <w:t>overlay</w:t>
      </w:r>
      <w:r w:rsidRPr="00774A54">
        <w:rPr>
          <w:rFonts w:ascii="Times New Roman" w:hAnsi="Times New Roman" w:cs="Times New Roman"/>
          <w:sz w:val="24"/>
          <w:szCs w:val="24"/>
        </w:rPr>
        <w:t xml:space="preserve"> kedua grafik tersebut dapat dilihat pada </w:t>
      </w:r>
      <w:r w:rsidRPr="00774A54">
        <w:rPr>
          <w:rFonts w:ascii="Times New Roman" w:hAnsi="Times New Roman" w:cs="Times New Roman"/>
          <w:b/>
          <w:bCs/>
          <w:sz w:val="24"/>
          <w:szCs w:val="24"/>
        </w:rPr>
        <w:t>G</w:t>
      </w:r>
      <w:r w:rsidR="00AD35EC" w:rsidRPr="00774A54">
        <w:rPr>
          <w:rFonts w:ascii="Times New Roman" w:hAnsi="Times New Roman" w:cs="Times New Roman"/>
          <w:b/>
          <w:bCs/>
          <w:sz w:val="24"/>
          <w:szCs w:val="24"/>
        </w:rPr>
        <w:t xml:space="preserve">rafik </w:t>
      </w:r>
      <w:r w:rsidRPr="00774A54">
        <w:rPr>
          <w:rFonts w:ascii="Times New Roman" w:hAnsi="Times New Roman" w:cs="Times New Roman"/>
          <w:b/>
          <w:bCs/>
          <w:sz w:val="24"/>
          <w:szCs w:val="24"/>
        </w:rPr>
        <w:t>4.</w:t>
      </w:r>
      <w:r w:rsidR="00263F0E" w:rsidRPr="00774A54">
        <w:rPr>
          <w:rFonts w:ascii="Times New Roman" w:hAnsi="Times New Roman" w:cs="Times New Roman"/>
          <w:b/>
          <w:bCs/>
          <w:sz w:val="24"/>
          <w:szCs w:val="24"/>
        </w:rPr>
        <w:t>18</w:t>
      </w:r>
      <w:r w:rsidRPr="00774A54">
        <w:rPr>
          <w:rFonts w:ascii="Times New Roman" w:hAnsi="Times New Roman" w:cs="Times New Roman"/>
          <w:b/>
          <w:bCs/>
          <w:sz w:val="24"/>
          <w:szCs w:val="24"/>
        </w:rPr>
        <w:t>.</w:t>
      </w:r>
    </w:p>
    <w:p w14:paraId="5C78D730" w14:textId="26F1F4AB" w:rsidR="00597FAF" w:rsidRPr="00774A54" w:rsidRDefault="008E2C40" w:rsidP="00597FAF">
      <w:pPr>
        <w:keepNext/>
        <w:keepLines/>
        <w:spacing w:after="0"/>
        <w:ind w:left="709" w:hanging="11"/>
        <w:jc w:val="center"/>
      </w:pPr>
      <w:r w:rsidRPr="00774A54">
        <w:rPr>
          <w:rFonts w:ascii="Times New Roman" w:hAnsi="Times New Roman" w:cs="Times New Roman"/>
          <w:sz w:val="24"/>
          <w:szCs w:val="24"/>
        </w:rPr>
        <w:softHyphen/>
      </w:r>
      <w:r w:rsidRPr="00774A54">
        <w:rPr>
          <w:rFonts w:ascii="Times New Roman" w:hAnsi="Times New Roman" w:cs="Times New Roman"/>
          <w:sz w:val="24"/>
          <w:szCs w:val="24"/>
        </w:rPr>
        <w:softHyphen/>
      </w:r>
      <w:r w:rsidRPr="00774A54">
        <w:rPr>
          <w:rFonts w:ascii="Times New Roman" w:hAnsi="Times New Roman" w:cs="Times New Roman"/>
          <w:noProof/>
          <w:sz w:val="24"/>
          <w:szCs w:val="24"/>
        </w:rPr>
        <w:drawing>
          <wp:inline distT="0" distB="0" distL="0" distR="0" wp14:anchorId="27A84581" wp14:editId="1E08440A">
            <wp:extent cx="4884370" cy="3426883"/>
            <wp:effectExtent l="19050" t="19050" r="12065" b="21590"/>
            <wp:docPr id="10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7"/>
                    <a:srcRect l="331" r="463" b="1036"/>
                    <a:stretch/>
                  </pic:blipFill>
                  <pic:spPr bwMode="auto">
                    <a:xfrm>
                      <a:off x="0" y="0"/>
                      <a:ext cx="4974438" cy="34900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276A098B" w14:textId="030CC754" w:rsidR="00127A5F" w:rsidRPr="00774A54" w:rsidRDefault="00597FAF" w:rsidP="00597FAF">
      <w:pPr>
        <w:pStyle w:val="Caption"/>
        <w:jc w:val="center"/>
        <w:rPr>
          <w:rFonts w:ascii="Times New Roman" w:hAnsi="Times New Roman" w:cs="Times New Roman"/>
          <w:color w:val="000000"/>
          <w:sz w:val="24"/>
        </w:rPr>
      </w:pPr>
      <w:bookmarkStart w:id="208" w:name="_Toc137063988"/>
      <w:bookmarkStart w:id="209" w:name="_Toc140435241"/>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17</w:t>
      </w:r>
      <w:r w:rsidRPr="00774A54">
        <w:rPr>
          <w:rFonts w:ascii="Times New Roman" w:hAnsi="Times New Roman" w:cs="Times New Roman"/>
          <w:b/>
          <w:bCs/>
          <w:color w:val="000000"/>
          <w:sz w:val="24"/>
        </w:rPr>
        <w:fldChar w:fldCharType="end"/>
      </w:r>
      <w:r w:rsidR="0094248F"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 xml:space="preserve"> Perbandingan </w:t>
      </w:r>
      <w:r w:rsidR="00465CE1" w:rsidRPr="00774A54">
        <w:rPr>
          <w:rFonts w:ascii="Times New Roman" w:hAnsi="Times New Roman" w:cs="Times New Roman"/>
          <w:color w:val="000000"/>
          <w:sz w:val="24"/>
        </w:rPr>
        <w:t>G</w:t>
      </w:r>
      <w:r w:rsidRPr="00774A54">
        <w:rPr>
          <w:rFonts w:ascii="Times New Roman" w:hAnsi="Times New Roman" w:cs="Times New Roman"/>
          <w:color w:val="000000"/>
          <w:sz w:val="24"/>
        </w:rPr>
        <w:t xml:space="preserve">rafik SBE dan </w:t>
      </w:r>
      <w:r w:rsidR="003554F3" w:rsidRPr="00774A54">
        <w:rPr>
          <w:rFonts w:ascii="Times New Roman" w:hAnsi="Times New Roman" w:cs="Times New Roman"/>
          <w:color w:val="000000"/>
          <w:sz w:val="24"/>
        </w:rPr>
        <w:t>PSBE_T</w:t>
      </w:r>
      <w:bookmarkEnd w:id="208"/>
      <w:bookmarkEnd w:id="209"/>
      <w:r w:rsidR="000F5518" w:rsidRPr="00774A54">
        <w:rPr>
          <w:rFonts w:ascii="Times New Roman" w:hAnsi="Times New Roman" w:cs="Times New Roman"/>
          <w:color w:val="000000"/>
          <w:sz w:val="24"/>
        </w:rPr>
        <w:br/>
      </w:r>
    </w:p>
    <w:p w14:paraId="760B0940" w14:textId="77777777" w:rsidR="00597FAF" w:rsidRPr="00774A54" w:rsidRDefault="00000000" w:rsidP="00597FAF">
      <w:pPr>
        <w:keepNext/>
        <w:keepLines/>
        <w:spacing w:after="0"/>
        <w:ind w:left="284"/>
        <w:jc w:val="center"/>
      </w:pPr>
      <w:r w:rsidRPr="00774A54">
        <w:rPr>
          <w:noProof/>
        </w:rPr>
        <w:drawing>
          <wp:inline distT="0" distB="0" distL="0" distR="0" wp14:anchorId="1085EA13" wp14:editId="53C7D5A5">
            <wp:extent cx="5209312" cy="2408539"/>
            <wp:effectExtent l="0" t="0" r="0" b="0"/>
            <wp:docPr id="10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88"/>
                    <a:srcRect l="6302" t="8564" r="3001" b="4084"/>
                    <a:stretch/>
                  </pic:blipFill>
                  <pic:spPr bwMode="auto">
                    <a:xfrm>
                      <a:off x="0" y="0"/>
                      <a:ext cx="5319700" cy="2459577"/>
                    </a:xfrm>
                    <a:prstGeom prst="rect">
                      <a:avLst/>
                    </a:prstGeom>
                    <a:noFill/>
                    <a:ln>
                      <a:noFill/>
                    </a:ln>
                  </pic:spPr>
                </pic:pic>
              </a:graphicData>
            </a:graphic>
          </wp:inline>
        </w:drawing>
      </w:r>
    </w:p>
    <w:p w14:paraId="6718C709" w14:textId="1D50B16F" w:rsidR="00127A5F" w:rsidRPr="00774A54" w:rsidRDefault="00597FAF" w:rsidP="00597FAF">
      <w:pPr>
        <w:pStyle w:val="Caption"/>
        <w:jc w:val="center"/>
        <w:rPr>
          <w:rFonts w:ascii="Times New Roman" w:hAnsi="Times New Roman" w:cs="Times New Roman"/>
          <w:color w:val="000000"/>
          <w:sz w:val="24"/>
        </w:rPr>
      </w:pPr>
      <w:bookmarkStart w:id="210" w:name="_Toc137063989"/>
      <w:bookmarkStart w:id="211" w:name="_Toc140435242"/>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18</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Overlay </w:t>
      </w:r>
      <w:r w:rsidR="00465CE1" w:rsidRPr="00774A54">
        <w:rPr>
          <w:rFonts w:ascii="Times New Roman" w:hAnsi="Times New Roman" w:cs="Times New Roman"/>
          <w:color w:val="000000"/>
          <w:sz w:val="24"/>
        </w:rPr>
        <w:t>G</w:t>
      </w:r>
      <w:r w:rsidRPr="00774A54">
        <w:rPr>
          <w:rFonts w:ascii="Times New Roman" w:hAnsi="Times New Roman" w:cs="Times New Roman"/>
          <w:color w:val="000000"/>
          <w:sz w:val="24"/>
        </w:rPr>
        <w:t xml:space="preserve">rafik SBE dan </w:t>
      </w:r>
      <w:r w:rsidR="003554F3" w:rsidRPr="00774A54">
        <w:rPr>
          <w:rFonts w:ascii="Times New Roman" w:hAnsi="Times New Roman" w:cs="Times New Roman"/>
          <w:color w:val="000000"/>
          <w:sz w:val="24"/>
        </w:rPr>
        <w:t>PSBE_T</w:t>
      </w:r>
      <w:r w:rsidRPr="00774A54">
        <w:rPr>
          <w:rFonts w:ascii="Times New Roman" w:hAnsi="Times New Roman" w:cs="Times New Roman"/>
          <w:color w:val="000000"/>
          <w:sz w:val="24"/>
        </w:rPr>
        <w:t xml:space="preserve"> mentah</w:t>
      </w:r>
      <w:bookmarkEnd w:id="210"/>
      <w:bookmarkEnd w:id="211"/>
    </w:p>
    <w:p w14:paraId="3C9886CD" w14:textId="7297BC0A" w:rsidR="00127A5F" w:rsidRPr="00774A54" w:rsidRDefault="00000000" w:rsidP="002C778C">
      <w:pPr>
        <w:keepLines/>
        <w:spacing w:line="360" w:lineRule="auto"/>
        <w:ind w:left="709" w:hanging="11"/>
        <w:jc w:val="both"/>
        <w:rPr>
          <w:rFonts w:ascii="Times New Roman" w:hAnsi="Times New Roman" w:cs="Times New Roman"/>
          <w:sz w:val="24"/>
          <w:szCs w:val="24"/>
        </w:rPr>
      </w:pPr>
      <w:r w:rsidRPr="00774A54">
        <w:rPr>
          <w:rFonts w:ascii="Times New Roman" w:hAnsi="Times New Roman" w:cs="Times New Roman"/>
          <w:sz w:val="24"/>
          <w:szCs w:val="24"/>
        </w:rPr>
        <w:tab/>
      </w:r>
      <w:r w:rsidRPr="00774A54">
        <w:rPr>
          <w:rFonts w:ascii="Times New Roman" w:hAnsi="Times New Roman" w:cs="Times New Roman"/>
          <w:sz w:val="24"/>
          <w:szCs w:val="24"/>
        </w:rPr>
        <w:tab/>
      </w:r>
      <w:r w:rsidRPr="00774A54">
        <w:rPr>
          <w:rFonts w:ascii="Times New Roman" w:hAnsi="Times New Roman" w:cs="Times New Roman"/>
          <w:sz w:val="24"/>
          <w:szCs w:val="24"/>
        </w:rPr>
        <w:tab/>
        <w:t xml:space="preserve">Pada </w:t>
      </w:r>
      <w:r w:rsidRPr="00774A54">
        <w:rPr>
          <w:rFonts w:ascii="Times New Roman" w:hAnsi="Times New Roman" w:cs="Times New Roman"/>
          <w:b/>
          <w:bCs/>
          <w:sz w:val="24"/>
          <w:szCs w:val="24"/>
        </w:rPr>
        <w:t>G</w:t>
      </w:r>
      <w:r w:rsidR="00AD35EC" w:rsidRPr="00774A54">
        <w:rPr>
          <w:rFonts w:ascii="Times New Roman" w:hAnsi="Times New Roman" w:cs="Times New Roman"/>
          <w:b/>
          <w:bCs/>
          <w:sz w:val="24"/>
          <w:szCs w:val="24"/>
        </w:rPr>
        <w:t>rafik</w:t>
      </w:r>
      <w:r w:rsidRPr="00774A54">
        <w:rPr>
          <w:rFonts w:ascii="Times New Roman" w:hAnsi="Times New Roman" w:cs="Times New Roman"/>
          <w:b/>
          <w:bCs/>
          <w:sz w:val="24"/>
          <w:szCs w:val="24"/>
        </w:rPr>
        <w:t xml:space="preserve"> 4.</w:t>
      </w:r>
      <w:r w:rsidR="00B02AD8" w:rsidRPr="00774A54">
        <w:rPr>
          <w:rFonts w:ascii="Times New Roman" w:hAnsi="Times New Roman" w:cs="Times New Roman"/>
          <w:b/>
          <w:bCs/>
          <w:sz w:val="24"/>
          <w:szCs w:val="24"/>
        </w:rPr>
        <w:t>18</w:t>
      </w:r>
      <w:r w:rsidRPr="00774A54">
        <w:rPr>
          <w:rFonts w:ascii="Times New Roman" w:hAnsi="Times New Roman" w:cs="Times New Roman"/>
          <w:sz w:val="24"/>
          <w:szCs w:val="24"/>
        </w:rPr>
        <w:t>, grafik yang be</w:t>
      </w:r>
      <w:r w:rsidR="0092724E" w:rsidRPr="00774A54">
        <w:rPr>
          <w:rFonts w:ascii="Times New Roman" w:hAnsi="Times New Roman" w:cs="Times New Roman"/>
          <w:sz w:val="24"/>
          <w:szCs w:val="24"/>
        </w:rPr>
        <w:t>r</w:t>
      </w:r>
      <w:r w:rsidRPr="00774A54">
        <w:rPr>
          <w:rFonts w:ascii="Times New Roman" w:hAnsi="Times New Roman" w:cs="Times New Roman"/>
          <w:sz w:val="24"/>
          <w:szCs w:val="24"/>
        </w:rPr>
        <w:t xml:space="preserve">warna hijau adalah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dan grafik yang be</w:t>
      </w:r>
      <w:r w:rsidR="0092724E" w:rsidRPr="00774A54">
        <w:rPr>
          <w:rFonts w:ascii="Times New Roman" w:hAnsi="Times New Roman" w:cs="Times New Roman"/>
          <w:sz w:val="24"/>
          <w:szCs w:val="24"/>
        </w:rPr>
        <w:t>r</w:t>
      </w:r>
      <w:r w:rsidRPr="00774A54">
        <w:rPr>
          <w:rFonts w:ascii="Times New Roman" w:hAnsi="Times New Roman" w:cs="Times New Roman"/>
          <w:sz w:val="24"/>
          <w:szCs w:val="24"/>
        </w:rPr>
        <w:t xml:space="preserve">warna merah adalah SBE. Pada </w:t>
      </w:r>
      <w:r w:rsidRPr="00774A54">
        <w:rPr>
          <w:rFonts w:ascii="Times New Roman" w:hAnsi="Times New Roman" w:cs="Times New Roman"/>
          <w:b/>
          <w:bCs/>
          <w:sz w:val="24"/>
          <w:szCs w:val="24"/>
        </w:rPr>
        <w:t>G</w:t>
      </w:r>
      <w:r w:rsidR="00AD35EC" w:rsidRPr="00774A54">
        <w:rPr>
          <w:rFonts w:ascii="Times New Roman" w:hAnsi="Times New Roman" w:cs="Times New Roman"/>
          <w:b/>
          <w:bCs/>
          <w:sz w:val="24"/>
          <w:szCs w:val="24"/>
        </w:rPr>
        <w:t>rafik</w:t>
      </w:r>
      <w:r w:rsidRPr="00774A54">
        <w:rPr>
          <w:rFonts w:ascii="Times New Roman" w:hAnsi="Times New Roman" w:cs="Times New Roman"/>
          <w:b/>
          <w:bCs/>
          <w:sz w:val="24"/>
          <w:szCs w:val="24"/>
        </w:rPr>
        <w:t xml:space="preserve"> 4.</w:t>
      </w:r>
      <w:r w:rsidR="00B02AD8" w:rsidRPr="00774A54">
        <w:rPr>
          <w:rFonts w:ascii="Times New Roman" w:hAnsi="Times New Roman" w:cs="Times New Roman"/>
          <w:b/>
          <w:bCs/>
          <w:sz w:val="24"/>
          <w:szCs w:val="24"/>
        </w:rPr>
        <w:t>18</w:t>
      </w:r>
      <w:r w:rsidRPr="00774A54">
        <w:rPr>
          <w:rFonts w:ascii="Times New Roman" w:hAnsi="Times New Roman" w:cs="Times New Roman"/>
          <w:sz w:val="24"/>
          <w:szCs w:val="24"/>
        </w:rPr>
        <w:t>, perbedaan grafik juga tidak begitu si</w:t>
      </w:r>
      <w:r w:rsidR="00B02AD8" w:rsidRPr="00774A54">
        <w:rPr>
          <w:rFonts w:ascii="Times New Roman" w:hAnsi="Times New Roman" w:cs="Times New Roman"/>
          <w:sz w:val="24"/>
          <w:szCs w:val="24"/>
        </w:rPr>
        <w:t>g</w:t>
      </w:r>
      <w:r w:rsidRPr="00774A54">
        <w:rPr>
          <w:rFonts w:ascii="Times New Roman" w:hAnsi="Times New Roman" w:cs="Times New Roman"/>
          <w:sz w:val="24"/>
          <w:szCs w:val="24"/>
        </w:rPr>
        <w:t>ni</w:t>
      </w:r>
      <w:r w:rsidR="00B02AD8" w:rsidRPr="00774A54">
        <w:rPr>
          <w:rFonts w:ascii="Times New Roman" w:hAnsi="Times New Roman" w:cs="Times New Roman"/>
          <w:sz w:val="24"/>
          <w:szCs w:val="24"/>
        </w:rPr>
        <w:t>f</w:t>
      </w:r>
      <w:r w:rsidRPr="00774A54">
        <w:rPr>
          <w:rFonts w:ascii="Times New Roman" w:hAnsi="Times New Roman" w:cs="Times New Roman"/>
          <w:sz w:val="24"/>
          <w:szCs w:val="24"/>
        </w:rPr>
        <w:t>ikan, tetapi ada beberapa hal detail yang cukup menarik</w:t>
      </w:r>
      <w:r w:rsidR="000004F1" w:rsidRPr="00774A54">
        <w:rPr>
          <w:rFonts w:ascii="Times New Roman" w:hAnsi="Times New Roman" w:cs="Times New Roman"/>
          <w:sz w:val="24"/>
          <w:szCs w:val="24"/>
        </w:rPr>
        <w:t xml:space="preserve"> terkait dengan </w:t>
      </w:r>
      <w:r w:rsidR="000004F1" w:rsidRPr="00774A54">
        <w:rPr>
          <w:rFonts w:ascii="Times New Roman" w:hAnsi="Times New Roman" w:cs="Times New Roman"/>
          <w:i/>
          <w:iCs/>
          <w:sz w:val="24"/>
          <w:szCs w:val="24"/>
        </w:rPr>
        <w:t xml:space="preserve">peak </w:t>
      </w:r>
      <w:r w:rsidR="003554F3" w:rsidRPr="00774A54">
        <w:rPr>
          <w:rFonts w:ascii="Times New Roman" w:hAnsi="Times New Roman" w:cs="Times New Roman"/>
          <w:sz w:val="24"/>
          <w:szCs w:val="24"/>
        </w:rPr>
        <w:t>PSBE_T</w:t>
      </w:r>
      <w:r w:rsidR="000004F1" w:rsidRPr="00774A54">
        <w:rPr>
          <w:rFonts w:ascii="Times New Roman" w:hAnsi="Times New Roman" w:cs="Times New Roman"/>
          <w:sz w:val="24"/>
          <w:szCs w:val="24"/>
        </w:rPr>
        <w:t xml:space="preserve"> dan SBE</w:t>
      </w:r>
      <w:r w:rsidR="0092724E" w:rsidRPr="00774A54">
        <w:rPr>
          <w:rFonts w:ascii="Times New Roman" w:hAnsi="Times New Roman" w:cs="Times New Roman"/>
          <w:sz w:val="24"/>
          <w:szCs w:val="24"/>
        </w:rPr>
        <w:t xml:space="preserve"> jika gambar</w:t>
      </w:r>
      <w:r w:rsidRPr="00774A54">
        <w:rPr>
          <w:rFonts w:ascii="Times New Roman" w:hAnsi="Times New Roman" w:cs="Times New Roman"/>
          <w:sz w:val="24"/>
          <w:szCs w:val="24"/>
        </w:rPr>
        <w:t xml:space="preserve"> di</w:t>
      </w:r>
      <w:r w:rsidR="0092724E" w:rsidRPr="00774A54">
        <w:rPr>
          <w:rFonts w:ascii="Times New Roman" w:hAnsi="Times New Roman" w:cs="Times New Roman"/>
          <w:sz w:val="24"/>
          <w:szCs w:val="24"/>
        </w:rPr>
        <w:t>perbesar</w:t>
      </w:r>
      <w:r w:rsidRPr="00774A54">
        <w:rPr>
          <w:rFonts w:ascii="Times New Roman" w:hAnsi="Times New Roman" w:cs="Times New Roman"/>
          <w:sz w:val="24"/>
          <w:szCs w:val="24"/>
        </w:rPr>
        <w:t xml:space="preserve"> hingga ke bagian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C33D22" w:rsidRPr="00774A54">
        <w:rPr>
          <w:rFonts w:ascii="Times New Roman" w:hAnsi="Times New Roman" w:cs="Times New Roman"/>
          <w:b/>
          <w:bCs/>
          <w:sz w:val="24"/>
          <w:szCs w:val="24"/>
        </w:rPr>
        <w:t>6</w:t>
      </w:r>
      <w:r w:rsidRPr="00774A54">
        <w:rPr>
          <w:rFonts w:ascii="Times New Roman" w:hAnsi="Times New Roman" w:cs="Times New Roman"/>
          <w:sz w:val="24"/>
          <w:szCs w:val="24"/>
        </w:rPr>
        <w:t>.</w:t>
      </w:r>
    </w:p>
    <w:p w14:paraId="3D8E14A0" w14:textId="77777777" w:rsidR="009D2EAE" w:rsidRPr="00774A54" w:rsidRDefault="00000000" w:rsidP="009D2EAE">
      <w:pPr>
        <w:keepNext/>
        <w:keepLines/>
        <w:spacing w:after="0"/>
        <w:ind w:left="709" w:hanging="11"/>
        <w:jc w:val="center"/>
      </w:pPr>
      <w:r w:rsidRPr="00774A54">
        <w:rPr>
          <w:rFonts w:ascii="Times New Roman" w:hAnsi="Times New Roman" w:cs="Times New Roman"/>
          <w:noProof/>
          <w:sz w:val="24"/>
          <w:szCs w:val="24"/>
        </w:rPr>
        <w:drawing>
          <wp:inline distT="0" distB="0" distL="0" distR="0" wp14:anchorId="2A7E7BC6" wp14:editId="515F355E">
            <wp:extent cx="1960487" cy="2106069"/>
            <wp:effectExtent l="19050" t="19050" r="20955" b="27940"/>
            <wp:docPr id="10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9"/>
                    <a:stretch/>
                  </pic:blipFill>
                  <pic:spPr bwMode="auto">
                    <a:xfrm>
                      <a:off x="0" y="0"/>
                      <a:ext cx="1982674" cy="2129904"/>
                    </a:xfrm>
                    <a:prstGeom prst="rect">
                      <a:avLst/>
                    </a:prstGeom>
                    <a:ln>
                      <a:solidFill>
                        <a:schemeClr val="bg2">
                          <a:lumMod val="75000"/>
                        </a:schemeClr>
                      </a:solidFill>
                    </a:ln>
                  </pic:spPr>
                </pic:pic>
              </a:graphicData>
            </a:graphic>
          </wp:inline>
        </w:drawing>
      </w:r>
      <w:r w:rsidR="004E1273" w:rsidRPr="00774A54">
        <w:rPr>
          <w:noProof/>
        </w:rPr>
        <w:drawing>
          <wp:inline distT="0" distB="0" distL="0" distR="0" wp14:anchorId="4C8F3A34" wp14:editId="2DB8BBAD">
            <wp:extent cx="1701630" cy="2112856"/>
            <wp:effectExtent l="19050" t="19050" r="13335" b="20955"/>
            <wp:docPr id="10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0"/>
                    <a:stretch/>
                  </pic:blipFill>
                  <pic:spPr bwMode="auto">
                    <a:xfrm>
                      <a:off x="0" y="0"/>
                      <a:ext cx="1704610" cy="2116556"/>
                    </a:xfrm>
                    <a:prstGeom prst="rect">
                      <a:avLst/>
                    </a:prstGeom>
                    <a:ln>
                      <a:solidFill>
                        <a:schemeClr val="bg2">
                          <a:lumMod val="75000"/>
                        </a:schemeClr>
                      </a:solidFill>
                    </a:ln>
                  </pic:spPr>
                </pic:pic>
              </a:graphicData>
            </a:graphic>
          </wp:inline>
        </w:drawing>
      </w:r>
    </w:p>
    <w:p w14:paraId="42783AD8" w14:textId="06ECF1B0" w:rsidR="004E1273" w:rsidRPr="00774A54" w:rsidRDefault="00B9441F" w:rsidP="009D2EAE">
      <w:pPr>
        <w:pStyle w:val="Caption"/>
        <w:jc w:val="center"/>
        <w:rPr>
          <w:rFonts w:ascii="Times New Roman" w:hAnsi="Times New Roman" w:cs="Times New Roman"/>
          <w:color w:val="000000"/>
          <w:sz w:val="24"/>
        </w:rPr>
      </w:pPr>
      <w:bookmarkStart w:id="212" w:name="_Toc137063960"/>
      <w:bookmarkStart w:id="213" w:name="_Toc140418133"/>
      <w:r w:rsidRPr="00774A54">
        <w:rPr>
          <w:rFonts w:ascii="Times New Roman" w:hAnsi="Times New Roman" w:cs="Times New Roman"/>
          <w:b/>
          <w:bCs/>
          <w:color w:val="000000"/>
          <w:sz w:val="24"/>
        </w:rPr>
        <w:t>Gambar</w:t>
      </w:r>
      <w:r w:rsidR="009D2EAE" w:rsidRPr="00774A54">
        <w:rPr>
          <w:rFonts w:ascii="Times New Roman" w:hAnsi="Times New Roman" w:cs="Times New Roman"/>
          <w:b/>
          <w:bCs/>
          <w:color w:val="000000"/>
          <w:sz w:val="24"/>
        </w:rPr>
        <w:t xml:space="preserve"> 4.</w:t>
      </w:r>
      <w:r w:rsidR="009D2EAE" w:rsidRPr="00774A54">
        <w:rPr>
          <w:rFonts w:ascii="Times New Roman" w:hAnsi="Times New Roman" w:cs="Times New Roman"/>
          <w:b/>
          <w:bCs/>
          <w:color w:val="000000"/>
          <w:sz w:val="24"/>
        </w:rPr>
        <w:fldChar w:fldCharType="begin"/>
      </w:r>
      <w:r w:rsidR="009D2EAE" w:rsidRPr="00774A54">
        <w:rPr>
          <w:rFonts w:ascii="Times New Roman" w:hAnsi="Times New Roman" w:cs="Times New Roman"/>
          <w:b/>
          <w:bCs/>
          <w:color w:val="000000"/>
          <w:sz w:val="24"/>
        </w:rPr>
        <w:instrText xml:space="preserve"> SEQ Gambar_4. \* ARABIC </w:instrText>
      </w:r>
      <w:r w:rsidR="009D2EAE"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6</w:t>
      </w:r>
      <w:r w:rsidR="009D2EAE" w:rsidRPr="00774A54">
        <w:rPr>
          <w:rFonts w:ascii="Times New Roman" w:hAnsi="Times New Roman" w:cs="Times New Roman"/>
          <w:b/>
          <w:bCs/>
          <w:color w:val="000000"/>
          <w:sz w:val="24"/>
        </w:rPr>
        <w:fldChar w:fldCharType="end"/>
      </w:r>
      <w:r w:rsidR="009D2EAE" w:rsidRPr="00774A54">
        <w:rPr>
          <w:rFonts w:ascii="Times New Roman" w:hAnsi="Times New Roman" w:cs="Times New Roman"/>
          <w:color w:val="000000"/>
          <w:sz w:val="24"/>
        </w:rPr>
        <w:t xml:space="preserve"> Perbedaan </w:t>
      </w:r>
      <w:r w:rsidR="00AF7712" w:rsidRPr="00774A54">
        <w:rPr>
          <w:rFonts w:ascii="Times New Roman" w:hAnsi="Times New Roman" w:cs="Times New Roman"/>
          <w:color w:val="000000"/>
          <w:sz w:val="24"/>
        </w:rPr>
        <w:t>P</w:t>
      </w:r>
      <w:r w:rsidR="009D2EAE" w:rsidRPr="00774A54">
        <w:rPr>
          <w:rFonts w:ascii="Times New Roman" w:hAnsi="Times New Roman" w:cs="Times New Roman"/>
          <w:color w:val="000000"/>
          <w:sz w:val="24"/>
        </w:rPr>
        <w:t>eak pada Grafik 4.18.</w:t>
      </w:r>
      <w:bookmarkEnd w:id="212"/>
      <w:bookmarkEnd w:id="213"/>
    </w:p>
    <w:p w14:paraId="6755E9AA" w14:textId="5A1659F2" w:rsidR="00CD4D04" w:rsidRPr="00774A54" w:rsidRDefault="00000000" w:rsidP="009D2EAE">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00434FB9" w:rsidRPr="00774A54">
        <w:rPr>
          <w:rFonts w:ascii="Times New Roman" w:hAnsi="Times New Roman" w:cs="Times New Roman"/>
          <w:i/>
          <w:sz w:val="24"/>
          <w:szCs w:val="24"/>
        </w:rPr>
        <w:t>cloud</w:t>
      </w:r>
      <w:r w:rsidRPr="00774A54">
        <w:rPr>
          <w:rFonts w:ascii="Times New Roman" w:hAnsi="Times New Roman" w:cs="Times New Roman"/>
          <w:sz w:val="24"/>
          <w:szCs w:val="24"/>
        </w:rPr>
        <w:t xml:space="preserve"> 1,2, dan 3, perbedaan terletak pada ketinggian </w:t>
      </w:r>
      <w:r w:rsidRPr="00774A54">
        <w:rPr>
          <w:rFonts w:ascii="Times New Roman" w:hAnsi="Times New Roman" w:cs="Times New Roman"/>
          <w:i/>
          <w:iCs/>
          <w:sz w:val="24"/>
          <w:szCs w:val="24"/>
        </w:rPr>
        <w:t>peak</w:t>
      </w:r>
      <w:r w:rsidRPr="00774A54">
        <w:rPr>
          <w:rFonts w:ascii="Times New Roman" w:hAnsi="Times New Roman" w:cs="Times New Roman"/>
          <w:sz w:val="24"/>
          <w:szCs w:val="24"/>
        </w:rPr>
        <w:t xml:space="preserve"> kurva sementara pada </w:t>
      </w:r>
      <w:r w:rsidR="00434FB9" w:rsidRPr="00774A54">
        <w:rPr>
          <w:rFonts w:ascii="Times New Roman" w:hAnsi="Times New Roman" w:cs="Times New Roman"/>
          <w:i/>
          <w:sz w:val="24"/>
          <w:szCs w:val="24"/>
        </w:rPr>
        <w:t>cloud</w:t>
      </w:r>
      <w:r w:rsidRPr="00774A54">
        <w:rPr>
          <w:rFonts w:ascii="Times New Roman" w:hAnsi="Times New Roman" w:cs="Times New Roman"/>
          <w:sz w:val="24"/>
          <w:szCs w:val="24"/>
        </w:rPr>
        <w:t xml:space="preserve"> nomor 4,5, dan 6, terdapat </w:t>
      </w:r>
      <w:r w:rsidRPr="00774A54">
        <w:rPr>
          <w:rFonts w:ascii="Times New Roman" w:hAnsi="Times New Roman" w:cs="Times New Roman"/>
          <w:i/>
          <w:iCs/>
          <w:sz w:val="24"/>
          <w:szCs w:val="24"/>
        </w:rPr>
        <w:t>peak</w:t>
      </w:r>
      <w:r w:rsidRPr="00774A54">
        <w:rPr>
          <w:rFonts w:ascii="Times New Roman" w:hAnsi="Times New Roman" w:cs="Times New Roman"/>
          <w:sz w:val="24"/>
          <w:szCs w:val="24"/>
        </w:rPr>
        <w:t xml:space="preserve"> yang ada pada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tetapi tidak ada pada SBE. Untuk menganalisis secara lengkap, maka tabulasi data dalam </w:t>
      </w:r>
      <w:r w:rsidR="004E1273" w:rsidRPr="00774A54">
        <w:rPr>
          <w:rFonts w:ascii="Times New Roman" w:hAnsi="Times New Roman" w:cs="Times New Roman"/>
          <w:b/>
          <w:bCs/>
          <w:sz w:val="24"/>
          <w:szCs w:val="24"/>
        </w:rPr>
        <w:t>Tabel 4.</w:t>
      </w:r>
      <w:r w:rsidR="005D6494" w:rsidRPr="00774A54">
        <w:rPr>
          <w:rFonts w:ascii="Times New Roman" w:hAnsi="Times New Roman" w:cs="Times New Roman"/>
          <w:b/>
          <w:bCs/>
          <w:sz w:val="24"/>
          <w:szCs w:val="24"/>
        </w:rPr>
        <w:t>1</w:t>
      </w:r>
      <w:r w:rsidR="00DE1ACF" w:rsidRPr="00774A54">
        <w:rPr>
          <w:rFonts w:ascii="Times New Roman" w:hAnsi="Times New Roman" w:cs="Times New Roman"/>
          <w:b/>
          <w:bCs/>
          <w:sz w:val="24"/>
          <w:szCs w:val="24"/>
        </w:rPr>
        <w:t>3</w:t>
      </w:r>
      <w:r w:rsidRPr="00774A54">
        <w:rPr>
          <w:rFonts w:ascii="Times New Roman" w:hAnsi="Times New Roman" w:cs="Times New Roman"/>
          <w:sz w:val="24"/>
          <w:szCs w:val="24"/>
        </w:rPr>
        <w:t xml:space="preserve"> dibuat.</w:t>
      </w:r>
    </w:p>
    <w:p w14:paraId="59D0E24A" w14:textId="229DAC61" w:rsidR="00225FA9" w:rsidRPr="00774A54" w:rsidRDefault="00225FA9" w:rsidP="00225FA9">
      <w:pPr>
        <w:pStyle w:val="Caption"/>
        <w:keepNext/>
        <w:ind w:left="709"/>
        <w:rPr>
          <w:rFonts w:ascii="Times New Roman" w:hAnsi="Times New Roman" w:cs="Times New Roman"/>
          <w:color w:val="000000"/>
          <w:sz w:val="24"/>
        </w:rPr>
      </w:pPr>
      <w:bookmarkStart w:id="214" w:name="_Toc138396255"/>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13</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Tabulasi </w:t>
      </w:r>
      <w:r w:rsidR="00845D92"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enyawa pada </w:t>
      </w:r>
      <w:r w:rsidR="00845D92"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urva </w:t>
      </w:r>
      <w:r w:rsidR="00845D92"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eak XRD </w:t>
      </w:r>
      <w:r w:rsidR="00845D92"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ahan </w:t>
      </w:r>
      <w:r w:rsidR="00845D92" w:rsidRPr="00774A54">
        <w:rPr>
          <w:rFonts w:ascii="Times New Roman" w:hAnsi="Times New Roman" w:cs="Times New Roman"/>
          <w:color w:val="000000"/>
          <w:sz w:val="24"/>
        </w:rPr>
        <w:t>M</w:t>
      </w:r>
      <w:r w:rsidRPr="00774A54">
        <w:rPr>
          <w:rFonts w:ascii="Times New Roman" w:hAnsi="Times New Roman" w:cs="Times New Roman"/>
          <w:color w:val="000000"/>
          <w:sz w:val="24"/>
        </w:rPr>
        <w:t>entah</w:t>
      </w:r>
      <w:bookmarkEnd w:id="214"/>
    </w:p>
    <w:tbl>
      <w:tblPr>
        <w:tblW w:w="8075"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273"/>
        <w:gridCol w:w="1559"/>
        <w:gridCol w:w="1554"/>
      </w:tblGrid>
      <w:tr w:rsidR="00CD4D04" w:rsidRPr="00774A54" w14:paraId="7A2DD494" w14:textId="77777777" w:rsidTr="008D6DC0">
        <w:trPr>
          <w:trHeight w:val="288"/>
          <w:tblHeader/>
        </w:trPr>
        <w:tc>
          <w:tcPr>
            <w:tcW w:w="2689" w:type="dxa"/>
            <w:shd w:val="clear" w:color="auto" w:fill="auto"/>
            <w:noWrap/>
            <w:hideMark/>
          </w:tcPr>
          <w:p w14:paraId="65F21E5C" w14:textId="77777777" w:rsidR="00CD4D04" w:rsidRPr="00774A54" w:rsidRDefault="00CD4D04" w:rsidP="002C778C">
            <w:pPr>
              <w:keepLines/>
              <w:spacing w:after="0" w:line="240" w:lineRule="auto"/>
              <w:jc w:val="center"/>
              <w:rPr>
                <w:rFonts w:ascii="Times New Roman" w:eastAsia="Times New Roman" w:hAnsi="Times New Roman" w:cs="Times New Roman"/>
                <w:b/>
                <w:bCs/>
                <w:sz w:val="24"/>
                <w:szCs w:val="24"/>
              </w:rPr>
            </w:pPr>
            <w:bookmarkStart w:id="215" w:name="_Hlk140081780"/>
            <w:r w:rsidRPr="00774A54">
              <w:rPr>
                <w:rFonts w:ascii="Times New Roman" w:eastAsia="Times New Roman" w:hAnsi="Times New Roman" w:cs="Times New Roman"/>
                <w:b/>
                <w:bCs/>
                <w:sz w:val="24"/>
                <w:szCs w:val="24"/>
              </w:rPr>
              <w:t>Crystallin Name</w:t>
            </w:r>
          </w:p>
        </w:tc>
        <w:tc>
          <w:tcPr>
            <w:tcW w:w="2273" w:type="dxa"/>
            <w:shd w:val="clear" w:color="auto" w:fill="auto"/>
            <w:noWrap/>
            <w:hideMark/>
          </w:tcPr>
          <w:p w14:paraId="14839614" w14:textId="77777777" w:rsidR="00CD4D04" w:rsidRPr="00774A54" w:rsidRDefault="00CD4D04" w:rsidP="002C778C">
            <w:pPr>
              <w:keepLines/>
              <w:spacing w:after="0" w:line="240" w:lineRule="auto"/>
              <w:jc w:val="center"/>
              <w:rPr>
                <w:rFonts w:ascii="Times New Roman" w:eastAsia="Times New Roman" w:hAnsi="Times New Roman" w:cs="Times New Roman"/>
                <w:b/>
                <w:bCs/>
                <w:sz w:val="24"/>
                <w:szCs w:val="24"/>
              </w:rPr>
            </w:pPr>
            <w:r w:rsidRPr="00774A54">
              <w:rPr>
                <w:rFonts w:ascii="Times New Roman" w:eastAsia="Times New Roman" w:hAnsi="Times New Roman" w:cs="Times New Roman"/>
                <w:b/>
                <w:bCs/>
                <w:sz w:val="24"/>
                <w:szCs w:val="24"/>
              </w:rPr>
              <w:t>Chemical Formula</w:t>
            </w:r>
          </w:p>
        </w:tc>
        <w:tc>
          <w:tcPr>
            <w:tcW w:w="1559" w:type="dxa"/>
            <w:shd w:val="clear" w:color="auto" w:fill="auto"/>
            <w:noWrap/>
            <w:hideMark/>
          </w:tcPr>
          <w:p w14:paraId="17212AE6" w14:textId="69A41B5E" w:rsidR="00CD4D04" w:rsidRPr="00774A54" w:rsidRDefault="003554F3" w:rsidP="002C778C">
            <w:pPr>
              <w:keepLines/>
              <w:spacing w:after="0" w:line="240" w:lineRule="auto"/>
              <w:jc w:val="center"/>
              <w:rPr>
                <w:rFonts w:ascii="Times New Roman" w:eastAsia="Times New Roman" w:hAnsi="Times New Roman" w:cs="Times New Roman"/>
                <w:b/>
                <w:bCs/>
                <w:sz w:val="24"/>
                <w:szCs w:val="24"/>
              </w:rPr>
            </w:pPr>
            <w:r w:rsidRPr="00774A54">
              <w:rPr>
                <w:rFonts w:ascii="Times New Roman" w:eastAsia="Times New Roman" w:hAnsi="Times New Roman" w:cs="Times New Roman"/>
                <w:b/>
                <w:bCs/>
                <w:sz w:val="24"/>
                <w:szCs w:val="24"/>
              </w:rPr>
              <w:t>PSBE_T</w:t>
            </w:r>
            <w:r w:rsidR="00CD4D04" w:rsidRPr="00774A54">
              <w:rPr>
                <w:rFonts w:ascii="Times New Roman" w:eastAsia="Times New Roman" w:hAnsi="Times New Roman" w:cs="Times New Roman"/>
                <w:b/>
                <w:bCs/>
                <w:sz w:val="24"/>
                <w:szCs w:val="24"/>
              </w:rPr>
              <w:t xml:space="preserve"> (%)</w:t>
            </w:r>
          </w:p>
        </w:tc>
        <w:tc>
          <w:tcPr>
            <w:tcW w:w="1554" w:type="dxa"/>
            <w:shd w:val="clear" w:color="auto" w:fill="auto"/>
            <w:noWrap/>
            <w:hideMark/>
          </w:tcPr>
          <w:p w14:paraId="6E7784C8" w14:textId="0B4C9EFD" w:rsidR="00CD4D04" w:rsidRPr="00774A54" w:rsidRDefault="00CD4D04" w:rsidP="002C778C">
            <w:pPr>
              <w:keepLines/>
              <w:spacing w:after="0" w:line="240" w:lineRule="auto"/>
              <w:jc w:val="center"/>
              <w:rPr>
                <w:rFonts w:ascii="Times New Roman" w:eastAsia="Times New Roman" w:hAnsi="Times New Roman" w:cs="Times New Roman"/>
                <w:b/>
                <w:bCs/>
                <w:sz w:val="24"/>
                <w:szCs w:val="24"/>
              </w:rPr>
            </w:pPr>
            <w:r w:rsidRPr="00774A54">
              <w:rPr>
                <w:rFonts w:ascii="Times New Roman" w:eastAsia="Times New Roman" w:hAnsi="Times New Roman" w:cs="Times New Roman"/>
                <w:b/>
                <w:bCs/>
                <w:sz w:val="24"/>
                <w:szCs w:val="24"/>
              </w:rPr>
              <w:t>SBE (%)</w:t>
            </w:r>
          </w:p>
        </w:tc>
      </w:tr>
      <w:tr w:rsidR="00CD4D04" w:rsidRPr="00774A54" w14:paraId="75DA468F" w14:textId="77777777" w:rsidTr="008D6DC0">
        <w:trPr>
          <w:trHeight w:val="288"/>
        </w:trPr>
        <w:tc>
          <w:tcPr>
            <w:tcW w:w="2689" w:type="dxa"/>
            <w:shd w:val="clear" w:color="auto" w:fill="auto"/>
            <w:noWrap/>
            <w:vAlign w:val="bottom"/>
            <w:hideMark/>
          </w:tcPr>
          <w:p w14:paraId="4B412F92"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Quartz</w:t>
            </w:r>
          </w:p>
        </w:tc>
        <w:tc>
          <w:tcPr>
            <w:tcW w:w="2273" w:type="dxa"/>
            <w:shd w:val="clear" w:color="auto" w:fill="auto"/>
            <w:noWrap/>
            <w:vAlign w:val="bottom"/>
            <w:hideMark/>
          </w:tcPr>
          <w:p w14:paraId="1ECACCFB"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SiO</w:t>
            </w:r>
            <w:r w:rsidRPr="00774A54">
              <w:rPr>
                <w:rFonts w:ascii="Times New Roman" w:eastAsia="Times New Roman" w:hAnsi="Times New Roman" w:cs="Times New Roman"/>
                <w:color w:val="000000"/>
                <w:sz w:val="24"/>
                <w:szCs w:val="24"/>
                <w:vertAlign w:val="subscript"/>
              </w:rPr>
              <w:t>2</w:t>
            </w:r>
          </w:p>
        </w:tc>
        <w:tc>
          <w:tcPr>
            <w:tcW w:w="1559" w:type="dxa"/>
            <w:shd w:val="clear" w:color="auto" w:fill="auto"/>
            <w:noWrap/>
            <w:vAlign w:val="bottom"/>
            <w:hideMark/>
          </w:tcPr>
          <w:p w14:paraId="652683F6" w14:textId="23AA4584"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6</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85</w:t>
            </w:r>
          </w:p>
        </w:tc>
        <w:tc>
          <w:tcPr>
            <w:tcW w:w="1554" w:type="dxa"/>
            <w:shd w:val="clear" w:color="auto" w:fill="auto"/>
            <w:noWrap/>
            <w:vAlign w:val="bottom"/>
            <w:hideMark/>
          </w:tcPr>
          <w:p w14:paraId="11A158D9" w14:textId="79D2BDDC"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83</w:t>
            </w:r>
          </w:p>
        </w:tc>
      </w:tr>
      <w:tr w:rsidR="00CD4D04" w:rsidRPr="00774A54" w14:paraId="1A7C6160" w14:textId="77777777" w:rsidTr="008D6DC0">
        <w:trPr>
          <w:trHeight w:val="288"/>
        </w:trPr>
        <w:tc>
          <w:tcPr>
            <w:tcW w:w="2689" w:type="dxa"/>
            <w:shd w:val="clear" w:color="auto" w:fill="auto"/>
            <w:noWrap/>
            <w:vAlign w:val="bottom"/>
            <w:hideMark/>
          </w:tcPr>
          <w:p w14:paraId="51D1D1F6"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Calcite</w:t>
            </w:r>
          </w:p>
        </w:tc>
        <w:tc>
          <w:tcPr>
            <w:tcW w:w="2273" w:type="dxa"/>
            <w:shd w:val="clear" w:color="auto" w:fill="auto"/>
            <w:noWrap/>
            <w:vAlign w:val="bottom"/>
            <w:hideMark/>
          </w:tcPr>
          <w:p w14:paraId="7970A780"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CaCO</w:t>
            </w:r>
            <w:r w:rsidRPr="00774A54">
              <w:rPr>
                <w:rFonts w:ascii="Times New Roman" w:eastAsia="Times New Roman" w:hAnsi="Times New Roman" w:cs="Times New Roman"/>
                <w:color w:val="000000"/>
                <w:sz w:val="24"/>
                <w:szCs w:val="24"/>
                <w:vertAlign w:val="subscript"/>
              </w:rPr>
              <w:t>3</w:t>
            </w:r>
          </w:p>
        </w:tc>
        <w:tc>
          <w:tcPr>
            <w:tcW w:w="1559" w:type="dxa"/>
            <w:shd w:val="clear" w:color="auto" w:fill="auto"/>
            <w:noWrap/>
            <w:vAlign w:val="bottom"/>
            <w:hideMark/>
          </w:tcPr>
          <w:p w14:paraId="71D6D13C" w14:textId="0DCD6C34"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58</w:t>
            </w:r>
          </w:p>
        </w:tc>
        <w:tc>
          <w:tcPr>
            <w:tcW w:w="1554" w:type="dxa"/>
            <w:shd w:val="clear" w:color="auto" w:fill="auto"/>
            <w:noWrap/>
            <w:vAlign w:val="bottom"/>
            <w:hideMark/>
          </w:tcPr>
          <w:p w14:paraId="5925CED3" w14:textId="10E18754"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52</w:t>
            </w:r>
          </w:p>
        </w:tc>
      </w:tr>
      <w:tr w:rsidR="00CD4D04" w:rsidRPr="00774A54" w14:paraId="48630413" w14:textId="77777777" w:rsidTr="00FC3099">
        <w:trPr>
          <w:trHeight w:val="288"/>
        </w:trPr>
        <w:tc>
          <w:tcPr>
            <w:tcW w:w="2689" w:type="dxa"/>
            <w:shd w:val="clear" w:color="auto" w:fill="FFFF00"/>
            <w:noWrap/>
            <w:vAlign w:val="bottom"/>
            <w:hideMark/>
          </w:tcPr>
          <w:p w14:paraId="30B068DB"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Cristobalite low</w:t>
            </w:r>
          </w:p>
        </w:tc>
        <w:tc>
          <w:tcPr>
            <w:tcW w:w="2273" w:type="dxa"/>
            <w:shd w:val="clear" w:color="auto" w:fill="FFFF00"/>
            <w:noWrap/>
            <w:vAlign w:val="bottom"/>
            <w:hideMark/>
          </w:tcPr>
          <w:p w14:paraId="7AB3703F"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SiO</w:t>
            </w:r>
            <w:r w:rsidRPr="00774A54">
              <w:rPr>
                <w:rFonts w:ascii="Times New Roman" w:eastAsia="Times New Roman" w:hAnsi="Times New Roman" w:cs="Times New Roman"/>
                <w:color w:val="000000"/>
                <w:sz w:val="24"/>
                <w:szCs w:val="24"/>
                <w:vertAlign w:val="subscript"/>
              </w:rPr>
              <w:t>2</w:t>
            </w:r>
          </w:p>
        </w:tc>
        <w:tc>
          <w:tcPr>
            <w:tcW w:w="1559" w:type="dxa"/>
            <w:shd w:val="clear" w:color="auto" w:fill="FFFF00"/>
            <w:noWrap/>
            <w:vAlign w:val="bottom"/>
            <w:hideMark/>
          </w:tcPr>
          <w:p w14:paraId="50E62728" w14:textId="32911C6F"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04</w:t>
            </w:r>
          </w:p>
        </w:tc>
        <w:tc>
          <w:tcPr>
            <w:tcW w:w="1554" w:type="dxa"/>
            <w:shd w:val="clear" w:color="auto" w:fill="FFFF00"/>
            <w:noWrap/>
            <w:vAlign w:val="bottom"/>
            <w:hideMark/>
          </w:tcPr>
          <w:p w14:paraId="2879168E" w14:textId="0BF4E5A7"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19</w:t>
            </w:r>
          </w:p>
        </w:tc>
      </w:tr>
      <w:tr w:rsidR="00CD4D04" w:rsidRPr="00774A54" w14:paraId="7B7CB436" w14:textId="77777777" w:rsidTr="008D6DC0">
        <w:trPr>
          <w:trHeight w:val="288"/>
        </w:trPr>
        <w:tc>
          <w:tcPr>
            <w:tcW w:w="2689" w:type="dxa"/>
            <w:shd w:val="clear" w:color="auto" w:fill="FFFF00"/>
            <w:noWrap/>
            <w:vAlign w:val="bottom"/>
            <w:hideMark/>
          </w:tcPr>
          <w:p w14:paraId="19A0397A"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Illite</w:t>
            </w:r>
          </w:p>
        </w:tc>
        <w:tc>
          <w:tcPr>
            <w:tcW w:w="2273" w:type="dxa"/>
            <w:shd w:val="clear" w:color="auto" w:fill="FFFF00"/>
            <w:noWrap/>
            <w:vAlign w:val="bottom"/>
            <w:hideMark/>
          </w:tcPr>
          <w:p w14:paraId="32C9B85D"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Al</w:t>
            </w:r>
            <w:r w:rsidRPr="00774A54">
              <w:rPr>
                <w:rFonts w:ascii="Times New Roman" w:eastAsia="Times New Roman" w:hAnsi="Times New Roman" w:cs="Times New Roman"/>
                <w:color w:val="000000"/>
                <w:sz w:val="24"/>
                <w:szCs w:val="24"/>
                <w:vertAlign w:val="subscript"/>
              </w:rPr>
              <w:t>4</w:t>
            </w:r>
            <w:r w:rsidRPr="00774A54">
              <w:rPr>
                <w:rFonts w:ascii="Times New Roman" w:eastAsia="Times New Roman" w:hAnsi="Times New Roman" w:cs="Times New Roman"/>
                <w:color w:val="000000"/>
                <w:sz w:val="24"/>
                <w:szCs w:val="24"/>
              </w:rPr>
              <w:t>KO</w:t>
            </w:r>
            <w:r w:rsidRPr="00774A54">
              <w:rPr>
                <w:rFonts w:ascii="Times New Roman" w:eastAsia="Times New Roman" w:hAnsi="Times New Roman" w:cs="Times New Roman"/>
                <w:color w:val="000000"/>
                <w:sz w:val="24"/>
                <w:szCs w:val="24"/>
                <w:vertAlign w:val="subscript"/>
              </w:rPr>
              <w:t>12</w:t>
            </w:r>
            <w:r w:rsidRPr="00774A54">
              <w:rPr>
                <w:rFonts w:ascii="Times New Roman" w:eastAsia="Times New Roman" w:hAnsi="Times New Roman" w:cs="Times New Roman"/>
                <w:color w:val="000000"/>
                <w:sz w:val="24"/>
                <w:szCs w:val="24"/>
              </w:rPr>
              <w:t>Si</w:t>
            </w:r>
            <w:r w:rsidRPr="00774A54">
              <w:rPr>
                <w:rFonts w:ascii="Times New Roman" w:eastAsia="Times New Roman" w:hAnsi="Times New Roman" w:cs="Times New Roman"/>
                <w:color w:val="000000"/>
                <w:sz w:val="24"/>
                <w:szCs w:val="24"/>
                <w:vertAlign w:val="subscript"/>
              </w:rPr>
              <w:t>2</w:t>
            </w:r>
          </w:p>
        </w:tc>
        <w:tc>
          <w:tcPr>
            <w:tcW w:w="1559" w:type="dxa"/>
            <w:shd w:val="clear" w:color="auto" w:fill="FFFF00"/>
            <w:noWrap/>
            <w:vAlign w:val="bottom"/>
            <w:hideMark/>
          </w:tcPr>
          <w:p w14:paraId="7FB2A6B7" w14:textId="1DB0111F"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15</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07</w:t>
            </w:r>
          </w:p>
        </w:tc>
        <w:tc>
          <w:tcPr>
            <w:tcW w:w="1554" w:type="dxa"/>
            <w:shd w:val="clear" w:color="auto" w:fill="FFFF00"/>
            <w:noWrap/>
            <w:vAlign w:val="bottom"/>
            <w:hideMark/>
          </w:tcPr>
          <w:p w14:paraId="03B2C002" w14:textId="033E5C90"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8</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74</w:t>
            </w:r>
          </w:p>
        </w:tc>
      </w:tr>
      <w:tr w:rsidR="00CD4D04" w:rsidRPr="00774A54" w14:paraId="594D4E69" w14:textId="77777777" w:rsidTr="008D6DC0">
        <w:trPr>
          <w:trHeight w:val="288"/>
        </w:trPr>
        <w:tc>
          <w:tcPr>
            <w:tcW w:w="2689" w:type="dxa"/>
            <w:shd w:val="clear" w:color="auto" w:fill="auto"/>
            <w:noWrap/>
            <w:vAlign w:val="bottom"/>
            <w:hideMark/>
          </w:tcPr>
          <w:p w14:paraId="7A1A7140"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Natron (Soda)</w:t>
            </w:r>
          </w:p>
        </w:tc>
        <w:tc>
          <w:tcPr>
            <w:tcW w:w="2273" w:type="dxa"/>
            <w:shd w:val="clear" w:color="auto" w:fill="auto"/>
            <w:noWrap/>
            <w:vAlign w:val="bottom"/>
            <w:hideMark/>
          </w:tcPr>
          <w:p w14:paraId="6377AB58"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CO</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.10H2</w:t>
            </w:r>
            <w:r w:rsidRPr="00774A54">
              <w:rPr>
                <w:rFonts w:ascii="Times New Roman" w:eastAsia="Times New Roman" w:hAnsi="Times New Roman" w:cs="Times New Roman"/>
                <w:color w:val="000000"/>
                <w:sz w:val="24"/>
                <w:szCs w:val="24"/>
                <w:vertAlign w:val="subscript"/>
              </w:rPr>
              <w:t>O</w:t>
            </w:r>
          </w:p>
        </w:tc>
        <w:tc>
          <w:tcPr>
            <w:tcW w:w="1559" w:type="dxa"/>
            <w:shd w:val="clear" w:color="auto" w:fill="auto"/>
            <w:noWrap/>
            <w:vAlign w:val="bottom"/>
            <w:hideMark/>
          </w:tcPr>
          <w:p w14:paraId="00F53BFE" w14:textId="4611094F"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24</w:t>
            </w:r>
          </w:p>
        </w:tc>
        <w:tc>
          <w:tcPr>
            <w:tcW w:w="1554" w:type="dxa"/>
            <w:shd w:val="clear" w:color="auto" w:fill="auto"/>
            <w:noWrap/>
            <w:vAlign w:val="bottom"/>
            <w:hideMark/>
          </w:tcPr>
          <w:p w14:paraId="5B0B3DC3" w14:textId="6ADC6930"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r w:rsidR="00CD4D04" w:rsidRPr="00774A54" w14:paraId="29F20B29" w14:textId="77777777" w:rsidTr="008D6DC0">
        <w:trPr>
          <w:trHeight w:val="288"/>
        </w:trPr>
        <w:tc>
          <w:tcPr>
            <w:tcW w:w="2689" w:type="dxa"/>
            <w:shd w:val="clear" w:color="auto" w:fill="FFFF00"/>
            <w:noWrap/>
            <w:vAlign w:val="bottom"/>
            <w:hideMark/>
          </w:tcPr>
          <w:p w14:paraId="05C5FF05"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Sodalite</w:t>
            </w:r>
          </w:p>
        </w:tc>
        <w:tc>
          <w:tcPr>
            <w:tcW w:w="2273" w:type="dxa"/>
            <w:shd w:val="clear" w:color="auto" w:fill="FFFF00"/>
            <w:noWrap/>
            <w:vAlign w:val="bottom"/>
            <w:hideMark/>
          </w:tcPr>
          <w:p w14:paraId="17D5135F"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w:t>
            </w:r>
            <w:r w:rsidRPr="00774A54">
              <w:rPr>
                <w:rFonts w:ascii="Times New Roman" w:eastAsia="Times New Roman" w:hAnsi="Times New Roman" w:cs="Times New Roman"/>
                <w:color w:val="000000"/>
                <w:sz w:val="24"/>
                <w:szCs w:val="24"/>
                <w:vertAlign w:val="subscript"/>
              </w:rPr>
              <w:t>8</w:t>
            </w:r>
            <w:r w:rsidRPr="00774A54">
              <w:rPr>
                <w:rFonts w:ascii="Times New Roman" w:eastAsia="Times New Roman" w:hAnsi="Times New Roman" w:cs="Times New Roman"/>
                <w:color w:val="000000"/>
                <w:sz w:val="24"/>
                <w:szCs w:val="24"/>
              </w:rPr>
              <w:t>Al</w:t>
            </w:r>
            <w:r w:rsidRPr="00774A54">
              <w:rPr>
                <w:rFonts w:ascii="Times New Roman" w:eastAsia="Times New Roman" w:hAnsi="Times New Roman" w:cs="Times New Roman"/>
                <w:color w:val="000000"/>
                <w:sz w:val="24"/>
                <w:szCs w:val="24"/>
                <w:vertAlign w:val="subscript"/>
              </w:rPr>
              <w:t>6</w:t>
            </w:r>
            <w:r w:rsidRPr="00774A54">
              <w:rPr>
                <w:rFonts w:ascii="Times New Roman" w:eastAsia="Times New Roman" w:hAnsi="Times New Roman" w:cs="Times New Roman"/>
                <w:color w:val="000000"/>
                <w:sz w:val="24"/>
                <w:szCs w:val="24"/>
              </w:rPr>
              <w:t>Si</w:t>
            </w:r>
            <w:r w:rsidRPr="00774A54">
              <w:rPr>
                <w:rFonts w:ascii="Times New Roman" w:eastAsia="Times New Roman" w:hAnsi="Times New Roman" w:cs="Times New Roman"/>
                <w:color w:val="000000"/>
                <w:sz w:val="24"/>
                <w:szCs w:val="24"/>
                <w:vertAlign w:val="subscript"/>
              </w:rPr>
              <w:t>6</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24</w:t>
            </w:r>
            <w:r w:rsidRPr="00774A54">
              <w:rPr>
                <w:rFonts w:ascii="Times New Roman" w:eastAsia="Times New Roman" w:hAnsi="Times New Roman" w:cs="Times New Roman"/>
                <w:color w:val="000000"/>
                <w:sz w:val="24"/>
                <w:szCs w:val="24"/>
              </w:rPr>
              <w:t>BF</w:t>
            </w:r>
            <w:r w:rsidRPr="00774A54">
              <w:rPr>
                <w:rFonts w:ascii="Times New Roman" w:eastAsia="Times New Roman" w:hAnsi="Times New Roman" w:cs="Times New Roman"/>
                <w:color w:val="000000"/>
                <w:sz w:val="24"/>
                <w:szCs w:val="24"/>
                <w:vertAlign w:val="subscript"/>
              </w:rPr>
              <w:t>42</w:t>
            </w:r>
          </w:p>
        </w:tc>
        <w:tc>
          <w:tcPr>
            <w:tcW w:w="1559" w:type="dxa"/>
            <w:shd w:val="clear" w:color="auto" w:fill="FFFF00"/>
            <w:noWrap/>
            <w:vAlign w:val="bottom"/>
            <w:hideMark/>
          </w:tcPr>
          <w:p w14:paraId="6454F1F6" w14:textId="65F33EBD"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w:t>
            </w:r>
          </w:p>
        </w:tc>
        <w:tc>
          <w:tcPr>
            <w:tcW w:w="1554" w:type="dxa"/>
            <w:shd w:val="clear" w:color="auto" w:fill="FFFF00"/>
            <w:noWrap/>
            <w:vAlign w:val="bottom"/>
            <w:hideMark/>
          </w:tcPr>
          <w:p w14:paraId="29D34B07" w14:textId="7DCB0BB4"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w:t>
            </w:r>
          </w:p>
        </w:tc>
      </w:tr>
      <w:tr w:rsidR="00CD4D04" w:rsidRPr="00774A54" w14:paraId="54C90F7A" w14:textId="77777777" w:rsidTr="008D6DC0">
        <w:trPr>
          <w:trHeight w:val="288"/>
        </w:trPr>
        <w:tc>
          <w:tcPr>
            <w:tcW w:w="2689" w:type="dxa"/>
            <w:shd w:val="clear" w:color="auto" w:fill="auto"/>
            <w:noWrap/>
            <w:vAlign w:val="bottom"/>
            <w:hideMark/>
          </w:tcPr>
          <w:p w14:paraId="45A2DF8A"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Sanidine Na0.1</w:t>
            </w:r>
          </w:p>
        </w:tc>
        <w:tc>
          <w:tcPr>
            <w:tcW w:w="2273" w:type="dxa"/>
            <w:shd w:val="clear" w:color="auto" w:fill="auto"/>
            <w:noWrap/>
            <w:vAlign w:val="bottom"/>
            <w:hideMark/>
          </w:tcPr>
          <w:p w14:paraId="14667B17"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w:t>
            </w:r>
            <w:r w:rsidRPr="00774A54">
              <w:rPr>
                <w:rFonts w:ascii="Times New Roman" w:eastAsia="Times New Roman" w:hAnsi="Times New Roman" w:cs="Times New Roman"/>
                <w:color w:val="000000"/>
                <w:sz w:val="24"/>
                <w:szCs w:val="24"/>
                <w:vertAlign w:val="subscript"/>
              </w:rPr>
              <w:t>0.1</w:t>
            </w:r>
            <w:r w:rsidRPr="00774A54">
              <w:rPr>
                <w:rFonts w:ascii="Times New Roman" w:eastAsia="Times New Roman" w:hAnsi="Times New Roman" w:cs="Times New Roman"/>
                <w:color w:val="000000"/>
                <w:sz w:val="24"/>
                <w:szCs w:val="24"/>
              </w:rPr>
              <w:t>K</w:t>
            </w:r>
            <w:r w:rsidRPr="00774A54">
              <w:rPr>
                <w:rFonts w:ascii="Times New Roman" w:eastAsia="Times New Roman" w:hAnsi="Times New Roman" w:cs="Times New Roman"/>
                <w:color w:val="000000"/>
                <w:sz w:val="24"/>
                <w:szCs w:val="24"/>
                <w:vertAlign w:val="subscript"/>
              </w:rPr>
              <w:t>0.83</w:t>
            </w:r>
            <w:r w:rsidRPr="00774A54">
              <w:rPr>
                <w:rFonts w:ascii="Times New Roman" w:eastAsia="Times New Roman" w:hAnsi="Times New Roman" w:cs="Times New Roman"/>
                <w:color w:val="000000"/>
                <w:sz w:val="24"/>
                <w:szCs w:val="24"/>
              </w:rPr>
              <w:t>AlSi</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8</w:t>
            </w:r>
          </w:p>
        </w:tc>
        <w:tc>
          <w:tcPr>
            <w:tcW w:w="1559" w:type="dxa"/>
            <w:shd w:val="clear" w:color="auto" w:fill="auto"/>
            <w:noWrap/>
            <w:vAlign w:val="bottom"/>
            <w:hideMark/>
          </w:tcPr>
          <w:p w14:paraId="3A8CDF8C" w14:textId="48C20A09"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32</w:t>
            </w:r>
          </w:p>
        </w:tc>
        <w:tc>
          <w:tcPr>
            <w:tcW w:w="1554" w:type="dxa"/>
            <w:shd w:val="clear" w:color="auto" w:fill="auto"/>
            <w:noWrap/>
            <w:vAlign w:val="bottom"/>
            <w:hideMark/>
          </w:tcPr>
          <w:p w14:paraId="4968CE8F" w14:textId="643C512F"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14</w:t>
            </w:r>
          </w:p>
        </w:tc>
      </w:tr>
      <w:tr w:rsidR="00CD4D04" w:rsidRPr="00774A54" w14:paraId="126CF5E3" w14:textId="77777777" w:rsidTr="008D6DC0">
        <w:trPr>
          <w:trHeight w:val="288"/>
        </w:trPr>
        <w:tc>
          <w:tcPr>
            <w:tcW w:w="2689" w:type="dxa"/>
            <w:shd w:val="clear" w:color="auto" w:fill="auto"/>
            <w:noWrap/>
            <w:vAlign w:val="bottom"/>
            <w:hideMark/>
          </w:tcPr>
          <w:p w14:paraId="406398C2"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Orthoclase</w:t>
            </w:r>
          </w:p>
        </w:tc>
        <w:tc>
          <w:tcPr>
            <w:tcW w:w="2273" w:type="dxa"/>
            <w:shd w:val="clear" w:color="auto" w:fill="auto"/>
            <w:noWrap/>
            <w:vAlign w:val="bottom"/>
            <w:hideMark/>
          </w:tcPr>
          <w:p w14:paraId="47E8115C"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KAlSi</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8</w:t>
            </w:r>
          </w:p>
        </w:tc>
        <w:tc>
          <w:tcPr>
            <w:tcW w:w="1559" w:type="dxa"/>
            <w:shd w:val="clear" w:color="auto" w:fill="auto"/>
            <w:noWrap/>
            <w:vAlign w:val="bottom"/>
            <w:hideMark/>
          </w:tcPr>
          <w:p w14:paraId="2CEEC9D2" w14:textId="1335E3F8"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05</w:t>
            </w:r>
          </w:p>
        </w:tc>
        <w:tc>
          <w:tcPr>
            <w:tcW w:w="1554" w:type="dxa"/>
            <w:shd w:val="clear" w:color="auto" w:fill="auto"/>
            <w:noWrap/>
            <w:vAlign w:val="bottom"/>
            <w:hideMark/>
          </w:tcPr>
          <w:p w14:paraId="5FC13722" w14:textId="21DC89B5"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21</w:t>
            </w:r>
          </w:p>
        </w:tc>
      </w:tr>
      <w:tr w:rsidR="00CD4D04" w:rsidRPr="00774A54" w14:paraId="4F4E4268" w14:textId="77777777" w:rsidTr="008D6DC0">
        <w:trPr>
          <w:trHeight w:val="288"/>
        </w:trPr>
        <w:tc>
          <w:tcPr>
            <w:tcW w:w="2689" w:type="dxa"/>
            <w:shd w:val="clear" w:color="auto" w:fill="auto"/>
            <w:noWrap/>
            <w:vAlign w:val="bottom"/>
            <w:hideMark/>
          </w:tcPr>
          <w:p w14:paraId="7921B378"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Tridymite orthorhombic</w:t>
            </w:r>
          </w:p>
        </w:tc>
        <w:tc>
          <w:tcPr>
            <w:tcW w:w="2273" w:type="dxa"/>
            <w:shd w:val="clear" w:color="auto" w:fill="auto"/>
            <w:noWrap/>
            <w:vAlign w:val="bottom"/>
            <w:hideMark/>
          </w:tcPr>
          <w:p w14:paraId="1CEEF0AA" w14:textId="77777777" w:rsidR="00CD4D04" w:rsidRPr="00774A54" w:rsidRDefault="00CD4D04" w:rsidP="002C778C">
            <w:pPr>
              <w:keepLines/>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SiO</w:t>
            </w:r>
            <w:r w:rsidRPr="00774A54">
              <w:rPr>
                <w:rFonts w:ascii="Times New Roman" w:eastAsia="Times New Roman" w:hAnsi="Times New Roman" w:cs="Times New Roman"/>
                <w:color w:val="000000"/>
                <w:sz w:val="24"/>
                <w:szCs w:val="24"/>
                <w:vertAlign w:val="subscript"/>
              </w:rPr>
              <w:t>2</w:t>
            </w:r>
          </w:p>
        </w:tc>
        <w:tc>
          <w:tcPr>
            <w:tcW w:w="1559" w:type="dxa"/>
            <w:shd w:val="clear" w:color="auto" w:fill="auto"/>
            <w:noWrap/>
            <w:vAlign w:val="bottom"/>
            <w:hideMark/>
          </w:tcPr>
          <w:p w14:paraId="15937D28" w14:textId="03A6F905"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73</w:t>
            </w:r>
          </w:p>
        </w:tc>
        <w:tc>
          <w:tcPr>
            <w:tcW w:w="1554" w:type="dxa"/>
            <w:shd w:val="clear" w:color="auto" w:fill="auto"/>
            <w:noWrap/>
            <w:vAlign w:val="bottom"/>
            <w:hideMark/>
          </w:tcPr>
          <w:p w14:paraId="56352160" w14:textId="572F6B9C" w:rsidR="00CD4D04" w:rsidRPr="00774A54" w:rsidRDefault="00CD4D04" w:rsidP="00584971">
            <w:pPr>
              <w:keepLines/>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84</w:t>
            </w:r>
          </w:p>
        </w:tc>
      </w:tr>
      <w:tr w:rsidR="00CD4D04" w:rsidRPr="00774A54" w14:paraId="3AE21892" w14:textId="77777777" w:rsidTr="00292087">
        <w:trPr>
          <w:trHeight w:val="288"/>
        </w:trPr>
        <w:tc>
          <w:tcPr>
            <w:tcW w:w="2689" w:type="dxa"/>
            <w:shd w:val="clear" w:color="auto" w:fill="FFFF00"/>
            <w:noWrap/>
            <w:vAlign w:val="bottom"/>
            <w:hideMark/>
          </w:tcPr>
          <w:p w14:paraId="08566427" w14:textId="77777777" w:rsidR="00CD4D04" w:rsidRPr="00774A54" w:rsidRDefault="00CD4D04" w:rsidP="00FC3099">
            <w:pPr>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Gaylussite</w:t>
            </w:r>
          </w:p>
        </w:tc>
        <w:tc>
          <w:tcPr>
            <w:tcW w:w="2273" w:type="dxa"/>
            <w:shd w:val="clear" w:color="auto" w:fill="FFFF00"/>
            <w:noWrap/>
            <w:vAlign w:val="bottom"/>
            <w:hideMark/>
          </w:tcPr>
          <w:p w14:paraId="754CF3DF" w14:textId="77777777" w:rsidR="00CD4D04" w:rsidRPr="00774A54" w:rsidRDefault="00CD4D04" w:rsidP="00FC3099">
            <w:pPr>
              <w:spacing w:after="0" w:line="240" w:lineRule="auto"/>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Na</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Ca (CO</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H</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vertAlign w:val="subscript"/>
              </w:rPr>
              <w:t>5</w:t>
            </w:r>
          </w:p>
        </w:tc>
        <w:tc>
          <w:tcPr>
            <w:tcW w:w="1559" w:type="dxa"/>
            <w:shd w:val="clear" w:color="auto" w:fill="FFFF00"/>
            <w:noWrap/>
            <w:vAlign w:val="bottom"/>
            <w:hideMark/>
          </w:tcPr>
          <w:p w14:paraId="2434ABB3" w14:textId="24223CA0" w:rsidR="00CD4D04" w:rsidRPr="00774A54" w:rsidRDefault="00CD4D04" w:rsidP="00FC3099">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09</w:t>
            </w:r>
          </w:p>
        </w:tc>
        <w:tc>
          <w:tcPr>
            <w:tcW w:w="1554" w:type="dxa"/>
            <w:shd w:val="clear" w:color="auto" w:fill="FFFF00"/>
            <w:noWrap/>
            <w:vAlign w:val="bottom"/>
            <w:hideMark/>
          </w:tcPr>
          <w:p w14:paraId="13ABA4E8" w14:textId="54294568" w:rsidR="00CD4D04" w:rsidRPr="00774A54" w:rsidRDefault="00CD4D04" w:rsidP="00FC3099">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r w:rsidR="00AC30D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72</w:t>
            </w:r>
          </w:p>
        </w:tc>
      </w:tr>
    </w:tbl>
    <w:bookmarkEnd w:id="215"/>
    <w:p w14:paraId="52831060" w14:textId="09452290" w:rsidR="00FC3099" w:rsidRPr="00774A54" w:rsidRDefault="00FC3099" w:rsidP="00FC3099">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Pr="00774A54">
        <w:rPr>
          <w:rFonts w:ascii="Times New Roman" w:hAnsi="Times New Roman" w:cs="Times New Roman"/>
          <w:b/>
          <w:bCs/>
          <w:sz w:val="24"/>
          <w:szCs w:val="24"/>
        </w:rPr>
        <w:t>Tabel 4.1</w:t>
      </w:r>
      <w:r w:rsidR="005610E5" w:rsidRPr="00774A54">
        <w:rPr>
          <w:rFonts w:ascii="Times New Roman" w:hAnsi="Times New Roman" w:cs="Times New Roman"/>
          <w:b/>
          <w:bCs/>
          <w:sz w:val="24"/>
          <w:szCs w:val="24"/>
        </w:rPr>
        <w:t>3</w:t>
      </w:r>
      <w:r w:rsidR="00D15869" w:rsidRPr="00774A54">
        <w:rPr>
          <w:rFonts w:ascii="Times New Roman" w:hAnsi="Times New Roman" w:cs="Times New Roman"/>
          <w:b/>
          <w:bCs/>
          <w:sz w:val="24"/>
          <w:szCs w:val="24"/>
        </w:rPr>
        <w:t xml:space="preserve"> </w:t>
      </w:r>
      <w:r w:rsidR="00D15869" w:rsidRPr="00774A54">
        <w:rPr>
          <w:rFonts w:ascii="Times New Roman" w:hAnsi="Times New Roman" w:cs="Times New Roman"/>
          <w:sz w:val="24"/>
          <w:szCs w:val="24"/>
        </w:rPr>
        <w:t xml:space="preserve">terdapat </w:t>
      </w:r>
      <w:r w:rsidR="00D15869" w:rsidRPr="00774A54">
        <w:rPr>
          <w:rFonts w:ascii="Times New Roman" w:hAnsi="Times New Roman" w:cs="Times New Roman"/>
          <w:i/>
          <w:iCs/>
          <w:sz w:val="24"/>
          <w:szCs w:val="24"/>
        </w:rPr>
        <w:t>highlight</w:t>
      </w:r>
      <w:r w:rsidR="00D15869" w:rsidRPr="00774A54">
        <w:rPr>
          <w:rFonts w:ascii="Times New Roman" w:hAnsi="Times New Roman" w:cs="Times New Roman"/>
          <w:sz w:val="24"/>
          <w:szCs w:val="24"/>
        </w:rPr>
        <w:t xml:space="preserve"> pada </w:t>
      </w:r>
      <w:r w:rsidR="00292087" w:rsidRPr="00774A54">
        <w:rPr>
          <w:rFonts w:ascii="Times New Roman" w:hAnsi="Times New Roman" w:cs="Times New Roman"/>
          <w:sz w:val="24"/>
          <w:szCs w:val="24"/>
        </w:rPr>
        <w:t>empat</w:t>
      </w:r>
      <w:r w:rsidR="00D15869" w:rsidRPr="00774A54">
        <w:rPr>
          <w:rFonts w:ascii="Times New Roman" w:hAnsi="Times New Roman" w:cs="Times New Roman"/>
          <w:sz w:val="24"/>
          <w:szCs w:val="24"/>
        </w:rPr>
        <w:t xml:space="preserve"> elemen di mana ke</w:t>
      </w:r>
      <w:r w:rsidR="00292087" w:rsidRPr="00774A54">
        <w:rPr>
          <w:rFonts w:ascii="Times New Roman" w:hAnsi="Times New Roman" w:cs="Times New Roman"/>
          <w:sz w:val="24"/>
          <w:szCs w:val="24"/>
        </w:rPr>
        <w:t xml:space="preserve">empat </w:t>
      </w:r>
      <w:r w:rsidR="00D15869" w:rsidRPr="00774A54">
        <w:rPr>
          <w:rFonts w:ascii="Times New Roman" w:hAnsi="Times New Roman" w:cs="Times New Roman"/>
          <w:sz w:val="24"/>
          <w:szCs w:val="24"/>
        </w:rPr>
        <w:t>elemen tersebut merupakan elemen yang mengalami perubahan yang sangat signifikan</w:t>
      </w:r>
      <w:r w:rsidR="001D566C" w:rsidRPr="00774A54">
        <w:rPr>
          <w:rFonts w:ascii="Times New Roman" w:hAnsi="Times New Roman" w:cs="Times New Roman"/>
          <w:sz w:val="24"/>
          <w:szCs w:val="24"/>
        </w:rPr>
        <w:t xml:space="preserve"> dari sebelum SBE diolah hingga SBE diolah menjadi </w:t>
      </w:r>
      <w:r w:rsidR="003554F3" w:rsidRPr="00774A54">
        <w:rPr>
          <w:rFonts w:ascii="Times New Roman" w:hAnsi="Times New Roman" w:cs="Times New Roman"/>
          <w:sz w:val="24"/>
          <w:szCs w:val="24"/>
        </w:rPr>
        <w:t>PSBE_T</w:t>
      </w:r>
      <w:r w:rsidR="00D15869" w:rsidRPr="00774A54">
        <w:rPr>
          <w:rFonts w:ascii="Times New Roman" w:hAnsi="Times New Roman" w:cs="Times New Roman"/>
          <w:sz w:val="24"/>
          <w:szCs w:val="24"/>
        </w:rPr>
        <w:t>.</w:t>
      </w:r>
      <w:r w:rsidRPr="00774A54">
        <w:rPr>
          <w:rFonts w:ascii="Times New Roman" w:hAnsi="Times New Roman" w:cs="Times New Roman"/>
          <w:sz w:val="24"/>
          <w:szCs w:val="24"/>
        </w:rPr>
        <w:t xml:space="preserve"> </w:t>
      </w:r>
      <w:r w:rsidR="00D15869" w:rsidRPr="00774A54">
        <w:rPr>
          <w:rFonts w:ascii="Times New Roman" w:hAnsi="Times New Roman" w:cs="Times New Roman"/>
          <w:sz w:val="24"/>
          <w:szCs w:val="24"/>
        </w:rPr>
        <w:t>P</w:t>
      </w:r>
      <w:r w:rsidRPr="00774A54">
        <w:rPr>
          <w:rFonts w:ascii="Times New Roman" w:hAnsi="Times New Roman" w:cs="Times New Roman"/>
          <w:sz w:val="24"/>
          <w:szCs w:val="24"/>
        </w:rPr>
        <w:t xml:space="preserve">erubahan </w:t>
      </w:r>
      <w:r w:rsidR="00AE698F" w:rsidRPr="00774A54">
        <w:rPr>
          <w:rFonts w:ascii="Times New Roman" w:hAnsi="Times New Roman" w:cs="Times New Roman"/>
          <w:sz w:val="24"/>
          <w:szCs w:val="24"/>
        </w:rPr>
        <w:t>empat</w:t>
      </w:r>
      <w:r w:rsidRPr="00774A54">
        <w:rPr>
          <w:rFonts w:ascii="Times New Roman" w:hAnsi="Times New Roman" w:cs="Times New Roman"/>
          <w:sz w:val="24"/>
          <w:szCs w:val="24"/>
        </w:rPr>
        <w:t xml:space="preserve"> elemen </w:t>
      </w:r>
      <w:r w:rsidR="00D15869" w:rsidRPr="00774A54">
        <w:rPr>
          <w:rFonts w:ascii="Times New Roman" w:hAnsi="Times New Roman" w:cs="Times New Roman"/>
          <w:sz w:val="24"/>
          <w:szCs w:val="24"/>
        </w:rPr>
        <w:t>ini</w:t>
      </w:r>
      <w:r w:rsidRPr="00774A54">
        <w:rPr>
          <w:rFonts w:ascii="Times New Roman" w:hAnsi="Times New Roman" w:cs="Times New Roman"/>
          <w:sz w:val="24"/>
          <w:szCs w:val="24"/>
        </w:rPr>
        <w:t xml:space="preserve"> akan dibahas sehingga efek dari senyawa kimia tersebut terhadap benda uji dapat diketahui dan direlasikan dengan hasil-hasil pengujian lainnya. </w:t>
      </w:r>
    </w:p>
    <w:p w14:paraId="18D438F0" w14:textId="2DF28A74" w:rsidR="00FC3099" w:rsidRPr="00774A54" w:rsidRDefault="00000000" w:rsidP="00FC3099">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Dengan mencocokkan presentase pada </w:t>
      </w:r>
      <w:r w:rsidR="00A948A7" w:rsidRPr="00774A54">
        <w:rPr>
          <w:rFonts w:ascii="Times New Roman" w:hAnsi="Times New Roman" w:cs="Times New Roman"/>
          <w:b/>
          <w:bCs/>
          <w:sz w:val="24"/>
          <w:szCs w:val="24"/>
        </w:rPr>
        <w:t>Tabel 4.</w:t>
      </w:r>
      <w:r w:rsidR="00597F01" w:rsidRPr="00774A54">
        <w:rPr>
          <w:rFonts w:ascii="Times New Roman" w:hAnsi="Times New Roman" w:cs="Times New Roman"/>
          <w:b/>
          <w:bCs/>
          <w:sz w:val="24"/>
          <w:szCs w:val="24"/>
        </w:rPr>
        <w:t>1</w:t>
      </w:r>
      <w:r w:rsidR="005610E5" w:rsidRPr="00774A54">
        <w:rPr>
          <w:rFonts w:ascii="Times New Roman" w:hAnsi="Times New Roman" w:cs="Times New Roman"/>
          <w:b/>
          <w:bCs/>
          <w:sz w:val="24"/>
          <w:szCs w:val="24"/>
        </w:rPr>
        <w:t>3</w:t>
      </w:r>
      <w:r w:rsidRPr="00774A54">
        <w:rPr>
          <w:rFonts w:ascii="Times New Roman" w:hAnsi="Times New Roman" w:cs="Times New Roman"/>
          <w:sz w:val="24"/>
          <w:szCs w:val="24"/>
        </w:rPr>
        <w:t xml:space="preserve"> dengan</w:t>
      </w:r>
      <w:r w:rsidR="00597F01" w:rsidRPr="00774A54">
        <w:rPr>
          <w:rFonts w:ascii="Times New Roman" w:hAnsi="Times New Roman" w:cs="Times New Roman"/>
          <w:sz w:val="24"/>
          <w:szCs w:val="24"/>
        </w:rPr>
        <w:t xml:space="preserve"> data SEM-EDX (pe</w:t>
      </w:r>
      <w:r w:rsidR="00872329" w:rsidRPr="00774A54">
        <w:rPr>
          <w:rFonts w:ascii="Times New Roman" w:hAnsi="Times New Roman" w:cs="Times New Roman"/>
          <w:sz w:val="24"/>
          <w:szCs w:val="24"/>
        </w:rPr>
        <w:t>n</w:t>
      </w:r>
      <w:r w:rsidR="00597F01" w:rsidRPr="00774A54">
        <w:rPr>
          <w:rFonts w:ascii="Times New Roman" w:hAnsi="Times New Roman" w:cs="Times New Roman"/>
          <w:sz w:val="24"/>
          <w:szCs w:val="24"/>
        </w:rPr>
        <w:t>cocokan ini dapat dilihat pada Subab 4.8)</w:t>
      </w:r>
      <w:r w:rsidRPr="00774A54">
        <w:rPr>
          <w:rFonts w:ascii="Times New Roman" w:hAnsi="Times New Roman" w:cs="Times New Roman"/>
          <w:sz w:val="24"/>
          <w:szCs w:val="24"/>
        </w:rPr>
        <w:t>, diketahui bahwa jumlah Illite (Al</w:t>
      </w:r>
      <w:r w:rsidRPr="00774A54">
        <w:rPr>
          <w:rFonts w:ascii="Times New Roman" w:hAnsi="Times New Roman" w:cs="Times New Roman"/>
          <w:sz w:val="24"/>
          <w:szCs w:val="24"/>
          <w:vertAlign w:val="subscript"/>
        </w:rPr>
        <w:t>4</w:t>
      </w:r>
      <w:r w:rsidRPr="00774A54">
        <w:rPr>
          <w:rFonts w:ascii="Times New Roman" w:hAnsi="Times New Roman" w:cs="Times New Roman"/>
          <w:sz w:val="24"/>
          <w:szCs w:val="24"/>
        </w:rPr>
        <w:t>KO</w:t>
      </w:r>
      <w:r w:rsidRPr="00774A54">
        <w:rPr>
          <w:rFonts w:ascii="Times New Roman" w:hAnsi="Times New Roman" w:cs="Times New Roman"/>
          <w:sz w:val="24"/>
          <w:szCs w:val="24"/>
          <w:vertAlign w:val="subscript"/>
        </w:rPr>
        <w:t>12</w:t>
      </w:r>
      <w:r w:rsidRPr="00774A54">
        <w:rPr>
          <w:rFonts w:ascii="Times New Roman" w:hAnsi="Times New Roman" w:cs="Times New Roman"/>
          <w:sz w:val="24"/>
          <w:szCs w:val="24"/>
        </w:rPr>
        <w:t>Si</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mengalami peningkatan setelah metode ekstraksi dilakukan. </w:t>
      </w:r>
      <w:r w:rsidR="006B51C2" w:rsidRPr="00774A54">
        <w:rPr>
          <w:rFonts w:ascii="Times New Roman" w:hAnsi="Times New Roman" w:cs="Times New Roman"/>
          <w:sz w:val="24"/>
          <w:szCs w:val="24"/>
        </w:rPr>
        <w:t xml:space="preserve">Efek dari senyawa Illite ini akan mempengaruhi konsistensi normal pasta (subab 4.3), </w:t>
      </w:r>
      <w:r w:rsidR="006B51C2" w:rsidRPr="00774A54">
        <w:rPr>
          <w:rFonts w:ascii="Times New Roman" w:hAnsi="Times New Roman" w:cs="Times New Roman"/>
          <w:i/>
          <w:iCs/>
          <w:sz w:val="24"/>
          <w:szCs w:val="24"/>
        </w:rPr>
        <w:t>setting time</w:t>
      </w:r>
      <w:r w:rsidR="006B51C2" w:rsidRPr="00774A54">
        <w:rPr>
          <w:rFonts w:ascii="Times New Roman" w:hAnsi="Times New Roman" w:cs="Times New Roman"/>
          <w:sz w:val="24"/>
          <w:szCs w:val="24"/>
        </w:rPr>
        <w:t xml:space="preserve"> pasta (subab 4.4), kuat tekan pasta (subab 4.5), temperatur hidrasi mortar (subab 4.12), dan kuat tekan mortar (subab 4.13)</w:t>
      </w:r>
      <w:r w:rsidR="00A9212D" w:rsidRPr="00774A54">
        <w:rPr>
          <w:rFonts w:ascii="Times New Roman" w:hAnsi="Times New Roman" w:cs="Times New Roman"/>
          <w:sz w:val="24"/>
          <w:szCs w:val="24"/>
        </w:rPr>
        <w:t>.</w:t>
      </w:r>
      <w:r w:rsidR="0041398D" w:rsidRPr="00774A54">
        <w:rPr>
          <w:rFonts w:ascii="Times New Roman" w:hAnsi="Times New Roman" w:cs="Times New Roman"/>
          <w:sz w:val="24"/>
          <w:szCs w:val="24"/>
        </w:rPr>
        <w:t xml:space="preserve"> </w:t>
      </w:r>
    </w:p>
    <w:p w14:paraId="32E26ACB" w14:textId="5654F5BF" w:rsidR="0041398D" w:rsidRPr="00774A54" w:rsidRDefault="0041398D" w:rsidP="00FC3099">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itu, terdapat juga peningkatan Sodalite yang terjadi pada material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w:t>
      </w:r>
      <w:r w:rsidR="00C34510" w:rsidRPr="00774A54">
        <w:rPr>
          <w:rFonts w:ascii="Times New Roman" w:hAnsi="Times New Roman" w:cs="Times New Roman"/>
          <w:sz w:val="24"/>
          <w:szCs w:val="24"/>
        </w:rPr>
        <w:t xml:space="preserve">Pembetukan kristal </w:t>
      </w:r>
      <w:r w:rsidR="00C27C52" w:rsidRPr="00774A54">
        <w:rPr>
          <w:rFonts w:ascii="Times New Roman" w:hAnsi="Times New Roman" w:cs="Times New Roman"/>
          <w:sz w:val="24"/>
          <w:szCs w:val="24"/>
        </w:rPr>
        <w:t>s</w:t>
      </w:r>
      <w:r w:rsidR="00C34510" w:rsidRPr="00774A54">
        <w:rPr>
          <w:rFonts w:ascii="Times New Roman" w:hAnsi="Times New Roman" w:cs="Times New Roman"/>
          <w:sz w:val="24"/>
          <w:szCs w:val="24"/>
        </w:rPr>
        <w:t xml:space="preserve">odalite merupakan fenomena positif di mana kristal </w:t>
      </w:r>
      <w:r w:rsidR="006B443A" w:rsidRPr="00774A54">
        <w:rPr>
          <w:rFonts w:ascii="Times New Roman" w:hAnsi="Times New Roman" w:cs="Times New Roman"/>
          <w:sz w:val="24"/>
          <w:szCs w:val="24"/>
        </w:rPr>
        <w:t>s</w:t>
      </w:r>
      <w:r w:rsidR="00C34510" w:rsidRPr="00774A54">
        <w:rPr>
          <w:rFonts w:ascii="Times New Roman" w:hAnsi="Times New Roman" w:cs="Times New Roman"/>
          <w:sz w:val="24"/>
          <w:szCs w:val="24"/>
        </w:rPr>
        <w:t xml:space="preserve">odalite diketahui dapat meningkatkan kekuatan beton atau pun mortar dikarenakan kekuatannya yang tinggi </w:t>
      </w:r>
      <w:r w:rsidR="00FC3099" w:rsidRPr="00774A54">
        <w:rPr>
          <w:rFonts w:ascii="Times New Roman" w:hAnsi="Times New Roman" w:cs="Times New Roman"/>
          <w:sz w:val="24"/>
          <w:szCs w:val="24"/>
        </w:rPr>
        <w:fldChar w:fldCharType="begin"/>
      </w:r>
      <w:r w:rsidR="00FC3099" w:rsidRPr="00774A54">
        <w:rPr>
          <w:rFonts w:ascii="Times New Roman" w:hAnsi="Times New Roman" w:cs="Times New Roman"/>
          <w:sz w:val="24"/>
          <w:szCs w:val="24"/>
        </w:rPr>
        <w:instrText xml:space="preserve"> ADDIN ZOTERO_ITEM CSL_CITATION {"citationID":"DYt33EoU","properties":{"formattedCitation":"(K.M. Klima et al., 2022)","plainCitation":"(K.M. Klima et al., 2022)","noteIndex":0},"citationItems":[{"id":160,"uris":["http://zotero.org/users/local/rskMWUft/items/CQZH5EQ5"],"itemData":{"id":160,"type":"article-journal","abstract":"Class F Fly ash-based geopolymers are prone to various high-temperature phenomena, such as cracking, spalling, and thermal shrinkage. Here we study th…","container-title":"Construction and Building Materials","DOI":"10.1016/j.conbuildmat.2021.125574","ISSN":"0950-0618","language":"en","note":"publisher: Elsevier","page":"125574","source":"www.sciencedirect.com","title":"Enhancing the thermal performance of Class F fly ash-based geopolymer by sodalite","volume":"314","author":[{"literal":"K.M. Klima"},{"literal":"K. Schollbach"},{"literal":"H.J.H. Brouwers"},{"literal":"Qingliang Yu"}],"issued":{"date-parts":[["2022",1,3]]}}}],"schema":"https://github.com/citation-style-language/schema/raw/master/csl-citation.json"} </w:instrText>
      </w:r>
      <w:r w:rsidR="00FC3099" w:rsidRPr="00774A54">
        <w:rPr>
          <w:rFonts w:ascii="Times New Roman" w:hAnsi="Times New Roman" w:cs="Times New Roman"/>
          <w:sz w:val="24"/>
          <w:szCs w:val="24"/>
        </w:rPr>
        <w:fldChar w:fldCharType="separate"/>
      </w:r>
      <w:r w:rsidR="00FC3099" w:rsidRPr="00774A54">
        <w:rPr>
          <w:rFonts w:ascii="Times New Roman" w:hAnsi="Times New Roman" w:cs="Times New Roman"/>
          <w:sz w:val="24"/>
        </w:rPr>
        <w:t>(K.M. Klima et al., 2022)</w:t>
      </w:r>
      <w:r w:rsidR="00FC3099" w:rsidRPr="00774A54">
        <w:rPr>
          <w:rFonts w:ascii="Times New Roman" w:hAnsi="Times New Roman" w:cs="Times New Roman"/>
          <w:sz w:val="24"/>
          <w:szCs w:val="24"/>
        </w:rPr>
        <w:fldChar w:fldCharType="end"/>
      </w:r>
      <w:r w:rsidR="00FC3099" w:rsidRPr="00774A54">
        <w:rPr>
          <w:rFonts w:ascii="Times New Roman" w:hAnsi="Times New Roman" w:cs="Times New Roman"/>
          <w:sz w:val="24"/>
          <w:szCs w:val="24"/>
        </w:rPr>
        <w:t xml:space="preserve">. Kristal </w:t>
      </w:r>
      <w:r w:rsidR="00D41813" w:rsidRPr="00774A54">
        <w:rPr>
          <w:rFonts w:ascii="Times New Roman" w:hAnsi="Times New Roman" w:cs="Times New Roman"/>
          <w:sz w:val="24"/>
          <w:szCs w:val="24"/>
        </w:rPr>
        <w:t>s</w:t>
      </w:r>
      <w:r w:rsidR="00FC3099" w:rsidRPr="00774A54">
        <w:rPr>
          <w:rFonts w:ascii="Times New Roman" w:hAnsi="Times New Roman" w:cs="Times New Roman"/>
          <w:sz w:val="24"/>
          <w:szCs w:val="24"/>
        </w:rPr>
        <w:t>odalite diketahui mempunyai indeks kekuatan dan ketahanan yang tinggi di mana propert</w:t>
      </w:r>
      <w:r w:rsidR="00BF2F13" w:rsidRPr="00774A54">
        <w:rPr>
          <w:rFonts w:ascii="Times New Roman" w:hAnsi="Times New Roman" w:cs="Times New Roman"/>
          <w:sz w:val="24"/>
          <w:szCs w:val="24"/>
        </w:rPr>
        <w:t>i</w:t>
      </w:r>
      <w:r w:rsidR="00FC3099" w:rsidRPr="00774A54">
        <w:rPr>
          <w:rFonts w:ascii="Times New Roman" w:hAnsi="Times New Roman" w:cs="Times New Roman"/>
          <w:sz w:val="24"/>
          <w:szCs w:val="24"/>
        </w:rPr>
        <w:t xml:space="preserve"> ini juga merupakan salah satu bahan </w:t>
      </w:r>
      <w:r w:rsidR="00FC3099" w:rsidRPr="00774A54">
        <w:rPr>
          <w:rFonts w:ascii="Times New Roman" w:hAnsi="Times New Roman" w:cs="Times New Roman"/>
          <w:i/>
          <w:iCs/>
          <w:sz w:val="24"/>
          <w:szCs w:val="24"/>
        </w:rPr>
        <w:t>fire proofing</w:t>
      </w:r>
      <w:r w:rsidR="00FC3099" w:rsidRPr="00774A54">
        <w:rPr>
          <w:rFonts w:ascii="Times New Roman" w:hAnsi="Times New Roman" w:cs="Times New Roman"/>
          <w:sz w:val="24"/>
          <w:szCs w:val="24"/>
        </w:rPr>
        <w:t xml:space="preserve"> yang dapat digunakan pada campuran mortar/beton.</w:t>
      </w:r>
    </w:p>
    <w:p w14:paraId="2C22E1AF" w14:textId="0D476E7E" w:rsidR="00A1211D" w:rsidRPr="00774A54" w:rsidRDefault="00A1211D" w:rsidP="00FC3099">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Senyawa terakhir yang mengalami perubahan yang signifikan adalah Cristobalite. </w:t>
      </w:r>
      <w:r w:rsidR="00E53E9C" w:rsidRPr="00774A54">
        <w:rPr>
          <w:rFonts w:ascii="Times New Roman" w:hAnsi="Times New Roman" w:cs="Times New Roman"/>
          <w:sz w:val="24"/>
          <w:szCs w:val="24"/>
        </w:rPr>
        <w:t>C</w:t>
      </w:r>
      <w:r w:rsidRPr="00774A54">
        <w:rPr>
          <w:rFonts w:ascii="Times New Roman" w:hAnsi="Times New Roman" w:cs="Times New Roman"/>
          <w:sz w:val="24"/>
          <w:szCs w:val="24"/>
        </w:rPr>
        <w:t xml:space="preserve">ristobalite merupakan bentuk lain dari silika yang bersifat </w:t>
      </w:r>
      <w:r w:rsidRPr="00774A54">
        <w:rPr>
          <w:rFonts w:ascii="Times New Roman" w:hAnsi="Times New Roman" w:cs="Times New Roman"/>
          <w:i/>
          <w:iCs/>
          <w:sz w:val="24"/>
          <w:szCs w:val="24"/>
        </w:rPr>
        <w:t>metastable</w:t>
      </w:r>
      <w:r w:rsidR="00795299" w:rsidRPr="00774A54">
        <w:rPr>
          <w:rFonts w:ascii="Times New Roman" w:hAnsi="Times New Roman" w:cs="Times New Roman"/>
          <w:sz w:val="24"/>
          <w:szCs w:val="24"/>
        </w:rPr>
        <w:t>. Sifat ini menandakan bahwa senyawa ini tidak stabil dan dapat berubah menjadi bentuk</w:t>
      </w:r>
      <w:r w:rsidR="004900C7" w:rsidRPr="00774A54">
        <w:rPr>
          <w:rFonts w:ascii="Times New Roman" w:hAnsi="Times New Roman" w:cs="Times New Roman"/>
          <w:sz w:val="24"/>
          <w:szCs w:val="24"/>
        </w:rPr>
        <w:t>/varisasi</w:t>
      </w:r>
      <w:r w:rsidR="00795299" w:rsidRPr="00774A54">
        <w:rPr>
          <w:rFonts w:ascii="Times New Roman" w:hAnsi="Times New Roman" w:cs="Times New Roman"/>
          <w:sz w:val="24"/>
          <w:szCs w:val="24"/>
        </w:rPr>
        <w:t xml:space="preserve"> lain da</w:t>
      </w:r>
      <w:r w:rsidR="00C5136D" w:rsidRPr="00774A54">
        <w:rPr>
          <w:rFonts w:ascii="Times New Roman" w:hAnsi="Times New Roman" w:cs="Times New Roman"/>
          <w:sz w:val="24"/>
          <w:szCs w:val="24"/>
        </w:rPr>
        <w:t>r</w:t>
      </w:r>
      <w:r w:rsidR="00795299" w:rsidRPr="00774A54">
        <w:rPr>
          <w:rFonts w:ascii="Times New Roman" w:hAnsi="Times New Roman" w:cs="Times New Roman"/>
          <w:sz w:val="24"/>
          <w:szCs w:val="24"/>
        </w:rPr>
        <w:t>i silika seperti quartz (SiO</w:t>
      </w:r>
      <w:r w:rsidR="00795299" w:rsidRPr="00774A54">
        <w:rPr>
          <w:rFonts w:ascii="Times New Roman" w:hAnsi="Times New Roman" w:cs="Times New Roman"/>
          <w:sz w:val="24"/>
          <w:szCs w:val="24"/>
          <w:vertAlign w:val="subscript"/>
        </w:rPr>
        <w:t>2</w:t>
      </w:r>
      <w:r w:rsidR="00795299" w:rsidRPr="00774A54">
        <w:rPr>
          <w:rFonts w:ascii="Times New Roman" w:hAnsi="Times New Roman" w:cs="Times New Roman"/>
          <w:sz w:val="24"/>
          <w:szCs w:val="24"/>
        </w:rPr>
        <w:t>) sewaktu-waktu</w:t>
      </w:r>
      <w:r w:rsidR="009C3861" w:rsidRPr="00774A54">
        <w:rPr>
          <w:rFonts w:ascii="Times New Roman" w:hAnsi="Times New Roman" w:cs="Times New Roman"/>
          <w:sz w:val="24"/>
          <w:szCs w:val="24"/>
        </w:rPr>
        <w:t xml:space="preserve"> </w:t>
      </w:r>
      <w:r w:rsidR="009C3861" w:rsidRPr="00774A54">
        <w:rPr>
          <w:rFonts w:ascii="Times New Roman" w:hAnsi="Times New Roman" w:cs="Times New Roman"/>
          <w:sz w:val="24"/>
          <w:szCs w:val="24"/>
        </w:rPr>
        <w:fldChar w:fldCharType="begin"/>
      </w:r>
      <w:r w:rsidR="009C3861" w:rsidRPr="00774A54">
        <w:rPr>
          <w:rFonts w:ascii="Times New Roman" w:hAnsi="Times New Roman" w:cs="Times New Roman"/>
          <w:sz w:val="24"/>
          <w:szCs w:val="24"/>
        </w:rPr>
        <w:instrText xml:space="preserve"> ADDIN ZOTERO_ITEM CSL_CITATION {"citationID":"YUBUYCEZ","properties":{"formattedCitation":"(Kurdowski, 2014)","plainCitation":"(Kurdowski, 2014)","noteIndex":0},"citationItems":[{"id":163,"uris":["http://zotero.org/users/local/rskMWUft/items/WED459SK"],"itemData":{"id":163,"type":"chapter","abstract":"In Chapter 5 the following issues are presented: Rheological properties of concrete, Relationship between the microstructure and strength of cement paste and Deformation of the paste. Cement paste is a Bingham fluid and shows as a rule the thixotropic behaviour. The flow of the paste can be relatively well presented by several models from which Bingham and Hershel–Bulkely are the most frequently used.\nThe paste properties are directly related to its microstructure, and two principal models are important: of Powers and of Feldman and Sereda.\nIn the paste different kinds of water can be distinguish: adsorbed on the surface of solid phases, chiefly on amorphous C–S–H, then in pores and in hydrates. In the later there are OH groups and crystalline water as well as interlayer water in C–S–H. These kinds of water can be divided into two groups: evaporable and non evaporable one.\nThe pore structure is very important for paste properties; gel pores (equal micropores) are related to C–S–H phase, but mesopores and macropores diminish strength and durability of the paste. The permeability which governs the ingress of aggressive media into concrete are directly linked with pore structure. The strength dependence of porosity can be explained on the basis of Griffih’s theory. The pozzolanas addition has advantageous effect on pore structure.\nThe volume change of the paste is one of the most important property and drying as well as autogenous shrinkage must be controlled. The last one especially in the case of high strength concrete.","ISBN":"978-94-007-7944-0","note":"DOI: 10.1007/978-94-007-7945-7_5","page":"279-368","source":"ResearchGate","title":"The Properties of Cement Paste","author":[{"family":"Kurdowski","given":"Wieslaw"}],"issued":{"date-parts":[["2014",4,25]]}}}],"schema":"https://github.com/citation-style-language/schema/raw/master/csl-citation.json"} </w:instrText>
      </w:r>
      <w:r w:rsidR="009C3861" w:rsidRPr="00774A54">
        <w:rPr>
          <w:rFonts w:ascii="Times New Roman" w:hAnsi="Times New Roman" w:cs="Times New Roman"/>
          <w:sz w:val="24"/>
          <w:szCs w:val="24"/>
        </w:rPr>
        <w:fldChar w:fldCharType="separate"/>
      </w:r>
      <w:r w:rsidR="009C3861" w:rsidRPr="00774A54">
        <w:rPr>
          <w:rFonts w:ascii="Times New Roman" w:hAnsi="Times New Roman" w:cs="Times New Roman"/>
          <w:sz w:val="24"/>
        </w:rPr>
        <w:t>(Kurdowski, 2014)</w:t>
      </w:r>
      <w:r w:rsidR="009C3861" w:rsidRPr="00774A54">
        <w:rPr>
          <w:rFonts w:ascii="Times New Roman" w:hAnsi="Times New Roman" w:cs="Times New Roman"/>
          <w:sz w:val="24"/>
          <w:szCs w:val="24"/>
        </w:rPr>
        <w:fldChar w:fldCharType="end"/>
      </w:r>
      <w:r w:rsidR="009C3861" w:rsidRPr="00774A54">
        <w:rPr>
          <w:rFonts w:ascii="Times New Roman" w:hAnsi="Times New Roman" w:cs="Times New Roman"/>
          <w:sz w:val="24"/>
          <w:szCs w:val="24"/>
        </w:rPr>
        <w:t xml:space="preserve">. </w:t>
      </w:r>
      <w:r w:rsidR="00C43296" w:rsidRPr="00774A54">
        <w:rPr>
          <w:rFonts w:ascii="Times New Roman" w:hAnsi="Times New Roman" w:cs="Times New Roman"/>
          <w:sz w:val="24"/>
          <w:szCs w:val="24"/>
        </w:rPr>
        <w:t xml:space="preserve">Adanya senyawa ini menimbulkan efek yang negatif pada benda uji pasta maupun mortar. Penelitian oleh </w:t>
      </w:r>
      <w:r w:rsidR="00C43296" w:rsidRPr="00774A54">
        <w:rPr>
          <w:rFonts w:ascii="Times New Roman" w:hAnsi="Times New Roman" w:cs="Times New Roman"/>
          <w:sz w:val="24"/>
          <w:szCs w:val="24"/>
        </w:rPr>
        <w:fldChar w:fldCharType="begin"/>
      </w:r>
      <w:r w:rsidR="00C43296" w:rsidRPr="00774A54">
        <w:rPr>
          <w:rFonts w:ascii="Times New Roman" w:hAnsi="Times New Roman" w:cs="Times New Roman"/>
          <w:sz w:val="24"/>
          <w:szCs w:val="24"/>
        </w:rPr>
        <w:instrText xml:space="preserve"> ADDIN ZOTERO_ITEM CSL_CITATION {"citationID":"6FRqqGV9","properties":{"formattedCitation":"(Andrade Neto et al., 2021)","plainCitation":"(Andrade Neto et al., 2021)","noteIndex":0},"citationItems":[{"id":165,"uris":["http://zotero.org/users/local/rskMWUft/items/8FFQWYC9"],"itemData":{"id":165,"type":"article-journal","abstract":"Presented within is a critical overview of the effect of sulfates on cement hydration, properties, and optimum sulfate content in Portland cement. Calcium sulfate is used in Portland cement to control the C3A reaction to induce the optimum hydration of C3S to occur. The amount of calcium sulfate in the Portland cement influences the hydration, rheology, setting, phase assemblage, porosity distribution, and strength in cementitious materials. If added in excess, it can also lead to durability problems, thus a better understanding is needed about the mechanisms of sulfate on C3A and C3S hydration. The optimum sulfate content is well known as a key pathway to produce workable, good strength, and durable concretes. Despite many years of research, questions regarding sulfate optimization remain. Further investigation on the influence of clinker and calcium sulfate characteristics, the use of different supplementary cementitious materials and chemical admixtures, and the curing conditions on the sulfate demand of Portland cement are needed. The main methods used to determine the optimum SO3 content are reported, and the advantages and disadvantages are examined. Finally, recommendation for future research is also discussed.","container-title":"Construction and Building Materials","DOI":"10.1016/j.conbuildmat.2021.122428","ISSN":"0950-0618","journalAbbreviation":"Construction and Building Materials","language":"en","page":"122428","source":"ScienceDirect","title":"Effects of sulfates on the hydration of Portland cement – A review","volume":"279","author":[{"family":"Andrade Neto","given":"José da Silva"},{"family":"De la Torre","given":"Angeles G."},{"family":"Kirchheim","given":"Ana Paula"}],"issued":{"date-parts":[["2021",4,12]]}}}],"schema":"https://github.com/citation-style-language/schema/raw/master/csl-citation.json"} </w:instrText>
      </w:r>
      <w:r w:rsidR="00C43296" w:rsidRPr="00774A54">
        <w:rPr>
          <w:rFonts w:ascii="Times New Roman" w:hAnsi="Times New Roman" w:cs="Times New Roman"/>
          <w:sz w:val="24"/>
          <w:szCs w:val="24"/>
        </w:rPr>
        <w:fldChar w:fldCharType="separate"/>
      </w:r>
      <w:r w:rsidR="00C43296" w:rsidRPr="00774A54">
        <w:rPr>
          <w:rFonts w:ascii="Times New Roman" w:hAnsi="Times New Roman" w:cs="Times New Roman"/>
          <w:sz w:val="24"/>
        </w:rPr>
        <w:t>(Andrade Neto et al., 2021)</w:t>
      </w:r>
      <w:r w:rsidR="00C43296" w:rsidRPr="00774A54">
        <w:rPr>
          <w:rFonts w:ascii="Times New Roman" w:hAnsi="Times New Roman" w:cs="Times New Roman"/>
          <w:sz w:val="24"/>
          <w:szCs w:val="24"/>
        </w:rPr>
        <w:fldChar w:fldCharType="end"/>
      </w:r>
      <w:r w:rsidR="00C43296" w:rsidRPr="00774A54">
        <w:rPr>
          <w:rFonts w:ascii="Times New Roman" w:hAnsi="Times New Roman" w:cs="Times New Roman"/>
          <w:sz w:val="24"/>
          <w:szCs w:val="24"/>
        </w:rPr>
        <w:t xml:space="preserve"> memberikan tiga efek negatif dengan adanya peningkatan </w:t>
      </w:r>
      <w:r w:rsidR="001530D7" w:rsidRPr="00774A54">
        <w:rPr>
          <w:rFonts w:ascii="Times New Roman" w:hAnsi="Times New Roman" w:cs="Times New Roman"/>
          <w:sz w:val="24"/>
          <w:szCs w:val="24"/>
        </w:rPr>
        <w:t>c</w:t>
      </w:r>
      <w:r w:rsidR="00C43296" w:rsidRPr="00774A54">
        <w:rPr>
          <w:rFonts w:ascii="Times New Roman" w:hAnsi="Times New Roman" w:cs="Times New Roman"/>
          <w:sz w:val="24"/>
          <w:szCs w:val="24"/>
        </w:rPr>
        <w:t>ristobalite:</w:t>
      </w:r>
    </w:p>
    <w:p w14:paraId="5C385F80" w14:textId="0A78FFFD" w:rsidR="00C43296" w:rsidRPr="00774A54" w:rsidRDefault="00C43296" w:rsidP="00C43296">
      <w:pPr>
        <w:pStyle w:val="ListParagraph"/>
        <w:numPr>
          <w:ilvl w:val="0"/>
          <w:numId w:val="34"/>
        </w:numPr>
        <w:spacing w:before="240"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Mengurangi </w:t>
      </w:r>
      <w:r w:rsidR="00DC0D9B" w:rsidRPr="00774A54">
        <w:rPr>
          <w:rFonts w:ascii="Times New Roman" w:hAnsi="Times New Roman" w:cs="Times New Roman"/>
          <w:i/>
          <w:iCs/>
          <w:sz w:val="24"/>
          <w:szCs w:val="24"/>
        </w:rPr>
        <w:t>workability</w:t>
      </w:r>
      <w:r w:rsidR="00F505AD"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partikel </w:t>
      </w:r>
      <w:r w:rsidR="005224E5" w:rsidRPr="00774A54">
        <w:rPr>
          <w:rFonts w:ascii="Times New Roman" w:hAnsi="Times New Roman" w:cs="Times New Roman"/>
          <w:sz w:val="24"/>
          <w:szCs w:val="24"/>
        </w:rPr>
        <w:t>c</w:t>
      </w:r>
      <w:r w:rsidRPr="00774A54">
        <w:rPr>
          <w:rFonts w:ascii="Times New Roman" w:hAnsi="Times New Roman" w:cs="Times New Roman"/>
          <w:sz w:val="24"/>
          <w:szCs w:val="24"/>
        </w:rPr>
        <w:t>ristobalite yang sangat halus, yang meningkatkan viskositas dari benda uji.</w:t>
      </w:r>
    </w:p>
    <w:p w14:paraId="1AFB214D" w14:textId="0C181B0E" w:rsidR="00C43296" w:rsidRPr="00774A54" w:rsidRDefault="00C43296" w:rsidP="00C43296">
      <w:pPr>
        <w:pStyle w:val="ListParagraph"/>
        <w:numPr>
          <w:ilvl w:val="0"/>
          <w:numId w:val="34"/>
        </w:numPr>
        <w:spacing w:before="240" w:line="360" w:lineRule="auto"/>
        <w:jc w:val="both"/>
        <w:rPr>
          <w:rFonts w:ascii="Times New Roman" w:hAnsi="Times New Roman" w:cs="Times New Roman"/>
          <w:sz w:val="24"/>
          <w:szCs w:val="24"/>
        </w:rPr>
      </w:pPr>
      <w:r w:rsidRPr="00774A54">
        <w:rPr>
          <w:rFonts w:ascii="Times New Roman" w:hAnsi="Times New Roman" w:cs="Times New Roman"/>
          <w:sz w:val="24"/>
          <w:szCs w:val="24"/>
        </w:rPr>
        <w:t>Mengurangi kuat tekan</w:t>
      </w:r>
      <w:r w:rsidR="00F505AD" w:rsidRPr="00774A54">
        <w:rPr>
          <w:rFonts w:ascii="Times New Roman" w:hAnsi="Times New Roman" w:cs="Times New Roman"/>
          <w:sz w:val="24"/>
          <w:szCs w:val="24"/>
        </w:rPr>
        <w:t xml:space="preserve">; kristal </w:t>
      </w:r>
      <w:r w:rsidR="00CB09A7" w:rsidRPr="00774A54">
        <w:rPr>
          <w:rFonts w:ascii="Times New Roman" w:hAnsi="Times New Roman" w:cs="Times New Roman"/>
          <w:sz w:val="24"/>
          <w:szCs w:val="24"/>
        </w:rPr>
        <w:t>c</w:t>
      </w:r>
      <w:r w:rsidR="00F505AD" w:rsidRPr="00774A54">
        <w:rPr>
          <w:rFonts w:ascii="Times New Roman" w:hAnsi="Times New Roman" w:cs="Times New Roman"/>
          <w:sz w:val="24"/>
          <w:szCs w:val="24"/>
        </w:rPr>
        <w:t xml:space="preserve">ristobalite sangat </w:t>
      </w:r>
      <w:r w:rsidR="00F505AD" w:rsidRPr="00774A54">
        <w:rPr>
          <w:rFonts w:ascii="Times New Roman" w:hAnsi="Times New Roman" w:cs="Times New Roman"/>
          <w:i/>
          <w:iCs/>
          <w:sz w:val="24"/>
          <w:szCs w:val="24"/>
        </w:rPr>
        <w:t>brittle</w:t>
      </w:r>
      <w:r w:rsidR="00F505AD" w:rsidRPr="00774A54">
        <w:rPr>
          <w:rFonts w:ascii="Times New Roman" w:hAnsi="Times New Roman" w:cs="Times New Roman"/>
          <w:sz w:val="24"/>
          <w:szCs w:val="24"/>
        </w:rPr>
        <w:t xml:space="preserve"> sehingga sampel dengan kadar </w:t>
      </w:r>
      <w:r w:rsidR="00AF5EBF" w:rsidRPr="00774A54">
        <w:rPr>
          <w:rFonts w:ascii="Times New Roman" w:hAnsi="Times New Roman" w:cs="Times New Roman"/>
          <w:sz w:val="24"/>
          <w:szCs w:val="24"/>
        </w:rPr>
        <w:t>c</w:t>
      </w:r>
      <w:r w:rsidR="00F505AD" w:rsidRPr="00774A54">
        <w:rPr>
          <w:rFonts w:ascii="Times New Roman" w:hAnsi="Times New Roman" w:cs="Times New Roman"/>
          <w:sz w:val="24"/>
          <w:szCs w:val="24"/>
        </w:rPr>
        <w:t>ristobalite yang tinggi dapat lebih mudah mengalami keretakan.</w:t>
      </w:r>
    </w:p>
    <w:p w14:paraId="18888E0F" w14:textId="09963C03" w:rsidR="00F505AD" w:rsidRPr="00774A54" w:rsidRDefault="007D3F87" w:rsidP="00C43296">
      <w:pPr>
        <w:pStyle w:val="ListParagraph"/>
        <w:numPr>
          <w:ilvl w:val="0"/>
          <w:numId w:val="34"/>
        </w:numPr>
        <w:spacing w:before="240" w:line="360" w:lineRule="auto"/>
        <w:jc w:val="both"/>
        <w:rPr>
          <w:rFonts w:ascii="Times New Roman" w:hAnsi="Times New Roman" w:cs="Times New Roman"/>
          <w:sz w:val="24"/>
          <w:szCs w:val="24"/>
        </w:rPr>
      </w:pPr>
      <w:r w:rsidRPr="00774A54">
        <w:rPr>
          <w:rFonts w:ascii="Times New Roman" w:hAnsi="Times New Roman" w:cs="Times New Roman"/>
          <w:sz w:val="24"/>
          <w:szCs w:val="24"/>
        </w:rPr>
        <w:t>Me</w:t>
      </w:r>
      <w:r w:rsidR="003C088B" w:rsidRPr="00774A54">
        <w:rPr>
          <w:rFonts w:ascii="Times New Roman" w:hAnsi="Times New Roman" w:cs="Times New Roman"/>
          <w:sz w:val="24"/>
          <w:szCs w:val="24"/>
        </w:rPr>
        <w:t>n</w:t>
      </w:r>
      <w:r w:rsidRPr="00774A54">
        <w:rPr>
          <w:rFonts w:ascii="Times New Roman" w:hAnsi="Times New Roman" w:cs="Times New Roman"/>
          <w:sz w:val="24"/>
          <w:szCs w:val="24"/>
        </w:rPr>
        <w:t xml:space="preserve">ingkatkan risiko ekspansi: kristal </w:t>
      </w:r>
      <w:r w:rsidR="00AF5EBF" w:rsidRPr="00774A54">
        <w:rPr>
          <w:rFonts w:ascii="Times New Roman" w:hAnsi="Times New Roman" w:cs="Times New Roman"/>
          <w:sz w:val="24"/>
          <w:szCs w:val="24"/>
        </w:rPr>
        <w:t>c</w:t>
      </w:r>
      <w:r w:rsidRPr="00774A54">
        <w:rPr>
          <w:rFonts w:ascii="Times New Roman" w:hAnsi="Times New Roman" w:cs="Times New Roman"/>
          <w:sz w:val="24"/>
          <w:szCs w:val="24"/>
        </w:rPr>
        <w:t xml:space="preserve">ristobalite merupakan material yang sangat mudah berekspansi jika terkena kontak dengan </w:t>
      </w:r>
      <w:r w:rsidRPr="00774A54">
        <w:rPr>
          <w:rFonts w:ascii="Times New Roman" w:hAnsi="Times New Roman" w:cs="Times New Roman"/>
          <w:i/>
          <w:iCs/>
          <w:sz w:val="24"/>
          <w:szCs w:val="24"/>
        </w:rPr>
        <w:t xml:space="preserve">moisture </w:t>
      </w:r>
      <w:r w:rsidRPr="00774A54">
        <w:rPr>
          <w:rFonts w:ascii="Times New Roman" w:hAnsi="Times New Roman" w:cs="Times New Roman"/>
          <w:sz w:val="24"/>
          <w:szCs w:val="24"/>
        </w:rPr>
        <w:t xml:space="preserve">atau cairan. </w:t>
      </w:r>
    </w:p>
    <w:p w14:paraId="3BFA3696" w14:textId="2001BA2B" w:rsidR="002A08FA" w:rsidRPr="00774A54" w:rsidRDefault="002A08FA" w:rsidP="007D3F87">
      <w:pPr>
        <w:spacing w:before="240" w:line="360" w:lineRule="auto"/>
        <w:ind w:left="720" w:firstLine="360"/>
        <w:jc w:val="both"/>
        <w:rPr>
          <w:rFonts w:ascii="Times New Roman" w:hAnsi="Times New Roman" w:cs="Times New Roman"/>
          <w:sz w:val="24"/>
          <w:szCs w:val="24"/>
        </w:rPr>
      </w:pPr>
      <w:r w:rsidRPr="00774A54">
        <w:rPr>
          <w:rFonts w:ascii="Times New Roman" w:hAnsi="Times New Roman" w:cs="Times New Roman"/>
          <w:sz w:val="24"/>
          <w:szCs w:val="24"/>
        </w:rPr>
        <w:t>Senyawa terakhir yang dibahas adalah Gaylussite (Na</w:t>
      </w:r>
      <w:r w:rsidRPr="00774A54">
        <w:rPr>
          <w:rFonts w:ascii="Times New Roman" w:hAnsi="Times New Roman" w:cs="Times New Roman"/>
          <w:sz w:val="24"/>
          <w:szCs w:val="24"/>
          <w:vertAlign w:val="subscript"/>
        </w:rPr>
        <w:t>2</w:t>
      </w:r>
      <w:r w:rsidR="009E4D28" w:rsidRPr="00774A54">
        <w:rPr>
          <w:rFonts w:ascii="Times New Roman" w:hAnsi="Times New Roman" w:cs="Times New Roman"/>
          <w:sz w:val="24"/>
          <w:szCs w:val="24"/>
        </w:rPr>
        <w:t>Ca (</w:t>
      </w:r>
      <w:r w:rsidRPr="00774A54">
        <w:rPr>
          <w:rFonts w:ascii="Times New Roman" w:hAnsi="Times New Roman" w:cs="Times New Roman"/>
          <w:sz w:val="24"/>
          <w:szCs w:val="24"/>
        </w:rPr>
        <w:t>CO</w:t>
      </w:r>
      <w:r w:rsidRPr="00774A54">
        <w:rPr>
          <w:rFonts w:ascii="Times New Roman" w:hAnsi="Times New Roman" w:cs="Times New Roman"/>
          <w:sz w:val="24"/>
          <w:szCs w:val="24"/>
          <w:vertAlign w:val="subscript"/>
        </w:rPr>
        <w:t>3</w:t>
      </w:r>
      <w:r w:rsidRPr="00774A54">
        <w:rPr>
          <w:rFonts w:ascii="Times New Roman" w:hAnsi="Times New Roman" w:cs="Times New Roman"/>
          <w:sz w:val="24"/>
          <w:szCs w:val="24"/>
        </w:rPr>
        <w:t>)2H</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w:t>
      </w:r>
      <w:r w:rsidRPr="00774A54">
        <w:rPr>
          <w:rFonts w:ascii="Times New Roman" w:hAnsi="Times New Roman" w:cs="Times New Roman"/>
          <w:sz w:val="24"/>
          <w:szCs w:val="24"/>
          <w:vertAlign w:val="subscript"/>
        </w:rPr>
        <w:t>5</w:t>
      </w:r>
      <w:r w:rsidRPr="00774A54">
        <w:rPr>
          <w:rFonts w:ascii="Times New Roman" w:hAnsi="Times New Roman" w:cs="Times New Roman"/>
          <w:sz w:val="24"/>
          <w:szCs w:val="24"/>
        </w:rPr>
        <w:t xml:space="preserve">). Gaylusite merupakan mineral yang terbentuk ketika kalsium karbonat dan sodium karbonat bereaksi dengan air </w:t>
      </w:r>
      <w:r w:rsidR="0034162C" w:rsidRPr="00774A54">
        <w:rPr>
          <w:rFonts w:ascii="Times New Roman" w:hAnsi="Times New Roman" w:cs="Times New Roman"/>
          <w:sz w:val="24"/>
          <w:szCs w:val="24"/>
        </w:rPr>
        <w:fldChar w:fldCharType="begin"/>
      </w:r>
      <w:r w:rsidR="0034162C" w:rsidRPr="00774A54">
        <w:rPr>
          <w:rFonts w:ascii="Times New Roman" w:hAnsi="Times New Roman" w:cs="Times New Roman"/>
          <w:sz w:val="24"/>
          <w:szCs w:val="24"/>
        </w:rPr>
        <w:instrText xml:space="preserve"> ADDIN ZOTERO_ITEM CSL_CITATION {"citationID":"PVE2fiDw","properties":{"formattedCitation":"(Guo et al., 2022)","plainCitation":"(Guo et al., 2022)","noteIndex":0},"citationItems":[{"id":172,"uris":["http://zotero.org/users/local/rskMWUft/items/A8A2D5HF"],"itemData":{"id":172,"type":"article-journal","container-title":"Frontiers in Materials","ISSN":"2296-8016","source":"Frontiers","title":"Editorial: Non-BF slag-based green cementitious materials","title-short":"Editorial","URL":"https://www.frontiersin.org/articles/10.3389/fmats.2022.978032","volume":"9","author":[{"family":"Guo","given":"Lijie"},{"family":"Zhang","given":"Tingting"},{"family":"Guo","given":"Xiaolu"},{"family":"Meng","given":"Weina"}],"accessed":{"date-parts":[["2023",6,19]]},"issued":{"date-parts":[["2022"]]}}}],"schema":"https://github.com/citation-style-language/schema/raw/master/csl-citation.json"} </w:instrText>
      </w:r>
      <w:r w:rsidR="0034162C" w:rsidRPr="00774A54">
        <w:rPr>
          <w:rFonts w:ascii="Times New Roman" w:hAnsi="Times New Roman" w:cs="Times New Roman"/>
          <w:sz w:val="24"/>
          <w:szCs w:val="24"/>
        </w:rPr>
        <w:fldChar w:fldCharType="separate"/>
      </w:r>
      <w:r w:rsidR="0034162C" w:rsidRPr="00774A54">
        <w:rPr>
          <w:rFonts w:ascii="Times New Roman" w:hAnsi="Times New Roman" w:cs="Times New Roman"/>
          <w:sz w:val="24"/>
        </w:rPr>
        <w:t>(Guo et al., 2022)</w:t>
      </w:r>
      <w:r w:rsidR="0034162C" w:rsidRPr="00774A54">
        <w:rPr>
          <w:rFonts w:ascii="Times New Roman" w:hAnsi="Times New Roman" w:cs="Times New Roman"/>
          <w:sz w:val="24"/>
          <w:szCs w:val="24"/>
        </w:rPr>
        <w:fldChar w:fldCharType="end"/>
      </w:r>
      <w:r w:rsidR="0034162C" w:rsidRPr="00774A54">
        <w:rPr>
          <w:rFonts w:ascii="Times New Roman" w:hAnsi="Times New Roman" w:cs="Times New Roman"/>
          <w:sz w:val="24"/>
          <w:szCs w:val="24"/>
        </w:rPr>
        <w:t xml:space="preserve">. </w:t>
      </w:r>
      <w:r w:rsidR="003D5253" w:rsidRPr="00774A54">
        <w:rPr>
          <w:rFonts w:ascii="Times New Roman" w:hAnsi="Times New Roman" w:cs="Times New Roman"/>
          <w:sz w:val="24"/>
          <w:szCs w:val="24"/>
        </w:rPr>
        <w:t xml:space="preserve">Gaylusite memiliki </w:t>
      </w:r>
      <w:r w:rsidR="00916FD4" w:rsidRPr="00774A54">
        <w:rPr>
          <w:rFonts w:ascii="Times New Roman" w:hAnsi="Times New Roman" w:cs="Times New Roman"/>
          <w:sz w:val="24"/>
          <w:szCs w:val="24"/>
        </w:rPr>
        <w:t xml:space="preserve">dua </w:t>
      </w:r>
      <w:r w:rsidR="003D5253" w:rsidRPr="00774A54">
        <w:rPr>
          <w:rFonts w:ascii="Times New Roman" w:hAnsi="Times New Roman" w:cs="Times New Roman"/>
          <w:sz w:val="24"/>
          <w:szCs w:val="24"/>
        </w:rPr>
        <w:t>efek yang menguntungkan pada semen pasta:</w:t>
      </w:r>
    </w:p>
    <w:p w14:paraId="258B7728" w14:textId="6E7F3233" w:rsidR="003D5253" w:rsidRPr="00774A54" w:rsidRDefault="003D5253" w:rsidP="003D5253">
      <w:pPr>
        <w:pStyle w:val="ListParagraph"/>
        <w:numPr>
          <w:ilvl w:val="3"/>
          <w:numId w:val="13"/>
        </w:numPr>
        <w:spacing w:before="240" w:line="360" w:lineRule="auto"/>
        <w:ind w:left="1418"/>
        <w:jc w:val="both"/>
        <w:rPr>
          <w:rFonts w:ascii="Times New Roman" w:hAnsi="Times New Roman" w:cs="Times New Roman"/>
          <w:sz w:val="24"/>
          <w:szCs w:val="24"/>
        </w:rPr>
      </w:pPr>
      <w:r w:rsidRPr="00774A54">
        <w:rPr>
          <w:rFonts w:ascii="Times New Roman" w:hAnsi="Times New Roman" w:cs="Times New Roman"/>
          <w:sz w:val="24"/>
          <w:szCs w:val="24"/>
        </w:rPr>
        <w:t xml:space="preserve">Meningkatkan kuat tekan; </w:t>
      </w:r>
      <w:r w:rsidR="004E5E7C" w:rsidRPr="00774A54">
        <w:rPr>
          <w:rFonts w:ascii="Times New Roman" w:hAnsi="Times New Roman" w:cs="Times New Roman"/>
          <w:sz w:val="24"/>
          <w:szCs w:val="24"/>
        </w:rPr>
        <w:t>g</w:t>
      </w:r>
      <w:r w:rsidRPr="00774A54">
        <w:rPr>
          <w:rFonts w:ascii="Times New Roman" w:hAnsi="Times New Roman" w:cs="Times New Roman"/>
          <w:sz w:val="24"/>
          <w:szCs w:val="24"/>
        </w:rPr>
        <w:t xml:space="preserve">aylusitte dapat meningkatkan kuat tekan dikarenakan kandungan kalsium dan </w:t>
      </w:r>
      <w:r w:rsidRPr="00774A54">
        <w:rPr>
          <w:rFonts w:ascii="Times New Roman" w:hAnsi="Times New Roman" w:cs="Times New Roman"/>
          <w:i/>
          <w:iCs/>
          <w:sz w:val="24"/>
          <w:szCs w:val="24"/>
        </w:rPr>
        <w:t>carbonate ions</w:t>
      </w:r>
      <w:r w:rsidRPr="00774A54">
        <w:rPr>
          <w:rFonts w:ascii="Times New Roman" w:hAnsi="Times New Roman" w:cs="Times New Roman"/>
          <w:sz w:val="24"/>
          <w:szCs w:val="24"/>
        </w:rPr>
        <w:t xml:space="preserve">. Ion ini akan bereaksi dengan semen untuk membentuk ikatan yang kuat </w:t>
      </w:r>
      <w:r w:rsidR="00916FD4" w:rsidRPr="00774A54">
        <w:rPr>
          <w:rFonts w:ascii="Times New Roman" w:hAnsi="Times New Roman" w:cs="Times New Roman"/>
          <w:sz w:val="24"/>
          <w:szCs w:val="24"/>
        </w:rPr>
        <w:fldChar w:fldCharType="begin"/>
      </w:r>
      <w:r w:rsidR="00916FD4" w:rsidRPr="00774A54">
        <w:rPr>
          <w:rFonts w:ascii="Times New Roman" w:hAnsi="Times New Roman" w:cs="Times New Roman"/>
          <w:sz w:val="24"/>
          <w:szCs w:val="24"/>
        </w:rPr>
        <w:instrText xml:space="preserve"> ADDIN ZOTERO_ITEM CSL_CITATION {"citationID":"oxPcji99","properties":{"formattedCitation":"(Bohara &amp; Tamrakar, 2017)","plainCitation":"(Bohara &amp; Tamrakar, 2017)","noteIndex":0},"citationItems":[{"id":87,"uris":["http://zotero.org/users/local/rskMWUft/items/INAJB86M"],"itemData":{"id":87,"type":"article-journal","abstract":"Filler produces mix of higher stiffness and improves performance against rutting distress. However, different ﬁllers behave differently and produce different property asphalt concrete. To compare different behaviour of different ﬁllers, 18 numbers of Marshall specimens are prepared consisting of varying ﬁller contents of ﬂy ash as ﬁller with additional two sets of specimens with cement and stone dust as ﬁller . The comparison is performed at only 6% bitumen content.","language":"en","source":"Zotero","title":"A Study of Effect of Filler Contents and Filler Types in Marshall Stability and Flow Value in Asphalt Concrete","author":[{"family":"Bohara","given":"Niraj"},{"family":"Tamrakar","given":"Gautam Bir Sing"}],"issued":{"date-parts":[["2017"]]}}}],"schema":"https://github.com/citation-style-language/schema/raw/master/csl-citation.json"} </w:instrText>
      </w:r>
      <w:r w:rsidR="00916FD4" w:rsidRPr="00774A54">
        <w:rPr>
          <w:rFonts w:ascii="Times New Roman" w:hAnsi="Times New Roman" w:cs="Times New Roman"/>
          <w:sz w:val="24"/>
          <w:szCs w:val="24"/>
        </w:rPr>
        <w:fldChar w:fldCharType="separate"/>
      </w:r>
      <w:r w:rsidR="00916FD4" w:rsidRPr="00774A54">
        <w:rPr>
          <w:rFonts w:ascii="Times New Roman" w:hAnsi="Times New Roman" w:cs="Times New Roman"/>
          <w:sz w:val="24"/>
        </w:rPr>
        <w:t>(Bohara &amp; Tamrakar, 2017)</w:t>
      </w:r>
      <w:r w:rsidR="00916FD4" w:rsidRPr="00774A54">
        <w:rPr>
          <w:rFonts w:ascii="Times New Roman" w:hAnsi="Times New Roman" w:cs="Times New Roman"/>
          <w:sz w:val="24"/>
          <w:szCs w:val="24"/>
        </w:rPr>
        <w:fldChar w:fldCharType="end"/>
      </w:r>
      <w:r w:rsidR="00916FD4" w:rsidRPr="00774A54">
        <w:rPr>
          <w:rFonts w:ascii="Times New Roman" w:hAnsi="Times New Roman" w:cs="Times New Roman"/>
          <w:sz w:val="24"/>
          <w:szCs w:val="24"/>
        </w:rPr>
        <w:t>.</w:t>
      </w:r>
    </w:p>
    <w:p w14:paraId="2BA73F34" w14:textId="2D80D278" w:rsidR="00916FD4" w:rsidRPr="00774A54" w:rsidRDefault="00916FD4" w:rsidP="003D5253">
      <w:pPr>
        <w:pStyle w:val="ListParagraph"/>
        <w:numPr>
          <w:ilvl w:val="3"/>
          <w:numId w:val="13"/>
        </w:numPr>
        <w:spacing w:before="240" w:line="360" w:lineRule="auto"/>
        <w:ind w:left="1418"/>
        <w:jc w:val="both"/>
        <w:rPr>
          <w:rFonts w:ascii="Times New Roman" w:hAnsi="Times New Roman" w:cs="Times New Roman"/>
          <w:sz w:val="24"/>
          <w:szCs w:val="24"/>
        </w:rPr>
      </w:pPr>
      <w:r w:rsidRPr="00774A54">
        <w:rPr>
          <w:rFonts w:ascii="Times New Roman" w:hAnsi="Times New Roman" w:cs="Times New Roman"/>
          <w:sz w:val="24"/>
          <w:szCs w:val="24"/>
        </w:rPr>
        <w:t xml:space="preserve">Meningkatkan workability pada benda uji. </w:t>
      </w:r>
      <w:r w:rsidR="008021C2" w:rsidRPr="00774A54">
        <w:rPr>
          <w:rFonts w:ascii="Times New Roman" w:hAnsi="Times New Roman" w:cs="Times New Roman"/>
          <w:sz w:val="24"/>
          <w:szCs w:val="24"/>
        </w:rPr>
        <w:t xml:space="preserve">Adanya kandungan gaylusite membuat benda uji pasta semakin </w:t>
      </w:r>
      <w:r w:rsidR="008021C2" w:rsidRPr="00774A54">
        <w:rPr>
          <w:rFonts w:ascii="Times New Roman" w:hAnsi="Times New Roman" w:cs="Times New Roman"/>
          <w:i/>
          <w:iCs/>
          <w:sz w:val="24"/>
          <w:szCs w:val="24"/>
        </w:rPr>
        <w:t>fluid</w:t>
      </w:r>
      <w:r w:rsidR="008021C2" w:rsidRPr="00774A54">
        <w:rPr>
          <w:rFonts w:ascii="Times New Roman" w:hAnsi="Times New Roman" w:cs="Times New Roman"/>
          <w:sz w:val="24"/>
          <w:szCs w:val="24"/>
        </w:rPr>
        <w:t xml:space="preserve"> </w:t>
      </w:r>
      <w:r w:rsidR="008021C2" w:rsidRPr="00774A54">
        <w:rPr>
          <w:rFonts w:ascii="Times New Roman" w:hAnsi="Times New Roman" w:cs="Times New Roman"/>
          <w:sz w:val="24"/>
          <w:szCs w:val="24"/>
        </w:rPr>
        <w:fldChar w:fldCharType="begin"/>
      </w:r>
      <w:r w:rsidR="008021C2" w:rsidRPr="00774A54">
        <w:rPr>
          <w:rFonts w:ascii="Times New Roman" w:hAnsi="Times New Roman" w:cs="Times New Roman"/>
          <w:sz w:val="24"/>
          <w:szCs w:val="24"/>
        </w:rPr>
        <w:instrText xml:space="preserve"> ADDIN ZOTERO_ITEM CSL_CITATION {"citationID":"pyHLbOuf","properties":{"formattedCitation":"(Guo et al., 2022)","plainCitation":"(Guo et al., 2022)","noteIndex":0},"citationItems":[{"id":172,"uris":["http://zotero.org/users/local/rskMWUft/items/A8A2D5HF"],"itemData":{"id":172,"type":"article-journal","container-title":"Frontiers in Materials","ISSN":"2296-8016","source":"Frontiers","title":"Editorial: Non-BF slag-based green cementitious materials","title-short":"Editorial","URL":"https://www.frontiersin.org/articles/10.3389/fmats.2022.978032","volume":"9","author":[{"family":"Guo","given":"Lijie"},{"family":"Zhang","given":"Tingting"},{"family":"Guo","given":"Xiaolu"},{"family":"Meng","given":"Weina"}],"accessed":{"date-parts":[["2023",6,19]]},"issued":{"date-parts":[["2022"]]}}}],"schema":"https://github.com/citation-style-language/schema/raw/master/csl-citation.json"} </w:instrText>
      </w:r>
      <w:r w:rsidR="008021C2" w:rsidRPr="00774A54">
        <w:rPr>
          <w:rFonts w:ascii="Times New Roman" w:hAnsi="Times New Roman" w:cs="Times New Roman"/>
          <w:sz w:val="24"/>
          <w:szCs w:val="24"/>
        </w:rPr>
        <w:fldChar w:fldCharType="separate"/>
      </w:r>
      <w:r w:rsidR="008021C2" w:rsidRPr="00774A54">
        <w:rPr>
          <w:rFonts w:ascii="Times New Roman" w:hAnsi="Times New Roman" w:cs="Times New Roman"/>
          <w:sz w:val="24"/>
        </w:rPr>
        <w:t>(Guo et al., 2022)</w:t>
      </w:r>
      <w:r w:rsidR="008021C2" w:rsidRPr="00774A54">
        <w:rPr>
          <w:rFonts w:ascii="Times New Roman" w:hAnsi="Times New Roman" w:cs="Times New Roman"/>
          <w:sz w:val="24"/>
          <w:szCs w:val="24"/>
        </w:rPr>
        <w:fldChar w:fldCharType="end"/>
      </w:r>
      <w:r w:rsidR="008021C2" w:rsidRPr="00774A54">
        <w:rPr>
          <w:rFonts w:ascii="Times New Roman" w:hAnsi="Times New Roman" w:cs="Times New Roman"/>
          <w:sz w:val="24"/>
          <w:szCs w:val="24"/>
        </w:rPr>
        <w:t xml:space="preserve">. </w:t>
      </w:r>
    </w:p>
    <w:p w14:paraId="628DB537" w14:textId="6369A571" w:rsidR="004821B3" w:rsidRPr="00774A54" w:rsidRDefault="004821B3" w:rsidP="002A08FA">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Dari efek yang telah dirincikan tersebut, dapat dilihat bahwa Gaylussite dapat memiliki hubungan</w:t>
      </w:r>
      <w:r w:rsidR="00B2618D" w:rsidRPr="00774A54">
        <w:rPr>
          <w:rFonts w:ascii="Times New Roman" w:hAnsi="Times New Roman" w:cs="Times New Roman"/>
          <w:sz w:val="24"/>
          <w:szCs w:val="24"/>
        </w:rPr>
        <w:t xml:space="preserve"> positif</w:t>
      </w:r>
      <w:r w:rsidRPr="00774A54">
        <w:rPr>
          <w:rFonts w:ascii="Times New Roman" w:hAnsi="Times New Roman" w:cs="Times New Roman"/>
          <w:sz w:val="24"/>
          <w:szCs w:val="24"/>
        </w:rPr>
        <w:t xml:space="preserve"> dengan kuat tekan </w:t>
      </w:r>
      <w:r w:rsidR="00A43746" w:rsidRPr="00774A54">
        <w:rPr>
          <w:rFonts w:ascii="Times New Roman" w:hAnsi="Times New Roman" w:cs="Times New Roman"/>
          <w:sz w:val="24"/>
          <w:szCs w:val="24"/>
        </w:rPr>
        <w:t>pasta. Selain itu, Gaylussite juga dapat memiliki hubungan</w:t>
      </w:r>
      <w:r w:rsidR="006C0EB3" w:rsidRPr="00774A54">
        <w:rPr>
          <w:rFonts w:ascii="Times New Roman" w:hAnsi="Times New Roman" w:cs="Times New Roman"/>
          <w:sz w:val="24"/>
          <w:szCs w:val="24"/>
        </w:rPr>
        <w:t xml:space="preserve"> positif juga</w:t>
      </w:r>
      <w:r w:rsidR="00A43746" w:rsidRPr="00774A54">
        <w:rPr>
          <w:rFonts w:ascii="Times New Roman" w:hAnsi="Times New Roman" w:cs="Times New Roman"/>
          <w:sz w:val="24"/>
          <w:szCs w:val="24"/>
        </w:rPr>
        <w:t xml:space="preserve"> dengan </w:t>
      </w:r>
      <w:r w:rsidR="00A43746" w:rsidRPr="00774A54">
        <w:rPr>
          <w:rFonts w:ascii="Times New Roman" w:hAnsi="Times New Roman" w:cs="Times New Roman"/>
          <w:i/>
          <w:iCs/>
          <w:sz w:val="24"/>
          <w:szCs w:val="24"/>
        </w:rPr>
        <w:t>workability</w:t>
      </w:r>
      <w:r w:rsidR="00A43746" w:rsidRPr="00774A54">
        <w:rPr>
          <w:rFonts w:ascii="Times New Roman" w:hAnsi="Times New Roman" w:cs="Times New Roman"/>
          <w:sz w:val="24"/>
          <w:szCs w:val="24"/>
        </w:rPr>
        <w:t xml:space="preserve"> mortar.</w:t>
      </w:r>
    </w:p>
    <w:p w14:paraId="5C485DE1" w14:textId="20ACFEDC" w:rsidR="007D3F87" w:rsidRPr="00774A54" w:rsidRDefault="007D3F87" w:rsidP="002A08FA">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002A08FA" w:rsidRPr="00774A54">
        <w:rPr>
          <w:rFonts w:ascii="Times New Roman" w:hAnsi="Times New Roman" w:cs="Times New Roman"/>
          <w:sz w:val="24"/>
          <w:szCs w:val="24"/>
        </w:rPr>
        <w:t xml:space="preserve">keempat </w:t>
      </w:r>
      <w:r w:rsidRPr="00774A54">
        <w:rPr>
          <w:rFonts w:ascii="Times New Roman" w:hAnsi="Times New Roman" w:cs="Times New Roman"/>
          <w:sz w:val="24"/>
          <w:szCs w:val="24"/>
        </w:rPr>
        <w:t>unsur dominan tersebut, dapat disimpulkan bahwa Sodalite</w:t>
      </w:r>
      <w:r w:rsidR="004821B3" w:rsidRPr="00774A54">
        <w:rPr>
          <w:rFonts w:ascii="Times New Roman" w:hAnsi="Times New Roman" w:cs="Times New Roman"/>
          <w:sz w:val="24"/>
          <w:szCs w:val="24"/>
        </w:rPr>
        <w:t xml:space="preserve"> dan Gaylusite</w:t>
      </w:r>
      <w:r w:rsidRPr="00774A54">
        <w:rPr>
          <w:rFonts w:ascii="Times New Roman" w:hAnsi="Times New Roman" w:cs="Times New Roman"/>
          <w:sz w:val="24"/>
          <w:szCs w:val="24"/>
        </w:rPr>
        <w:t xml:space="preserve"> memberikan efek positif terhadap campuran material sementara Illite dan Cristobalite memberikan efek negatif. </w:t>
      </w:r>
      <w:r w:rsidR="006C0EB3" w:rsidRPr="00774A54">
        <w:rPr>
          <w:rFonts w:ascii="Times New Roman" w:hAnsi="Times New Roman" w:cs="Times New Roman"/>
          <w:sz w:val="24"/>
          <w:szCs w:val="24"/>
        </w:rPr>
        <w:t xml:space="preserve">Akan tetapi, perlu diingat bahwa presentase terbesar yang ditemukan pada sampel SBE dan </w:t>
      </w:r>
      <w:r w:rsidR="003554F3" w:rsidRPr="00774A54">
        <w:rPr>
          <w:rFonts w:ascii="Times New Roman" w:hAnsi="Times New Roman" w:cs="Times New Roman"/>
          <w:sz w:val="24"/>
          <w:szCs w:val="24"/>
        </w:rPr>
        <w:t>PSBE_T</w:t>
      </w:r>
      <w:r w:rsidR="006C0EB3" w:rsidRPr="00774A54">
        <w:rPr>
          <w:rFonts w:ascii="Times New Roman" w:hAnsi="Times New Roman" w:cs="Times New Roman"/>
          <w:sz w:val="24"/>
          <w:szCs w:val="24"/>
        </w:rPr>
        <w:t xml:space="preserve"> adalah Illite sehingga keefektifan dari ketiga senyawa lainnya belum tentu memberikan kontribusi yang sama besarnya dengan pengaruh Illite. </w:t>
      </w:r>
      <w:r w:rsidR="004F09FB" w:rsidRPr="00774A54">
        <w:rPr>
          <w:rFonts w:ascii="Times New Roman" w:hAnsi="Times New Roman" w:cs="Times New Roman"/>
          <w:sz w:val="24"/>
          <w:szCs w:val="24"/>
        </w:rPr>
        <w:t>Untuk itu, p</w:t>
      </w:r>
      <w:r w:rsidR="008203D0" w:rsidRPr="00774A54">
        <w:rPr>
          <w:rFonts w:ascii="Times New Roman" w:hAnsi="Times New Roman" w:cs="Times New Roman"/>
          <w:sz w:val="24"/>
          <w:szCs w:val="24"/>
        </w:rPr>
        <w:t xml:space="preserve">engaruh dari senyawa-senyawa </w:t>
      </w:r>
      <w:r w:rsidR="004F09FB" w:rsidRPr="00774A54">
        <w:rPr>
          <w:rFonts w:ascii="Times New Roman" w:hAnsi="Times New Roman" w:cs="Times New Roman"/>
          <w:sz w:val="24"/>
          <w:szCs w:val="24"/>
        </w:rPr>
        <w:t xml:space="preserve">akan dikorelasikan lebih lanjut dengan hasil pengujian-pengujian lainnya. </w:t>
      </w:r>
    </w:p>
    <w:p w14:paraId="7C247682" w14:textId="6710FB27" w:rsidR="004F4854" w:rsidRPr="00774A54" w:rsidRDefault="004F4854" w:rsidP="002A08FA">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Selain dari keempat bahan kimia tersebut, kadar quartz (SiO</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w:t>
      </w:r>
      <w:r w:rsidR="006A28A0" w:rsidRPr="00774A54">
        <w:rPr>
          <w:rFonts w:ascii="Times New Roman" w:hAnsi="Times New Roman" w:cs="Times New Roman"/>
          <w:sz w:val="24"/>
          <w:szCs w:val="24"/>
        </w:rPr>
        <w:t xml:space="preserve">Quartz ditemukan pada raw material SBE, PSBE maupun fly ash. </w:t>
      </w:r>
      <w:r w:rsidR="006E3BC4" w:rsidRPr="00774A54">
        <w:rPr>
          <w:rFonts w:ascii="Times New Roman" w:hAnsi="Times New Roman" w:cs="Times New Roman"/>
          <w:sz w:val="24"/>
          <w:szCs w:val="24"/>
        </w:rPr>
        <w:t xml:space="preserve">Jumlah </w:t>
      </w:r>
      <w:r w:rsidR="009D6096" w:rsidRPr="00774A54">
        <w:rPr>
          <w:rFonts w:ascii="Times New Roman" w:hAnsi="Times New Roman" w:cs="Times New Roman"/>
          <w:sz w:val="24"/>
          <w:szCs w:val="24"/>
        </w:rPr>
        <w:t>q</w:t>
      </w:r>
      <w:r w:rsidR="006E3BC4" w:rsidRPr="00774A54">
        <w:rPr>
          <w:rFonts w:ascii="Times New Roman" w:hAnsi="Times New Roman" w:cs="Times New Roman"/>
          <w:sz w:val="24"/>
          <w:szCs w:val="24"/>
        </w:rPr>
        <w:t xml:space="preserve">uartz juga mengalami peningkatan setelah treatment meskipun delta atau jumlah peningkatan senyawa ini tidak sebesar peningkatan empat senyawa lainnya. </w:t>
      </w:r>
      <w:r w:rsidRPr="00774A54">
        <w:rPr>
          <w:rFonts w:ascii="Times New Roman" w:hAnsi="Times New Roman" w:cs="Times New Roman"/>
          <w:sz w:val="24"/>
          <w:szCs w:val="24"/>
        </w:rPr>
        <w:t xml:space="preserve">Quartz merupakan senyawa yang dapat meningkatkan kuat tekan, kuat tarik, dan modulus elastisitas sampel beton </w:t>
      </w: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ADDIN ZOTERO_ITEM CSL_CITATION {"citationID":"3Bd6Jsve","properties":{"formattedCitation":"(Lin et al., 2018)","plainCitation":"(Lin et al., 2018)","noteIndex":0},"citationItems":[{"id":220,"uris":["http://zotero.org/users/local/rskMWUft/items/IQEK5HFY"],"itemData":{"id":220,"type":"article-journal","abstract":"This paper compares the effects of the water-to-binder (w/b) ratio and quartz contents on the properties of cement–quartz paste. The w/b ratios of the paste mixtures specimens are 0.5 and 0.2, and the quartz powder contents are 0, 10, and 20%. At the age of 1, 3, 7, and 28 days, compressive strength test, X-ray fluorescence (XRF) spectroscopy, X-ray diffraction (XRD), mercury intrusion porosimetry (MIP), scanning electron microscopy (SEM), isothermal calorimetry, and thermogravimetric (TG) analysis were performed. The experimental results show that the quartz powder mainly has the dilution effect and crystal nucleation effect on cement hydration, and the addition of quartz powder does not change the type of hydration product. The effect of quartz powder on cement hydration is closely related to the w/b ratio. In the case of a low w/b ratio of 0.2, the addition of quartz powder did not impair the compressive strength of paste. For different w/b ratios (0.5 and 0.2) and various quartz powder contents (0, 10, and 20%) at different ages (1, 3, 7, and 28 days), there is a uniform linear relationship between strength and porosity. Similarly, there is a uniform linear relationship between chemically bound water and calcium hydroxide, between heat of hydration and compressive strength, and between chemically bound water and compressive strength. At the same time, the effect of the partial replacement of cement by quartz powder on sustainability is considered in this paper.","container-title":"Sustainability","DOI":"10.3390/su10103369","ISSN":"2071-1050","issue":"10","language":"en","license":"http://creativecommons.org/licenses/by/3.0/","note":"number: 10\npublisher: Multidisciplinary Digital Publishing Institute","page":"3369","source":"www.mdpi.com","title":"Effects of Quartz Powder on the Microstructure and Key Properties of Cement Paste","volume":"10","author":[{"family":"Lin","given":"Run-Sheng"},{"family":"Wang","given":"Xiao-Yong"},{"family":"Zhang","given":"Gui-Yu"}],"issued":{"date-parts":[["2018",10]]}}}],"schema":"https://github.com/citation-style-language/schema/raw/master/csl-citation.json"} </w:instrText>
      </w:r>
      <w:r w:rsidRPr="00774A54">
        <w:rPr>
          <w:rFonts w:ascii="Times New Roman" w:hAnsi="Times New Roman" w:cs="Times New Roman"/>
          <w:sz w:val="24"/>
          <w:szCs w:val="24"/>
        </w:rPr>
        <w:fldChar w:fldCharType="separate"/>
      </w:r>
      <w:r w:rsidRPr="00774A54">
        <w:rPr>
          <w:rFonts w:ascii="Times New Roman" w:hAnsi="Times New Roman" w:cs="Times New Roman"/>
          <w:sz w:val="24"/>
        </w:rPr>
        <w:t>(Lin et al., 2018)</w:t>
      </w:r>
      <w:r w:rsidRPr="00774A54">
        <w:rPr>
          <w:rFonts w:ascii="Times New Roman" w:hAnsi="Times New Roman" w:cs="Times New Roman"/>
          <w:sz w:val="24"/>
          <w:szCs w:val="24"/>
        </w:rPr>
        <w:fldChar w:fldCharType="end"/>
      </w:r>
      <w:r w:rsidRPr="00774A54">
        <w:rPr>
          <w:rFonts w:ascii="Times New Roman" w:hAnsi="Times New Roman" w:cs="Times New Roman"/>
          <w:sz w:val="24"/>
          <w:szCs w:val="24"/>
        </w:rPr>
        <w:t>.</w:t>
      </w:r>
      <w:r w:rsidR="0081345A" w:rsidRPr="00774A54">
        <w:rPr>
          <w:rFonts w:ascii="Times New Roman" w:hAnsi="Times New Roman" w:cs="Times New Roman"/>
          <w:sz w:val="24"/>
          <w:szCs w:val="24"/>
        </w:rPr>
        <w:t xml:space="preserve"> Bedasarkan penelitian yang dilakukan oleh </w:t>
      </w:r>
      <w:r w:rsidR="0081345A" w:rsidRPr="00774A54">
        <w:rPr>
          <w:rFonts w:ascii="Times New Roman" w:hAnsi="Times New Roman" w:cs="Times New Roman"/>
          <w:sz w:val="24"/>
          <w:szCs w:val="24"/>
        </w:rPr>
        <w:fldChar w:fldCharType="begin"/>
      </w:r>
      <w:r w:rsidR="0081345A" w:rsidRPr="00774A54">
        <w:rPr>
          <w:rFonts w:ascii="Times New Roman" w:hAnsi="Times New Roman" w:cs="Times New Roman"/>
          <w:sz w:val="24"/>
          <w:szCs w:val="24"/>
        </w:rPr>
        <w:instrText xml:space="preserve"> ADDIN ZOTERO_ITEM CSL_CITATION {"citationID":"xfll0Dly","properties":{"formattedCitation":"(Lin et al., 2018)","plainCitation":"(Lin et al., 2018)","noteIndex":0},"citationItems":[{"id":220,"uris":["http://zotero.org/users/local/rskMWUft/items/IQEK5HFY"],"itemData":{"id":220,"type":"article-journal","abstract":"This paper compares the effects of the water-to-binder (w/b) ratio and quartz contents on the properties of cement–quartz paste. The w/b ratios of the paste mixtures specimens are 0.5 and 0.2, and the quartz powder contents are 0, 10, and 20%. At the age of 1, 3, 7, and 28 days, compressive strength test, X-ray fluorescence (XRF) spectroscopy, X-ray diffraction (XRD), mercury intrusion porosimetry (MIP), scanning electron microscopy (SEM), isothermal calorimetry, and thermogravimetric (TG) analysis were performed. The experimental results show that the quartz powder mainly has the dilution effect and crystal nucleation effect on cement hydration, and the addition of quartz powder does not change the type of hydration product. The effect of quartz powder on cement hydration is closely related to the w/b ratio. In the case of a low w/b ratio of 0.2, the addition of quartz powder did not impair the compressive strength of paste. For different w/b ratios (0.5 and 0.2) and various quartz powder contents (0, 10, and 20%) at different ages (1, 3, 7, and 28 days), there is a uniform linear relationship between strength and porosity. Similarly, there is a uniform linear relationship between chemically bound water and calcium hydroxide, between heat of hydration and compressive strength, and between chemically bound water and compressive strength. At the same time, the effect of the partial replacement of cement by quartz powder on sustainability is considered in this paper.","container-title":"Sustainability","DOI":"10.3390/su10103369","ISSN":"2071-1050","issue":"10","language":"en","license":"http://creativecommons.org/licenses/by/3.0/","note":"number: 10\npublisher: Multidisciplinary Digital Publishing Institute","page":"3369","source":"www.mdpi.com","title":"Effects of Quartz Powder on the Microstructure and Key Properties of Cement Paste","volume":"10","author":[{"family":"Lin","given":"Run-Sheng"},{"family":"Wang","given":"Xiao-Yong"},{"family":"Zhang","given":"Gui-Yu"}],"issued":{"date-parts":[["2018",10]]}}}],"schema":"https://github.com/citation-style-language/schema/raw/master/csl-citation.json"} </w:instrText>
      </w:r>
      <w:r w:rsidR="0081345A" w:rsidRPr="00774A54">
        <w:rPr>
          <w:rFonts w:ascii="Times New Roman" w:hAnsi="Times New Roman" w:cs="Times New Roman"/>
          <w:sz w:val="24"/>
          <w:szCs w:val="24"/>
        </w:rPr>
        <w:fldChar w:fldCharType="separate"/>
      </w:r>
      <w:r w:rsidR="0081345A" w:rsidRPr="00774A54">
        <w:rPr>
          <w:rFonts w:ascii="Times New Roman" w:hAnsi="Times New Roman" w:cs="Times New Roman"/>
          <w:sz w:val="24"/>
        </w:rPr>
        <w:t>(Lin et al., 2018)</w:t>
      </w:r>
      <w:r w:rsidR="0081345A" w:rsidRPr="00774A54">
        <w:rPr>
          <w:rFonts w:ascii="Times New Roman" w:hAnsi="Times New Roman" w:cs="Times New Roman"/>
          <w:sz w:val="24"/>
          <w:szCs w:val="24"/>
        </w:rPr>
        <w:fldChar w:fldCharType="end"/>
      </w:r>
      <w:r w:rsidR="0081345A" w:rsidRPr="00774A54">
        <w:rPr>
          <w:rFonts w:ascii="Times New Roman" w:hAnsi="Times New Roman" w:cs="Times New Roman"/>
          <w:sz w:val="24"/>
          <w:szCs w:val="24"/>
        </w:rPr>
        <w:t xml:space="preserve">, penambahan </w:t>
      </w:r>
      <w:r w:rsidR="00150A51" w:rsidRPr="00774A54">
        <w:rPr>
          <w:rFonts w:ascii="Times New Roman" w:hAnsi="Times New Roman" w:cs="Times New Roman"/>
          <w:sz w:val="24"/>
          <w:szCs w:val="24"/>
        </w:rPr>
        <w:t xml:space="preserve">bubuk </w:t>
      </w:r>
      <w:r w:rsidR="009D6096" w:rsidRPr="00774A54">
        <w:rPr>
          <w:rFonts w:ascii="Times New Roman" w:hAnsi="Times New Roman" w:cs="Times New Roman"/>
          <w:sz w:val="24"/>
          <w:szCs w:val="24"/>
        </w:rPr>
        <w:t>q</w:t>
      </w:r>
      <w:r w:rsidR="0081345A" w:rsidRPr="00774A54">
        <w:rPr>
          <w:rFonts w:ascii="Times New Roman" w:hAnsi="Times New Roman" w:cs="Times New Roman"/>
          <w:sz w:val="24"/>
          <w:szCs w:val="24"/>
        </w:rPr>
        <w:t>uartz dapat meningkatkan kuat tekan, kuat tarik, serta modulus elastisitas dari sampel beton</w:t>
      </w:r>
      <w:r w:rsidR="00CB0279" w:rsidRPr="00774A54">
        <w:rPr>
          <w:rFonts w:ascii="Times New Roman" w:hAnsi="Times New Roman" w:cs="Times New Roman"/>
          <w:sz w:val="24"/>
          <w:szCs w:val="24"/>
        </w:rPr>
        <w:t xml:space="preserve"> dan pasta</w:t>
      </w:r>
      <w:r w:rsidR="0081345A" w:rsidRPr="00774A54">
        <w:rPr>
          <w:rFonts w:ascii="Times New Roman" w:hAnsi="Times New Roman" w:cs="Times New Roman"/>
          <w:sz w:val="24"/>
          <w:szCs w:val="24"/>
        </w:rPr>
        <w:t xml:space="preserve">. </w:t>
      </w:r>
      <w:r w:rsidR="00C27931" w:rsidRPr="00774A54">
        <w:rPr>
          <w:rFonts w:ascii="Times New Roman" w:hAnsi="Times New Roman" w:cs="Times New Roman"/>
          <w:sz w:val="24"/>
          <w:szCs w:val="24"/>
        </w:rPr>
        <w:t>Dengan membandingkan persentase quartz pada fly ash dan PSBE, maka ditemukan bahwa jumlah quartz pada fly ash jauh lebih besar dibandingkan jumlah quartz pada PSBE dan fly ash sehingga hal ini dapat menjadi salah satu penyebab mengapa kuat tekan sampel pasta dan mortar dengan subtituen fly ash memiliki kuat tekan lebih tinggi dibandingkan sampel dengan SBE dan PSBE.</w:t>
      </w:r>
    </w:p>
    <w:p w14:paraId="001A289B" w14:textId="77777777" w:rsidR="00127A5F" w:rsidRPr="00774A54" w:rsidRDefault="00000000" w:rsidP="00597F01">
      <w:pPr>
        <w:pStyle w:val="Subab4"/>
      </w:pPr>
      <w:bookmarkStart w:id="216" w:name="_Toc138662875"/>
      <w:r w:rsidRPr="00774A54">
        <w:t>4.7.</w:t>
      </w:r>
      <w:r w:rsidRPr="00774A54">
        <w:tab/>
        <w:t>Hasil Pengujian XRF</w:t>
      </w:r>
      <w:bookmarkEnd w:id="216"/>
    </w:p>
    <w:p w14:paraId="6241CDD5" w14:textId="648B706E" w:rsidR="00B82E50" w:rsidRPr="00774A54" w:rsidRDefault="00000000" w:rsidP="00597F01">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Pengujian XRF dilakukan terhadap dua benda sebelum dijadikan sampel pasta, serta benda setelah dijadikan bentuk pasta semen. Pengujian XRF pada material dasar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dan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dimaksudkan untuk melihat kategorisasi jenis subtituen sesuai dengan persyaratan kimia pada ASTM C618</w:t>
      </w:r>
      <w:r w:rsidR="00A8298E" w:rsidRPr="00774A54">
        <w:rPr>
          <w:rFonts w:ascii="Times New Roman" w:hAnsi="Times New Roman" w:cs="Times New Roman"/>
          <w:sz w:val="24"/>
          <w:szCs w:val="24"/>
        </w:rPr>
        <w:t>. Persyaratan kimia dalam ASTM C618 (</w:t>
      </w:r>
      <w:r w:rsidR="00A8298E" w:rsidRPr="00774A54">
        <w:rPr>
          <w:rFonts w:ascii="Times New Roman" w:eastAsia="Times New Roman" w:hAnsi="Times New Roman" w:cs="Times New Roman"/>
          <w:color w:val="000000"/>
          <w:sz w:val="24"/>
          <w:szCs w:val="24"/>
        </w:rPr>
        <w:t>Al</w:t>
      </w:r>
      <w:r w:rsidR="00A8298E" w:rsidRPr="00774A54">
        <w:rPr>
          <w:rFonts w:ascii="Times New Roman" w:eastAsia="Times New Roman" w:hAnsi="Times New Roman" w:cs="Times New Roman"/>
          <w:color w:val="000000"/>
          <w:sz w:val="24"/>
          <w:szCs w:val="24"/>
          <w:vertAlign w:val="subscript"/>
        </w:rPr>
        <w:t>2</w:t>
      </w:r>
      <w:r w:rsidR="00A8298E" w:rsidRPr="00774A54">
        <w:rPr>
          <w:rFonts w:ascii="Times New Roman" w:eastAsia="Times New Roman" w:hAnsi="Times New Roman" w:cs="Times New Roman"/>
          <w:color w:val="000000"/>
          <w:sz w:val="24"/>
          <w:szCs w:val="24"/>
        </w:rPr>
        <w:t>O</w:t>
      </w:r>
      <w:r w:rsidR="00A8298E" w:rsidRPr="00774A54">
        <w:rPr>
          <w:rFonts w:ascii="Times New Roman" w:eastAsia="Times New Roman" w:hAnsi="Times New Roman" w:cs="Times New Roman"/>
          <w:color w:val="000000"/>
          <w:sz w:val="24"/>
          <w:szCs w:val="24"/>
          <w:vertAlign w:val="subscript"/>
        </w:rPr>
        <w:t>3</w:t>
      </w:r>
      <w:r w:rsidR="00A8298E" w:rsidRPr="00774A54">
        <w:rPr>
          <w:rFonts w:ascii="Times New Roman" w:eastAsia="Times New Roman" w:hAnsi="Times New Roman" w:cs="Times New Roman"/>
          <w:color w:val="000000"/>
          <w:sz w:val="24"/>
          <w:szCs w:val="24"/>
        </w:rPr>
        <w:t>+SiO</w:t>
      </w:r>
      <w:r w:rsidR="00A8298E" w:rsidRPr="00774A54">
        <w:rPr>
          <w:rFonts w:ascii="Times New Roman" w:eastAsia="Times New Roman" w:hAnsi="Times New Roman" w:cs="Times New Roman"/>
          <w:color w:val="000000"/>
          <w:sz w:val="24"/>
          <w:szCs w:val="24"/>
          <w:vertAlign w:val="subscript"/>
        </w:rPr>
        <w:t>2</w:t>
      </w:r>
      <w:r w:rsidR="00A8298E" w:rsidRPr="00774A54">
        <w:rPr>
          <w:rFonts w:ascii="Times New Roman" w:eastAsia="Times New Roman" w:hAnsi="Times New Roman" w:cs="Times New Roman"/>
          <w:color w:val="000000"/>
          <w:sz w:val="24"/>
          <w:szCs w:val="24"/>
        </w:rPr>
        <w:t>+Fe</w:t>
      </w:r>
      <w:r w:rsidR="00A8298E" w:rsidRPr="00774A54">
        <w:rPr>
          <w:rFonts w:ascii="Times New Roman" w:eastAsia="Times New Roman" w:hAnsi="Times New Roman" w:cs="Times New Roman"/>
          <w:color w:val="000000"/>
          <w:sz w:val="24"/>
          <w:szCs w:val="24"/>
          <w:vertAlign w:val="subscript"/>
        </w:rPr>
        <w:t>2</w:t>
      </w:r>
      <w:r w:rsidR="00A8298E" w:rsidRPr="00774A54">
        <w:rPr>
          <w:rFonts w:ascii="Times New Roman" w:eastAsia="Times New Roman" w:hAnsi="Times New Roman" w:cs="Times New Roman"/>
          <w:color w:val="000000"/>
          <w:sz w:val="24"/>
          <w:szCs w:val="24"/>
        </w:rPr>
        <w:t>O</w:t>
      </w:r>
      <w:r w:rsidR="00A8298E" w:rsidRPr="00774A54">
        <w:rPr>
          <w:rFonts w:ascii="Times New Roman" w:eastAsia="Times New Roman" w:hAnsi="Times New Roman" w:cs="Times New Roman"/>
          <w:color w:val="000000"/>
          <w:sz w:val="24"/>
          <w:szCs w:val="24"/>
          <w:vertAlign w:val="subscript"/>
        </w:rPr>
        <w:t>3</w:t>
      </w:r>
      <w:r w:rsidR="00A8298E" w:rsidRPr="00774A54">
        <w:rPr>
          <w:rFonts w:ascii="Times New Roman" w:eastAsia="Times New Roman" w:hAnsi="Times New Roman" w:cs="Times New Roman"/>
          <w:b/>
          <w:bCs/>
          <w:color w:val="000000"/>
          <w:sz w:val="24"/>
          <w:szCs w:val="24"/>
        </w:rPr>
        <w:t xml:space="preserve">) </w:t>
      </w:r>
      <w:r w:rsidR="00A8298E" w:rsidRPr="00774A54">
        <w:rPr>
          <w:rFonts w:ascii="Times New Roman" w:eastAsia="Times New Roman" w:hAnsi="Times New Roman" w:cs="Times New Roman"/>
          <w:color w:val="000000"/>
          <w:sz w:val="24"/>
          <w:szCs w:val="24"/>
        </w:rPr>
        <w:t>dibuat</w:t>
      </w:r>
      <w:r w:rsidR="00A8298E" w:rsidRPr="00774A54">
        <w:rPr>
          <w:rFonts w:ascii="Times New Roman" w:hAnsi="Times New Roman" w:cs="Times New Roman"/>
          <w:sz w:val="24"/>
          <w:szCs w:val="24"/>
        </w:rPr>
        <w:t xml:space="preserve"> agar bahan dapat dipastikan memiliki rasio yang cukup untuk bereaksi dengan CaOH sehingga reaksi pozo</w:t>
      </w:r>
      <w:r w:rsidR="0068321E" w:rsidRPr="00774A54">
        <w:rPr>
          <w:rFonts w:ascii="Times New Roman" w:hAnsi="Times New Roman" w:cs="Times New Roman"/>
          <w:sz w:val="24"/>
          <w:szCs w:val="24"/>
        </w:rPr>
        <w:t>l</w:t>
      </w:r>
      <w:r w:rsidR="00A8298E" w:rsidRPr="00774A54">
        <w:rPr>
          <w:rFonts w:ascii="Times New Roman" w:hAnsi="Times New Roman" w:cs="Times New Roman"/>
          <w:sz w:val="24"/>
          <w:szCs w:val="24"/>
        </w:rPr>
        <w:t>lan dapat terjadi</w:t>
      </w:r>
      <w:r w:rsidRPr="00774A54">
        <w:rPr>
          <w:rFonts w:ascii="Times New Roman" w:hAnsi="Times New Roman" w:cs="Times New Roman"/>
          <w:sz w:val="24"/>
          <w:szCs w:val="24"/>
        </w:rPr>
        <w:t xml:space="preserve">. </w:t>
      </w:r>
    </w:p>
    <w:p w14:paraId="0694842D" w14:textId="24652AB4" w:rsidR="00127A5F" w:rsidRPr="00774A54" w:rsidRDefault="00000000" w:rsidP="00597F01">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Hasil pengujian XRF fly</w:t>
      </w:r>
      <w:r w:rsidR="00DC2980" w:rsidRPr="00774A54">
        <w:rPr>
          <w:rFonts w:ascii="Times New Roman" w:hAnsi="Times New Roman" w:cs="Times New Roman"/>
          <w:sz w:val="24"/>
          <w:szCs w:val="24"/>
        </w:rPr>
        <w:t xml:space="preserve"> </w:t>
      </w:r>
      <w:r w:rsidRPr="00774A54">
        <w:rPr>
          <w:rFonts w:ascii="Times New Roman" w:hAnsi="Times New Roman" w:cs="Times New Roman"/>
          <w:sz w:val="24"/>
          <w:szCs w:val="24"/>
        </w:rPr>
        <w:t>ash</w:t>
      </w:r>
      <w:r w:rsidR="00B82E50" w:rsidRPr="00774A54">
        <w:rPr>
          <w:rFonts w:ascii="Times New Roman" w:hAnsi="Times New Roman" w:cs="Times New Roman"/>
          <w:sz w:val="24"/>
          <w:szCs w:val="24"/>
        </w:rPr>
        <w:t xml:space="preserve"> dan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yang digunakan dalam percobaan ini dapat dilihat pada </w:t>
      </w:r>
      <w:r w:rsidR="00597F01" w:rsidRPr="00774A54">
        <w:rPr>
          <w:rFonts w:ascii="Times New Roman" w:hAnsi="Times New Roman" w:cs="Times New Roman"/>
          <w:b/>
          <w:bCs/>
          <w:sz w:val="24"/>
          <w:szCs w:val="24"/>
        </w:rPr>
        <w:t>Tabel 4.1</w:t>
      </w:r>
      <w:r w:rsidR="00AB14A7" w:rsidRPr="00774A54">
        <w:rPr>
          <w:rFonts w:ascii="Times New Roman" w:hAnsi="Times New Roman" w:cs="Times New Roman"/>
          <w:b/>
          <w:bCs/>
          <w:sz w:val="24"/>
          <w:szCs w:val="24"/>
        </w:rPr>
        <w:t>4</w:t>
      </w:r>
      <w:r w:rsidR="00597F01" w:rsidRPr="00774A54">
        <w:rPr>
          <w:rFonts w:ascii="Times New Roman" w:hAnsi="Times New Roman" w:cs="Times New Roman"/>
          <w:sz w:val="24"/>
          <w:szCs w:val="24"/>
        </w:rPr>
        <w:t>.</w:t>
      </w:r>
    </w:p>
    <w:p w14:paraId="58486FDE" w14:textId="3DDEDAD5" w:rsidR="00597F01" w:rsidRPr="00774A54" w:rsidRDefault="00597F01" w:rsidP="00597F01">
      <w:pPr>
        <w:pStyle w:val="Caption"/>
        <w:keepNext/>
        <w:ind w:left="709"/>
        <w:rPr>
          <w:rFonts w:ascii="Times New Roman" w:hAnsi="Times New Roman" w:cs="Times New Roman"/>
          <w:color w:val="000000"/>
          <w:sz w:val="24"/>
        </w:rPr>
      </w:pPr>
      <w:bookmarkStart w:id="217" w:name="_Toc138396256"/>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14</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Hasil </w:t>
      </w:r>
      <w:r w:rsidR="00C528A3"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engujian XRF </w:t>
      </w:r>
      <w:r w:rsidR="003554F3" w:rsidRPr="00774A54">
        <w:rPr>
          <w:rFonts w:ascii="Times New Roman" w:hAnsi="Times New Roman" w:cs="Times New Roman"/>
          <w:color w:val="000000"/>
          <w:sz w:val="24"/>
        </w:rPr>
        <w:t>PSBE_T</w:t>
      </w:r>
      <w:r w:rsidRPr="00774A54">
        <w:rPr>
          <w:rFonts w:ascii="Times New Roman" w:hAnsi="Times New Roman" w:cs="Times New Roman"/>
          <w:color w:val="000000"/>
          <w:sz w:val="24"/>
        </w:rPr>
        <w:t xml:space="preserve"> dan </w:t>
      </w:r>
      <w:r w:rsidR="00C528A3"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C528A3" w:rsidRPr="00774A54">
        <w:rPr>
          <w:rFonts w:ascii="Times New Roman" w:hAnsi="Times New Roman" w:cs="Times New Roman"/>
          <w:color w:val="000000"/>
          <w:sz w:val="24"/>
        </w:rPr>
        <w:t>A</w:t>
      </w:r>
      <w:r w:rsidRPr="00774A54">
        <w:rPr>
          <w:rFonts w:ascii="Times New Roman" w:hAnsi="Times New Roman" w:cs="Times New Roman"/>
          <w:color w:val="000000"/>
          <w:sz w:val="24"/>
        </w:rPr>
        <w:t>sh</w:t>
      </w:r>
      <w:bookmarkEnd w:id="217"/>
    </w:p>
    <w:tbl>
      <w:tblPr>
        <w:tblW w:w="8359" w:type="dxa"/>
        <w:tblInd w:w="704" w:type="dxa"/>
        <w:tblLook w:val="04A0" w:firstRow="1" w:lastRow="0" w:firstColumn="1" w:lastColumn="0" w:noHBand="0" w:noVBand="1"/>
      </w:tblPr>
      <w:tblGrid>
        <w:gridCol w:w="1700"/>
        <w:gridCol w:w="1097"/>
        <w:gridCol w:w="960"/>
        <w:gridCol w:w="1337"/>
        <w:gridCol w:w="1417"/>
        <w:gridCol w:w="1097"/>
        <w:gridCol w:w="1134"/>
      </w:tblGrid>
      <w:tr w:rsidR="00F264A8" w:rsidRPr="00774A54" w14:paraId="0CFEFE73" w14:textId="77777777" w:rsidTr="00597F01">
        <w:trPr>
          <w:trHeight w:val="312"/>
        </w:trPr>
        <w:tc>
          <w:tcPr>
            <w:tcW w:w="17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AF0343" w14:textId="77777777" w:rsidR="00F264A8" w:rsidRPr="00774A54" w:rsidRDefault="00F264A8" w:rsidP="00F264A8">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Components</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11CD784" w14:textId="77777777" w:rsidR="00F264A8" w:rsidRPr="00774A54" w:rsidRDefault="00F264A8" w:rsidP="003730C2">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Percentage</w:t>
            </w:r>
          </w:p>
        </w:tc>
        <w:tc>
          <w:tcPr>
            <w:tcW w:w="2754" w:type="dxa"/>
            <w:gridSpan w:val="2"/>
            <w:tcBorders>
              <w:top w:val="single" w:sz="4" w:space="0" w:color="auto"/>
              <w:left w:val="nil"/>
              <w:bottom w:val="single" w:sz="4" w:space="0" w:color="auto"/>
              <w:right w:val="single" w:sz="4" w:space="0" w:color="auto"/>
            </w:tcBorders>
            <w:shd w:val="clear" w:color="auto" w:fill="auto"/>
            <w:vAlign w:val="bottom"/>
            <w:hideMark/>
          </w:tcPr>
          <w:p w14:paraId="4A84A2F1" w14:textId="3A58420E" w:rsidR="00F264A8" w:rsidRPr="00774A54" w:rsidRDefault="00F264A8" w:rsidP="00F264A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 xml:space="preserve">Total </w:t>
            </w:r>
            <w:r w:rsidRPr="00774A54">
              <w:rPr>
                <w:rFonts w:ascii="Times New Roman" w:eastAsia="Times New Roman" w:hAnsi="Times New Roman" w:cs="Times New Roman"/>
                <w:b/>
                <w:bCs/>
                <w:color w:val="000000"/>
                <w:sz w:val="24"/>
                <w:szCs w:val="24"/>
              </w:rPr>
              <w:br/>
              <w:t>(% Al</w:t>
            </w:r>
            <w:r w:rsidRPr="00774A54">
              <w:rPr>
                <w:rFonts w:ascii="Times New Roman" w:eastAsia="Times New Roman" w:hAnsi="Times New Roman" w:cs="Times New Roman"/>
                <w:b/>
                <w:bCs/>
                <w:color w:val="000000"/>
                <w:sz w:val="24"/>
                <w:szCs w:val="24"/>
                <w:vertAlign w:val="subscript"/>
              </w:rPr>
              <w:t>2</w:t>
            </w:r>
            <w:r w:rsidRPr="00774A54">
              <w:rPr>
                <w:rFonts w:ascii="Times New Roman" w:eastAsia="Times New Roman" w:hAnsi="Times New Roman" w:cs="Times New Roman"/>
                <w:b/>
                <w:bCs/>
                <w:color w:val="000000"/>
                <w:sz w:val="24"/>
                <w:szCs w:val="24"/>
              </w:rPr>
              <w:t>O</w:t>
            </w:r>
            <w:r w:rsidRPr="00774A54">
              <w:rPr>
                <w:rFonts w:ascii="Times New Roman" w:eastAsia="Times New Roman" w:hAnsi="Times New Roman" w:cs="Times New Roman"/>
                <w:b/>
                <w:bCs/>
                <w:color w:val="000000"/>
                <w:sz w:val="24"/>
                <w:szCs w:val="24"/>
                <w:vertAlign w:val="subscript"/>
              </w:rPr>
              <w:t>3</w:t>
            </w:r>
            <w:r w:rsidRPr="00774A54">
              <w:rPr>
                <w:rFonts w:ascii="Times New Roman" w:eastAsia="Times New Roman" w:hAnsi="Times New Roman" w:cs="Times New Roman"/>
                <w:b/>
                <w:bCs/>
                <w:color w:val="000000"/>
                <w:sz w:val="24"/>
                <w:szCs w:val="24"/>
              </w:rPr>
              <w:t>+SiO</w:t>
            </w:r>
            <w:r w:rsidRPr="00774A54">
              <w:rPr>
                <w:rFonts w:ascii="Times New Roman" w:eastAsia="Times New Roman" w:hAnsi="Times New Roman" w:cs="Times New Roman"/>
                <w:b/>
                <w:bCs/>
                <w:color w:val="000000"/>
                <w:sz w:val="24"/>
                <w:szCs w:val="24"/>
                <w:vertAlign w:val="subscript"/>
              </w:rPr>
              <w:t>2</w:t>
            </w:r>
            <w:r w:rsidRPr="00774A54">
              <w:rPr>
                <w:rFonts w:ascii="Times New Roman" w:eastAsia="Times New Roman" w:hAnsi="Times New Roman" w:cs="Times New Roman"/>
                <w:b/>
                <w:bCs/>
                <w:color w:val="000000"/>
                <w:sz w:val="24"/>
                <w:szCs w:val="24"/>
              </w:rPr>
              <w:t>+Fe</w:t>
            </w:r>
            <w:r w:rsidRPr="00774A54">
              <w:rPr>
                <w:rFonts w:ascii="Times New Roman" w:eastAsia="Times New Roman" w:hAnsi="Times New Roman" w:cs="Times New Roman"/>
                <w:b/>
                <w:bCs/>
                <w:color w:val="000000"/>
                <w:sz w:val="24"/>
                <w:szCs w:val="24"/>
                <w:vertAlign w:val="subscript"/>
              </w:rPr>
              <w:t>2</w:t>
            </w:r>
            <w:r w:rsidRPr="00774A54">
              <w:rPr>
                <w:rFonts w:ascii="Times New Roman" w:eastAsia="Times New Roman" w:hAnsi="Times New Roman" w:cs="Times New Roman"/>
                <w:b/>
                <w:bCs/>
                <w:color w:val="000000"/>
                <w:sz w:val="24"/>
                <w:szCs w:val="24"/>
              </w:rPr>
              <w:t>O</w:t>
            </w:r>
            <w:r w:rsidRPr="00774A54">
              <w:rPr>
                <w:rFonts w:ascii="Times New Roman" w:eastAsia="Times New Roman" w:hAnsi="Times New Roman" w:cs="Times New Roman"/>
                <w:b/>
                <w:bCs/>
                <w:color w:val="000000"/>
                <w:sz w:val="24"/>
                <w:szCs w:val="24"/>
                <w:vertAlign w:val="subscript"/>
              </w:rPr>
              <w:t>3</w:t>
            </w:r>
            <w:r w:rsidRPr="00774A54">
              <w:rPr>
                <w:rFonts w:ascii="Times New Roman" w:eastAsia="Times New Roman" w:hAnsi="Times New Roman" w:cs="Times New Roman"/>
                <w:b/>
                <w:bCs/>
                <w:color w:val="000000"/>
                <w:sz w:val="24"/>
                <w:szCs w:val="24"/>
              </w:rPr>
              <w:t>)</w:t>
            </w:r>
          </w:p>
        </w:tc>
        <w:tc>
          <w:tcPr>
            <w:tcW w:w="1985" w:type="dxa"/>
            <w:gridSpan w:val="2"/>
            <w:tcBorders>
              <w:top w:val="single" w:sz="4" w:space="0" w:color="auto"/>
              <w:left w:val="nil"/>
              <w:bottom w:val="single" w:sz="4" w:space="0" w:color="auto"/>
              <w:right w:val="single" w:sz="4" w:space="0" w:color="auto"/>
            </w:tcBorders>
            <w:shd w:val="clear" w:color="auto" w:fill="auto"/>
            <w:vAlign w:val="bottom"/>
            <w:hideMark/>
          </w:tcPr>
          <w:p w14:paraId="5D6BD609" w14:textId="66EAEEB9" w:rsidR="00F264A8" w:rsidRPr="00774A54" w:rsidRDefault="00F264A8" w:rsidP="00F264A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 xml:space="preserve">Total </w:t>
            </w:r>
            <w:r w:rsidRPr="00774A54">
              <w:rPr>
                <w:rFonts w:ascii="Times New Roman" w:eastAsia="Times New Roman" w:hAnsi="Times New Roman" w:cs="Times New Roman"/>
                <w:b/>
                <w:bCs/>
                <w:color w:val="000000"/>
                <w:sz w:val="24"/>
                <w:szCs w:val="24"/>
              </w:rPr>
              <w:br/>
              <w:t>(% SO</w:t>
            </w:r>
            <w:r w:rsidRPr="00774A54">
              <w:rPr>
                <w:rFonts w:ascii="Times New Roman" w:eastAsia="Times New Roman" w:hAnsi="Times New Roman" w:cs="Times New Roman"/>
                <w:b/>
                <w:bCs/>
                <w:color w:val="000000"/>
                <w:sz w:val="24"/>
                <w:szCs w:val="24"/>
                <w:vertAlign w:val="subscript"/>
              </w:rPr>
              <w:t>3</w:t>
            </w:r>
            <w:r w:rsidRPr="00774A54">
              <w:rPr>
                <w:rFonts w:ascii="Times New Roman" w:eastAsia="Times New Roman" w:hAnsi="Times New Roman" w:cs="Times New Roman"/>
                <w:b/>
                <w:bCs/>
                <w:color w:val="000000"/>
                <w:sz w:val="24"/>
                <w:szCs w:val="24"/>
              </w:rPr>
              <w:t>)</w:t>
            </w:r>
          </w:p>
        </w:tc>
      </w:tr>
      <w:tr w:rsidR="00F264A8" w:rsidRPr="00774A54" w14:paraId="5D26AEEB" w14:textId="77777777" w:rsidTr="00597F01">
        <w:trPr>
          <w:trHeight w:val="312"/>
        </w:trPr>
        <w:tc>
          <w:tcPr>
            <w:tcW w:w="1700" w:type="dxa"/>
            <w:vMerge/>
            <w:tcBorders>
              <w:top w:val="single" w:sz="4" w:space="0" w:color="auto"/>
              <w:left w:val="single" w:sz="4" w:space="0" w:color="auto"/>
              <w:bottom w:val="single" w:sz="4" w:space="0" w:color="auto"/>
              <w:right w:val="single" w:sz="4" w:space="0" w:color="auto"/>
            </w:tcBorders>
            <w:vAlign w:val="center"/>
            <w:hideMark/>
          </w:tcPr>
          <w:p w14:paraId="2D7439D3" w14:textId="77777777" w:rsidR="00F264A8" w:rsidRPr="00774A54" w:rsidRDefault="00F264A8" w:rsidP="00F264A8">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bottom"/>
            <w:hideMark/>
          </w:tcPr>
          <w:p w14:paraId="5EDB2865" w14:textId="412279C6" w:rsidR="00F264A8" w:rsidRPr="00774A54" w:rsidRDefault="003554F3" w:rsidP="00F264A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PSBE_T</w:t>
            </w:r>
          </w:p>
        </w:tc>
        <w:tc>
          <w:tcPr>
            <w:tcW w:w="960" w:type="dxa"/>
            <w:tcBorders>
              <w:top w:val="nil"/>
              <w:left w:val="nil"/>
              <w:bottom w:val="single" w:sz="4" w:space="0" w:color="auto"/>
              <w:right w:val="single" w:sz="4" w:space="0" w:color="auto"/>
            </w:tcBorders>
            <w:shd w:val="clear" w:color="auto" w:fill="auto"/>
            <w:noWrap/>
            <w:vAlign w:val="bottom"/>
            <w:hideMark/>
          </w:tcPr>
          <w:p w14:paraId="18A9953E" w14:textId="77777777" w:rsidR="00F264A8" w:rsidRPr="00774A54" w:rsidRDefault="00F264A8" w:rsidP="00F264A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Fly ash</w:t>
            </w:r>
          </w:p>
        </w:tc>
        <w:tc>
          <w:tcPr>
            <w:tcW w:w="1337" w:type="dxa"/>
            <w:tcBorders>
              <w:top w:val="nil"/>
              <w:left w:val="nil"/>
              <w:bottom w:val="single" w:sz="4" w:space="0" w:color="auto"/>
              <w:right w:val="single" w:sz="4" w:space="0" w:color="auto"/>
            </w:tcBorders>
            <w:shd w:val="clear" w:color="auto" w:fill="auto"/>
            <w:noWrap/>
            <w:vAlign w:val="bottom"/>
            <w:hideMark/>
          </w:tcPr>
          <w:p w14:paraId="3CCF2A3D" w14:textId="25BE2064" w:rsidR="00F264A8" w:rsidRPr="00774A54" w:rsidRDefault="003554F3" w:rsidP="00F264A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PSBE_T</w:t>
            </w:r>
          </w:p>
        </w:tc>
        <w:tc>
          <w:tcPr>
            <w:tcW w:w="1417" w:type="dxa"/>
            <w:tcBorders>
              <w:top w:val="nil"/>
              <w:left w:val="nil"/>
              <w:bottom w:val="single" w:sz="4" w:space="0" w:color="auto"/>
              <w:right w:val="single" w:sz="4" w:space="0" w:color="auto"/>
            </w:tcBorders>
            <w:shd w:val="clear" w:color="auto" w:fill="auto"/>
            <w:noWrap/>
            <w:vAlign w:val="bottom"/>
            <w:hideMark/>
          </w:tcPr>
          <w:p w14:paraId="72944145" w14:textId="77777777" w:rsidR="00F264A8" w:rsidRPr="00774A54" w:rsidRDefault="00F264A8" w:rsidP="00F264A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Fly ash</w:t>
            </w:r>
          </w:p>
        </w:tc>
        <w:tc>
          <w:tcPr>
            <w:tcW w:w="851" w:type="dxa"/>
            <w:tcBorders>
              <w:top w:val="nil"/>
              <w:left w:val="nil"/>
              <w:bottom w:val="single" w:sz="4" w:space="0" w:color="auto"/>
              <w:right w:val="single" w:sz="4" w:space="0" w:color="auto"/>
            </w:tcBorders>
            <w:shd w:val="clear" w:color="auto" w:fill="auto"/>
            <w:noWrap/>
            <w:vAlign w:val="bottom"/>
            <w:hideMark/>
          </w:tcPr>
          <w:p w14:paraId="3C98EF79" w14:textId="715A7526" w:rsidR="00F264A8" w:rsidRPr="00774A54" w:rsidRDefault="003554F3" w:rsidP="00F264A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PSBE_T</w:t>
            </w:r>
          </w:p>
        </w:tc>
        <w:tc>
          <w:tcPr>
            <w:tcW w:w="1134" w:type="dxa"/>
            <w:tcBorders>
              <w:top w:val="nil"/>
              <w:left w:val="nil"/>
              <w:bottom w:val="single" w:sz="4" w:space="0" w:color="auto"/>
              <w:right w:val="single" w:sz="4" w:space="0" w:color="auto"/>
            </w:tcBorders>
            <w:shd w:val="clear" w:color="auto" w:fill="auto"/>
            <w:noWrap/>
            <w:vAlign w:val="bottom"/>
            <w:hideMark/>
          </w:tcPr>
          <w:p w14:paraId="5227D517" w14:textId="77777777" w:rsidR="00F264A8" w:rsidRPr="00774A54" w:rsidRDefault="00F264A8" w:rsidP="00F264A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Fly ash</w:t>
            </w:r>
          </w:p>
        </w:tc>
      </w:tr>
      <w:tr w:rsidR="00F264A8" w:rsidRPr="00774A54" w14:paraId="1A3A8639" w14:textId="77777777" w:rsidTr="00597F01">
        <w:trPr>
          <w:trHeight w:val="360"/>
        </w:trPr>
        <w:tc>
          <w:tcPr>
            <w:tcW w:w="1700" w:type="dxa"/>
            <w:tcBorders>
              <w:top w:val="nil"/>
              <w:left w:val="single" w:sz="4" w:space="0" w:color="auto"/>
              <w:bottom w:val="single" w:sz="4" w:space="0" w:color="auto"/>
              <w:right w:val="single" w:sz="4" w:space="0" w:color="auto"/>
            </w:tcBorders>
            <w:shd w:val="clear" w:color="auto" w:fill="auto"/>
            <w:vAlign w:val="center"/>
            <w:hideMark/>
          </w:tcPr>
          <w:p w14:paraId="301145DD" w14:textId="77777777"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Al</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3</w:t>
            </w:r>
          </w:p>
        </w:tc>
        <w:tc>
          <w:tcPr>
            <w:tcW w:w="960" w:type="dxa"/>
            <w:tcBorders>
              <w:top w:val="nil"/>
              <w:left w:val="nil"/>
              <w:bottom w:val="single" w:sz="4" w:space="0" w:color="auto"/>
              <w:right w:val="single" w:sz="4" w:space="0" w:color="auto"/>
            </w:tcBorders>
            <w:shd w:val="clear" w:color="auto" w:fill="auto"/>
            <w:vAlign w:val="center"/>
            <w:hideMark/>
          </w:tcPr>
          <w:p w14:paraId="21B1F69E" w14:textId="18BAE689"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w:t>
            </w:r>
            <w:r w:rsidR="0038169E" w:rsidRPr="00774A54">
              <w:rPr>
                <w:rFonts w:ascii="Times New Roman" w:eastAsia="Times New Roman" w:hAnsi="Times New Roman" w:cs="Times New Roman"/>
                <w:color w:val="000000"/>
                <w:sz w:val="24"/>
                <w:szCs w:val="24"/>
              </w:rPr>
              <w:t>,00</w:t>
            </w:r>
          </w:p>
        </w:tc>
        <w:tc>
          <w:tcPr>
            <w:tcW w:w="960" w:type="dxa"/>
            <w:tcBorders>
              <w:top w:val="nil"/>
              <w:left w:val="nil"/>
              <w:bottom w:val="single" w:sz="4" w:space="0" w:color="auto"/>
              <w:right w:val="single" w:sz="4" w:space="0" w:color="auto"/>
            </w:tcBorders>
            <w:shd w:val="clear" w:color="auto" w:fill="auto"/>
            <w:vAlign w:val="center"/>
            <w:hideMark/>
          </w:tcPr>
          <w:p w14:paraId="434EE23E" w14:textId="293FCADF"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4</w:t>
            </w:r>
            <w:r w:rsidR="0038169E" w:rsidRPr="00774A54">
              <w:rPr>
                <w:rFonts w:ascii="Times New Roman" w:eastAsia="Times New Roman" w:hAnsi="Times New Roman" w:cs="Times New Roman"/>
                <w:color w:val="000000"/>
                <w:sz w:val="24"/>
                <w:szCs w:val="24"/>
              </w:rPr>
              <w:t>0</w:t>
            </w:r>
          </w:p>
        </w:tc>
        <w:tc>
          <w:tcPr>
            <w:tcW w:w="13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4A2C01" w14:textId="07326E91"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68</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w:t>
            </w: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C870724" w14:textId="04A055E6"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64</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85</w:t>
            </w:r>
          </w:p>
        </w:tc>
        <w:tc>
          <w:tcPr>
            <w:tcW w:w="8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29D5AF" w14:textId="670862A5"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4</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F759BD" w14:textId="43A2B483"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w:t>
            </w:r>
          </w:p>
        </w:tc>
      </w:tr>
      <w:tr w:rsidR="00F264A8" w:rsidRPr="00774A54" w14:paraId="4E76C330" w14:textId="77777777" w:rsidTr="00597F01">
        <w:trPr>
          <w:trHeight w:val="360"/>
        </w:trPr>
        <w:tc>
          <w:tcPr>
            <w:tcW w:w="1700" w:type="dxa"/>
            <w:tcBorders>
              <w:top w:val="nil"/>
              <w:left w:val="single" w:sz="4" w:space="0" w:color="auto"/>
              <w:bottom w:val="single" w:sz="4" w:space="0" w:color="auto"/>
              <w:right w:val="single" w:sz="4" w:space="0" w:color="auto"/>
            </w:tcBorders>
            <w:shd w:val="clear" w:color="auto" w:fill="auto"/>
            <w:vAlign w:val="center"/>
            <w:hideMark/>
          </w:tcPr>
          <w:p w14:paraId="523BF506" w14:textId="77777777"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SiO</w:t>
            </w:r>
            <w:r w:rsidRPr="00774A54">
              <w:rPr>
                <w:rFonts w:ascii="Times New Roman" w:eastAsia="Times New Roman" w:hAnsi="Times New Roman" w:cs="Times New Roman"/>
                <w:color w:val="000000"/>
                <w:sz w:val="24"/>
                <w:szCs w:val="24"/>
                <w:vertAlign w:val="subscript"/>
              </w:rPr>
              <w:t>2</w:t>
            </w:r>
          </w:p>
        </w:tc>
        <w:tc>
          <w:tcPr>
            <w:tcW w:w="960" w:type="dxa"/>
            <w:tcBorders>
              <w:top w:val="nil"/>
              <w:left w:val="nil"/>
              <w:bottom w:val="single" w:sz="4" w:space="0" w:color="auto"/>
              <w:right w:val="single" w:sz="4" w:space="0" w:color="auto"/>
            </w:tcBorders>
            <w:shd w:val="clear" w:color="auto" w:fill="auto"/>
            <w:vAlign w:val="center"/>
            <w:hideMark/>
          </w:tcPr>
          <w:p w14:paraId="6133C97C" w14:textId="7F7F0011"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38</w:t>
            </w:r>
            <w:r w:rsidR="0038169E" w:rsidRPr="00774A54">
              <w:rPr>
                <w:rFonts w:ascii="Times New Roman" w:eastAsia="Times New Roman" w:hAnsi="Times New Roman" w:cs="Times New Roman"/>
                <w:color w:val="000000"/>
                <w:sz w:val="24"/>
                <w:szCs w:val="24"/>
              </w:rPr>
              <w:t>,00</w:t>
            </w:r>
          </w:p>
        </w:tc>
        <w:tc>
          <w:tcPr>
            <w:tcW w:w="960" w:type="dxa"/>
            <w:tcBorders>
              <w:top w:val="nil"/>
              <w:left w:val="nil"/>
              <w:bottom w:val="single" w:sz="4" w:space="0" w:color="auto"/>
              <w:right w:val="single" w:sz="4" w:space="0" w:color="auto"/>
            </w:tcBorders>
            <w:shd w:val="clear" w:color="auto" w:fill="auto"/>
            <w:vAlign w:val="center"/>
            <w:hideMark/>
          </w:tcPr>
          <w:p w14:paraId="1AC57FE1" w14:textId="108068C3"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20</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5</w:t>
            </w:r>
            <w:r w:rsidR="0038169E" w:rsidRPr="00774A54">
              <w:rPr>
                <w:rFonts w:ascii="Times New Roman" w:eastAsia="Times New Roman" w:hAnsi="Times New Roman" w:cs="Times New Roman"/>
                <w:color w:val="000000"/>
                <w:sz w:val="24"/>
                <w:szCs w:val="24"/>
              </w:rPr>
              <w:t>0</w:t>
            </w:r>
          </w:p>
        </w:tc>
        <w:tc>
          <w:tcPr>
            <w:tcW w:w="1337" w:type="dxa"/>
            <w:vMerge/>
            <w:tcBorders>
              <w:top w:val="nil"/>
              <w:left w:val="single" w:sz="4" w:space="0" w:color="auto"/>
              <w:bottom w:val="single" w:sz="4" w:space="0" w:color="auto"/>
              <w:right w:val="single" w:sz="4" w:space="0" w:color="auto"/>
            </w:tcBorders>
            <w:vAlign w:val="center"/>
            <w:hideMark/>
          </w:tcPr>
          <w:p w14:paraId="25C78872"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c>
          <w:tcPr>
            <w:tcW w:w="1417" w:type="dxa"/>
            <w:vMerge/>
            <w:tcBorders>
              <w:top w:val="nil"/>
              <w:left w:val="single" w:sz="4" w:space="0" w:color="auto"/>
              <w:bottom w:val="single" w:sz="4" w:space="0" w:color="auto"/>
              <w:right w:val="single" w:sz="4" w:space="0" w:color="auto"/>
            </w:tcBorders>
            <w:vAlign w:val="center"/>
            <w:hideMark/>
          </w:tcPr>
          <w:p w14:paraId="72CA4F9C"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c>
          <w:tcPr>
            <w:tcW w:w="851" w:type="dxa"/>
            <w:vMerge/>
            <w:tcBorders>
              <w:top w:val="nil"/>
              <w:left w:val="single" w:sz="4" w:space="0" w:color="auto"/>
              <w:bottom w:val="single" w:sz="4" w:space="0" w:color="auto"/>
              <w:right w:val="single" w:sz="4" w:space="0" w:color="auto"/>
            </w:tcBorders>
            <w:vAlign w:val="center"/>
            <w:hideMark/>
          </w:tcPr>
          <w:p w14:paraId="565CF77A"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c>
          <w:tcPr>
            <w:tcW w:w="1134" w:type="dxa"/>
            <w:vMerge/>
            <w:tcBorders>
              <w:top w:val="nil"/>
              <w:left w:val="single" w:sz="4" w:space="0" w:color="auto"/>
              <w:bottom w:val="single" w:sz="4" w:space="0" w:color="auto"/>
              <w:right w:val="single" w:sz="4" w:space="0" w:color="auto"/>
            </w:tcBorders>
            <w:vAlign w:val="center"/>
            <w:hideMark/>
          </w:tcPr>
          <w:p w14:paraId="478EDB10"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r>
      <w:tr w:rsidR="00F264A8" w:rsidRPr="00774A54" w14:paraId="06A94C63" w14:textId="77777777" w:rsidTr="00597F01">
        <w:trPr>
          <w:trHeight w:val="360"/>
        </w:trPr>
        <w:tc>
          <w:tcPr>
            <w:tcW w:w="1700" w:type="dxa"/>
            <w:tcBorders>
              <w:top w:val="nil"/>
              <w:left w:val="single" w:sz="4" w:space="0" w:color="auto"/>
              <w:bottom w:val="single" w:sz="4" w:space="0" w:color="auto"/>
              <w:right w:val="single" w:sz="4" w:space="0" w:color="auto"/>
            </w:tcBorders>
            <w:shd w:val="clear" w:color="auto" w:fill="auto"/>
            <w:vAlign w:val="center"/>
            <w:hideMark/>
          </w:tcPr>
          <w:p w14:paraId="3D2AE221" w14:textId="77777777"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Fe</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O</w:t>
            </w:r>
            <w:r w:rsidRPr="00774A54">
              <w:rPr>
                <w:rFonts w:ascii="Times New Roman" w:eastAsia="Times New Roman" w:hAnsi="Times New Roman" w:cs="Times New Roman"/>
                <w:color w:val="000000"/>
                <w:sz w:val="24"/>
                <w:szCs w:val="24"/>
                <w:vertAlign w:val="subscript"/>
              </w:rPr>
              <w:t>3</w:t>
            </w:r>
          </w:p>
        </w:tc>
        <w:tc>
          <w:tcPr>
            <w:tcW w:w="960" w:type="dxa"/>
            <w:tcBorders>
              <w:top w:val="nil"/>
              <w:left w:val="nil"/>
              <w:bottom w:val="single" w:sz="4" w:space="0" w:color="auto"/>
              <w:right w:val="single" w:sz="4" w:space="0" w:color="auto"/>
            </w:tcBorders>
            <w:shd w:val="clear" w:color="auto" w:fill="auto"/>
            <w:vAlign w:val="center"/>
            <w:hideMark/>
          </w:tcPr>
          <w:p w14:paraId="3131CFBA" w14:textId="4632997E"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26</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w:t>
            </w:r>
            <w:r w:rsidR="0038169E" w:rsidRPr="00774A54">
              <w:rPr>
                <w:rFonts w:ascii="Times New Roman" w:eastAsia="Times New Roman" w:hAnsi="Times New Roman" w:cs="Times New Roman"/>
                <w:color w:val="000000"/>
                <w:sz w:val="24"/>
                <w:szCs w:val="24"/>
              </w:rPr>
              <w:t>0</w:t>
            </w:r>
          </w:p>
        </w:tc>
        <w:tc>
          <w:tcPr>
            <w:tcW w:w="960" w:type="dxa"/>
            <w:tcBorders>
              <w:top w:val="nil"/>
              <w:left w:val="nil"/>
              <w:bottom w:val="single" w:sz="4" w:space="0" w:color="auto"/>
              <w:right w:val="single" w:sz="4" w:space="0" w:color="auto"/>
            </w:tcBorders>
            <w:shd w:val="clear" w:color="auto" w:fill="auto"/>
            <w:vAlign w:val="center"/>
            <w:hideMark/>
          </w:tcPr>
          <w:p w14:paraId="5EFACDD6" w14:textId="6E138BC8"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36</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95</w:t>
            </w:r>
          </w:p>
        </w:tc>
        <w:tc>
          <w:tcPr>
            <w:tcW w:w="1337" w:type="dxa"/>
            <w:vMerge/>
            <w:tcBorders>
              <w:top w:val="nil"/>
              <w:left w:val="single" w:sz="4" w:space="0" w:color="auto"/>
              <w:bottom w:val="single" w:sz="4" w:space="0" w:color="auto"/>
              <w:right w:val="single" w:sz="4" w:space="0" w:color="auto"/>
            </w:tcBorders>
            <w:vAlign w:val="center"/>
            <w:hideMark/>
          </w:tcPr>
          <w:p w14:paraId="56B77E95"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c>
          <w:tcPr>
            <w:tcW w:w="1417" w:type="dxa"/>
            <w:vMerge/>
            <w:tcBorders>
              <w:top w:val="nil"/>
              <w:left w:val="single" w:sz="4" w:space="0" w:color="auto"/>
              <w:bottom w:val="single" w:sz="4" w:space="0" w:color="auto"/>
              <w:right w:val="single" w:sz="4" w:space="0" w:color="auto"/>
            </w:tcBorders>
            <w:vAlign w:val="center"/>
            <w:hideMark/>
          </w:tcPr>
          <w:p w14:paraId="587FECEC"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c>
          <w:tcPr>
            <w:tcW w:w="851" w:type="dxa"/>
            <w:vMerge/>
            <w:tcBorders>
              <w:top w:val="nil"/>
              <w:left w:val="single" w:sz="4" w:space="0" w:color="auto"/>
              <w:bottom w:val="single" w:sz="4" w:space="0" w:color="auto"/>
              <w:right w:val="single" w:sz="4" w:space="0" w:color="auto"/>
            </w:tcBorders>
            <w:vAlign w:val="center"/>
            <w:hideMark/>
          </w:tcPr>
          <w:p w14:paraId="3EB10EEC"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c>
          <w:tcPr>
            <w:tcW w:w="1134" w:type="dxa"/>
            <w:vMerge/>
            <w:tcBorders>
              <w:top w:val="nil"/>
              <w:left w:val="single" w:sz="4" w:space="0" w:color="auto"/>
              <w:bottom w:val="single" w:sz="4" w:space="0" w:color="auto"/>
              <w:right w:val="single" w:sz="4" w:space="0" w:color="auto"/>
            </w:tcBorders>
            <w:vAlign w:val="center"/>
            <w:hideMark/>
          </w:tcPr>
          <w:p w14:paraId="299650DF"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r>
      <w:tr w:rsidR="00F264A8" w:rsidRPr="00774A54" w14:paraId="2CDC89B0" w14:textId="77777777" w:rsidTr="00597F01">
        <w:trPr>
          <w:trHeight w:val="360"/>
        </w:trPr>
        <w:tc>
          <w:tcPr>
            <w:tcW w:w="1700" w:type="dxa"/>
            <w:tcBorders>
              <w:top w:val="nil"/>
              <w:left w:val="single" w:sz="4" w:space="0" w:color="auto"/>
              <w:bottom w:val="single" w:sz="4" w:space="0" w:color="auto"/>
              <w:right w:val="single" w:sz="4" w:space="0" w:color="auto"/>
            </w:tcBorders>
            <w:shd w:val="clear" w:color="auto" w:fill="auto"/>
            <w:vAlign w:val="center"/>
            <w:hideMark/>
          </w:tcPr>
          <w:p w14:paraId="27E42F7C" w14:textId="77777777"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SO</w:t>
            </w:r>
            <w:r w:rsidRPr="00774A54">
              <w:rPr>
                <w:rFonts w:ascii="Times New Roman" w:eastAsia="Times New Roman" w:hAnsi="Times New Roman" w:cs="Times New Roman"/>
                <w:color w:val="000000"/>
                <w:sz w:val="24"/>
                <w:szCs w:val="24"/>
                <w:vertAlign w:val="subscript"/>
              </w:rPr>
              <w:t>3</w:t>
            </w:r>
          </w:p>
        </w:tc>
        <w:tc>
          <w:tcPr>
            <w:tcW w:w="960" w:type="dxa"/>
            <w:tcBorders>
              <w:top w:val="nil"/>
              <w:left w:val="nil"/>
              <w:bottom w:val="single" w:sz="4" w:space="0" w:color="auto"/>
              <w:right w:val="single" w:sz="4" w:space="0" w:color="auto"/>
            </w:tcBorders>
            <w:shd w:val="clear" w:color="auto" w:fill="auto"/>
            <w:vAlign w:val="center"/>
            <w:hideMark/>
          </w:tcPr>
          <w:p w14:paraId="77FE6064" w14:textId="1E37406E"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4</w:t>
            </w:r>
            <w:r w:rsidR="0038169E" w:rsidRPr="00774A54">
              <w:rPr>
                <w:rFonts w:ascii="Times New Roman" w:eastAsia="Times New Roman" w:hAnsi="Times New Roman" w:cs="Times New Roman"/>
                <w:color w:val="000000"/>
                <w:sz w:val="24"/>
                <w:szCs w:val="24"/>
              </w:rPr>
              <w:t>0</w:t>
            </w:r>
          </w:p>
        </w:tc>
        <w:tc>
          <w:tcPr>
            <w:tcW w:w="960" w:type="dxa"/>
            <w:tcBorders>
              <w:top w:val="nil"/>
              <w:left w:val="nil"/>
              <w:bottom w:val="single" w:sz="4" w:space="0" w:color="auto"/>
              <w:right w:val="single" w:sz="4" w:space="0" w:color="auto"/>
            </w:tcBorders>
            <w:shd w:val="clear" w:color="auto" w:fill="auto"/>
            <w:vAlign w:val="center"/>
            <w:hideMark/>
          </w:tcPr>
          <w:p w14:paraId="74C4CCF1" w14:textId="48AF84A4" w:rsidR="00F264A8" w:rsidRPr="00774A54" w:rsidRDefault="00F264A8" w:rsidP="00F264A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w:t>
            </w:r>
            <w:r w:rsidR="0038169E" w:rsidRPr="00774A54">
              <w:rPr>
                <w:rFonts w:ascii="Times New Roman" w:eastAsia="Times New Roman" w:hAnsi="Times New Roman" w:cs="Times New Roman"/>
                <w:color w:val="000000"/>
                <w:sz w:val="24"/>
                <w:szCs w:val="24"/>
              </w:rPr>
              <w:t>0</w:t>
            </w:r>
          </w:p>
        </w:tc>
        <w:tc>
          <w:tcPr>
            <w:tcW w:w="1337" w:type="dxa"/>
            <w:vMerge/>
            <w:tcBorders>
              <w:top w:val="nil"/>
              <w:left w:val="single" w:sz="4" w:space="0" w:color="auto"/>
              <w:bottom w:val="single" w:sz="4" w:space="0" w:color="auto"/>
              <w:right w:val="single" w:sz="4" w:space="0" w:color="auto"/>
            </w:tcBorders>
            <w:vAlign w:val="center"/>
            <w:hideMark/>
          </w:tcPr>
          <w:p w14:paraId="3CF73A0E"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c>
          <w:tcPr>
            <w:tcW w:w="1417" w:type="dxa"/>
            <w:vMerge/>
            <w:tcBorders>
              <w:top w:val="nil"/>
              <w:left w:val="single" w:sz="4" w:space="0" w:color="auto"/>
              <w:bottom w:val="single" w:sz="4" w:space="0" w:color="auto"/>
              <w:right w:val="single" w:sz="4" w:space="0" w:color="auto"/>
            </w:tcBorders>
            <w:vAlign w:val="center"/>
            <w:hideMark/>
          </w:tcPr>
          <w:p w14:paraId="737AF257"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c>
          <w:tcPr>
            <w:tcW w:w="851" w:type="dxa"/>
            <w:vMerge/>
            <w:tcBorders>
              <w:top w:val="nil"/>
              <w:left w:val="single" w:sz="4" w:space="0" w:color="auto"/>
              <w:bottom w:val="single" w:sz="4" w:space="0" w:color="auto"/>
              <w:right w:val="single" w:sz="4" w:space="0" w:color="auto"/>
            </w:tcBorders>
            <w:vAlign w:val="center"/>
            <w:hideMark/>
          </w:tcPr>
          <w:p w14:paraId="4EAFE9D7" w14:textId="77777777" w:rsidR="00F264A8" w:rsidRPr="00774A54" w:rsidRDefault="00F264A8" w:rsidP="00F264A8">
            <w:pPr>
              <w:spacing w:after="0" w:line="240" w:lineRule="auto"/>
              <w:rPr>
                <w:rFonts w:ascii="Times New Roman" w:eastAsia="Times New Roman" w:hAnsi="Times New Roman" w:cs="Times New Roman"/>
                <w:color w:val="000000"/>
                <w:sz w:val="24"/>
                <w:szCs w:val="24"/>
              </w:rPr>
            </w:pPr>
          </w:p>
        </w:tc>
        <w:tc>
          <w:tcPr>
            <w:tcW w:w="1134" w:type="dxa"/>
            <w:vMerge/>
            <w:tcBorders>
              <w:top w:val="nil"/>
              <w:left w:val="single" w:sz="4" w:space="0" w:color="auto"/>
              <w:bottom w:val="single" w:sz="4" w:space="0" w:color="auto"/>
              <w:right w:val="single" w:sz="4" w:space="0" w:color="auto"/>
            </w:tcBorders>
            <w:vAlign w:val="center"/>
            <w:hideMark/>
          </w:tcPr>
          <w:p w14:paraId="4DAACF39" w14:textId="77777777" w:rsidR="00F264A8" w:rsidRPr="00774A54" w:rsidRDefault="00F264A8" w:rsidP="006B029D">
            <w:pPr>
              <w:keepNext/>
              <w:spacing w:after="0" w:line="240" w:lineRule="auto"/>
              <w:rPr>
                <w:rFonts w:ascii="Times New Roman" w:eastAsia="Times New Roman" w:hAnsi="Times New Roman" w:cs="Times New Roman"/>
                <w:color w:val="000000"/>
                <w:sz w:val="24"/>
                <w:szCs w:val="24"/>
              </w:rPr>
            </w:pPr>
          </w:p>
        </w:tc>
      </w:tr>
    </w:tbl>
    <w:p w14:paraId="05790CBD" w14:textId="7ED447C0" w:rsidR="00127A5F" w:rsidRPr="00774A54" w:rsidRDefault="00000000" w:rsidP="00597F01">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Dengan mencocokkan analisis senyawa kimia pada </w:t>
      </w:r>
      <w:r w:rsidRPr="00774A54">
        <w:rPr>
          <w:rFonts w:ascii="Times New Roman" w:hAnsi="Times New Roman" w:cs="Times New Roman"/>
          <w:b/>
          <w:bCs/>
          <w:sz w:val="24"/>
          <w:szCs w:val="24"/>
        </w:rPr>
        <w:t>Tabel 4.</w:t>
      </w:r>
      <w:r w:rsidR="00340675" w:rsidRPr="00774A54">
        <w:rPr>
          <w:rFonts w:ascii="Times New Roman" w:hAnsi="Times New Roman" w:cs="Times New Roman"/>
          <w:b/>
          <w:bCs/>
          <w:sz w:val="24"/>
          <w:szCs w:val="24"/>
        </w:rPr>
        <w:t>1</w:t>
      </w:r>
      <w:r w:rsidR="00A8712B" w:rsidRPr="00774A54">
        <w:rPr>
          <w:rFonts w:ascii="Times New Roman" w:hAnsi="Times New Roman" w:cs="Times New Roman"/>
          <w:b/>
          <w:bCs/>
          <w:sz w:val="24"/>
          <w:szCs w:val="24"/>
        </w:rPr>
        <w:t>4</w:t>
      </w:r>
      <w:r w:rsidR="00340675" w:rsidRPr="00774A54">
        <w:rPr>
          <w:rFonts w:ascii="Times New Roman" w:hAnsi="Times New Roman" w:cs="Times New Roman"/>
          <w:b/>
          <w:bCs/>
          <w:sz w:val="24"/>
          <w:szCs w:val="24"/>
        </w:rPr>
        <w:t xml:space="preserve"> </w:t>
      </w:r>
      <w:r w:rsidRPr="00774A54">
        <w:rPr>
          <w:rFonts w:ascii="Times New Roman" w:hAnsi="Times New Roman" w:cs="Times New Roman"/>
          <w:sz w:val="24"/>
          <w:szCs w:val="24"/>
        </w:rPr>
        <w:t xml:space="preserve">dengan Tabel 1 pada ASTM C618 (atau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36308E" w:rsidRPr="00774A54">
        <w:rPr>
          <w:rFonts w:ascii="Times New Roman" w:hAnsi="Times New Roman" w:cs="Times New Roman"/>
          <w:b/>
          <w:bCs/>
          <w:sz w:val="24"/>
          <w:szCs w:val="24"/>
        </w:rPr>
        <w:t>7</w:t>
      </w:r>
      <w:r w:rsidRPr="00774A54">
        <w:rPr>
          <w:rFonts w:ascii="Times New Roman" w:hAnsi="Times New Roman" w:cs="Times New Roman"/>
          <w:sz w:val="24"/>
          <w:szCs w:val="24"/>
        </w:rPr>
        <w:t xml:space="preserve"> pada laporan penelitian ini), maka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tersebut termasuk ke dalam kategori C.  Kategori </w:t>
      </w:r>
      <w:r w:rsidR="00E307A0" w:rsidRPr="00774A54">
        <w:rPr>
          <w:rFonts w:ascii="Times New Roman" w:hAnsi="Times New Roman" w:cs="Times New Roman"/>
          <w:sz w:val="24"/>
          <w:szCs w:val="24"/>
        </w:rPr>
        <w:t>f</w:t>
      </w:r>
      <w:r w:rsidR="0022429D" w:rsidRPr="00774A54">
        <w:rPr>
          <w:rFonts w:ascii="Times New Roman" w:hAnsi="Times New Roman" w:cs="Times New Roman"/>
          <w:sz w:val="24"/>
          <w:szCs w:val="24"/>
        </w:rPr>
        <w:t>ly ash</w:t>
      </w:r>
      <w:r w:rsidRPr="00774A54">
        <w:rPr>
          <w:rFonts w:ascii="Times New Roman" w:hAnsi="Times New Roman" w:cs="Times New Roman"/>
          <w:sz w:val="24"/>
          <w:szCs w:val="24"/>
        </w:rPr>
        <w:t xml:space="preserve"> C menandakan bahwa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memiliki propert</w:t>
      </w:r>
      <w:r w:rsidR="00E211F9" w:rsidRPr="00774A54">
        <w:rPr>
          <w:rFonts w:ascii="Times New Roman" w:hAnsi="Times New Roman" w:cs="Times New Roman"/>
          <w:sz w:val="24"/>
          <w:szCs w:val="24"/>
        </w:rPr>
        <w:t>i</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cementitious</w:t>
      </w:r>
      <w:r w:rsidRPr="00774A54">
        <w:rPr>
          <w:rFonts w:ascii="Times New Roman" w:hAnsi="Times New Roman" w:cs="Times New Roman"/>
          <w:sz w:val="24"/>
          <w:szCs w:val="24"/>
        </w:rPr>
        <w:t xml:space="preserve"> disamping memiliki pozzal</w:t>
      </w:r>
      <w:r w:rsidR="00CB0A93" w:rsidRPr="00774A54">
        <w:rPr>
          <w:rFonts w:ascii="Times New Roman" w:hAnsi="Times New Roman" w:cs="Times New Roman"/>
          <w:sz w:val="24"/>
          <w:szCs w:val="24"/>
        </w:rPr>
        <w:t>a</w:t>
      </w:r>
      <w:r w:rsidRPr="00774A54">
        <w:rPr>
          <w:rFonts w:ascii="Times New Roman" w:hAnsi="Times New Roman" w:cs="Times New Roman"/>
          <w:sz w:val="24"/>
          <w:szCs w:val="24"/>
        </w:rPr>
        <w:t xml:space="preserve">nic properties seperti kelas F </w:t>
      </w:r>
      <w:r w:rsidR="00FA403B" w:rsidRPr="00774A54">
        <w:rPr>
          <w:rFonts w:ascii="Times New Roman" w:hAnsi="Times New Roman" w:cs="Times New Roman"/>
          <w:sz w:val="24"/>
          <w:szCs w:val="24"/>
        </w:rPr>
        <w:fldChar w:fldCharType="begin"/>
      </w:r>
      <w:r w:rsidR="00FA403B" w:rsidRPr="00774A54">
        <w:rPr>
          <w:rFonts w:ascii="Times New Roman" w:hAnsi="Times New Roman" w:cs="Times New Roman"/>
          <w:sz w:val="24"/>
          <w:szCs w:val="24"/>
        </w:rPr>
        <w:instrText xml:space="preserve"> ADDIN ZOTERO_ITEM CSL_CITATION {"citationID":"jlDDnjTJ","properties":{"formattedCitation":"(Alterary &amp; Marei, 2021)","plainCitation":"(Alterary &amp; Marei, 2021)","noteIndex":0},"citationItems":[{"id":56,"uris":["http://zotero.org/users/local/rskMWUft/items/VLZTCAHK"],"itemData":{"id":56,"type":"article-journal","abstract":"Fly ash (FA) is the principal industrial waste byproduct from the burning of solid fuels. FA is a powdery solid that is constituted mostly of unburned carbon (UC), metal oxides (Si, Fe, Ca, and Al), and other inorganic substances. UC is an inexpensive source of activated carbon that plays an important role in FA adsorption capacity. Due to the broad variability in its composition, FA characterization is challenging. Accordingly, FA is categorized into class F, and class C according to the maximum and minimum % of SiO2, Al2O3, Fe2O3, and SO3. X-ray diffraction, and ﬂuorescence, and scanning microscopy with an energy dispersive spectroscopy are the common techniques employed to characterize FA. FA was used to remove hazardous contaminants, organic and inorganic chemicals, and dyes from wastewater. Furthermore, investigations revealed that FA has promising potential beneﬁcial usage in the construction industry, particularly in cement and concrete production. FA has been added to cement in a reduced nanosize form giving good durability and minimizing concrete pores size to resist adverse environment. In this article, signiﬁcant properties, characterization methods and, applications of FA were summarized.","container-title":"Journal of King Saud University - Science","DOI":"10.1016/j.jksus.2021.101536","ISSN":"10183647","issue":"6","journalAbbreviation":"Journal of King Saud University - Science","language":"en","page":"101536","source":"DOI.org (Crossref)","title":"Fly ash properties, characterization, and applications: A review","title-short":"Fly ash properties, characterization, and applications","volume":"33","author":[{"family":"Alterary","given":"Seham S."},{"family":"Marei","given":"Narguess H."}],"issued":{"date-parts":[["2021",9]]}}}],"schema":"https://github.com/citation-style-language/schema/raw/master/csl-citation.json"} </w:instrText>
      </w:r>
      <w:r w:rsidR="00FA403B" w:rsidRPr="00774A54">
        <w:rPr>
          <w:rFonts w:ascii="Times New Roman" w:hAnsi="Times New Roman" w:cs="Times New Roman"/>
          <w:sz w:val="24"/>
          <w:szCs w:val="24"/>
        </w:rPr>
        <w:fldChar w:fldCharType="separate"/>
      </w:r>
      <w:r w:rsidR="00FA403B" w:rsidRPr="00774A54">
        <w:rPr>
          <w:rFonts w:ascii="Times New Roman" w:hAnsi="Times New Roman" w:cs="Times New Roman"/>
          <w:sz w:val="24"/>
        </w:rPr>
        <w:t>(Alterary &amp; Marei, 2021)</w:t>
      </w:r>
      <w:r w:rsidR="00FA403B" w:rsidRPr="00774A54">
        <w:rPr>
          <w:rFonts w:ascii="Times New Roman" w:hAnsi="Times New Roman" w:cs="Times New Roman"/>
          <w:sz w:val="24"/>
          <w:szCs w:val="24"/>
        </w:rPr>
        <w:fldChar w:fldCharType="end"/>
      </w:r>
      <w:r w:rsidRPr="00774A54">
        <w:rPr>
          <w:rFonts w:ascii="Times New Roman" w:hAnsi="Times New Roman" w:cs="Times New Roman"/>
          <w:sz w:val="24"/>
          <w:szCs w:val="24"/>
        </w:rPr>
        <w:t>.</w:t>
      </w:r>
    </w:p>
    <w:p w14:paraId="3B489ABC" w14:textId="77777777" w:rsidR="0013557D" w:rsidRPr="00774A54" w:rsidRDefault="00000000" w:rsidP="0013557D">
      <w:pPr>
        <w:keepNext/>
        <w:keepLines/>
        <w:spacing w:after="0"/>
        <w:ind w:left="720" w:hanging="153"/>
        <w:jc w:val="center"/>
      </w:pPr>
      <w:r w:rsidRPr="00774A54">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2304AD12" wp14:editId="27304EF2">
                <wp:simplePos x="0" y="0"/>
                <wp:positionH relativeFrom="column">
                  <wp:posOffset>381000</wp:posOffset>
                </wp:positionH>
                <wp:positionV relativeFrom="paragraph">
                  <wp:posOffset>439420</wp:posOffset>
                </wp:positionV>
                <wp:extent cx="5380567" cy="296333"/>
                <wp:effectExtent l="0" t="0" r="10795" b="27940"/>
                <wp:wrapNone/>
                <wp:docPr id="105" name="Rectangle 198"/>
                <wp:cNvGraphicFramePr/>
                <a:graphic xmlns:a="http://schemas.openxmlformats.org/drawingml/2006/main">
                  <a:graphicData uri="http://schemas.microsoft.com/office/word/2010/wordprocessingShape">
                    <wps:wsp>
                      <wps:cNvSpPr/>
                      <wps:spPr bwMode="auto">
                        <a:xfrm>
                          <a:off x="0" y="0"/>
                          <a:ext cx="5380567" cy="2963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231CE83" id="Rectangle 198" o:spid="_x0000_s1026" style="position:absolute;margin-left:30pt;margin-top:34.6pt;width:423.65pt;height:23.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" filled="f" strokecolor="red" strokeweight="1pt"/>
            </w:pict>
          </mc:Fallback>
        </mc:AlternateContent>
      </w:r>
      <w:r w:rsidRPr="00774A54">
        <w:rPr>
          <w:rFonts w:ascii="Times New Roman" w:hAnsi="Times New Roman" w:cs="Times New Roman"/>
          <w:noProof/>
          <w:sz w:val="24"/>
          <w:szCs w:val="24"/>
        </w:rPr>
        <w:drawing>
          <wp:inline distT="0" distB="0" distL="0" distR="0" wp14:anchorId="435892A3" wp14:editId="040319A1">
            <wp:extent cx="5378689" cy="1123315"/>
            <wp:effectExtent l="19050" t="19050" r="12700" b="19685"/>
            <wp:docPr id="10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1"/>
                    <a:stretch/>
                  </pic:blipFill>
                  <pic:spPr bwMode="auto">
                    <a:xfrm>
                      <a:off x="0" y="0"/>
                      <a:ext cx="5407204" cy="1129270"/>
                    </a:xfrm>
                    <a:prstGeom prst="rect">
                      <a:avLst/>
                    </a:prstGeom>
                    <a:ln>
                      <a:solidFill>
                        <a:schemeClr val="bg2">
                          <a:lumMod val="90000"/>
                        </a:schemeClr>
                      </a:solidFill>
                    </a:ln>
                  </pic:spPr>
                </pic:pic>
              </a:graphicData>
            </a:graphic>
          </wp:inline>
        </w:drawing>
      </w:r>
    </w:p>
    <w:p w14:paraId="0FEA5C12" w14:textId="4D2C3F26" w:rsidR="00127A5F" w:rsidRPr="00774A54" w:rsidRDefault="00B9441F" w:rsidP="0013557D">
      <w:pPr>
        <w:pStyle w:val="Caption"/>
        <w:jc w:val="center"/>
        <w:rPr>
          <w:rFonts w:ascii="Times New Roman" w:hAnsi="Times New Roman" w:cs="Times New Roman"/>
          <w:color w:val="000000"/>
          <w:sz w:val="24"/>
        </w:rPr>
      </w:pPr>
      <w:bookmarkStart w:id="218" w:name="_Toc137063961"/>
      <w:bookmarkStart w:id="219" w:name="_Toc140418134"/>
      <w:r w:rsidRPr="00774A54">
        <w:rPr>
          <w:rFonts w:ascii="Times New Roman" w:hAnsi="Times New Roman" w:cs="Times New Roman"/>
          <w:b/>
          <w:bCs/>
          <w:color w:val="000000"/>
          <w:sz w:val="24"/>
        </w:rPr>
        <w:t>Gambar</w:t>
      </w:r>
      <w:r w:rsidR="0013557D" w:rsidRPr="00774A54">
        <w:rPr>
          <w:rFonts w:ascii="Times New Roman" w:hAnsi="Times New Roman" w:cs="Times New Roman"/>
          <w:b/>
          <w:bCs/>
          <w:color w:val="000000"/>
          <w:sz w:val="24"/>
        </w:rPr>
        <w:t xml:space="preserve"> 4.</w:t>
      </w:r>
      <w:r w:rsidR="0013557D" w:rsidRPr="00774A54">
        <w:rPr>
          <w:rFonts w:ascii="Times New Roman" w:hAnsi="Times New Roman" w:cs="Times New Roman"/>
          <w:b/>
          <w:bCs/>
          <w:color w:val="000000"/>
          <w:sz w:val="24"/>
        </w:rPr>
        <w:fldChar w:fldCharType="begin"/>
      </w:r>
      <w:r w:rsidR="0013557D" w:rsidRPr="00774A54">
        <w:rPr>
          <w:rFonts w:ascii="Times New Roman" w:hAnsi="Times New Roman" w:cs="Times New Roman"/>
          <w:b/>
          <w:bCs/>
          <w:color w:val="000000"/>
          <w:sz w:val="24"/>
        </w:rPr>
        <w:instrText xml:space="preserve"> SEQ Gambar_4. \* ARABIC </w:instrText>
      </w:r>
      <w:r w:rsidR="0013557D"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7</w:t>
      </w:r>
      <w:r w:rsidR="0013557D" w:rsidRPr="00774A54">
        <w:rPr>
          <w:rFonts w:ascii="Times New Roman" w:hAnsi="Times New Roman" w:cs="Times New Roman"/>
          <w:b/>
          <w:bCs/>
          <w:color w:val="000000"/>
          <w:sz w:val="24"/>
        </w:rPr>
        <w:fldChar w:fldCharType="end"/>
      </w:r>
      <w:r w:rsidR="0013557D" w:rsidRPr="00774A54">
        <w:rPr>
          <w:rFonts w:ascii="Times New Roman" w:hAnsi="Times New Roman" w:cs="Times New Roman"/>
          <w:b/>
          <w:bCs/>
          <w:color w:val="000000"/>
          <w:sz w:val="24"/>
        </w:rPr>
        <w:t xml:space="preserve"> </w:t>
      </w:r>
      <w:r w:rsidR="0013557D" w:rsidRPr="00774A54">
        <w:rPr>
          <w:rFonts w:ascii="Times New Roman" w:hAnsi="Times New Roman" w:cs="Times New Roman"/>
          <w:color w:val="000000"/>
          <w:sz w:val="24"/>
        </w:rPr>
        <w:t xml:space="preserve">Persyaratan </w:t>
      </w:r>
      <w:r w:rsidR="00ED3FFA" w:rsidRPr="00774A54">
        <w:rPr>
          <w:rFonts w:ascii="Times New Roman" w:hAnsi="Times New Roman" w:cs="Times New Roman"/>
          <w:color w:val="000000"/>
          <w:sz w:val="24"/>
        </w:rPr>
        <w:t>K</w:t>
      </w:r>
      <w:r w:rsidR="0013557D" w:rsidRPr="00774A54">
        <w:rPr>
          <w:rFonts w:ascii="Times New Roman" w:hAnsi="Times New Roman" w:cs="Times New Roman"/>
          <w:color w:val="000000"/>
          <w:sz w:val="24"/>
        </w:rPr>
        <w:t xml:space="preserve">lasifikasi </w:t>
      </w:r>
      <w:r w:rsidR="00ED3FFA" w:rsidRPr="00774A54">
        <w:rPr>
          <w:rFonts w:ascii="Times New Roman" w:hAnsi="Times New Roman" w:cs="Times New Roman"/>
          <w:color w:val="000000"/>
          <w:sz w:val="24"/>
        </w:rPr>
        <w:t>F</w:t>
      </w:r>
      <w:r w:rsidR="0013557D" w:rsidRPr="00774A54">
        <w:rPr>
          <w:rFonts w:ascii="Times New Roman" w:hAnsi="Times New Roman" w:cs="Times New Roman"/>
          <w:color w:val="000000"/>
          <w:sz w:val="24"/>
        </w:rPr>
        <w:t xml:space="preserve">ly </w:t>
      </w:r>
      <w:r w:rsidR="00ED3FFA" w:rsidRPr="00774A54">
        <w:rPr>
          <w:rFonts w:ascii="Times New Roman" w:hAnsi="Times New Roman" w:cs="Times New Roman"/>
          <w:color w:val="000000"/>
          <w:sz w:val="24"/>
        </w:rPr>
        <w:t>A</w:t>
      </w:r>
      <w:r w:rsidR="0013557D" w:rsidRPr="00774A54">
        <w:rPr>
          <w:rFonts w:ascii="Times New Roman" w:hAnsi="Times New Roman" w:cs="Times New Roman"/>
          <w:color w:val="000000"/>
          <w:sz w:val="24"/>
        </w:rPr>
        <w:t>sh (ASTM C618, 2019)</w:t>
      </w:r>
      <w:bookmarkEnd w:id="218"/>
      <w:bookmarkEnd w:id="219"/>
    </w:p>
    <w:p w14:paraId="12186DF5" w14:textId="0A583D4E" w:rsidR="00E82B61" w:rsidRPr="00774A54" w:rsidRDefault="00E82B61" w:rsidP="00C50FBB">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Selanjutnya, </w:t>
      </w:r>
      <w:r w:rsidR="00C50FBB" w:rsidRPr="00774A54">
        <w:rPr>
          <w:rFonts w:ascii="Times New Roman" w:hAnsi="Times New Roman" w:cs="Times New Roman"/>
          <w:sz w:val="24"/>
          <w:szCs w:val="24"/>
        </w:rPr>
        <w:t xml:space="preserve">komposisi kimia </w:t>
      </w:r>
      <w:r w:rsidRPr="00774A54">
        <w:rPr>
          <w:rFonts w:ascii="Times New Roman" w:hAnsi="Times New Roman" w:cs="Times New Roman"/>
          <w:sz w:val="24"/>
          <w:szCs w:val="24"/>
        </w:rPr>
        <w:t xml:space="preserve">semen PCC yang digunakan juga </w:t>
      </w:r>
      <w:r w:rsidR="00F877CC" w:rsidRPr="00774A54">
        <w:rPr>
          <w:rFonts w:ascii="Times New Roman" w:hAnsi="Times New Roman" w:cs="Times New Roman"/>
          <w:sz w:val="24"/>
          <w:szCs w:val="24"/>
        </w:rPr>
        <w:t xml:space="preserve">dianalisis dengan persentase yang ditentukan dalam Tabel 1 pada ASTM C150. </w:t>
      </w:r>
      <w:r w:rsidR="00F67B79" w:rsidRPr="00774A54">
        <w:rPr>
          <w:rFonts w:ascii="Times New Roman" w:hAnsi="Times New Roman" w:cs="Times New Roman"/>
          <w:sz w:val="24"/>
          <w:szCs w:val="24"/>
        </w:rPr>
        <w:t xml:space="preserve">Persentase dari hasil pengujian XRF dapat dilihat pada </w:t>
      </w:r>
      <w:r w:rsidR="00F67B79" w:rsidRPr="00774A54">
        <w:rPr>
          <w:rFonts w:ascii="Times New Roman" w:hAnsi="Times New Roman" w:cs="Times New Roman"/>
          <w:b/>
          <w:bCs/>
          <w:sz w:val="24"/>
          <w:szCs w:val="24"/>
        </w:rPr>
        <w:t>Tabel 4.1</w:t>
      </w:r>
      <w:r w:rsidR="00A015F4" w:rsidRPr="00774A54">
        <w:rPr>
          <w:rFonts w:ascii="Times New Roman" w:hAnsi="Times New Roman" w:cs="Times New Roman"/>
          <w:b/>
          <w:bCs/>
          <w:sz w:val="24"/>
          <w:szCs w:val="24"/>
        </w:rPr>
        <w:t>5</w:t>
      </w:r>
      <w:r w:rsidR="006F0870" w:rsidRPr="00774A54">
        <w:rPr>
          <w:rFonts w:ascii="Times New Roman" w:hAnsi="Times New Roman" w:cs="Times New Roman"/>
          <w:sz w:val="24"/>
          <w:szCs w:val="24"/>
        </w:rPr>
        <w:t>.</w:t>
      </w:r>
      <w:r w:rsidR="00F67B79" w:rsidRPr="00774A54">
        <w:rPr>
          <w:rFonts w:ascii="Times New Roman" w:hAnsi="Times New Roman" w:cs="Times New Roman"/>
          <w:sz w:val="24"/>
          <w:szCs w:val="24"/>
        </w:rPr>
        <w:t xml:space="preserve"> </w:t>
      </w:r>
    </w:p>
    <w:p w14:paraId="43F867DC" w14:textId="570CCB42" w:rsidR="00911A6C" w:rsidRPr="00774A54" w:rsidRDefault="00911A6C" w:rsidP="00911A6C">
      <w:pPr>
        <w:pStyle w:val="Caption"/>
        <w:keepNext/>
        <w:ind w:left="709"/>
        <w:rPr>
          <w:rFonts w:ascii="Times New Roman" w:hAnsi="Times New Roman" w:cs="Times New Roman"/>
          <w:color w:val="000000"/>
          <w:sz w:val="24"/>
        </w:rPr>
      </w:pPr>
      <w:bookmarkStart w:id="220" w:name="_Toc138396257"/>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15</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Hasil Pengujian XRF Semen</w:t>
      </w:r>
      <w:bookmarkEnd w:id="220"/>
    </w:p>
    <w:tbl>
      <w:tblPr>
        <w:tblStyle w:val="TableGrid"/>
        <w:tblW w:w="0" w:type="auto"/>
        <w:tblInd w:w="1413" w:type="dxa"/>
        <w:tblLook w:val="04A0" w:firstRow="1" w:lastRow="0" w:firstColumn="1" w:lastColumn="0" w:noHBand="0" w:noVBand="1"/>
      </w:tblPr>
      <w:tblGrid>
        <w:gridCol w:w="1621"/>
        <w:gridCol w:w="2064"/>
        <w:gridCol w:w="3119"/>
      </w:tblGrid>
      <w:tr w:rsidR="006239BB" w:rsidRPr="00774A54" w14:paraId="70B9E547" w14:textId="30BD9D5A" w:rsidTr="006239BB">
        <w:tc>
          <w:tcPr>
            <w:tcW w:w="1621" w:type="dxa"/>
            <w:vAlign w:val="center"/>
          </w:tcPr>
          <w:p w14:paraId="0876C488" w14:textId="61DC6C96" w:rsidR="006239BB" w:rsidRPr="00774A54" w:rsidRDefault="006239BB" w:rsidP="006239BB">
            <w:pPr>
              <w:spacing w:line="360" w:lineRule="auto"/>
              <w:jc w:val="center"/>
              <w:rPr>
                <w:rFonts w:ascii="Times New Roman" w:hAnsi="Times New Roman" w:cs="Times New Roman"/>
                <w:b/>
                <w:bCs/>
                <w:i/>
                <w:iCs/>
                <w:sz w:val="24"/>
                <w:szCs w:val="24"/>
              </w:rPr>
            </w:pPr>
            <w:r w:rsidRPr="00774A54">
              <w:rPr>
                <w:rFonts w:ascii="Times New Roman" w:hAnsi="Times New Roman" w:cs="Times New Roman"/>
                <w:b/>
                <w:bCs/>
                <w:i/>
                <w:iCs/>
                <w:sz w:val="24"/>
                <w:szCs w:val="24"/>
              </w:rPr>
              <w:t>Components</w:t>
            </w:r>
          </w:p>
        </w:tc>
        <w:tc>
          <w:tcPr>
            <w:tcW w:w="2064" w:type="dxa"/>
            <w:vAlign w:val="center"/>
          </w:tcPr>
          <w:p w14:paraId="4F5E5399" w14:textId="3E9F726C" w:rsidR="006239BB" w:rsidRPr="00774A54" w:rsidRDefault="006239BB" w:rsidP="006239BB">
            <w:pPr>
              <w:spacing w:line="360" w:lineRule="auto"/>
              <w:jc w:val="center"/>
              <w:rPr>
                <w:rFonts w:ascii="Times New Roman" w:hAnsi="Times New Roman" w:cs="Times New Roman"/>
                <w:b/>
                <w:bCs/>
                <w:i/>
                <w:iCs/>
                <w:sz w:val="24"/>
                <w:szCs w:val="24"/>
              </w:rPr>
            </w:pPr>
            <w:r w:rsidRPr="00774A54">
              <w:rPr>
                <w:rFonts w:ascii="Times New Roman" w:hAnsi="Times New Roman" w:cs="Times New Roman"/>
                <w:b/>
                <w:bCs/>
                <w:i/>
                <w:iCs/>
                <w:sz w:val="24"/>
                <w:szCs w:val="24"/>
              </w:rPr>
              <w:t>Percentage (%)</w:t>
            </w:r>
          </w:p>
        </w:tc>
        <w:tc>
          <w:tcPr>
            <w:tcW w:w="3119" w:type="dxa"/>
          </w:tcPr>
          <w:p w14:paraId="754A515F" w14:textId="0822F454" w:rsidR="006239BB" w:rsidRPr="00774A54" w:rsidRDefault="006239BB" w:rsidP="006239BB">
            <w:pPr>
              <w:spacing w:line="360" w:lineRule="auto"/>
              <w:jc w:val="center"/>
              <w:rPr>
                <w:rFonts w:ascii="Times New Roman" w:hAnsi="Times New Roman" w:cs="Times New Roman"/>
                <w:b/>
                <w:bCs/>
                <w:i/>
                <w:iCs/>
                <w:sz w:val="24"/>
                <w:szCs w:val="24"/>
              </w:rPr>
            </w:pPr>
            <w:r w:rsidRPr="00774A54">
              <w:rPr>
                <w:rFonts w:ascii="Times New Roman" w:hAnsi="Times New Roman" w:cs="Times New Roman"/>
                <w:b/>
                <w:bCs/>
                <w:i/>
                <w:iCs/>
                <w:sz w:val="24"/>
                <w:szCs w:val="24"/>
              </w:rPr>
              <w:t>Requirement (ASTM C150)</w:t>
            </w:r>
          </w:p>
        </w:tc>
      </w:tr>
      <w:tr w:rsidR="006239BB" w:rsidRPr="00774A54" w14:paraId="4CB90AF9" w14:textId="3F2094E2" w:rsidTr="006239BB">
        <w:tc>
          <w:tcPr>
            <w:tcW w:w="1621" w:type="dxa"/>
          </w:tcPr>
          <w:p w14:paraId="269DC6B0" w14:textId="04CBA484" w:rsidR="006239BB" w:rsidRPr="00774A54" w:rsidRDefault="006239BB" w:rsidP="006239BB">
            <w:pPr>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Al</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O</w:t>
            </w:r>
            <w:r w:rsidRPr="00774A54">
              <w:rPr>
                <w:rFonts w:ascii="Times New Roman" w:hAnsi="Times New Roman" w:cs="Times New Roman"/>
                <w:sz w:val="24"/>
                <w:szCs w:val="24"/>
                <w:vertAlign w:val="subscript"/>
              </w:rPr>
              <w:t>3</w:t>
            </w:r>
          </w:p>
        </w:tc>
        <w:tc>
          <w:tcPr>
            <w:tcW w:w="2064" w:type="dxa"/>
          </w:tcPr>
          <w:p w14:paraId="0DDC0503" w14:textId="4E64C9E8" w:rsidR="006239BB" w:rsidRPr="00774A54" w:rsidRDefault="006239BB" w:rsidP="006239BB">
            <w:pPr>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1</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9</w:t>
            </w:r>
          </w:p>
        </w:tc>
        <w:tc>
          <w:tcPr>
            <w:tcW w:w="3119" w:type="dxa"/>
          </w:tcPr>
          <w:p w14:paraId="5FFC872E" w14:textId="03E702CB" w:rsidR="006239BB" w:rsidRPr="00774A54" w:rsidRDefault="006239BB" w:rsidP="006239BB">
            <w:pPr>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6% (Max)</w:t>
            </w:r>
          </w:p>
        </w:tc>
      </w:tr>
      <w:tr w:rsidR="006239BB" w:rsidRPr="00774A54" w14:paraId="05EB7DF4" w14:textId="75DACAD2" w:rsidTr="006239BB">
        <w:tc>
          <w:tcPr>
            <w:tcW w:w="1621" w:type="dxa"/>
          </w:tcPr>
          <w:p w14:paraId="71E6C5D9" w14:textId="375201EA" w:rsidR="006239BB" w:rsidRPr="00774A54" w:rsidRDefault="006239BB" w:rsidP="006239BB">
            <w:pPr>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Fe</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O</w:t>
            </w:r>
            <w:r w:rsidRPr="00774A54">
              <w:rPr>
                <w:rFonts w:ascii="Times New Roman" w:hAnsi="Times New Roman" w:cs="Times New Roman"/>
                <w:sz w:val="24"/>
                <w:szCs w:val="24"/>
                <w:vertAlign w:val="subscript"/>
              </w:rPr>
              <w:t>3</w:t>
            </w:r>
          </w:p>
        </w:tc>
        <w:tc>
          <w:tcPr>
            <w:tcW w:w="2064" w:type="dxa"/>
          </w:tcPr>
          <w:p w14:paraId="3D411C67" w14:textId="7BA8D34A" w:rsidR="006239BB" w:rsidRPr="00774A54" w:rsidRDefault="006239BB" w:rsidP="006239BB">
            <w:pPr>
              <w:spacing w:after="0" w:line="240" w:lineRule="auto"/>
              <w:jc w:val="center"/>
              <w:rPr>
                <w:rFonts w:ascii="Times New Roman" w:hAnsi="Times New Roman" w:cs="Times New Roman"/>
                <w:sz w:val="24"/>
                <w:szCs w:val="24"/>
              </w:rPr>
            </w:pPr>
            <w:r w:rsidRPr="00774A54">
              <w:rPr>
                <w:rFonts w:ascii="Times New Roman" w:hAnsi="Times New Roman" w:cs="Times New Roman"/>
                <w:sz w:val="24"/>
                <w:szCs w:val="24"/>
              </w:rPr>
              <w:t>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76</w:t>
            </w:r>
          </w:p>
        </w:tc>
        <w:tc>
          <w:tcPr>
            <w:tcW w:w="3119" w:type="dxa"/>
          </w:tcPr>
          <w:p w14:paraId="65A3D5B2" w14:textId="5E354153" w:rsidR="006239BB" w:rsidRPr="00774A54" w:rsidRDefault="006239BB" w:rsidP="006239BB">
            <w:pPr>
              <w:spacing w:after="0" w:line="240" w:lineRule="auto"/>
              <w:jc w:val="center"/>
              <w:rPr>
                <w:rFonts w:ascii="Times New Roman" w:hAnsi="Times New Roman" w:cs="Times New Roman"/>
                <w:sz w:val="24"/>
                <w:szCs w:val="24"/>
              </w:rPr>
            </w:pPr>
            <w:r w:rsidRPr="00774A54">
              <w:rPr>
                <w:rFonts w:ascii="Times New Roman" w:hAnsi="Times New Roman" w:cs="Times New Roman"/>
                <w:sz w:val="24"/>
                <w:szCs w:val="24"/>
              </w:rPr>
              <w:t>6% (Max)</w:t>
            </w:r>
          </w:p>
        </w:tc>
      </w:tr>
    </w:tbl>
    <w:p w14:paraId="63E8D5F0" w14:textId="373E3198" w:rsidR="00B833AC" w:rsidRPr="00774A54" w:rsidRDefault="00BE73A5" w:rsidP="00C9707F">
      <w:pPr>
        <w:spacing w:before="240" w:line="360" w:lineRule="auto"/>
        <w:ind w:left="720" w:firstLine="720"/>
        <w:rPr>
          <w:rFonts w:ascii="Times New Roman" w:hAnsi="Times New Roman" w:cs="Times New Roman"/>
          <w:sz w:val="24"/>
          <w:szCs w:val="24"/>
        </w:rPr>
      </w:pPr>
      <w:r w:rsidRPr="00774A54">
        <w:rPr>
          <w:rFonts w:ascii="Times New Roman" w:hAnsi="Times New Roman" w:cs="Times New Roman"/>
          <w:sz w:val="24"/>
          <w:szCs w:val="24"/>
        </w:rPr>
        <w:t xml:space="preserve">Dari </w:t>
      </w:r>
      <w:r w:rsidRPr="00774A54">
        <w:rPr>
          <w:rFonts w:ascii="Times New Roman" w:hAnsi="Times New Roman" w:cs="Times New Roman"/>
          <w:b/>
          <w:bCs/>
          <w:sz w:val="24"/>
          <w:szCs w:val="24"/>
        </w:rPr>
        <w:t>Tabel 4.1</w:t>
      </w:r>
      <w:r w:rsidR="00021F60" w:rsidRPr="00774A54">
        <w:rPr>
          <w:rFonts w:ascii="Times New Roman" w:hAnsi="Times New Roman" w:cs="Times New Roman"/>
          <w:b/>
          <w:bCs/>
          <w:sz w:val="24"/>
          <w:szCs w:val="24"/>
        </w:rPr>
        <w:t>4</w:t>
      </w:r>
      <w:r w:rsidRPr="00774A54">
        <w:rPr>
          <w:rFonts w:ascii="Times New Roman" w:hAnsi="Times New Roman" w:cs="Times New Roman"/>
          <w:sz w:val="24"/>
          <w:szCs w:val="24"/>
        </w:rPr>
        <w:t xml:space="preserve">, dapat disimpulkan bahwa PCC yang digunakan masih memenuhi standar </w:t>
      </w:r>
      <w:r w:rsidR="00C9707F" w:rsidRPr="00774A54">
        <w:rPr>
          <w:rFonts w:ascii="Times New Roman" w:hAnsi="Times New Roman" w:cs="Times New Roman"/>
          <w:sz w:val="24"/>
          <w:szCs w:val="24"/>
        </w:rPr>
        <w:t xml:space="preserve">semen yang tertera </w:t>
      </w:r>
      <w:r w:rsidRPr="00774A54">
        <w:rPr>
          <w:rFonts w:ascii="Times New Roman" w:hAnsi="Times New Roman" w:cs="Times New Roman"/>
          <w:sz w:val="24"/>
          <w:szCs w:val="24"/>
        </w:rPr>
        <w:t xml:space="preserve">pada ASTM C150. </w:t>
      </w:r>
    </w:p>
    <w:p w14:paraId="6224F035" w14:textId="77777777" w:rsidR="00127A5F" w:rsidRPr="00774A54" w:rsidRDefault="00000000" w:rsidP="00447613">
      <w:pPr>
        <w:pStyle w:val="Subab4"/>
        <w:keepLines/>
        <w:spacing w:before="240"/>
      </w:pPr>
      <w:bookmarkStart w:id="221" w:name="_Toc138662876"/>
      <w:r w:rsidRPr="00774A54">
        <w:t>4.8.</w:t>
      </w:r>
      <w:r w:rsidRPr="00774A54">
        <w:tab/>
        <w:t>Hasil Pengujian SEM-EDX</w:t>
      </w:r>
      <w:bookmarkEnd w:id="221"/>
    </w:p>
    <w:p w14:paraId="3E201DDC" w14:textId="4B098121" w:rsidR="00127A5F" w:rsidRPr="00774A54" w:rsidRDefault="00000000" w:rsidP="006B029D">
      <w:pPr>
        <w:keepLines/>
        <w:spacing w:line="360" w:lineRule="auto"/>
        <w:ind w:left="720" w:firstLine="720"/>
        <w:jc w:val="both"/>
        <w:rPr>
          <w:rFonts w:ascii="Times New Roman" w:hAnsi="Times New Roman" w:cs="Times New Roman"/>
          <w:sz w:val="36"/>
          <w:szCs w:val="36"/>
        </w:rPr>
      </w:pPr>
      <w:r w:rsidRPr="00774A54">
        <w:rPr>
          <w:rFonts w:ascii="Times New Roman" w:hAnsi="Times New Roman" w:cs="Times New Roman"/>
          <w:sz w:val="24"/>
          <w:szCs w:val="24"/>
        </w:rPr>
        <w:t>Sampel pengujian untuk SEM-EDX</w:t>
      </w:r>
      <w:r w:rsidR="006D626D" w:rsidRPr="00774A54">
        <w:rPr>
          <w:rFonts w:ascii="Times New Roman" w:hAnsi="Times New Roman" w:cs="Times New Roman"/>
          <w:sz w:val="24"/>
          <w:szCs w:val="24"/>
        </w:rPr>
        <w:t xml:space="preserve"> pasta</w:t>
      </w:r>
      <w:r w:rsidRPr="00774A54">
        <w:rPr>
          <w:rFonts w:ascii="Times New Roman" w:hAnsi="Times New Roman" w:cs="Times New Roman"/>
          <w:sz w:val="24"/>
          <w:szCs w:val="24"/>
        </w:rPr>
        <w:t xml:space="preserve"> juga disiapkan dengan cara yang sama dengan sampel untuk pengujian XRD. Bentuk sampel yang dikirimkan juga sama dengan yang dikirimkan pada pengujian XRD</w:t>
      </w:r>
      <w:r w:rsidR="00FA12F8" w:rsidRPr="00774A54">
        <w:rPr>
          <w:rFonts w:ascii="Times New Roman" w:hAnsi="Times New Roman" w:cs="Times New Roman"/>
          <w:sz w:val="24"/>
          <w:szCs w:val="24"/>
        </w:rPr>
        <w:t xml:space="preserve">, yaitu berbentuk kepingan pasta. </w:t>
      </w:r>
      <w:r w:rsidR="006D626D" w:rsidRPr="00774A54">
        <w:rPr>
          <w:rFonts w:ascii="Times New Roman" w:hAnsi="Times New Roman" w:cs="Times New Roman"/>
          <w:sz w:val="24"/>
          <w:szCs w:val="24"/>
        </w:rPr>
        <w:t xml:space="preserve">Selain kepingan pasta, SBE dan </w:t>
      </w:r>
      <w:r w:rsidR="003554F3" w:rsidRPr="00774A54">
        <w:rPr>
          <w:rFonts w:ascii="Times New Roman" w:hAnsi="Times New Roman" w:cs="Times New Roman"/>
          <w:sz w:val="24"/>
          <w:szCs w:val="24"/>
        </w:rPr>
        <w:t>PSBE_T</w:t>
      </w:r>
      <w:r w:rsidR="006D626D" w:rsidRPr="00774A54">
        <w:rPr>
          <w:rFonts w:ascii="Times New Roman" w:hAnsi="Times New Roman" w:cs="Times New Roman"/>
          <w:sz w:val="24"/>
          <w:szCs w:val="24"/>
        </w:rPr>
        <w:t xml:space="preserve"> mentah juga dikirim untuk pengujian SEM-EDX. </w:t>
      </w:r>
    </w:p>
    <w:p w14:paraId="71265D61" w14:textId="1099484A" w:rsidR="0011667B" w:rsidRPr="00774A54" w:rsidRDefault="00000000" w:rsidP="00A41884">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pertama yang akan dibahas adalah </w:t>
      </w:r>
      <w:r w:rsidR="00DC55C2" w:rsidRPr="00774A54">
        <w:rPr>
          <w:rFonts w:ascii="Times New Roman" w:hAnsi="Times New Roman" w:cs="Times New Roman"/>
          <w:i/>
          <w:sz w:val="24"/>
          <w:szCs w:val="24"/>
        </w:rPr>
        <w:t>output</w:t>
      </w:r>
      <w:r w:rsidRPr="00774A54">
        <w:rPr>
          <w:rFonts w:ascii="Times New Roman" w:hAnsi="Times New Roman" w:cs="Times New Roman"/>
          <w:sz w:val="24"/>
          <w:szCs w:val="24"/>
        </w:rPr>
        <w:t xml:space="preserve"> pengujian</w:t>
      </w:r>
      <w:r w:rsidR="006D626D" w:rsidRPr="00774A54">
        <w:rPr>
          <w:rFonts w:ascii="Times New Roman" w:hAnsi="Times New Roman" w:cs="Times New Roman"/>
          <w:sz w:val="24"/>
          <w:szCs w:val="24"/>
        </w:rPr>
        <w:t xml:space="preserve"> SEM-EDX sampel pasta</w:t>
      </w:r>
      <w:r w:rsidRPr="00774A54">
        <w:rPr>
          <w:rFonts w:ascii="Times New Roman" w:hAnsi="Times New Roman" w:cs="Times New Roman"/>
          <w:sz w:val="24"/>
          <w:szCs w:val="24"/>
        </w:rPr>
        <w:t xml:space="preserve">. Pada pengujian SEM-EDX, foto yang diambil ada sebanyak 5 buah yang terdiri dari 1 buah foto perbesaran 100x, 1 buah foto perbesaran 1000x, 1 buah foto perbesaran 1500x dan 2 buah foto perbesaran 5000x. </w:t>
      </w:r>
    </w:p>
    <w:p w14:paraId="1811413B" w14:textId="22E85C54" w:rsidR="000B297E" w:rsidRPr="00774A54" w:rsidRDefault="00000000" w:rsidP="004765E4">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Namun, dari </w:t>
      </w:r>
      <w:r w:rsidR="00AA0FC2" w:rsidRPr="00774A54">
        <w:rPr>
          <w:rFonts w:ascii="Times New Roman" w:hAnsi="Times New Roman" w:cs="Times New Roman"/>
          <w:bCs/>
          <w:sz w:val="24"/>
          <w:szCs w:val="24"/>
        </w:rPr>
        <w:t>g</w:t>
      </w:r>
      <w:r w:rsidR="00B9441F" w:rsidRPr="00774A54">
        <w:rPr>
          <w:rFonts w:ascii="Times New Roman" w:hAnsi="Times New Roman" w:cs="Times New Roman"/>
          <w:bCs/>
          <w:sz w:val="24"/>
          <w:szCs w:val="24"/>
        </w:rPr>
        <w:t>ambar</w:t>
      </w:r>
      <w:r w:rsidRPr="00774A54">
        <w:rPr>
          <w:rFonts w:ascii="Times New Roman" w:hAnsi="Times New Roman" w:cs="Times New Roman"/>
          <w:sz w:val="24"/>
          <w:szCs w:val="24"/>
        </w:rPr>
        <w:t xml:space="preserve"> </w:t>
      </w:r>
      <w:r w:rsidR="00AA0FC2" w:rsidRPr="00774A54">
        <w:rPr>
          <w:rFonts w:ascii="Times New Roman" w:hAnsi="Times New Roman" w:cs="Times New Roman"/>
          <w:sz w:val="24"/>
          <w:szCs w:val="24"/>
        </w:rPr>
        <w:t>yang akan ditampilkan</w:t>
      </w:r>
      <w:r w:rsidRPr="00774A54">
        <w:rPr>
          <w:rFonts w:ascii="Times New Roman" w:hAnsi="Times New Roman" w:cs="Times New Roman"/>
          <w:sz w:val="24"/>
          <w:szCs w:val="24"/>
        </w:rPr>
        <w:t xml:space="preserve">, akan ada dua jenis </w:t>
      </w:r>
      <w:r w:rsidR="00AA0FC2" w:rsidRPr="00774A54">
        <w:rPr>
          <w:rFonts w:ascii="Times New Roman" w:hAnsi="Times New Roman" w:cs="Times New Roman"/>
          <w:bCs/>
          <w:sz w:val="24"/>
          <w:szCs w:val="24"/>
        </w:rPr>
        <w:t>g</w:t>
      </w:r>
      <w:r w:rsidR="00B9441F" w:rsidRPr="00774A54">
        <w:rPr>
          <w:rFonts w:ascii="Times New Roman" w:hAnsi="Times New Roman" w:cs="Times New Roman"/>
          <w:bCs/>
          <w:sz w:val="24"/>
          <w:szCs w:val="24"/>
        </w:rPr>
        <w:t>ambar</w:t>
      </w:r>
      <w:r w:rsidRPr="00774A54">
        <w:rPr>
          <w:rFonts w:ascii="Times New Roman" w:hAnsi="Times New Roman" w:cs="Times New Roman"/>
          <w:sz w:val="24"/>
          <w:szCs w:val="24"/>
        </w:rPr>
        <w:t xml:space="preserve"> yang akan digunakan yaitu </w:t>
      </w:r>
      <w:r w:rsidR="00AA0FC2" w:rsidRPr="00774A54">
        <w:rPr>
          <w:rFonts w:ascii="Times New Roman" w:hAnsi="Times New Roman" w:cs="Times New Roman"/>
          <w:bCs/>
          <w:sz w:val="24"/>
          <w:szCs w:val="24"/>
        </w:rPr>
        <w:t>g</w:t>
      </w:r>
      <w:r w:rsidR="00B9441F" w:rsidRPr="00774A54">
        <w:rPr>
          <w:rFonts w:ascii="Times New Roman" w:hAnsi="Times New Roman" w:cs="Times New Roman"/>
          <w:bCs/>
          <w:sz w:val="24"/>
          <w:szCs w:val="24"/>
        </w:rPr>
        <w:t>ambar</w:t>
      </w:r>
      <w:r w:rsidRPr="00774A54">
        <w:rPr>
          <w:rFonts w:ascii="Times New Roman" w:hAnsi="Times New Roman" w:cs="Times New Roman"/>
          <w:sz w:val="24"/>
          <w:szCs w:val="24"/>
        </w:rPr>
        <w:t xml:space="preserve"> perbesaran 100x dan </w:t>
      </w:r>
      <w:r w:rsidR="00AA0FC2" w:rsidRPr="00774A54">
        <w:rPr>
          <w:rFonts w:ascii="Times New Roman" w:hAnsi="Times New Roman" w:cs="Times New Roman"/>
          <w:bCs/>
          <w:sz w:val="24"/>
          <w:szCs w:val="24"/>
        </w:rPr>
        <w:t>g</w:t>
      </w:r>
      <w:r w:rsidR="00B9441F" w:rsidRPr="00774A54">
        <w:rPr>
          <w:rFonts w:ascii="Times New Roman" w:hAnsi="Times New Roman" w:cs="Times New Roman"/>
          <w:bCs/>
          <w:sz w:val="24"/>
          <w:szCs w:val="24"/>
        </w:rPr>
        <w:t>ambar</w:t>
      </w:r>
      <w:r w:rsidRPr="00774A54">
        <w:rPr>
          <w:rFonts w:ascii="Times New Roman" w:hAnsi="Times New Roman" w:cs="Times New Roman"/>
          <w:sz w:val="24"/>
          <w:szCs w:val="24"/>
        </w:rPr>
        <w:t xml:space="preserve"> perbesaran 5000x. </w:t>
      </w:r>
      <w:r w:rsidR="00EC5DA4" w:rsidRPr="00774A54">
        <w:rPr>
          <w:rFonts w:ascii="Times New Roman" w:hAnsi="Times New Roman" w:cs="Times New Roman"/>
          <w:sz w:val="24"/>
          <w:szCs w:val="24"/>
        </w:rPr>
        <w:t>Sementara itu foto</w:t>
      </w:r>
      <w:r w:rsidR="00EC5DA4" w:rsidRPr="00774A54">
        <w:rPr>
          <w:rFonts w:ascii="Times New Roman" w:hAnsi="Times New Roman" w:cs="Times New Roman"/>
          <w:i/>
          <w:iCs/>
          <w:sz w:val="24"/>
          <w:szCs w:val="24"/>
        </w:rPr>
        <w:t xml:space="preserve"> </w:t>
      </w:r>
      <w:r w:rsidR="00BA01FE" w:rsidRPr="00774A54">
        <w:rPr>
          <w:rFonts w:ascii="Times New Roman" w:hAnsi="Times New Roman" w:cs="Times New Roman"/>
          <w:i/>
          <w:iCs/>
          <w:sz w:val="24"/>
          <w:szCs w:val="24"/>
        </w:rPr>
        <w:t>raw material</w:t>
      </w:r>
      <w:r w:rsidR="00EC5DA4" w:rsidRPr="00774A54">
        <w:rPr>
          <w:rFonts w:ascii="Times New Roman" w:hAnsi="Times New Roman" w:cs="Times New Roman"/>
          <w:sz w:val="24"/>
          <w:szCs w:val="24"/>
        </w:rPr>
        <w:t xml:space="preserve"> memiliki 3 jenis perbesaran yaitu 1000x, 5000x, dan 10000x. Perbesaran </w:t>
      </w:r>
      <w:r w:rsidR="00EB3A22" w:rsidRPr="00774A54">
        <w:rPr>
          <w:rFonts w:ascii="Times New Roman" w:hAnsi="Times New Roman" w:cs="Times New Roman"/>
          <w:sz w:val="24"/>
          <w:szCs w:val="24"/>
        </w:rPr>
        <w:t>5</w:t>
      </w:r>
      <w:r w:rsidR="00EC5DA4" w:rsidRPr="00774A54">
        <w:rPr>
          <w:rFonts w:ascii="Times New Roman" w:hAnsi="Times New Roman" w:cs="Times New Roman"/>
          <w:sz w:val="24"/>
          <w:szCs w:val="24"/>
        </w:rPr>
        <w:t>000x akan digunakan sebagai acuan analisis</w:t>
      </w:r>
      <w:r w:rsidR="00405CD6" w:rsidRPr="00774A54">
        <w:rPr>
          <w:rFonts w:ascii="Times New Roman" w:hAnsi="Times New Roman" w:cs="Times New Roman"/>
          <w:sz w:val="24"/>
          <w:szCs w:val="24"/>
        </w:rPr>
        <w:t xml:space="preserve"> SEM-EDX</w:t>
      </w:r>
      <w:r w:rsidR="00EC5DA4" w:rsidRPr="00774A54">
        <w:rPr>
          <w:rFonts w:ascii="Times New Roman" w:hAnsi="Times New Roman" w:cs="Times New Roman"/>
          <w:sz w:val="24"/>
          <w:szCs w:val="24"/>
        </w:rPr>
        <w:t xml:space="preserve"> dalam penelitian ini. </w:t>
      </w:r>
      <w:r w:rsidRPr="00774A54">
        <w:rPr>
          <w:rFonts w:ascii="Times New Roman" w:hAnsi="Times New Roman" w:cs="Times New Roman"/>
          <w:sz w:val="24"/>
          <w:szCs w:val="24"/>
        </w:rPr>
        <w:t>Selain itu, komposisi bahan kimia berupa atom juga dapat diketahui. Klasifikasi unsur-unsur tersebut dilakukan dengan menggunakan jenis perbesaran 5000x (terbesar</w:t>
      </w:r>
      <w:r w:rsidR="00D37A22" w:rsidRPr="00774A54">
        <w:rPr>
          <w:rFonts w:ascii="Times New Roman" w:hAnsi="Times New Roman" w:cs="Times New Roman"/>
          <w:sz w:val="24"/>
          <w:szCs w:val="24"/>
        </w:rPr>
        <w:t xml:space="preserve"> untuk sampel pasta) </w:t>
      </w:r>
      <w:r w:rsidRPr="00774A54">
        <w:rPr>
          <w:rFonts w:ascii="Times New Roman" w:hAnsi="Times New Roman" w:cs="Times New Roman"/>
          <w:sz w:val="24"/>
          <w:szCs w:val="24"/>
        </w:rPr>
        <w:t>sehingga area penga</w:t>
      </w:r>
      <w:r w:rsidR="00CB0A93" w:rsidRPr="00774A54">
        <w:rPr>
          <w:rFonts w:ascii="Times New Roman" w:hAnsi="Times New Roman" w:cs="Times New Roman"/>
          <w:sz w:val="24"/>
          <w:szCs w:val="24"/>
        </w:rPr>
        <w:t>matan</w:t>
      </w:r>
      <w:r w:rsidRPr="00774A54">
        <w:rPr>
          <w:rFonts w:ascii="Times New Roman" w:hAnsi="Times New Roman" w:cs="Times New Roman"/>
          <w:sz w:val="24"/>
          <w:szCs w:val="24"/>
        </w:rPr>
        <w:t xml:space="preserve"> lebih tersp</w:t>
      </w:r>
      <w:r w:rsidR="00CE22D6" w:rsidRPr="00774A54">
        <w:rPr>
          <w:rFonts w:ascii="Times New Roman" w:hAnsi="Times New Roman" w:cs="Times New Roman"/>
          <w:sz w:val="24"/>
          <w:szCs w:val="24"/>
        </w:rPr>
        <w:t>e</w:t>
      </w:r>
      <w:r w:rsidRPr="00774A54">
        <w:rPr>
          <w:rFonts w:ascii="Times New Roman" w:hAnsi="Times New Roman" w:cs="Times New Roman"/>
          <w:sz w:val="24"/>
          <w:szCs w:val="24"/>
        </w:rPr>
        <w:t>s</w:t>
      </w:r>
      <w:r w:rsidR="00CE22D6" w:rsidRPr="00774A54">
        <w:rPr>
          <w:rFonts w:ascii="Times New Roman" w:hAnsi="Times New Roman" w:cs="Times New Roman"/>
          <w:sz w:val="24"/>
          <w:szCs w:val="24"/>
        </w:rPr>
        <w:t>i</w:t>
      </w:r>
      <w:r w:rsidRPr="00774A54">
        <w:rPr>
          <w:rFonts w:ascii="Times New Roman" w:hAnsi="Times New Roman" w:cs="Times New Roman"/>
          <w:sz w:val="24"/>
          <w:szCs w:val="24"/>
        </w:rPr>
        <w:t>fikasi pada kristalin. Rekapan persentase unsur</w:t>
      </w:r>
      <w:r w:rsidR="0007136C" w:rsidRPr="00774A54">
        <w:rPr>
          <w:rFonts w:ascii="Times New Roman" w:hAnsi="Times New Roman" w:cs="Times New Roman"/>
          <w:sz w:val="24"/>
          <w:szCs w:val="24"/>
        </w:rPr>
        <w:t xml:space="preserve"> serta fo</w:t>
      </w:r>
      <w:r w:rsidR="001D7292" w:rsidRPr="00774A54">
        <w:rPr>
          <w:rFonts w:ascii="Times New Roman" w:hAnsi="Times New Roman" w:cs="Times New Roman"/>
          <w:sz w:val="24"/>
          <w:szCs w:val="24"/>
        </w:rPr>
        <w:t>t</w:t>
      </w:r>
      <w:r w:rsidR="0007136C" w:rsidRPr="00774A54">
        <w:rPr>
          <w:rFonts w:ascii="Times New Roman" w:hAnsi="Times New Roman" w:cs="Times New Roman"/>
          <w:sz w:val="24"/>
          <w:szCs w:val="24"/>
        </w:rPr>
        <w:t>o dari masing-masing kristalin</w:t>
      </w:r>
      <w:r w:rsidRPr="00774A54">
        <w:rPr>
          <w:rFonts w:ascii="Times New Roman" w:hAnsi="Times New Roman" w:cs="Times New Roman"/>
          <w:sz w:val="24"/>
          <w:szCs w:val="24"/>
        </w:rPr>
        <w:t xml:space="preserve"> pada sampel dapat dilihat pada </w:t>
      </w:r>
      <w:r w:rsidRPr="00774A54">
        <w:rPr>
          <w:rFonts w:ascii="Times New Roman" w:hAnsi="Times New Roman" w:cs="Times New Roman"/>
          <w:b/>
          <w:bCs/>
          <w:sz w:val="24"/>
          <w:szCs w:val="24"/>
        </w:rPr>
        <w:t>Tabel 4.</w:t>
      </w:r>
      <w:r w:rsidR="00ED7082" w:rsidRPr="00774A54">
        <w:rPr>
          <w:rFonts w:ascii="Times New Roman" w:hAnsi="Times New Roman" w:cs="Times New Roman"/>
          <w:b/>
          <w:bCs/>
          <w:sz w:val="24"/>
          <w:szCs w:val="24"/>
        </w:rPr>
        <w:t>1</w:t>
      </w:r>
      <w:r w:rsidR="002C5A36" w:rsidRPr="00774A54">
        <w:rPr>
          <w:rFonts w:ascii="Times New Roman" w:hAnsi="Times New Roman" w:cs="Times New Roman"/>
          <w:b/>
          <w:bCs/>
          <w:sz w:val="24"/>
          <w:szCs w:val="24"/>
        </w:rPr>
        <w:t>6</w:t>
      </w:r>
      <w:r w:rsidRPr="00774A54">
        <w:rPr>
          <w:rFonts w:ascii="Times New Roman" w:hAnsi="Times New Roman" w:cs="Times New Roman"/>
          <w:sz w:val="24"/>
          <w:szCs w:val="24"/>
        </w:rPr>
        <w:t xml:space="preserve">. </w:t>
      </w:r>
    </w:p>
    <w:p w14:paraId="5FA9400C" w14:textId="6E921DA9" w:rsidR="00491FCE" w:rsidRPr="00774A54" w:rsidRDefault="00491FCE" w:rsidP="00491FCE">
      <w:pPr>
        <w:pStyle w:val="Caption"/>
        <w:keepNext/>
        <w:ind w:left="709"/>
        <w:rPr>
          <w:rFonts w:ascii="Times New Roman" w:hAnsi="Times New Roman" w:cs="Times New Roman"/>
          <w:color w:val="000000"/>
          <w:sz w:val="24"/>
        </w:rPr>
      </w:pPr>
      <w:bookmarkStart w:id="222" w:name="_Toc138396258"/>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16</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Rekap </w:t>
      </w:r>
      <w:r w:rsidR="00413914" w:rsidRPr="00774A54">
        <w:rPr>
          <w:rFonts w:ascii="Times New Roman" w:hAnsi="Times New Roman" w:cs="Times New Roman"/>
          <w:color w:val="000000"/>
          <w:sz w:val="24"/>
        </w:rPr>
        <w:t>H</w:t>
      </w:r>
      <w:r w:rsidRPr="00774A54">
        <w:rPr>
          <w:rFonts w:ascii="Times New Roman" w:hAnsi="Times New Roman" w:cs="Times New Roman"/>
          <w:color w:val="000000"/>
          <w:sz w:val="24"/>
        </w:rPr>
        <w:t xml:space="preserve">asil </w:t>
      </w:r>
      <w:r w:rsidR="00413914" w:rsidRPr="00774A54">
        <w:rPr>
          <w:rFonts w:ascii="Times New Roman" w:hAnsi="Times New Roman" w:cs="Times New Roman"/>
          <w:color w:val="000000"/>
          <w:sz w:val="24"/>
        </w:rPr>
        <w:t>P</w:t>
      </w:r>
      <w:r w:rsidRPr="00774A54">
        <w:rPr>
          <w:rFonts w:ascii="Times New Roman" w:hAnsi="Times New Roman" w:cs="Times New Roman"/>
          <w:color w:val="000000"/>
          <w:sz w:val="24"/>
        </w:rPr>
        <w:t>engujian SEM-EDX</w:t>
      </w:r>
      <w:bookmarkEnd w:id="222"/>
    </w:p>
    <w:tbl>
      <w:tblPr>
        <w:tblStyle w:val="TableGrid"/>
        <w:tblW w:w="8549" w:type="dxa"/>
        <w:tblInd w:w="704" w:type="dxa"/>
        <w:tblLook w:val="04A0" w:firstRow="1" w:lastRow="0" w:firstColumn="1" w:lastColumn="0" w:noHBand="0" w:noVBand="1"/>
      </w:tblPr>
      <w:tblGrid>
        <w:gridCol w:w="1297"/>
        <w:gridCol w:w="3336"/>
        <w:gridCol w:w="3996"/>
      </w:tblGrid>
      <w:tr w:rsidR="00127A5F" w:rsidRPr="00774A54" w14:paraId="48167210" w14:textId="77777777" w:rsidTr="00491FCE">
        <w:trPr>
          <w:tblHeader/>
        </w:trPr>
        <w:tc>
          <w:tcPr>
            <w:tcW w:w="1217" w:type="dxa"/>
            <w:shd w:val="clear" w:color="auto" w:fill="auto"/>
            <w:vAlign w:val="center"/>
          </w:tcPr>
          <w:p w14:paraId="69003060" w14:textId="77777777" w:rsidR="00127A5F" w:rsidRPr="00774A54" w:rsidRDefault="00000000" w:rsidP="000D73E5">
            <w:pPr>
              <w:keepLines/>
              <w:jc w:val="center"/>
              <w:rPr>
                <w:rFonts w:ascii="Times New Roman" w:hAnsi="Times New Roman" w:cs="Times New Roman"/>
                <w:b/>
                <w:sz w:val="24"/>
                <w:szCs w:val="24"/>
              </w:rPr>
            </w:pPr>
            <w:r w:rsidRPr="00774A54">
              <w:rPr>
                <w:rFonts w:ascii="Times New Roman" w:hAnsi="Times New Roman" w:cs="Times New Roman"/>
                <w:b/>
                <w:sz w:val="24"/>
                <w:szCs w:val="24"/>
              </w:rPr>
              <w:t>Nama Sampel</w:t>
            </w:r>
          </w:p>
        </w:tc>
        <w:tc>
          <w:tcPr>
            <w:tcW w:w="3336" w:type="dxa"/>
            <w:shd w:val="clear" w:color="auto" w:fill="auto"/>
            <w:vAlign w:val="center"/>
          </w:tcPr>
          <w:p w14:paraId="474CB8B4" w14:textId="77777777" w:rsidR="00127A5F" w:rsidRPr="00774A54" w:rsidRDefault="00000000" w:rsidP="000D73E5">
            <w:pPr>
              <w:keepLines/>
              <w:jc w:val="center"/>
              <w:rPr>
                <w:rFonts w:ascii="Times New Roman" w:hAnsi="Times New Roman" w:cs="Times New Roman"/>
                <w:b/>
                <w:sz w:val="24"/>
                <w:szCs w:val="24"/>
              </w:rPr>
            </w:pPr>
            <w:r w:rsidRPr="00774A54">
              <w:rPr>
                <w:rFonts w:ascii="Times New Roman" w:hAnsi="Times New Roman" w:cs="Times New Roman"/>
                <w:b/>
                <w:sz w:val="24"/>
                <w:szCs w:val="24"/>
              </w:rPr>
              <w:t>Foto Kristalin</w:t>
            </w:r>
          </w:p>
        </w:tc>
        <w:tc>
          <w:tcPr>
            <w:tcW w:w="3996" w:type="dxa"/>
            <w:shd w:val="clear" w:color="auto" w:fill="auto"/>
            <w:vAlign w:val="center"/>
          </w:tcPr>
          <w:p w14:paraId="6556A575" w14:textId="77777777" w:rsidR="00127A5F" w:rsidRPr="00774A54" w:rsidRDefault="00000000" w:rsidP="000D73E5">
            <w:pPr>
              <w:keepLines/>
              <w:jc w:val="center"/>
              <w:rPr>
                <w:rFonts w:ascii="Times New Roman" w:hAnsi="Times New Roman" w:cs="Times New Roman"/>
                <w:b/>
                <w:sz w:val="24"/>
                <w:szCs w:val="24"/>
              </w:rPr>
            </w:pPr>
            <w:r w:rsidRPr="00774A54">
              <w:rPr>
                <w:rFonts w:ascii="Times New Roman" w:hAnsi="Times New Roman" w:cs="Times New Roman"/>
                <w:b/>
                <w:sz w:val="24"/>
                <w:szCs w:val="24"/>
              </w:rPr>
              <w:t>Molekul Kimia</w:t>
            </w:r>
          </w:p>
        </w:tc>
      </w:tr>
      <w:tr w:rsidR="00127A5F" w:rsidRPr="00774A54" w14:paraId="4E0C067C" w14:textId="77777777" w:rsidTr="00491FCE">
        <w:tc>
          <w:tcPr>
            <w:tcW w:w="1217" w:type="dxa"/>
            <w:vAlign w:val="center"/>
          </w:tcPr>
          <w:p w14:paraId="2022B39F" w14:textId="1063DF8A" w:rsidR="00127A5F" w:rsidRPr="00774A54" w:rsidRDefault="00000000" w:rsidP="009A7927">
            <w:pPr>
              <w:keepLines/>
              <w:jc w:val="center"/>
              <w:rPr>
                <w:rFonts w:ascii="Times New Roman" w:hAnsi="Times New Roman" w:cs="Times New Roman"/>
                <w:sz w:val="24"/>
                <w:szCs w:val="24"/>
              </w:rPr>
            </w:pPr>
            <w:r w:rsidRPr="00774A54">
              <w:rPr>
                <w:rFonts w:ascii="Times New Roman" w:hAnsi="Times New Roman" w:cs="Times New Roman"/>
                <w:sz w:val="24"/>
                <w:szCs w:val="24"/>
              </w:rPr>
              <w:t>PCC</w:t>
            </w:r>
          </w:p>
        </w:tc>
        <w:tc>
          <w:tcPr>
            <w:tcW w:w="3336" w:type="dxa"/>
            <w:vAlign w:val="center"/>
          </w:tcPr>
          <w:p w14:paraId="157A319A" w14:textId="77777777" w:rsidR="00756532" w:rsidRPr="00774A54" w:rsidRDefault="00000000" w:rsidP="00756532">
            <w:pPr>
              <w:keepNext/>
              <w:keepLines/>
              <w:spacing w:after="0"/>
              <w:jc w:val="center"/>
            </w:pPr>
            <w:r w:rsidRPr="00774A54">
              <w:rPr>
                <w:rFonts w:ascii="Times New Roman" w:hAnsi="Times New Roman" w:cs="Times New Roman"/>
                <w:noProof/>
                <w:sz w:val="24"/>
                <w:szCs w:val="24"/>
              </w:rPr>
              <w:drawing>
                <wp:inline distT="0" distB="0" distL="0" distR="0" wp14:anchorId="3005B3F4" wp14:editId="65D55AB3">
                  <wp:extent cx="1972733" cy="1831264"/>
                  <wp:effectExtent l="0" t="0" r="8890" b="0"/>
                  <wp:docPr id="1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2"/>
                          <a:stretch/>
                        </pic:blipFill>
                        <pic:spPr bwMode="auto">
                          <a:xfrm>
                            <a:off x="0" y="0"/>
                            <a:ext cx="1990285" cy="1847557"/>
                          </a:xfrm>
                          <a:prstGeom prst="rect">
                            <a:avLst/>
                          </a:prstGeom>
                        </pic:spPr>
                      </pic:pic>
                    </a:graphicData>
                  </a:graphic>
                </wp:inline>
              </w:drawing>
            </w:r>
          </w:p>
          <w:p w14:paraId="497A0F74" w14:textId="07939E6F" w:rsidR="00127A5F" w:rsidRPr="00774A54" w:rsidRDefault="00B9441F" w:rsidP="00756532">
            <w:pPr>
              <w:pStyle w:val="Caption"/>
              <w:jc w:val="center"/>
              <w:rPr>
                <w:rFonts w:ascii="Times New Roman" w:hAnsi="Times New Roman" w:cs="Times New Roman"/>
                <w:color w:val="000000"/>
                <w:sz w:val="24"/>
                <w:szCs w:val="22"/>
              </w:rPr>
            </w:pPr>
            <w:bookmarkStart w:id="223" w:name="_Toc137063962"/>
            <w:bookmarkStart w:id="224" w:name="_Toc140418135"/>
            <w:r w:rsidRPr="00774A54">
              <w:rPr>
                <w:rFonts w:ascii="Times New Roman" w:hAnsi="Times New Roman" w:cs="Times New Roman"/>
                <w:b/>
                <w:bCs/>
                <w:color w:val="000000"/>
                <w:sz w:val="20"/>
                <w:szCs w:val="14"/>
              </w:rPr>
              <w:t>Gambar</w:t>
            </w:r>
            <w:r w:rsidR="00756532" w:rsidRPr="00774A54">
              <w:rPr>
                <w:rFonts w:ascii="Times New Roman" w:hAnsi="Times New Roman" w:cs="Times New Roman"/>
                <w:b/>
                <w:bCs/>
                <w:color w:val="000000"/>
                <w:sz w:val="20"/>
                <w:szCs w:val="14"/>
              </w:rPr>
              <w:t xml:space="preserve"> 4. </w:t>
            </w:r>
            <w:r w:rsidR="00756532" w:rsidRPr="00774A54">
              <w:rPr>
                <w:rFonts w:ascii="Times New Roman" w:hAnsi="Times New Roman" w:cs="Times New Roman"/>
                <w:b/>
                <w:bCs/>
                <w:color w:val="000000"/>
                <w:sz w:val="20"/>
                <w:szCs w:val="14"/>
              </w:rPr>
              <w:fldChar w:fldCharType="begin"/>
            </w:r>
            <w:r w:rsidR="00756532" w:rsidRPr="00774A54">
              <w:rPr>
                <w:rFonts w:ascii="Times New Roman" w:hAnsi="Times New Roman" w:cs="Times New Roman"/>
                <w:b/>
                <w:bCs/>
                <w:color w:val="000000"/>
                <w:sz w:val="20"/>
                <w:szCs w:val="14"/>
              </w:rPr>
              <w:instrText xml:space="preserve"> SEQ Gambar_4. \* ARABIC </w:instrText>
            </w:r>
            <w:r w:rsidR="00756532" w:rsidRPr="00774A54">
              <w:rPr>
                <w:rFonts w:ascii="Times New Roman" w:hAnsi="Times New Roman" w:cs="Times New Roman"/>
                <w:b/>
                <w:bCs/>
                <w:color w:val="000000"/>
                <w:sz w:val="20"/>
                <w:szCs w:val="14"/>
              </w:rPr>
              <w:fldChar w:fldCharType="separate"/>
            </w:r>
            <w:r w:rsidR="00E91357">
              <w:rPr>
                <w:rFonts w:ascii="Times New Roman" w:hAnsi="Times New Roman" w:cs="Times New Roman"/>
                <w:b/>
                <w:bCs/>
                <w:noProof/>
                <w:color w:val="000000"/>
                <w:sz w:val="20"/>
                <w:szCs w:val="14"/>
              </w:rPr>
              <w:t>8</w:t>
            </w:r>
            <w:r w:rsidR="00756532" w:rsidRPr="00774A54">
              <w:rPr>
                <w:rFonts w:ascii="Times New Roman" w:hAnsi="Times New Roman" w:cs="Times New Roman"/>
                <w:b/>
                <w:bCs/>
                <w:color w:val="000000"/>
                <w:sz w:val="20"/>
                <w:szCs w:val="14"/>
              </w:rPr>
              <w:fldChar w:fldCharType="end"/>
            </w:r>
            <w:r w:rsidR="00756532" w:rsidRPr="00774A54">
              <w:rPr>
                <w:rFonts w:ascii="Times New Roman" w:hAnsi="Times New Roman" w:cs="Times New Roman"/>
                <w:color w:val="000000"/>
                <w:sz w:val="20"/>
                <w:szCs w:val="14"/>
              </w:rPr>
              <w:t xml:space="preserve"> SEM-EDX PCC 5000x</w:t>
            </w:r>
            <w:bookmarkEnd w:id="223"/>
            <w:bookmarkEnd w:id="224"/>
          </w:p>
        </w:tc>
        <w:tc>
          <w:tcPr>
            <w:tcW w:w="3996" w:type="dxa"/>
            <w:vAlign w:val="center"/>
          </w:tcPr>
          <w:p w14:paraId="7DBEEEA4" w14:textId="2626EC2E" w:rsidR="00D060D0" w:rsidRPr="00774A54" w:rsidRDefault="00D060D0" w:rsidP="00D060D0">
            <w:pPr>
              <w:pStyle w:val="Caption"/>
              <w:keepNext/>
              <w:jc w:val="center"/>
              <w:rPr>
                <w:rFonts w:ascii="Times New Roman" w:hAnsi="Times New Roman" w:cs="Times New Roman"/>
                <w:color w:val="000000"/>
                <w:sz w:val="22"/>
                <w:szCs w:val="16"/>
              </w:rPr>
            </w:pPr>
            <w:bookmarkStart w:id="225" w:name="_Toc138396259"/>
            <w:r w:rsidRPr="00774A54">
              <w:rPr>
                <w:rFonts w:ascii="Times New Roman" w:hAnsi="Times New Roman" w:cs="Times New Roman"/>
                <w:b/>
                <w:bCs/>
                <w:color w:val="000000"/>
                <w:sz w:val="22"/>
                <w:szCs w:val="16"/>
              </w:rPr>
              <w:t>Tabel 4.</w:t>
            </w:r>
            <w:r w:rsidR="00D65B33" w:rsidRPr="00774A54">
              <w:rPr>
                <w:rFonts w:ascii="Times New Roman" w:hAnsi="Times New Roman" w:cs="Times New Roman"/>
                <w:b/>
                <w:bCs/>
                <w:color w:val="000000"/>
                <w:sz w:val="22"/>
                <w:szCs w:val="16"/>
              </w:rPr>
              <w:fldChar w:fldCharType="begin"/>
            </w:r>
            <w:r w:rsidR="00D65B33" w:rsidRPr="00774A54">
              <w:rPr>
                <w:rFonts w:ascii="Times New Roman" w:hAnsi="Times New Roman" w:cs="Times New Roman"/>
                <w:b/>
                <w:bCs/>
                <w:color w:val="000000"/>
                <w:sz w:val="22"/>
                <w:szCs w:val="16"/>
              </w:rPr>
              <w:instrText xml:space="preserve"> SEQ Tabel_4. \* ARABIC </w:instrText>
            </w:r>
            <w:r w:rsidR="00D65B33" w:rsidRPr="00774A54">
              <w:rPr>
                <w:rFonts w:ascii="Times New Roman" w:hAnsi="Times New Roman" w:cs="Times New Roman"/>
                <w:b/>
                <w:bCs/>
                <w:color w:val="000000"/>
                <w:sz w:val="22"/>
                <w:szCs w:val="16"/>
              </w:rPr>
              <w:fldChar w:fldCharType="separate"/>
            </w:r>
            <w:r w:rsidR="00E91357">
              <w:rPr>
                <w:rFonts w:ascii="Times New Roman" w:hAnsi="Times New Roman" w:cs="Times New Roman"/>
                <w:b/>
                <w:bCs/>
                <w:noProof/>
                <w:color w:val="000000"/>
                <w:sz w:val="22"/>
                <w:szCs w:val="16"/>
              </w:rPr>
              <w:t>17</w:t>
            </w:r>
            <w:r w:rsidR="00D65B33" w:rsidRPr="00774A54">
              <w:rPr>
                <w:rFonts w:ascii="Times New Roman" w:hAnsi="Times New Roman" w:cs="Times New Roman"/>
                <w:b/>
                <w:bCs/>
                <w:color w:val="000000"/>
                <w:sz w:val="22"/>
                <w:szCs w:val="16"/>
              </w:rPr>
              <w:fldChar w:fldCharType="end"/>
            </w:r>
            <w:r w:rsidRPr="00774A54">
              <w:rPr>
                <w:rFonts w:ascii="Times New Roman" w:hAnsi="Times New Roman" w:cs="Times New Roman"/>
                <w:color w:val="000000"/>
                <w:sz w:val="22"/>
                <w:szCs w:val="16"/>
              </w:rPr>
              <w:t xml:space="preserve"> Unsur pada benda uji PCC</w:t>
            </w:r>
            <w:bookmarkEnd w:id="225"/>
          </w:p>
          <w:p w14:paraId="6AAFAEFA" w14:textId="77777777" w:rsidR="0058516C" w:rsidRPr="00774A54" w:rsidRDefault="00000000" w:rsidP="002C778C">
            <w:pPr>
              <w:keepNext/>
              <w:keepLines/>
              <w:spacing w:after="0"/>
              <w:jc w:val="center"/>
            </w:pPr>
            <w:r w:rsidRPr="00774A54">
              <w:rPr>
                <w:rFonts w:ascii="Times New Roman" w:hAnsi="Times New Roman" w:cs="Times New Roman"/>
                <w:noProof/>
                <w:sz w:val="24"/>
                <w:szCs w:val="24"/>
              </w:rPr>
              <mc:AlternateContent>
                <mc:Choice Requires="wpg">
                  <w:drawing>
                    <wp:inline distT="0" distB="0" distL="0" distR="0" wp14:anchorId="450574AC" wp14:editId="7D59B6AF">
                      <wp:extent cx="2392680" cy="1030860"/>
                      <wp:effectExtent l="0" t="0" r="7620" b="0"/>
                      <wp:docPr id="10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3"/>
                              <a:stretch/>
                            </pic:blipFill>
                            <pic:spPr bwMode="auto">
                              <a:xfrm>
                                <a:off x="0" y="0"/>
                                <a:ext cx="2411685" cy="1039048"/>
                              </a:xfrm>
                              <a:prstGeom prst="rect">
                                <a:avLst/>
                              </a:prstGeom>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188.4pt;height:81.2pt;mso-wrap-distance-left:0.0pt;mso-wrap-distance-top:0.0pt;mso-wrap-distance-right:0.0pt;mso-wrap-distance-bottom:0.0pt;" stroked="false">
                      <v:path textboxrect="0,0,0,0"/>
                      <v:imagedata r:id="rId145" o:title=""/>
                    </v:shape>
                  </w:pict>
                </mc:Fallback>
              </mc:AlternateContent>
            </w:r>
          </w:p>
          <w:p w14:paraId="42393EF3" w14:textId="77777777" w:rsidR="00C53339" w:rsidRPr="00774A54" w:rsidRDefault="00C53339" w:rsidP="002C778C">
            <w:pPr>
              <w:keepNext/>
              <w:keepLines/>
              <w:jc w:val="center"/>
            </w:pPr>
          </w:p>
          <w:p w14:paraId="2930BE94" w14:textId="77777777" w:rsidR="00127A5F" w:rsidRPr="00774A54" w:rsidRDefault="00127A5F" w:rsidP="002C778C">
            <w:pPr>
              <w:pStyle w:val="Caption"/>
              <w:keepLines/>
              <w:jc w:val="center"/>
              <w:rPr>
                <w:rFonts w:ascii="Times New Roman" w:hAnsi="Times New Roman" w:cs="Times New Roman"/>
                <w:color w:val="000000"/>
                <w:sz w:val="24"/>
                <w:szCs w:val="24"/>
              </w:rPr>
            </w:pPr>
          </w:p>
        </w:tc>
      </w:tr>
      <w:tr w:rsidR="00127A5F" w:rsidRPr="00774A54" w14:paraId="7EE1FDB5" w14:textId="77777777" w:rsidTr="00491FCE">
        <w:trPr>
          <w:trHeight w:val="3813"/>
        </w:trPr>
        <w:tc>
          <w:tcPr>
            <w:tcW w:w="1217" w:type="dxa"/>
            <w:vAlign w:val="center"/>
          </w:tcPr>
          <w:p w14:paraId="3E61B144" w14:textId="45052155" w:rsidR="00127A5F" w:rsidRPr="00774A54" w:rsidRDefault="003554F3" w:rsidP="009A7927">
            <w:pPr>
              <w:keepLines/>
              <w:jc w:val="center"/>
              <w:rPr>
                <w:rFonts w:ascii="Times New Roman" w:hAnsi="Times New Roman" w:cs="Times New Roman"/>
                <w:sz w:val="24"/>
                <w:szCs w:val="24"/>
              </w:rPr>
            </w:pPr>
            <w:r w:rsidRPr="00774A54">
              <w:rPr>
                <w:rFonts w:ascii="Times New Roman" w:hAnsi="Times New Roman" w:cs="Times New Roman"/>
                <w:sz w:val="24"/>
                <w:szCs w:val="24"/>
              </w:rPr>
              <w:t>PSBE_T</w:t>
            </w:r>
            <w:r w:rsidR="00EE405D" w:rsidRPr="00774A54">
              <w:rPr>
                <w:rFonts w:ascii="Times New Roman" w:hAnsi="Times New Roman" w:cs="Times New Roman"/>
                <w:sz w:val="24"/>
                <w:szCs w:val="24"/>
              </w:rPr>
              <w:t>_</w:t>
            </w:r>
            <w:r w:rsidRPr="00774A54">
              <w:rPr>
                <w:rFonts w:ascii="Times New Roman" w:hAnsi="Times New Roman" w:cs="Times New Roman"/>
                <w:sz w:val="24"/>
                <w:szCs w:val="24"/>
              </w:rPr>
              <w:t>5</w:t>
            </w:r>
          </w:p>
        </w:tc>
        <w:tc>
          <w:tcPr>
            <w:tcW w:w="3336" w:type="dxa"/>
            <w:vAlign w:val="center"/>
          </w:tcPr>
          <w:p w14:paraId="3DE3E3C0" w14:textId="77777777" w:rsidR="0072354D" w:rsidRPr="00774A54" w:rsidRDefault="00000000" w:rsidP="0072354D">
            <w:pPr>
              <w:keepNext/>
              <w:keepLines/>
              <w:spacing w:after="0"/>
              <w:jc w:val="center"/>
            </w:pPr>
            <w:r w:rsidRPr="00774A54">
              <w:rPr>
                <w:rFonts w:ascii="Times New Roman" w:hAnsi="Times New Roman" w:cs="Times New Roman"/>
                <w:noProof/>
                <w:sz w:val="24"/>
                <w:szCs w:val="24"/>
              </w:rPr>
              <mc:AlternateContent>
                <mc:Choice Requires="wpg">
                  <w:drawing>
                    <wp:inline distT="0" distB="0" distL="0" distR="0" wp14:anchorId="75C24D5C" wp14:editId="3A1EB0F1">
                      <wp:extent cx="1892603" cy="1744980"/>
                      <wp:effectExtent l="0" t="0" r="0" b="7620"/>
                      <wp:docPr id="10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6"/>
                              <a:stretch/>
                            </pic:blipFill>
                            <pic:spPr bwMode="auto">
                              <a:xfrm>
                                <a:off x="0" y="0"/>
                                <a:ext cx="1903634" cy="1755150"/>
                              </a:xfrm>
                              <a:prstGeom prst="rect">
                                <a:avLst/>
                              </a:prstGeom>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149.0pt;height:137.4pt;mso-wrap-distance-left:0.0pt;mso-wrap-distance-top:0.0pt;mso-wrap-distance-right:0.0pt;mso-wrap-distance-bottom:0.0pt;" stroked="false">
                      <v:path textboxrect="0,0,0,0"/>
                      <v:imagedata r:id="rId147" o:title=""/>
                    </v:shape>
                  </w:pict>
                </mc:Fallback>
              </mc:AlternateContent>
            </w:r>
          </w:p>
          <w:p w14:paraId="0879D45E" w14:textId="4524A434" w:rsidR="00127A5F" w:rsidRPr="00774A54" w:rsidRDefault="00B9441F" w:rsidP="0072354D">
            <w:pPr>
              <w:pStyle w:val="Caption"/>
              <w:jc w:val="center"/>
              <w:rPr>
                <w:rFonts w:ascii="Times New Roman" w:hAnsi="Times New Roman" w:cs="Times New Roman"/>
                <w:color w:val="000000"/>
                <w:sz w:val="24"/>
                <w:szCs w:val="22"/>
              </w:rPr>
            </w:pPr>
            <w:bookmarkStart w:id="226" w:name="_Toc137063963"/>
            <w:bookmarkStart w:id="227" w:name="_Toc140418136"/>
            <w:r w:rsidRPr="00774A54">
              <w:rPr>
                <w:rFonts w:ascii="Times New Roman" w:hAnsi="Times New Roman" w:cs="Times New Roman"/>
                <w:b/>
                <w:bCs/>
                <w:color w:val="000000"/>
                <w:sz w:val="20"/>
                <w:szCs w:val="14"/>
              </w:rPr>
              <w:t>Gambar</w:t>
            </w:r>
            <w:r w:rsidR="0072354D" w:rsidRPr="00774A54">
              <w:rPr>
                <w:rFonts w:ascii="Times New Roman" w:hAnsi="Times New Roman" w:cs="Times New Roman"/>
                <w:b/>
                <w:bCs/>
                <w:color w:val="000000"/>
                <w:sz w:val="20"/>
                <w:szCs w:val="14"/>
              </w:rPr>
              <w:t xml:space="preserve"> 4. </w:t>
            </w:r>
            <w:r w:rsidR="0072354D" w:rsidRPr="00774A54">
              <w:rPr>
                <w:rFonts w:ascii="Times New Roman" w:hAnsi="Times New Roman" w:cs="Times New Roman"/>
                <w:b/>
                <w:bCs/>
                <w:color w:val="000000"/>
                <w:sz w:val="20"/>
                <w:szCs w:val="14"/>
              </w:rPr>
              <w:fldChar w:fldCharType="begin"/>
            </w:r>
            <w:r w:rsidR="0072354D" w:rsidRPr="00774A54">
              <w:rPr>
                <w:rFonts w:ascii="Times New Roman" w:hAnsi="Times New Roman" w:cs="Times New Roman"/>
                <w:b/>
                <w:bCs/>
                <w:color w:val="000000"/>
                <w:sz w:val="20"/>
                <w:szCs w:val="14"/>
              </w:rPr>
              <w:instrText xml:space="preserve"> SEQ Gambar_4. \* ARABIC </w:instrText>
            </w:r>
            <w:r w:rsidR="0072354D" w:rsidRPr="00774A54">
              <w:rPr>
                <w:rFonts w:ascii="Times New Roman" w:hAnsi="Times New Roman" w:cs="Times New Roman"/>
                <w:b/>
                <w:bCs/>
                <w:color w:val="000000"/>
                <w:sz w:val="20"/>
                <w:szCs w:val="14"/>
              </w:rPr>
              <w:fldChar w:fldCharType="separate"/>
            </w:r>
            <w:r w:rsidR="00E91357">
              <w:rPr>
                <w:rFonts w:ascii="Times New Roman" w:hAnsi="Times New Roman" w:cs="Times New Roman"/>
                <w:b/>
                <w:bCs/>
                <w:noProof/>
                <w:color w:val="000000"/>
                <w:sz w:val="20"/>
                <w:szCs w:val="14"/>
              </w:rPr>
              <w:t>9</w:t>
            </w:r>
            <w:r w:rsidR="0072354D" w:rsidRPr="00774A54">
              <w:rPr>
                <w:rFonts w:ascii="Times New Roman" w:hAnsi="Times New Roman" w:cs="Times New Roman"/>
                <w:b/>
                <w:bCs/>
                <w:color w:val="000000"/>
                <w:sz w:val="20"/>
                <w:szCs w:val="14"/>
              </w:rPr>
              <w:fldChar w:fldCharType="end"/>
            </w:r>
            <w:r w:rsidR="0072354D" w:rsidRPr="00774A54">
              <w:rPr>
                <w:rFonts w:ascii="Times New Roman" w:hAnsi="Times New Roman" w:cs="Times New Roman"/>
                <w:color w:val="000000"/>
                <w:sz w:val="20"/>
                <w:szCs w:val="14"/>
              </w:rPr>
              <w:t xml:space="preserve"> SEM-EDX </w:t>
            </w:r>
            <w:r w:rsidR="003554F3" w:rsidRPr="00774A54">
              <w:rPr>
                <w:rFonts w:ascii="Times New Roman" w:hAnsi="Times New Roman" w:cs="Times New Roman"/>
                <w:color w:val="000000"/>
                <w:sz w:val="20"/>
                <w:szCs w:val="14"/>
              </w:rPr>
              <w:t>PSBE_T</w:t>
            </w:r>
            <w:r w:rsidR="0072354D" w:rsidRPr="00774A54">
              <w:rPr>
                <w:rFonts w:ascii="Times New Roman" w:hAnsi="Times New Roman" w:cs="Times New Roman"/>
                <w:color w:val="000000"/>
                <w:sz w:val="20"/>
                <w:szCs w:val="14"/>
              </w:rPr>
              <w:t xml:space="preserve"> 5000x</w:t>
            </w:r>
            <w:bookmarkEnd w:id="226"/>
            <w:bookmarkEnd w:id="227"/>
          </w:p>
        </w:tc>
        <w:tc>
          <w:tcPr>
            <w:tcW w:w="3996" w:type="dxa"/>
            <w:vAlign w:val="center"/>
          </w:tcPr>
          <w:p w14:paraId="5EEB30AB" w14:textId="0C324732" w:rsidR="00E15E5A" w:rsidRPr="00774A54" w:rsidRDefault="00E15E5A" w:rsidP="00E15E5A">
            <w:pPr>
              <w:pStyle w:val="Caption"/>
              <w:keepNext/>
              <w:jc w:val="center"/>
              <w:rPr>
                <w:rFonts w:ascii="Times New Roman" w:hAnsi="Times New Roman" w:cs="Times New Roman"/>
                <w:color w:val="000000"/>
                <w:sz w:val="22"/>
                <w:szCs w:val="16"/>
              </w:rPr>
            </w:pPr>
            <w:bookmarkStart w:id="228" w:name="_Toc138396260"/>
            <w:r w:rsidRPr="00774A54">
              <w:rPr>
                <w:rFonts w:ascii="Times New Roman" w:hAnsi="Times New Roman" w:cs="Times New Roman"/>
                <w:b/>
                <w:bCs/>
                <w:color w:val="000000"/>
                <w:sz w:val="22"/>
                <w:szCs w:val="16"/>
              </w:rPr>
              <w:t>Tabel 4.</w:t>
            </w:r>
            <w:r w:rsidR="00D65B33" w:rsidRPr="00774A54">
              <w:rPr>
                <w:rFonts w:ascii="Times New Roman" w:hAnsi="Times New Roman" w:cs="Times New Roman"/>
                <w:b/>
                <w:bCs/>
                <w:color w:val="000000"/>
                <w:sz w:val="22"/>
                <w:szCs w:val="16"/>
              </w:rPr>
              <w:fldChar w:fldCharType="begin"/>
            </w:r>
            <w:r w:rsidR="00D65B33" w:rsidRPr="00774A54">
              <w:rPr>
                <w:rFonts w:ascii="Times New Roman" w:hAnsi="Times New Roman" w:cs="Times New Roman"/>
                <w:b/>
                <w:bCs/>
                <w:color w:val="000000"/>
                <w:sz w:val="22"/>
                <w:szCs w:val="16"/>
              </w:rPr>
              <w:instrText xml:space="preserve"> SEQ Tabel_4. \* ARABIC </w:instrText>
            </w:r>
            <w:r w:rsidR="00D65B33" w:rsidRPr="00774A54">
              <w:rPr>
                <w:rFonts w:ascii="Times New Roman" w:hAnsi="Times New Roman" w:cs="Times New Roman"/>
                <w:b/>
                <w:bCs/>
                <w:color w:val="000000"/>
                <w:sz w:val="22"/>
                <w:szCs w:val="16"/>
              </w:rPr>
              <w:fldChar w:fldCharType="separate"/>
            </w:r>
            <w:r w:rsidR="00E91357">
              <w:rPr>
                <w:rFonts w:ascii="Times New Roman" w:hAnsi="Times New Roman" w:cs="Times New Roman"/>
                <w:b/>
                <w:bCs/>
                <w:noProof/>
                <w:color w:val="000000"/>
                <w:sz w:val="22"/>
                <w:szCs w:val="16"/>
              </w:rPr>
              <w:t>18</w:t>
            </w:r>
            <w:r w:rsidR="00D65B33" w:rsidRPr="00774A54">
              <w:rPr>
                <w:rFonts w:ascii="Times New Roman" w:hAnsi="Times New Roman" w:cs="Times New Roman"/>
                <w:b/>
                <w:bCs/>
                <w:color w:val="000000"/>
                <w:sz w:val="22"/>
                <w:szCs w:val="16"/>
              </w:rPr>
              <w:fldChar w:fldCharType="end"/>
            </w:r>
            <w:r w:rsidRPr="00774A54">
              <w:rPr>
                <w:rFonts w:ascii="Times New Roman" w:hAnsi="Times New Roman" w:cs="Times New Roman"/>
                <w:color w:val="000000"/>
                <w:sz w:val="22"/>
                <w:szCs w:val="16"/>
              </w:rPr>
              <w:t xml:space="preserve"> Unsur pada benda uji </w:t>
            </w:r>
            <w:r w:rsidR="003554F3" w:rsidRPr="00774A54">
              <w:rPr>
                <w:rFonts w:ascii="Times New Roman" w:hAnsi="Times New Roman" w:cs="Times New Roman"/>
                <w:color w:val="000000"/>
                <w:sz w:val="22"/>
                <w:szCs w:val="16"/>
              </w:rPr>
              <w:t>PSBE_T</w:t>
            </w:r>
            <w:bookmarkEnd w:id="228"/>
          </w:p>
          <w:p w14:paraId="34E98D64" w14:textId="5524C9F9" w:rsidR="00127A5F" w:rsidRPr="00774A54" w:rsidRDefault="00000000" w:rsidP="00E15E5A">
            <w:pPr>
              <w:keepNext/>
              <w:keepLines/>
              <w:spacing w:after="0"/>
              <w:jc w:val="center"/>
            </w:pPr>
            <w:r w:rsidRPr="00774A54">
              <w:rPr>
                <w:rFonts w:ascii="Times New Roman" w:hAnsi="Times New Roman" w:cs="Times New Roman"/>
                <w:noProof/>
                <w:sz w:val="24"/>
                <w:szCs w:val="24"/>
              </w:rPr>
              <mc:AlternateContent>
                <mc:Choice Requires="wpg">
                  <w:drawing>
                    <wp:inline distT="0" distB="0" distL="0" distR="0" wp14:anchorId="4676E465" wp14:editId="5A24BE2C">
                      <wp:extent cx="2400300" cy="800100"/>
                      <wp:effectExtent l="0" t="0" r="0" b="0"/>
                      <wp:docPr id="11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8"/>
                              <a:stretch/>
                            </pic:blipFill>
                            <pic:spPr bwMode="auto">
                              <a:xfrm>
                                <a:off x="0" y="0"/>
                                <a:ext cx="2400528" cy="800176"/>
                              </a:xfrm>
                              <a:prstGeom prst="rect">
                                <a:avLst/>
                              </a:prstGeom>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189.0pt;height:63.0pt;mso-wrap-distance-left:0.0pt;mso-wrap-distance-top:0.0pt;mso-wrap-distance-right:0.0pt;mso-wrap-distance-bottom:0.0pt;" stroked="false">
                      <v:path textboxrect="0,0,0,0"/>
                      <v:imagedata r:id="rId149" o:title=""/>
                    </v:shape>
                  </w:pict>
                </mc:Fallback>
              </mc:AlternateContent>
            </w:r>
          </w:p>
        </w:tc>
      </w:tr>
      <w:tr w:rsidR="00127A5F" w:rsidRPr="00774A54" w14:paraId="6311FAA5" w14:textId="77777777" w:rsidTr="00491FCE">
        <w:trPr>
          <w:trHeight w:val="3669"/>
        </w:trPr>
        <w:tc>
          <w:tcPr>
            <w:tcW w:w="1217" w:type="dxa"/>
            <w:vAlign w:val="center"/>
          </w:tcPr>
          <w:p w14:paraId="3ECEF46D" w14:textId="646D8768" w:rsidR="00127A5F" w:rsidRPr="00774A54" w:rsidRDefault="00000000" w:rsidP="005E3C01">
            <w:pPr>
              <w:keepLines/>
              <w:jc w:val="center"/>
              <w:rPr>
                <w:rFonts w:ascii="Times New Roman" w:hAnsi="Times New Roman" w:cs="Times New Roman"/>
                <w:sz w:val="24"/>
                <w:szCs w:val="24"/>
              </w:rPr>
            </w:pPr>
            <w:r w:rsidRPr="00774A54">
              <w:rPr>
                <w:rFonts w:ascii="Times New Roman" w:hAnsi="Times New Roman" w:cs="Times New Roman"/>
                <w:sz w:val="24"/>
                <w:szCs w:val="24"/>
              </w:rPr>
              <w:t>Flyash</w:t>
            </w:r>
            <w:r w:rsidR="00EE405D" w:rsidRPr="00774A54">
              <w:rPr>
                <w:rFonts w:ascii="Times New Roman" w:hAnsi="Times New Roman" w:cs="Times New Roman"/>
                <w:sz w:val="24"/>
                <w:szCs w:val="24"/>
              </w:rPr>
              <w:t>_</w:t>
            </w:r>
            <w:r w:rsidRPr="00774A54">
              <w:rPr>
                <w:rFonts w:ascii="Times New Roman" w:hAnsi="Times New Roman" w:cs="Times New Roman"/>
                <w:sz w:val="24"/>
                <w:szCs w:val="24"/>
              </w:rPr>
              <w:t>15</w:t>
            </w:r>
          </w:p>
        </w:tc>
        <w:tc>
          <w:tcPr>
            <w:tcW w:w="3336" w:type="dxa"/>
            <w:vAlign w:val="center"/>
          </w:tcPr>
          <w:p w14:paraId="273A0697" w14:textId="77777777" w:rsidR="0072354D" w:rsidRPr="00774A54" w:rsidRDefault="00000000" w:rsidP="0072354D">
            <w:pPr>
              <w:keepNext/>
              <w:keepLines/>
              <w:spacing w:after="0"/>
              <w:jc w:val="center"/>
            </w:pPr>
            <w:r w:rsidRPr="00774A54">
              <w:rPr>
                <w:rFonts w:ascii="Times New Roman" w:hAnsi="Times New Roman" w:cs="Times New Roman"/>
                <w:noProof/>
                <w:sz w:val="24"/>
                <w:szCs w:val="24"/>
              </w:rPr>
              <w:drawing>
                <wp:inline distT="0" distB="0" distL="0" distR="0" wp14:anchorId="4EA082C3" wp14:editId="7EC55870">
                  <wp:extent cx="1904340" cy="1752600"/>
                  <wp:effectExtent l="0" t="0" r="1270" b="0"/>
                  <wp:docPr id="1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50"/>
                          <a:stretch/>
                        </pic:blipFill>
                        <pic:spPr bwMode="auto">
                          <a:xfrm>
                            <a:off x="0" y="0"/>
                            <a:ext cx="1916668" cy="1763946"/>
                          </a:xfrm>
                          <a:prstGeom prst="rect">
                            <a:avLst/>
                          </a:prstGeom>
                        </pic:spPr>
                      </pic:pic>
                    </a:graphicData>
                  </a:graphic>
                </wp:inline>
              </w:drawing>
            </w:r>
          </w:p>
          <w:p w14:paraId="70700010" w14:textId="76FECDA0" w:rsidR="00127A5F" w:rsidRPr="00774A54" w:rsidRDefault="00B9441F" w:rsidP="0072354D">
            <w:pPr>
              <w:pStyle w:val="Caption"/>
              <w:jc w:val="center"/>
              <w:rPr>
                <w:rFonts w:ascii="Times New Roman" w:hAnsi="Times New Roman" w:cs="Times New Roman"/>
                <w:color w:val="000000"/>
                <w:sz w:val="24"/>
              </w:rPr>
            </w:pPr>
            <w:bookmarkStart w:id="229" w:name="_Toc137063964"/>
            <w:bookmarkStart w:id="230" w:name="_Toc140418137"/>
            <w:r w:rsidRPr="00774A54">
              <w:rPr>
                <w:rFonts w:ascii="Times New Roman" w:hAnsi="Times New Roman" w:cs="Times New Roman"/>
                <w:b/>
                <w:bCs/>
                <w:color w:val="000000"/>
                <w:sz w:val="20"/>
                <w:szCs w:val="14"/>
              </w:rPr>
              <w:t>Gambar</w:t>
            </w:r>
            <w:r w:rsidR="0072354D" w:rsidRPr="00774A54">
              <w:rPr>
                <w:rFonts w:ascii="Times New Roman" w:hAnsi="Times New Roman" w:cs="Times New Roman"/>
                <w:b/>
                <w:bCs/>
                <w:color w:val="000000"/>
                <w:sz w:val="20"/>
                <w:szCs w:val="14"/>
              </w:rPr>
              <w:t xml:space="preserve"> 4. </w:t>
            </w:r>
            <w:r w:rsidR="0072354D" w:rsidRPr="00774A54">
              <w:rPr>
                <w:rFonts w:ascii="Times New Roman" w:hAnsi="Times New Roman" w:cs="Times New Roman"/>
                <w:b/>
                <w:bCs/>
                <w:color w:val="000000"/>
                <w:sz w:val="20"/>
                <w:szCs w:val="14"/>
              </w:rPr>
              <w:fldChar w:fldCharType="begin"/>
            </w:r>
            <w:r w:rsidR="0072354D" w:rsidRPr="00774A54">
              <w:rPr>
                <w:rFonts w:ascii="Times New Roman" w:hAnsi="Times New Roman" w:cs="Times New Roman"/>
                <w:b/>
                <w:bCs/>
                <w:color w:val="000000"/>
                <w:sz w:val="20"/>
                <w:szCs w:val="14"/>
              </w:rPr>
              <w:instrText xml:space="preserve"> SEQ Gambar_4. \* ARABIC </w:instrText>
            </w:r>
            <w:r w:rsidR="0072354D" w:rsidRPr="00774A54">
              <w:rPr>
                <w:rFonts w:ascii="Times New Roman" w:hAnsi="Times New Roman" w:cs="Times New Roman"/>
                <w:b/>
                <w:bCs/>
                <w:color w:val="000000"/>
                <w:sz w:val="20"/>
                <w:szCs w:val="14"/>
              </w:rPr>
              <w:fldChar w:fldCharType="separate"/>
            </w:r>
            <w:r w:rsidR="00E91357">
              <w:rPr>
                <w:rFonts w:ascii="Times New Roman" w:hAnsi="Times New Roman" w:cs="Times New Roman"/>
                <w:b/>
                <w:bCs/>
                <w:noProof/>
                <w:color w:val="000000"/>
                <w:sz w:val="20"/>
                <w:szCs w:val="14"/>
              </w:rPr>
              <w:t>10</w:t>
            </w:r>
            <w:r w:rsidR="0072354D" w:rsidRPr="00774A54">
              <w:rPr>
                <w:rFonts w:ascii="Times New Roman" w:hAnsi="Times New Roman" w:cs="Times New Roman"/>
                <w:b/>
                <w:bCs/>
                <w:color w:val="000000"/>
                <w:sz w:val="20"/>
                <w:szCs w:val="14"/>
              </w:rPr>
              <w:fldChar w:fldCharType="end"/>
            </w:r>
            <w:r w:rsidR="0072354D" w:rsidRPr="00774A54">
              <w:rPr>
                <w:rFonts w:ascii="Times New Roman" w:hAnsi="Times New Roman" w:cs="Times New Roman"/>
                <w:color w:val="000000"/>
                <w:sz w:val="20"/>
                <w:szCs w:val="14"/>
              </w:rPr>
              <w:t xml:space="preserve"> SEM-EDX fly ash 5000x</w:t>
            </w:r>
            <w:bookmarkEnd w:id="229"/>
            <w:bookmarkEnd w:id="230"/>
          </w:p>
        </w:tc>
        <w:tc>
          <w:tcPr>
            <w:tcW w:w="3996" w:type="dxa"/>
            <w:vAlign w:val="center"/>
          </w:tcPr>
          <w:p w14:paraId="146BDE31" w14:textId="487BFA29" w:rsidR="009261F1" w:rsidRPr="00774A54" w:rsidRDefault="009261F1" w:rsidP="009261F1">
            <w:pPr>
              <w:pStyle w:val="Caption"/>
              <w:keepNext/>
              <w:jc w:val="center"/>
              <w:rPr>
                <w:rFonts w:ascii="Times New Roman" w:hAnsi="Times New Roman" w:cs="Times New Roman"/>
                <w:color w:val="000000"/>
                <w:sz w:val="22"/>
                <w:szCs w:val="16"/>
              </w:rPr>
            </w:pPr>
            <w:bookmarkStart w:id="231" w:name="_Toc138396261"/>
            <w:r w:rsidRPr="00774A54">
              <w:rPr>
                <w:rFonts w:ascii="Times New Roman" w:hAnsi="Times New Roman" w:cs="Times New Roman"/>
                <w:b/>
                <w:bCs/>
                <w:color w:val="000000"/>
                <w:sz w:val="22"/>
                <w:szCs w:val="16"/>
              </w:rPr>
              <w:t>Tabel 4.</w:t>
            </w:r>
            <w:r w:rsidR="00D65B33" w:rsidRPr="00774A54">
              <w:rPr>
                <w:rFonts w:ascii="Times New Roman" w:hAnsi="Times New Roman" w:cs="Times New Roman"/>
                <w:b/>
                <w:bCs/>
                <w:color w:val="000000"/>
                <w:sz w:val="22"/>
                <w:szCs w:val="16"/>
              </w:rPr>
              <w:fldChar w:fldCharType="begin"/>
            </w:r>
            <w:r w:rsidR="00D65B33" w:rsidRPr="00774A54">
              <w:rPr>
                <w:rFonts w:ascii="Times New Roman" w:hAnsi="Times New Roman" w:cs="Times New Roman"/>
                <w:b/>
                <w:bCs/>
                <w:color w:val="000000"/>
                <w:sz w:val="22"/>
                <w:szCs w:val="16"/>
              </w:rPr>
              <w:instrText xml:space="preserve"> SEQ Tabel_4. \* ARABIC </w:instrText>
            </w:r>
            <w:r w:rsidR="00D65B33" w:rsidRPr="00774A54">
              <w:rPr>
                <w:rFonts w:ascii="Times New Roman" w:hAnsi="Times New Roman" w:cs="Times New Roman"/>
                <w:b/>
                <w:bCs/>
                <w:color w:val="000000"/>
                <w:sz w:val="22"/>
                <w:szCs w:val="16"/>
              </w:rPr>
              <w:fldChar w:fldCharType="separate"/>
            </w:r>
            <w:r w:rsidR="00E91357">
              <w:rPr>
                <w:rFonts w:ascii="Times New Roman" w:hAnsi="Times New Roman" w:cs="Times New Roman"/>
                <w:b/>
                <w:bCs/>
                <w:noProof/>
                <w:color w:val="000000"/>
                <w:sz w:val="22"/>
                <w:szCs w:val="16"/>
              </w:rPr>
              <w:t>19</w:t>
            </w:r>
            <w:r w:rsidR="00D65B33" w:rsidRPr="00774A54">
              <w:rPr>
                <w:rFonts w:ascii="Times New Roman" w:hAnsi="Times New Roman" w:cs="Times New Roman"/>
                <w:b/>
                <w:bCs/>
                <w:color w:val="000000"/>
                <w:sz w:val="22"/>
                <w:szCs w:val="16"/>
              </w:rPr>
              <w:fldChar w:fldCharType="end"/>
            </w:r>
            <w:r w:rsidRPr="00774A54">
              <w:rPr>
                <w:rFonts w:ascii="Times New Roman" w:hAnsi="Times New Roman" w:cs="Times New Roman"/>
                <w:color w:val="000000"/>
                <w:sz w:val="22"/>
                <w:szCs w:val="16"/>
              </w:rPr>
              <w:t xml:space="preserve"> Unsur pada benda uji fly ash</w:t>
            </w:r>
            <w:bookmarkEnd w:id="231"/>
          </w:p>
          <w:p w14:paraId="625146B2" w14:textId="5B67A377" w:rsidR="00127A5F" w:rsidRPr="00774A54" w:rsidRDefault="00000000" w:rsidP="009261F1">
            <w:pPr>
              <w:keepNext/>
              <w:keepLines/>
              <w:spacing w:after="0"/>
              <w:jc w:val="center"/>
            </w:pPr>
            <w:r w:rsidRPr="00774A54">
              <w:rPr>
                <w:rFonts w:ascii="Times New Roman" w:hAnsi="Times New Roman" w:cs="Times New Roman"/>
                <w:noProof/>
                <w:sz w:val="24"/>
                <w:szCs w:val="24"/>
              </w:rPr>
              <mc:AlternateContent>
                <mc:Choice Requires="wpg">
                  <w:drawing>
                    <wp:inline distT="0" distB="0" distL="0" distR="0" wp14:anchorId="73DECC93" wp14:editId="455B2866">
                      <wp:extent cx="2354580" cy="1088386"/>
                      <wp:effectExtent l="0" t="0" r="7620" b="0"/>
                      <wp:docPr id="1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51"/>
                              <a:stretch/>
                            </pic:blipFill>
                            <pic:spPr bwMode="auto">
                              <a:xfrm>
                                <a:off x="0" y="0"/>
                                <a:ext cx="2371888" cy="1096387"/>
                              </a:xfrm>
                              <a:prstGeom prst="rect">
                                <a:avLst/>
                              </a:prstGeom>
                            </pic:spPr>
                          </pic:pic>
                        </a:graphicData>
                      </a:graphic>
                    </wp:inline>
                  </w:drawing>
                </mc:Choice>
                <mc:Fallback xmlns:a="http://schemas.openxmlformats.org/drawingml/2006/main" xmlns:w16du="http://schemas.microsoft.com/office/word/2023/wordml/word16du">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185.4pt;height:85.7pt;mso-wrap-distance-left:0.0pt;mso-wrap-distance-top:0.0pt;mso-wrap-distance-right:0.0pt;mso-wrap-distance-bottom:0.0pt;" stroked="false">
                      <v:path textboxrect="0,0,0,0"/>
                      <v:imagedata r:id="rId153" o:title=""/>
                    </v:shape>
                  </w:pict>
                </mc:Fallback>
              </mc:AlternateContent>
            </w:r>
          </w:p>
        </w:tc>
      </w:tr>
    </w:tbl>
    <w:p w14:paraId="67A8D892" w14:textId="737E41FB" w:rsidR="00FB08E6" w:rsidRPr="00774A54" w:rsidRDefault="00000000" w:rsidP="00937C0A">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Dengan menggunakan data pada pembacaan kurva </w:t>
      </w:r>
      <w:r w:rsidRPr="00774A54">
        <w:rPr>
          <w:rFonts w:ascii="Times New Roman" w:hAnsi="Times New Roman" w:cs="Times New Roman"/>
          <w:i/>
          <w:iCs/>
          <w:sz w:val="24"/>
          <w:szCs w:val="24"/>
        </w:rPr>
        <w:t>peak</w:t>
      </w:r>
      <w:r w:rsidRPr="00774A54">
        <w:rPr>
          <w:rFonts w:ascii="Times New Roman" w:hAnsi="Times New Roman" w:cs="Times New Roman"/>
          <w:sz w:val="24"/>
          <w:szCs w:val="24"/>
        </w:rPr>
        <w:t xml:space="preserve"> </w:t>
      </w:r>
      <w:r w:rsidR="00253762" w:rsidRPr="00774A54">
        <w:rPr>
          <w:rFonts w:ascii="Times New Roman" w:hAnsi="Times New Roman" w:cs="Times New Roman"/>
          <w:sz w:val="24"/>
          <w:szCs w:val="24"/>
        </w:rPr>
        <w:t>pengujian</w:t>
      </w:r>
      <w:r w:rsidRPr="00774A54">
        <w:rPr>
          <w:rFonts w:ascii="Times New Roman" w:hAnsi="Times New Roman" w:cs="Times New Roman"/>
          <w:sz w:val="24"/>
          <w:szCs w:val="24"/>
        </w:rPr>
        <w:t xml:space="preserve"> XRD yang ada pada </w:t>
      </w:r>
      <w:r w:rsidR="00C0750C" w:rsidRPr="00774A54">
        <w:rPr>
          <w:rFonts w:ascii="Times New Roman" w:hAnsi="Times New Roman" w:cs="Times New Roman"/>
          <w:b/>
          <w:bCs/>
          <w:sz w:val="24"/>
          <w:szCs w:val="24"/>
        </w:rPr>
        <w:t>Tabel 4.</w:t>
      </w:r>
      <w:r w:rsidR="00B21BD4" w:rsidRPr="00774A54">
        <w:rPr>
          <w:rFonts w:ascii="Times New Roman" w:hAnsi="Times New Roman" w:cs="Times New Roman"/>
          <w:b/>
          <w:bCs/>
          <w:sz w:val="24"/>
          <w:szCs w:val="24"/>
        </w:rPr>
        <w:t>1</w:t>
      </w:r>
      <w:r w:rsidR="009879E2" w:rsidRPr="00774A54">
        <w:rPr>
          <w:rFonts w:ascii="Times New Roman" w:hAnsi="Times New Roman" w:cs="Times New Roman"/>
          <w:b/>
          <w:bCs/>
          <w:sz w:val="24"/>
          <w:szCs w:val="24"/>
        </w:rPr>
        <w:t>2</w:t>
      </w:r>
      <w:r w:rsidR="00C0750C" w:rsidRPr="00774A54">
        <w:rPr>
          <w:rFonts w:ascii="Times New Roman" w:hAnsi="Times New Roman" w:cs="Times New Roman"/>
          <w:sz w:val="24"/>
          <w:szCs w:val="24"/>
        </w:rPr>
        <w:t xml:space="preserve"> (subab 4.6.; pengujian XRD), </w:t>
      </w:r>
      <w:r w:rsidRPr="00774A54">
        <w:rPr>
          <w:rFonts w:ascii="Times New Roman" w:hAnsi="Times New Roman" w:cs="Times New Roman"/>
          <w:sz w:val="24"/>
          <w:szCs w:val="24"/>
        </w:rPr>
        <w:t xml:space="preserve">maka senyawa pada </w:t>
      </w:r>
      <w:r w:rsidRPr="00774A54">
        <w:rPr>
          <w:rFonts w:ascii="Times New Roman" w:hAnsi="Times New Roman" w:cs="Times New Roman"/>
          <w:b/>
          <w:bCs/>
          <w:sz w:val="24"/>
          <w:szCs w:val="24"/>
        </w:rPr>
        <w:t>Tabel 4.</w:t>
      </w:r>
      <w:r w:rsidR="00DF611C" w:rsidRPr="00774A54">
        <w:rPr>
          <w:rFonts w:ascii="Times New Roman" w:hAnsi="Times New Roman" w:cs="Times New Roman"/>
          <w:b/>
          <w:bCs/>
          <w:sz w:val="24"/>
          <w:szCs w:val="24"/>
        </w:rPr>
        <w:t>1</w:t>
      </w:r>
      <w:r w:rsidR="009879E2" w:rsidRPr="00774A54">
        <w:rPr>
          <w:rFonts w:ascii="Times New Roman" w:hAnsi="Times New Roman" w:cs="Times New Roman"/>
          <w:b/>
          <w:bCs/>
          <w:sz w:val="24"/>
          <w:szCs w:val="24"/>
        </w:rPr>
        <w:t>6</w:t>
      </w:r>
      <w:r w:rsidR="00DF611C" w:rsidRPr="00774A54">
        <w:rPr>
          <w:rFonts w:ascii="Times New Roman" w:hAnsi="Times New Roman" w:cs="Times New Roman"/>
          <w:b/>
          <w:bCs/>
          <w:sz w:val="24"/>
          <w:szCs w:val="24"/>
        </w:rPr>
        <w:t xml:space="preserve"> </w:t>
      </w:r>
      <w:r w:rsidRPr="00774A54">
        <w:rPr>
          <w:rFonts w:ascii="Times New Roman" w:hAnsi="Times New Roman" w:cs="Times New Roman"/>
          <w:sz w:val="24"/>
          <w:szCs w:val="24"/>
        </w:rPr>
        <w:t>dapat diketahui. Untuk itu, elemen-elemen yang telah diketahui dari hasil pengujian SEM-EDX harus disesuaikan dengan data hasil pengujian XRD</w:t>
      </w:r>
      <w:r w:rsidR="0098566A" w:rsidRPr="00774A54">
        <w:rPr>
          <w:rFonts w:ascii="Times New Roman" w:hAnsi="Times New Roman" w:cs="Times New Roman"/>
          <w:sz w:val="24"/>
          <w:szCs w:val="24"/>
        </w:rPr>
        <w:t xml:space="preserve">. Penyesuaian ini dilakukan dengan cara membandingkan senyawa kimia </w:t>
      </w:r>
      <w:r w:rsidR="00566591" w:rsidRPr="00774A54">
        <w:rPr>
          <w:rFonts w:ascii="Times New Roman" w:hAnsi="Times New Roman" w:cs="Times New Roman"/>
          <w:sz w:val="24"/>
          <w:szCs w:val="24"/>
        </w:rPr>
        <w:t>dari hasil pengujian XRD dengan unsur yang ditemukan dalam pengujian SEM-EDX</w:t>
      </w:r>
      <w:r w:rsidRPr="00774A54">
        <w:rPr>
          <w:rFonts w:ascii="Times New Roman" w:hAnsi="Times New Roman" w:cs="Times New Roman"/>
          <w:sz w:val="24"/>
          <w:szCs w:val="24"/>
        </w:rPr>
        <w:t xml:space="preserve">. Rekapan hasil analisis kesesuaian antara data XRD dengan data SEM-EDX dapat dilihat pada </w:t>
      </w:r>
      <w:r w:rsidRPr="00774A54">
        <w:rPr>
          <w:rFonts w:ascii="Times New Roman" w:hAnsi="Times New Roman" w:cs="Times New Roman"/>
          <w:b/>
          <w:bCs/>
          <w:sz w:val="24"/>
          <w:szCs w:val="24"/>
        </w:rPr>
        <w:t>Tabel 4.</w:t>
      </w:r>
      <w:r w:rsidR="007E769A" w:rsidRPr="00774A54">
        <w:rPr>
          <w:rFonts w:ascii="Times New Roman" w:hAnsi="Times New Roman" w:cs="Times New Roman"/>
          <w:b/>
          <w:bCs/>
          <w:sz w:val="24"/>
          <w:szCs w:val="24"/>
        </w:rPr>
        <w:t>20</w:t>
      </w:r>
      <w:r w:rsidR="00B2602F" w:rsidRPr="00774A54">
        <w:rPr>
          <w:rFonts w:ascii="Times New Roman" w:hAnsi="Times New Roman" w:cs="Times New Roman"/>
          <w:sz w:val="24"/>
          <w:szCs w:val="24"/>
        </w:rPr>
        <w:t>.</w:t>
      </w:r>
    </w:p>
    <w:p w14:paraId="03575AB4" w14:textId="61B0549E" w:rsidR="00142A09" w:rsidRPr="00774A54" w:rsidRDefault="00142A09" w:rsidP="00142A09">
      <w:pPr>
        <w:pStyle w:val="Caption"/>
        <w:keepNext/>
        <w:ind w:left="709"/>
        <w:jc w:val="both"/>
        <w:rPr>
          <w:rFonts w:ascii="Times New Roman" w:hAnsi="Times New Roman" w:cs="Times New Roman"/>
          <w:color w:val="000000"/>
          <w:sz w:val="24"/>
        </w:rPr>
      </w:pPr>
      <w:bookmarkStart w:id="232" w:name="_Toc138396262"/>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20</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Tabulasi</w:t>
      </w:r>
      <w:r w:rsidR="00F61E80" w:rsidRPr="00774A54">
        <w:rPr>
          <w:rFonts w:ascii="Times New Roman" w:hAnsi="Times New Roman" w:cs="Times New Roman"/>
          <w:color w:val="000000"/>
          <w:sz w:val="24"/>
        </w:rPr>
        <w:t xml:space="preserve"> K</w:t>
      </w:r>
      <w:r w:rsidRPr="00774A54">
        <w:rPr>
          <w:rFonts w:ascii="Times New Roman" w:hAnsi="Times New Roman" w:cs="Times New Roman"/>
          <w:color w:val="000000"/>
          <w:sz w:val="24"/>
        </w:rPr>
        <w:t xml:space="preserve">esesuaian </w:t>
      </w:r>
      <w:r w:rsidR="00F61E80" w:rsidRPr="00774A54">
        <w:rPr>
          <w:rFonts w:ascii="Times New Roman" w:hAnsi="Times New Roman" w:cs="Times New Roman"/>
          <w:color w:val="000000"/>
          <w:sz w:val="24"/>
        </w:rPr>
        <w:t>E</w:t>
      </w:r>
      <w:r w:rsidRPr="00774A54">
        <w:rPr>
          <w:rFonts w:ascii="Times New Roman" w:hAnsi="Times New Roman" w:cs="Times New Roman"/>
          <w:color w:val="000000"/>
          <w:sz w:val="24"/>
        </w:rPr>
        <w:t xml:space="preserve">lemen dan </w:t>
      </w:r>
      <w:r w:rsidR="00F61E80"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ristalin yang </w:t>
      </w:r>
      <w:r w:rsidR="00F61E80" w:rsidRPr="00774A54">
        <w:rPr>
          <w:rFonts w:ascii="Times New Roman" w:hAnsi="Times New Roman" w:cs="Times New Roman"/>
          <w:color w:val="000000"/>
          <w:sz w:val="24"/>
        </w:rPr>
        <w:t>T</w:t>
      </w:r>
      <w:r w:rsidRPr="00774A54">
        <w:rPr>
          <w:rFonts w:ascii="Times New Roman" w:hAnsi="Times New Roman" w:cs="Times New Roman"/>
          <w:color w:val="000000"/>
          <w:sz w:val="24"/>
        </w:rPr>
        <w:t>erbentuk</w:t>
      </w:r>
      <w:bookmarkEnd w:id="232"/>
    </w:p>
    <w:tbl>
      <w:tblPr>
        <w:tblStyle w:val="TableGrid"/>
        <w:tblW w:w="0" w:type="auto"/>
        <w:tblInd w:w="1413" w:type="dxa"/>
        <w:tblLook w:val="04A0" w:firstRow="1" w:lastRow="0" w:firstColumn="1" w:lastColumn="0" w:noHBand="0" w:noVBand="1"/>
      </w:tblPr>
      <w:tblGrid>
        <w:gridCol w:w="2268"/>
        <w:gridCol w:w="2037"/>
        <w:gridCol w:w="2641"/>
      </w:tblGrid>
      <w:tr w:rsidR="00127A5F" w:rsidRPr="00774A54" w14:paraId="28AFF92B" w14:textId="77777777" w:rsidTr="00934AAC">
        <w:trPr>
          <w:tblHeader/>
        </w:trPr>
        <w:tc>
          <w:tcPr>
            <w:tcW w:w="2268" w:type="dxa"/>
            <w:shd w:val="clear" w:color="auto" w:fill="auto"/>
          </w:tcPr>
          <w:p w14:paraId="53894D2D" w14:textId="77777777" w:rsidR="00127A5F" w:rsidRPr="00774A54" w:rsidRDefault="00000000" w:rsidP="002C778C">
            <w:pPr>
              <w:keepLines/>
              <w:jc w:val="center"/>
              <w:rPr>
                <w:rFonts w:ascii="Times New Roman" w:hAnsi="Times New Roman" w:cs="Times New Roman"/>
                <w:b/>
                <w:i/>
                <w:iCs/>
                <w:sz w:val="24"/>
                <w:szCs w:val="24"/>
              </w:rPr>
            </w:pPr>
            <w:bookmarkStart w:id="233" w:name="_Hlk131270224"/>
            <w:r w:rsidRPr="00774A54">
              <w:rPr>
                <w:rFonts w:ascii="Times New Roman" w:hAnsi="Times New Roman" w:cs="Times New Roman"/>
                <w:b/>
                <w:i/>
                <w:iCs/>
                <w:sz w:val="24"/>
                <w:szCs w:val="24"/>
              </w:rPr>
              <w:t>Sample Name</w:t>
            </w:r>
          </w:p>
        </w:tc>
        <w:tc>
          <w:tcPr>
            <w:tcW w:w="2037" w:type="dxa"/>
            <w:shd w:val="clear" w:color="auto" w:fill="auto"/>
          </w:tcPr>
          <w:p w14:paraId="5562A604" w14:textId="77777777" w:rsidR="00127A5F" w:rsidRPr="00774A54" w:rsidRDefault="00000000" w:rsidP="002C778C">
            <w:pPr>
              <w:keepLines/>
              <w:jc w:val="center"/>
              <w:rPr>
                <w:rFonts w:ascii="Times New Roman" w:hAnsi="Times New Roman" w:cs="Times New Roman"/>
                <w:b/>
                <w:i/>
                <w:iCs/>
                <w:sz w:val="24"/>
                <w:szCs w:val="24"/>
              </w:rPr>
            </w:pPr>
            <w:r w:rsidRPr="00774A54">
              <w:rPr>
                <w:rFonts w:ascii="Times New Roman" w:hAnsi="Times New Roman" w:cs="Times New Roman"/>
                <w:b/>
                <w:i/>
                <w:iCs/>
                <w:sz w:val="24"/>
                <w:szCs w:val="24"/>
              </w:rPr>
              <w:t>Dominant Element</w:t>
            </w:r>
          </w:p>
        </w:tc>
        <w:tc>
          <w:tcPr>
            <w:tcW w:w="2641" w:type="dxa"/>
            <w:shd w:val="clear" w:color="auto" w:fill="auto"/>
          </w:tcPr>
          <w:p w14:paraId="4487CC28" w14:textId="77777777" w:rsidR="00127A5F" w:rsidRPr="00774A54" w:rsidRDefault="00000000" w:rsidP="002C778C">
            <w:pPr>
              <w:keepLines/>
              <w:jc w:val="center"/>
              <w:rPr>
                <w:rFonts w:ascii="Times New Roman" w:hAnsi="Times New Roman" w:cs="Times New Roman"/>
                <w:b/>
                <w:sz w:val="24"/>
                <w:szCs w:val="24"/>
              </w:rPr>
            </w:pPr>
            <w:r w:rsidRPr="00774A54">
              <w:rPr>
                <w:rFonts w:ascii="Times New Roman" w:hAnsi="Times New Roman" w:cs="Times New Roman"/>
                <w:b/>
                <w:sz w:val="24"/>
                <w:szCs w:val="24"/>
              </w:rPr>
              <w:t xml:space="preserve">XRD </w:t>
            </w:r>
            <w:r w:rsidRPr="00774A54">
              <w:rPr>
                <w:rFonts w:ascii="Times New Roman" w:hAnsi="Times New Roman" w:cs="Times New Roman"/>
                <w:b/>
                <w:i/>
                <w:iCs/>
                <w:sz w:val="24"/>
                <w:szCs w:val="24"/>
              </w:rPr>
              <w:t>Crystallin</w:t>
            </w:r>
          </w:p>
        </w:tc>
      </w:tr>
      <w:tr w:rsidR="00127A5F" w:rsidRPr="00774A54" w14:paraId="5E3400A9" w14:textId="77777777" w:rsidTr="00934AAC">
        <w:tc>
          <w:tcPr>
            <w:tcW w:w="2268" w:type="dxa"/>
          </w:tcPr>
          <w:p w14:paraId="01F6A9E9" w14:textId="77777777" w:rsidR="00127A5F" w:rsidRPr="00774A54" w:rsidRDefault="00000000" w:rsidP="002C778C">
            <w:pPr>
              <w:keepLines/>
              <w:jc w:val="both"/>
              <w:rPr>
                <w:rFonts w:ascii="Times New Roman" w:hAnsi="Times New Roman" w:cs="Times New Roman"/>
                <w:sz w:val="24"/>
                <w:szCs w:val="24"/>
              </w:rPr>
            </w:pPr>
            <w:r w:rsidRPr="00774A54">
              <w:rPr>
                <w:rFonts w:ascii="Times New Roman" w:hAnsi="Times New Roman" w:cs="Times New Roman"/>
                <w:sz w:val="24"/>
                <w:szCs w:val="24"/>
              </w:rPr>
              <w:t>PCC</w:t>
            </w:r>
          </w:p>
        </w:tc>
        <w:tc>
          <w:tcPr>
            <w:tcW w:w="2037" w:type="dxa"/>
          </w:tcPr>
          <w:p w14:paraId="6EE10777" w14:textId="2DC02D0D"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 (10</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w:t>
            </w:r>
          </w:p>
          <w:p w14:paraId="49E8466F" w14:textId="0159FD53"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O (50</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6%)</w:t>
            </w:r>
          </w:p>
          <w:p w14:paraId="6EE2F7F3" w14:textId="725C1D7A"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Ca (29</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0%)</w:t>
            </w:r>
          </w:p>
          <w:p w14:paraId="144F0723" w14:textId="05A838EF"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Si (5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2%)</w:t>
            </w:r>
          </w:p>
        </w:tc>
        <w:tc>
          <w:tcPr>
            <w:tcW w:w="2641" w:type="dxa"/>
          </w:tcPr>
          <w:p w14:paraId="36D185E2" w14:textId="1B96924F"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CaCO</w:t>
            </w:r>
            <w:r w:rsidRPr="00774A54">
              <w:rPr>
                <w:rFonts w:ascii="Times New Roman" w:hAnsi="Times New Roman" w:cs="Times New Roman"/>
                <w:sz w:val="24"/>
                <w:szCs w:val="24"/>
                <w:vertAlign w:val="subscript"/>
              </w:rPr>
              <w:t>3</w:t>
            </w:r>
            <w:r w:rsidRPr="00774A54">
              <w:rPr>
                <w:rFonts w:ascii="Times New Roman" w:hAnsi="Times New Roman" w:cs="Times New Roman"/>
                <w:sz w:val="24"/>
                <w:szCs w:val="24"/>
              </w:rPr>
              <w:t xml:space="preserve"> (12</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87%)</w:t>
            </w:r>
          </w:p>
          <w:p w14:paraId="1F0A0379" w14:textId="5A00628F"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SiO</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(0</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72%)</w:t>
            </w:r>
          </w:p>
        </w:tc>
      </w:tr>
      <w:tr w:rsidR="00127A5F" w:rsidRPr="00774A54" w14:paraId="464B69A3" w14:textId="77777777" w:rsidTr="00934AAC">
        <w:tc>
          <w:tcPr>
            <w:tcW w:w="2268" w:type="dxa"/>
          </w:tcPr>
          <w:p w14:paraId="0C0A4D15" w14:textId="6878C03C" w:rsidR="00127A5F" w:rsidRPr="00774A54" w:rsidRDefault="003554F3" w:rsidP="002C778C">
            <w:pPr>
              <w:keepLines/>
              <w:jc w:val="both"/>
              <w:rPr>
                <w:rFonts w:ascii="Times New Roman" w:hAnsi="Times New Roman" w:cs="Times New Roman"/>
                <w:sz w:val="24"/>
                <w:szCs w:val="24"/>
              </w:rPr>
            </w:pPr>
            <w:r w:rsidRPr="00774A54">
              <w:rPr>
                <w:rFonts w:ascii="Times New Roman" w:hAnsi="Times New Roman" w:cs="Times New Roman"/>
                <w:sz w:val="24"/>
                <w:szCs w:val="24"/>
              </w:rPr>
              <w:t>PSBE_T</w:t>
            </w:r>
            <w:r w:rsidR="0042349C" w:rsidRPr="00774A54">
              <w:rPr>
                <w:rFonts w:ascii="Times New Roman" w:hAnsi="Times New Roman" w:cs="Times New Roman"/>
                <w:sz w:val="24"/>
                <w:szCs w:val="24"/>
              </w:rPr>
              <w:t>_</w:t>
            </w:r>
            <w:r w:rsidRPr="00774A54">
              <w:rPr>
                <w:rFonts w:ascii="Times New Roman" w:hAnsi="Times New Roman" w:cs="Times New Roman"/>
                <w:sz w:val="24"/>
                <w:szCs w:val="24"/>
              </w:rPr>
              <w:t>5</w:t>
            </w:r>
          </w:p>
        </w:tc>
        <w:tc>
          <w:tcPr>
            <w:tcW w:w="2037" w:type="dxa"/>
          </w:tcPr>
          <w:p w14:paraId="023BD182" w14:textId="209E73BA"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 (15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4%)</w:t>
            </w:r>
          </w:p>
          <w:p w14:paraId="4BE12884" w14:textId="63B0C73C"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O (56</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1%)</w:t>
            </w:r>
          </w:p>
          <w:p w14:paraId="17DC23F4" w14:textId="75A96B5C"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Ca (24</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1%)</w:t>
            </w:r>
          </w:p>
          <w:p w14:paraId="735C0381" w14:textId="39BC883C"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Si (3</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0%)</w:t>
            </w:r>
          </w:p>
        </w:tc>
        <w:tc>
          <w:tcPr>
            <w:tcW w:w="2641" w:type="dxa"/>
          </w:tcPr>
          <w:p w14:paraId="2BFF7116" w14:textId="2A9302BD"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CaCO</w:t>
            </w:r>
            <w:r w:rsidRPr="00774A54">
              <w:rPr>
                <w:rFonts w:ascii="Times New Roman" w:hAnsi="Times New Roman" w:cs="Times New Roman"/>
                <w:sz w:val="24"/>
                <w:szCs w:val="24"/>
                <w:vertAlign w:val="subscript"/>
              </w:rPr>
              <w:t>3</w:t>
            </w:r>
            <w:r w:rsidRPr="00774A54">
              <w:rPr>
                <w:rFonts w:ascii="Times New Roman" w:hAnsi="Times New Roman" w:cs="Times New Roman"/>
                <w:sz w:val="24"/>
                <w:szCs w:val="24"/>
              </w:rPr>
              <w:t xml:space="preserve"> (11</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20%)</w:t>
            </w:r>
          </w:p>
          <w:p w14:paraId="01A23156" w14:textId="05563E49"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SiO</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(1</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07%)</w:t>
            </w:r>
          </w:p>
        </w:tc>
      </w:tr>
      <w:tr w:rsidR="00127A5F" w:rsidRPr="00774A54" w14:paraId="49EDCD02" w14:textId="77777777" w:rsidTr="00934AAC">
        <w:tc>
          <w:tcPr>
            <w:tcW w:w="2268" w:type="dxa"/>
          </w:tcPr>
          <w:p w14:paraId="5620714D" w14:textId="43ED15A7" w:rsidR="00127A5F" w:rsidRPr="00774A54" w:rsidRDefault="00000000" w:rsidP="002C778C">
            <w:pPr>
              <w:keepLines/>
              <w:jc w:val="both"/>
              <w:rPr>
                <w:rFonts w:ascii="Times New Roman" w:hAnsi="Times New Roman" w:cs="Times New Roman"/>
                <w:sz w:val="24"/>
                <w:szCs w:val="24"/>
              </w:rPr>
            </w:pPr>
            <w:r w:rsidRPr="00774A54">
              <w:rPr>
                <w:rFonts w:ascii="Times New Roman" w:hAnsi="Times New Roman" w:cs="Times New Roman"/>
                <w:sz w:val="24"/>
                <w:szCs w:val="24"/>
              </w:rPr>
              <w:t>Fly</w:t>
            </w:r>
            <w:r w:rsidR="00F51840" w:rsidRPr="00774A54">
              <w:rPr>
                <w:rFonts w:ascii="Times New Roman" w:hAnsi="Times New Roman" w:cs="Times New Roman"/>
                <w:sz w:val="24"/>
                <w:szCs w:val="24"/>
              </w:rPr>
              <w:t xml:space="preserve"> </w:t>
            </w:r>
            <w:r w:rsidRPr="00774A54">
              <w:rPr>
                <w:rFonts w:ascii="Times New Roman" w:hAnsi="Times New Roman" w:cs="Times New Roman"/>
                <w:sz w:val="24"/>
                <w:szCs w:val="24"/>
              </w:rPr>
              <w:t>ash</w:t>
            </w:r>
            <w:r w:rsidR="0042349C" w:rsidRPr="00774A54">
              <w:rPr>
                <w:rFonts w:ascii="Times New Roman" w:hAnsi="Times New Roman" w:cs="Times New Roman"/>
                <w:sz w:val="24"/>
                <w:szCs w:val="24"/>
              </w:rPr>
              <w:t>_</w:t>
            </w:r>
            <w:r w:rsidRPr="00774A54">
              <w:rPr>
                <w:rFonts w:ascii="Times New Roman" w:hAnsi="Times New Roman" w:cs="Times New Roman"/>
                <w:sz w:val="24"/>
                <w:szCs w:val="24"/>
              </w:rPr>
              <w:t>15</w:t>
            </w:r>
          </w:p>
        </w:tc>
        <w:tc>
          <w:tcPr>
            <w:tcW w:w="2037" w:type="dxa"/>
          </w:tcPr>
          <w:p w14:paraId="35A7692C" w14:textId="132D30AD"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 (10</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5%)</w:t>
            </w:r>
          </w:p>
          <w:p w14:paraId="727A7A6C" w14:textId="6D8A204E"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O (50</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1%)</w:t>
            </w:r>
          </w:p>
          <w:p w14:paraId="5FB77F56" w14:textId="78694E95"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Ca (22</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9%)</w:t>
            </w:r>
          </w:p>
          <w:p w14:paraId="1D9CFB0F" w14:textId="31382A37"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Si (7</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1%)</w:t>
            </w:r>
          </w:p>
        </w:tc>
        <w:tc>
          <w:tcPr>
            <w:tcW w:w="2641" w:type="dxa"/>
          </w:tcPr>
          <w:p w14:paraId="2A5828BF" w14:textId="03C83112" w:rsidR="00127A5F" w:rsidRPr="00774A54" w:rsidRDefault="00000000"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CaCO</w:t>
            </w:r>
            <w:r w:rsidRPr="00774A54">
              <w:rPr>
                <w:rFonts w:ascii="Times New Roman" w:hAnsi="Times New Roman" w:cs="Times New Roman"/>
                <w:sz w:val="24"/>
                <w:szCs w:val="24"/>
                <w:vertAlign w:val="subscript"/>
              </w:rPr>
              <w:t>3</w:t>
            </w:r>
            <w:r w:rsidRPr="00774A54">
              <w:rPr>
                <w:rFonts w:ascii="Times New Roman" w:hAnsi="Times New Roman" w:cs="Times New Roman"/>
                <w:sz w:val="24"/>
                <w:szCs w:val="24"/>
              </w:rPr>
              <w:t xml:space="preserve"> (10</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68%)</w:t>
            </w:r>
          </w:p>
          <w:p w14:paraId="131FE701" w14:textId="0C4D3051" w:rsidR="00127A5F" w:rsidRPr="00774A54" w:rsidRDefault="00000000" w:rsidP="002C778C">
            <w:pPr>
              <w:pStyle w:val="ListParagraph"/>
              <w:keepNext/>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SiO</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(0</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52%)</w:t>
            </w:r>
          </w:p>
        </w:tc>
      </w:tr>
    </w:tbl>
    <w:bookmarkEnd w:id="233"/>
    <w:p w14:paraId="6F3AEAC3" w14:textId="4AD213BE" w:rsidR="00127A5F" w:rsidRPr="00774A54" w:rsidRDefault="00000000" w:rsidP="00D70A5E">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dari analisis bahan pasta, analisis SEM-EDX juga dilakukan terhadap bahan mentah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Struktur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(hasil analisis SEM-EDX)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8E3C7A" w:rsidRPr="00774A54">
        <w:rPr>
          <w:rFonts w:ascii="Times New Roman" w:hAnsi="Times New Roman" w:cs="Times New Roman"/>
          <w:b/>
          <w:bCs/>
          <w:sz w:val="24"/>
          <w:szCs w:val="24"/>
        </w:rPr>
        <w:t>11</w:t>
      </w:r>
      <w:r w:rsidRPr="00774A54">
        <w:rPr>
          <w:rFonts w:ascii="Times New Roman" w:hAnsi="Times New Roman" w:cs="Times New Roman"/>
          <w:b/>
          <w:bCs/>
          <w:sz w:val="24"/>
          <w:szCs w:val="24"/>
        </w:rPr>
        <w:t xml:space="preserve">. </w:t>
      </w:r>
      <w:r w:rsidR="000B297E" w:rsidRPr="00774A54">
        <w:rPr>
          <w:rFonts w:ascii="Times New Roman" w:hAnsi="Times New Roman" w:cs="Times New Roman"/>
          <w:sz w:val="24"/>
          <w:szCs w:val="24"/>
        </w:rPr>
        <w:t>Pada pengujian SEM-EDX, pe</w:t>
      </w:r>
      <w:r w:rsidR="00691E7C" w:rsidRPr="00774A54">
        <w:rPr>
          <w:rFonts w:ascii="Times New Roman" w:hAnsi="Times New Roman" w:cs="Times New Roman"/>
          <w:sz w:val="24"/>
          <w:szCs w:val="24"/>
        </w:rPr>
        <w:t>m</w:t>
      </w:r>
      <w:r w:rsidR="000B297E" w:rsidRPr="00774A54">
        <w:rPr>
          <w:rFonts w:ascii="Times New Roman" w:hAnsi="Times New Roman" w:cs="Times New Roman"/>
          <w:sz w:val="24"/>
          <w:szCs w:val="24"/>
        </w:rPr>
        <w:t xml:space="preserve">besaran yang digunakan berbeda dengan sampel pasta. Hal ini diakibatkan oleh ukuran benda uji yang berbeda, di mana sampel pasta berbentuk kepingan sementara sampel material raw </w:t>
      </w:r>
      <w:r w:rsidR="003554F3" w:rsidRPr="00774A54">
        <w:rPr>
          <w:rFonts w:ascii="Times New Roman" w:hAnsi="Times New Roman" w:cs="Times New Roman"/>
          <w:sz w:val="24"/>
          <w:szCs w:val="24"/>
        </w:rPr>
        <w:t>PSBE_T</w:t>
      </w:r>
      <w:r w:rsidR="000B297E" w:rsidRPr="00774A54">
        <w:rPr>
          <w:rFonts w:ascii="Times New Roman" w:hAnsi="Times New Roman" w:cs="Times New Roman"/>
          <w:sz w:val="24"/>
          <w:szCs w:val="24"/>
        </w:rPr>
        <w:t xml:space="preserve"> belum.</w:t>
      </w:r>
    </w:p>
    <w:p w14:paraId="0906A129" w14:textId="77777777" w:rsidR="009D3110" w:rsidRPr="00774A54" w:rsidRDefault="009D3110" w:rsidP="009D3110">
      <w:pPr>
        <w:keepNext/>
        <w:keepLines/>
        <w:spacing w:after="0" w:line="360" w:lineRule="auto"/>
        <w:ind w:left="720" w:hanging="11"/>
        <w:jc w:val="center"/>
      </w:pPr>
      <w:r w:rsidRPr="00774A54">
        <w:rPr>
          <w:rFonts w:ascii="Times New Roman" w:hAnsi="Times New Roman" w:cs="Times New Roman"/>
          <w:noProof/>
          <w:sz w:val="24"/>
          <w:szCs w:val="24"/>
        </w:rPr>
        <w:drawing>
          <wp:inline distT="0" distB="0" distL="0" distR="0" wp14:anchorId="2DCBF9A7" wp14:editId="2F828B98">
            <wp:extent cx="4900997" cy="1644543"/>
            <wp:effectExtent l="0" t="0" r="0" b="0"/>
            <wp:docPr id="172234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8936" name=""/>
                    <pic:cNvPicPr/>
                  </pic:nvPicPr>
                  <pic:blipFill>
                    <a:blip r:embed="rId154"/>
                    <a:stretch>
                      <a:fillRect/>
                    </a:stretch>
                  </pic:blipFill>
                  <pic:spPr>
                    <a:xfrm>
                      <a:off x="0" y="0"/>
                      <a:ext cx="4927228" cy="1653345"/>
                    </a:xfrm>
                    <a:prstGeom prst="rect">
                      <a:avLst/>
                    </a:prstGeom>
                  </pic:spPr>
                </pic:pic>
              </a:graphicData>
            </a:graphic>
          </wp:inline>
        </w:drawing>
      </w:r>
    </w:p>
    <w:p w14:paraId="333B1044" w14:textId="14F37D0B" w:rsidR="009D3110" w:rsidRPr="00774A54" w:rsidRDefault="00B9441F" w:rsidP="009D3110">
      <w:pPr>
        <w:pStyle w:val="Caption"/>
        <w:spacing w:after="0"/>
        <w:ind w:left="567"/>
        <w:jc w:val="center"/>
        <w:rPr>
          <w:rFonts w:ascii="Times New Roman" w:hAnsi="Times New Roman" w:cs="Times New Roman"/>
          <w:color w:val="000000"/>
          <w:sz w:val="24"/>
          <w:szCs w:val="24"/>
        </w:rPr>
      </w:pPr>
      <w:bookmarkStart w:id="234" w:name="_Toc137063965"/>
      <w:bookmarkStart w:id="235" w:name="_Toc140418138"/>
      <w:r w:rsidRPr="00774A54">
        <w:rPr>
          <w:rFonts w:ascii="Times New Roman" w:hAnsi="Times New Roman" w:cs="Times New Roman"/>
          <w:b/>
          <w:bCs/>
          <w:color w:val="000000"/>
          <w:sz w:val="24"/>
        </w:rPr>
        <w:t>Gambar</w:t>
      </w:r>
      <w:r w:rsidR="009D3110" w:rsidRPr="00774A54">
        <w:rPr>
          <w:rFonts w:ascii="Times New Roman" w:hAnsi="Times New Roman" w:cs="Times New Roman"/>
          <w:b/>
          <w:bCs/>
          <w:color w:val="000000"/>
          <w:sz w:val="24"/>
        </w:rPr>
        <w:t xml:space="preserve"> 4.</w:t>
      </w:r>
      <w:r w:rsidR="009D3110" w:rsidRPr="00774A54">
        <w:rPr>
          <w:rFonts w:ascii="Times New Roman" w:hAnsi="Times New Roman" w:cs="Times New Roman"/>
          <w:b/>
          <w:bCs/>
          <w:color w:val="000000"/>
          <w:sz w:val="24"/>
        </w:rPr>
        <w:fldChar w:fldCharType="begin"/>
      </w:r>
      <w:r w:rsidR="009D3110" w:rsidRPr="00774A54">
        <w:rPr>
          <w:rFonts w:ascii="Times New Roman" w:hAnsi="Times New Roman" w:cs="Times New Roman"/>
          <w:b/>
          <w:bCs/>
          <w:color w:val="000000"/>
          <w:sz w:val="24"/>
        </w:rPr>
        <w:instrText xml:space="preserve"> SEQ Gambar_4. \* ARABIC </w:instrText>
      </w:r>
      <w:r w:rsidR="009D3110"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11</w:t>
      </w:r>
      <w:r w:rsidR="009D3110" w:rsidRPr="00774A54">
        <w:rPr>
          <w:rFonts w:ascii="Times New Roman" w:hAnsi="Times New Roman" w:cs="Times New Roman"/>
          <w:b/>
          <w:bCs/>
          <w:color w:val="000000"/>
          <w:sz w:val="24"/>
        </w:rPr>
        <w:fldChar w:fldCharType="end"/>
      </w:r>
      <w:r w:rsidR="009D3110" w:rsidRPr="00774A54">
        <w:rPr>
          <w:rFonts w:ascii="Times New Roman" w:hAnsi="Times New Roman" w:cs="Times New Roman"/>
          <w:color w:val="000000"/>
          <w:sz w:val="24"/>
        </w:rPr>
        <w:t xml:space="preserve"> SEM </w:t>
      </w:r>
      <w:r w:rsidR="00700A23" w:rsidRPr="00774A54">
        <w:rPr>
          <w:rFonts w:ascii="Times New Roman" w:hAnsi="Times New Roman" w:cs="Times New Roman"/>
          <w:color w:val="000000"/>
          <w:sz w:val="24"/>
        </w:rPr>
        <w:t>PSBE</w:t>
      </w:r>
      <w:r w:rsidR="00691E7C" w:rsidRPr="00774A54">
        <w:rPr>
          <w:rFonts w:ascii="Times New Roman" w:hAnsi="Times New Roman" w:cs="Times New Roman"/>
          <w:color w:val="000000"/>
          <w:sz w:val="24"/>
        </w:rPr>
        <w:t xml:space="preserve"> </w:t>
      </w:r>
      <w:r w:rsidR="009D3110" w:rsidRPr="00774A54">
        <w:rPr>
          <w:rFonts w:ascii="Times New Roman" w:hAnsi="Times New Roman" w:cs="Times New Roman"/>
          <w:color w:val="000000"/>
          <w:sz w:val="24"/>
        </w:rPr>
        <w:t xml:space="preserve">pada </w:t>
      </w:r>
      <w:r w:rsidR="00DB15C0" w:rsidRPr="00774A54">
        <w:rPr>
          <w:rFonts w:ascii="Times New Roman" w:hAnsi="Times New Roman" w:cs="Times New Roman"/>
          <w:color w:val="000000"/>
          <w:sz w:val="24"/>
        </w:rPr>
        <w:t>P</w:t>
      </w:r>
      <w:r w:rsidR="009D3110" w:rsidRPr="00774A54">
        <w:rPr>
          <w:rFonts w:ascii="Times New Roman" w:hAnsi="Times New Roman" w:cs="Times New Roman"/>
          <w:color w:val="000000"/>
          <w:sz w:val="24"/>
        </w:rPr>
        <w:t>erbesaran: (A) 1000x, (B) 5000x, (C) 10000x</w:t>
      </w:r>
      <w:bookmarkEnd w:id="234"/>
      <w:bookmarkEnd w:id="235"/>
    </w:p>
    <w:p w14:paraId="01C92BF9" w14:textId="394D1835" w:rsidR="00127A5F" w:rsidRPr="00774A54" w:rsidRDefault="00000000" w:rsidP="00DA3730">
      <w:pPr>
        <w:keepLines/>
        <w:spacing w:before="240" w:line="360" w:lineRule="auto"/>
        <w:ind w:left="720"/>
        <w:jc w:val="both"/>
        <w:rPr>
          <w:rFonts w:ascii="Times New Roman" w:hAnsi="Times New Roman" w:cs="Times New Roman"/>
          <w:sz w:val="24"/>
          <w:szCs w:val="24"/>
        </w:rPr>
      </w:pPr>
      <w:r w:rsidRPr="00774A54">
        <w:rPr>
          <w:rFonts w:ascii="Times New Roman" w:hAnsi="Times New Roman" w:cs="Times New Roman"/>
          <w:sz w:val="24"/>
          <w:szCs w:val="24"/>
        </w:rPr>
        <w:tab/>
        <w:t xml:space="preserve">Dari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442C09" w:rsidRPr="00774A54">
        <w:rPr>
          <w:rFonts w:ascii="Times New Roman" w:hAnsi="Times New Roman" w:cs="Times New Roman"/>
          <w:b/>
          <w:bCs/>
          <w:sz w:val="24"/>
          <w:szCs w:val="24"/>
        </w:rPr>
        <w:t>11</w:t>
      </w:r>
      <w:r w:rsidRPr="00774A54">
        <w:rPr>
          <w:rFonts w:ascii="Times New Roman" w:hAnsi="Times New Roman" w:cs="Times New Roman"/>
          <w:sz w:val="24"/>
          <w:szCs w:val="24"/>
        </w:rPr>
        <w:t xml:space="preserve">, </w:t>
      </w:r>
      <w:r w:rsidR="00B9441F" w:rsidRPr="00774A54">
        <w:rPr>
          <w:rFonts w:ascii="Times New Roman" w:hAnsi="Times New Roman" w:cs="Times New Roman"/>
          <w:b/>
          <w:sz w:val="24"/>
          <w:szCs w:val="24"/>
        </w:rPr>
        <w:t>Gambar</w:t>
      </w:r>
      <w:r w:rsidRPr="00774A54">
        <w:rPr>
          <w:rFonts w:ascii="Times New Roman" w:hAnsi="Times New Roman" w:cs="Times New Roman"/>
          <w:sz w:val="24"/>
          <w:szCs w:val="24"/>
        </w:rPr>
        <w:t xml:space="preserve"> pe</w:t>
      </w:r>
      <w:r w:rsidR="005F015F" w:rsidRPr="00774A54">
        <w:rPr>
          <w:rFonts w:ascii="Times New Roman" w:hAnsi="Times New Roman" w:cs="Times New Roman"/>
          <w:sz w:val="24"/>
          <w:szCs w:val="24"/>
        </w:rPr>
        <w:t>m</w:t>
      </w:r>
      <w:r w:rsidRPr="00774A54">
        <w:rPr>
          <w:rFonts w:ascii="Times New Roman" w:hAnsi="Times New Roman" w:cs="Times New Roman"/>
          <w:sz w:val="24"/>
          <w:szCs w:val="24"/>
        </w:rPr>
        <w:t xml:space="preserve">besaran </w:t>
      </w:r>
      <w:r w:rsidR="00924C73" w:rsidRPr="00774A54">
        <w:rPr>
          <w:rFonts w:ascii="Times New Roman" w:hAnsi="Times New Roman" w:cs="Times New Roman"/>
          <w:sz w:val="24"/>
          <w:szCs w:val="24"/>
        </w:rPr>
        <w:t>50</w:t>
      </w:r>
      <w:r w:rsidRPr="00774A54">
        <w:rPr>
          <w:rFonts w:ascii="Times New Roman" w:hAnsi="Times New Roman" w:cs="Times New Roman"/>
          <w:sz w:val="24"/>
          <w:szCs w:val="24"/>
        </w:rPr>
        <w:t>00x dan 1</w:t>
      </w:r>
      <w:r w:rsidR="00924C73" w:rsidRPr="00774A54">
        <w:rPr>
          <w:rFonts w:ascii="Times New Roman" w:hAnsi="Times New Roman" w:cs="Times New Roman"/>
          <w:sz w:val="24"/>
          <w:szCs w:val="24"/>
        </w:rPr>
        <w:t>0</w:t>
      </w:r>
      <w:r w:rsidR="00F76342" w:rsidRPr="00774A54">
        <w:rPr>
          <w:rFonts w:ascii="Times New Roman" w:hAnsi="Times New Roman" w:cs="Times New Roman"/>
          <w:sz w:val="24"/>
          <w:szCs w:val="24"/>
        </w:rPr>
        <w:t>,</w:t>
      </w:r>
      <w:r w:rsidRPr="00774A54">
        <w:rPr>
          <w:rFonts w:ascii="Times New Roman" w:hAnsi="Times New Roman" w:cs="Times New Roman"/>
          <w:sz w:val="24"/>
          <w:szCs w:val="24"/>
        </w:rPr>
        <w:t>000x dianalisis secara lebih lanjut oleh Lab UM. Pada percobaan ini, hasil p</w:t>
      </w:r>
      <w:r w:rsidR="005F015F" w:rsidRPr="00774A54">
        <w:rPr>
          <w:rFonts w:ascii="Times New Roman" w:hAnsi="Times New Roman" w:cs="Times New Roman"/>
          <w:sz w:val="24"/>
          <w:szCs w:val="24"/>
        </w:rPr>
        <w:t>em</w:t>
      </w:r>
      <w:r w:rsidRPr="00774A54">
        <w:rPr>
          <w:rFonts w:ascii="Times New Roman" w:hAnsi="Times New Roman" w:cs="Times New Roman"/>
          <w:sz w:val="24"/>
          <w:szCs w:val="24"/>
        </w:rPr>
        <w:t>besaran 1</w:t>
      </w:r>
      <w:r w:rsidR="00924C73" w:rsidRPr="00774A54">
        <w:rPr>
          <w:rFonts w:ascii="Times New Roman" w:hAnsi="Times New Roman" w:cs="Times New Roman"/>
          <w:sz w:val="24"/>
          <w:szCs w:val="24"/>
        </w:rPr>
        <w:t>0</w:t>
      </w:r>
      <w:r w:rsidR="00F76342" w:rsidRPr="00774A54">
        <w:rPr>
          <w:rFonts w:ascii="Times New Roman" w:hAnsi="Times New Roman" w:cs="Times New Roman"/>
          <w:sz w:val="24"/>
          <w:szCs w:val="24"/>
        </w:rPr>
        <w:t>,</w:t>
      </w:r>
      <w:r w:rsidRPr="00774A54">
        <w:rPr>
          <w:rFonts w:ascii="Times New Roman" w:hAnsi="Times New Roman" w:cs="Times New Roman"/>
          <w:sz w:val="24"/>
          <w:szCs w:val="24"/>
        </w:rPr>
        <w:t xml:space="preserve">000x digunakan untuk mencocokkan </w:t>
      </w:r>
      <w:r w:rsidR="00B9441F" w:rsidRPr="00774A54">
        <w:rPr>
          <w:rFonts w:ascii="Times New Roman" w:hAnsi="Times New Roman" w:cs="Times New Roman"/>
          <w:b/>
          <w:sz w:val="24"/>
          <w:szCs w:val="24"/>
        </w:rPr>
        <w:t>Gambar</w:t>
      </w:r>
      <w:r w:rsidRPr="00774A54">
        <w:rPr>
          <w:rFonts w:ascii="Times New Roman" w:hAnsi="Times New Roman" w:cs="Times New Roman"/>
          <w:sz w:val="24"/>
          <w:szCs w:val="24"/>
        </w:rPr>
        <w:t xml:space="preserve"> kristalin hasil analisis dengan data XRD</w:t>
      </w:r>
      <w:r w:rsidR="003B6467" w:rsidRPr="00774A54">
        <w:rPr>
          <w:rFonts w:ascii="Times New Roman" w:hAnsi="Times New Roman" w:cs="Times New Roman"/>
          <w:sz w:val="24"/>
          <w:szCs w:val="24"/>
        </w:rPr>
        <w:t xml:space="preserve"> </w:t>
      </w:r>
      <w:r w:rsidR="00BA01FE" w:rsidRPr="00774A54">
        <w:rPr>
          <w:rFonts w:ascii="Times New Roman" w:hAnsi="Times New Roman" w:cs="Times New Roman"/>
          <w:i/>
          <w:sz w:val="24"/>
          <w:szCs w:val="24"/>
        </w:rPr>
        <w:t>raw material</w:t>
      </w:r>
      <w:r w:rsidR="003B6467" w:rsidRPr="00774A54">
        <w:rPr>
          <w:rFonts w:ascii="Times New Roman" w:hAnsi="Times New Roman" w:cs="Times New Roman"/>
          <w:sz w:val="24"/>
          <w:szCs w:val="24"/>
        </w:rPr>
        <w:t xml:space="preserve"> yang sudah dianalisis pada </w:t>
      </w:r>
      <w:r w:rsidR="003B6467" w:rsidRPr="00774A54">
        <w:rPr>
          <w:rFonts w:ascii="Times New Roman" w:hAnsi="Times New Roman" w:cs="Times New Roman"/>
          <w:b/>
          <w:bCs/>
          <w:sz w:val="24"/>
          <w:szCs w:val="24"/>
        </w:rPr>
        <w:t>Tabel 4.</w:t>
      </w:r>
      <w:r w:rsidR="004433AE" w:rsidRPr="00774A54">
        <w:rPr>
          <w:rFonts w:ascii="Times New Roman" w:hAnsi="Times New Roman" w:cs="Times New Roman"/>
          <w:b/>
          <w:bCs/>
          <w:sz w:val="24"/>
          <w:szCs w:val="24"/>
        </w:rPr>
        <w:t>11</w:t>
      </w:r>
      <w:r w:rsidR="003B6467" w:rsidRPr="00774A54">
        <w:rPr>
          <w:rFonts w:ascii="Times New Roman" w:hAnsi="Times New Roman" w:cs="Times New Roman"/>
          <w:sz w:val="24"/>
          <w:szCs w:val="24"/>
        </w:rPr>
        <w:t xml:space="preserve"> pada subab 4.6</w:t>
      </w:r>
      <w:r w:rsidRPr="00774A54">
        <w:rPr>
          <w:rFonts w:ascii="Times New Roman" w:hAnsi="Times New Roman" w:cs="Times New Roman"/>
          <w:sz w:val="24"/>
          <w:szCs w:val="24"/>
        </w:rPr>
        <w:t xml:space="preserve">. Tabel unsur yang berhasil dianalisis dapat dilihat pada </w:t>
      </w:r>
      <w:r w:rsidR="000F568C" w:rsidRPr="00774A54">
        <w:rPr>
          <w:rFonts w:ascii="Times New Roman" w:hAnsi="Times New Roman" w:cs="Times New Roman"/>
          <w:b/>
          <w:bCs/>
          <w:sz w:val="24"/>
          <w:szCs w:val="24"/>
        </w:rPr>
        <w:t xml:space="preserve">Tabel </w:t>
      </w:r>
      <w:r w:rsidR="00552781" w:rsidRPr="00774A54">
        <w:rPr>
          <w:rFonts w:ascii="Times New Roman" w:hAnsi="Times New Roman" w:cs="Times New Roman"/>
          <w:b/>
          <w:bCs/>
          <w:sz w:val="24"/>
          <w:szCs w:val="24"/>
        </w:rPr>
        <w:t>4.</w:t>
      </w:r>
      <w:r w:rsidR="00064199" w:rsidRPr="00774A54">
        <w:rPr>
          <w:rFonts w:ascii="Times New Roman" w:hAnsi="Times New Roman" w:cs="Times New Roman"/>
          <w:b/>
          <w:bCs/>
          <w:sz w:val="24"/>
          <w:szCs w:val="24"/>
        </w:rPr>
        <w:t>2</w:t>
      </w:r>
      <w:r w:rsidR="003E1A35" w:rsidRPr="00774A54">
        <w:rPr>
          <w:rFonts w:ascii="Times New Roman" w:hAnsi="Times New Roman" w:cs="Times New Roman"/>
          <w:b/>
          <w:bCs/>
          <w:sz w:val="24"/>
          <w:szCs w:val="24"/>
        </w:rPr>
        <w:t>1</w:t>
      </w:r>
      <w:r w:rsidR="004433AE" w:rsidRPr="00774A54">
        <w:rPr>
          <w:rFonts w:ascii="Times New Roman" w:hAnsi="Times New Roman" w:cs="Times New Roman"/>
          <w:sz w:val="24"/>
          <w:szCs w:val="24"/>
        </w:rPr>
        <w:t>.</w:t>
      </w:r>
    </w:p>
    <w:p w14:paraId="6DAB26EF" w14:textId="06028FBC" w:rsidR="00DA3730" w:rsidRPr="00774A54" w:rsidRDefault="00DA3730" w:rsidP="00DA3730">
      <w:pPr>
        <w:pStyle w:val="Caption"/>
        <w:keepNext/>
        <w:ind w:left="709"/>
        <w:rPr>
          <w:rFonts w:ascii="Times New Roman" w:hAnsi="Times New Roman" w:cs="Times New Roman"/>
          <w:color w:val="000000"/>
          <w:sz w:val="24"/>
        </w:rPr>
      </w:pPr>
      <w:bookmarkStart w:id="236" w:name="_Toc138396263"/>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21</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Pencocokan </w:t>
      </w:r>
      <w:r w:rsidR="00590EB2" w:rsidRPr="00774A54">
        <w:rPr>
          <w:rFonts w:ascii="Times New Roman" w:hAnsi="Times New Roman" w:cs="Times New Roman"/>
          <w:color w:val="000000"/>
          <w:sz w:val="24"/>
        </w:rPr>
        <w:t>E</w:t>
      </w:r>
      <w:r w:rsidRPr="00774A54">
        <w:rPr>
          <w:rFonts w:ascii="Times New Roman" w:hAnsi="Times New Roman" w:cs="Times New Roman"/>
          <w:color w:val="000000"/>
          <w:sz w:val="24"/>
        </w:rPr>
        <w:t xml:space="preserve">lemen dengan </w:t>
      </w:r>
      <w:r w:rsidR="00590EB2"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enyawa </w:t>
      </w:r>
      <w:r w:rsidR="00590EB2" w:rsidRPr="00774A54">
        <w:rPr>
          <w:rFonts w:ascii="Times New Roman" w:hAnsi="Times New Roman" w:cs="Times New Roman"/>
          <w:color w:val="000000"/>
          <w:sz w:val="24"/>
        </w:rPr>
        <w:t>M</w:t>
      </w:r>
      <w:r w:rsidRPr="00774A54">
        <w:rPr>
          <w:rFonts w:ascii="Times New Roman" w:hAnsi="Times New Roman" w:cs="Times New Roman"/>
          <w:color w:val="000000"/>
          <w:sz w:val="24"/>
        </w:rPr>
        <w:t xml:space="preserve">aterial </w:t>
      </w:r>
      <w:r w:rsidR="003554F3" w:rsidRPr="00774A54">
        <w:rPr>
          <w:rFonts w:ascii="Times New Roman" w:hAnsi="Times New Roman" w:cs="Times New Roman"/>
          <w:color w:val="000000"/>
          <w:sz w:val="24"/>
        </w:rPr>
        <w:t>PSBE_T</w:t>
      </w:r>
      <w:bookmarkEnd w:id="236"/>
    </w:p>
    <w:tbl>
      <w:tblPr>
        <w:tblStyle w:val="TableGrid"/>
        <w:tblW w:w="0" w:type="auto"/>
        <w:tblInd w:w="1413" w:type="dxa"/>
        <w:tblLook w:val="04A0" w:firstRow="1" w:lastRow="0" w:firstColumn="1" w:lastColumn="0" w:noHBand="0" w:noVBand="1"/>
      </w:tblPr>
      <w:tblGrid>
        <w:gridCol w:w="1985"/>
        <w:gridCol w:w="2414"/>
        <w:gridCol w:w="3119"/>
      </w:tblGrid>
      <w:tr w:rsidR="00A90DA8" w:rsidRPr="00774A54" w14:paraId="210D3A25" w14:textId="77777777" w:rsidTr="004F1213">
        <w:tc>
          <w:tcPr>
            <w:tcW w:w="1985" w:type="dxa"/>
            <w:shd w:val="clear" w:color="auto" w:fill="auto"/>
          </w:tcPr>
          <w:p w14:paraId="1DA89CDE" w14:textId="77777777" w:rsidR="00A90DA8" w:rsidRPr="00774A54" w:rsidRDefault="00A90DA8" w:rsidP="002C778C">
            <w:pPr>
              <w:keepLines/>
              <w:jc w:val="center"/>
              <w:rPr>
                <w:rFonts w:ascii="Times New Roman" w:hAnsi="Times New Roman" w:cs="Times New Roman"/>
                <w:b/>
                <w:sz w:val="24"/>
                <w:szCs w:val="24"/>
              </w:rPr>
            </w:pPr>
            <w:r w:rsidRPr="00774A54">
              <w:rPr>
                <w:rFonts w:ascii="Times New Roman" w:hAnsi="Times New Roman" w:cs="Times New Roman"/>
                <w:b/>
                <w:sz w:val="24"/>
                <w:szCs w:val="24"/>
              </w:rPr>
              <w:t>Sample Name</w:t>
            </w:r>
          </w:p>
        </w:tc>
        <w:tc>
          <w:tcPr>
            <w:tcW w:w="2414" w:type="dxa"/>
            <w:shd w:val="clear" w:color="auto" w:fill="auto"/>
          </w:tcPr>
          <w:p w14:paraId="6896A6F9" w14:textId="77777777" w:rsidR="00A90DA8" w:rsidRPr="00774A54" w:rsidRDefault="00A90DA8" w:rsidP="002C778C">
            <w:pPr>
              <w:keepLines/>
              <w:jc w:val="center"/>
              <w:rPr>
                <w:rFonts w:ascii="Times New Roman" w:hAnsi="Times New Roman" w:cs="Times New Roman"/>
                <w:b/>
                <w:sz w:val="24"/>
                <w:szCs w:val="24"/>
              </w:rPr>
            </w:pPr>
            <w:r w:rsidRPr="00774A54">
              <w:rPr>
                <w:rFonts w:ascii="Times New Roman" w:hAnsi="Times New Roman" w:cs="Times New Roman"/>
                <w:b/>
                <w:sz w:val="24"/>
                <w:szCs w:val="24"/>
              </w:rPr>
              <w:t>Dominant Element</w:t>
            </w:r>
          </w:p>
        </w:tc>
        <w:tc>
          <w:tcPr>
            <w:tcW w:w="3119" w:type="dxa"/>
            <w:shd w:val="clear" w:color="auto" w:fill="auto"/>
          </w:tcPr>
          <w:p w14:paraId="76908362" w14:textId="77777777" w:rsidR="00A90DA8" w:rsidRPr="00774A54" w:rsidRDefault="00A90DA8" w:rsidP="002C778C">
            <w:pPr>
              <w:keepLines/>
              <w:jc w:val="center"/>
              <w:rPr>
                <w:rFonts w:ascii="Times New Roman" w:hAnsi="Times New Roman" w:cs="Times New Roman"/>
                <w:b/>
                <w:sz w:val="24"/>
                <w:szCs w:val="24"/>
              </w:rPr>
            </w:pPr>
            <w:r w:rsidRPr="00774A54">
              <w:rPr>
                <w:rFonts w:ascii="Times New Roman" w:hAnsi="Times New Roman" w:cs="Times New Roman"/>
                <w:b/>
                <w:sz w:val="24"/>
                <w:szCs w:val="24"/>
              </w:rPr>
              <w:t>XRD Crystallin</w:t>
            </w:r>
          </w:p>
        </w:tc>
      </w:tr>
      <w:tr w:rsidR="00A90DA8" w:rsidRPr="00774A54" w14:paraId="7B8BC210" w14:textId="77777777" w:rsidTr="004F1213">
        <w:tc>
          <w:tcPr>
            <w:tcW w:w="1985" w:type="dxa"/>
          </w:tcPr>
          <w:p w14:paraId="137C5484" w14:textId="2494424C" w:rsidR="00A90DA8" w:rsidRPr="00774A54" w:rsidRDefault="00462771" w:rsidP="002C778C">
            <w:pPr>
              <w:keepLines/>
              <w:jc w:val="both"/>
              <w:rPr>
                <w:rFonts w:ascii="Times New Roman" w:hAnsi="Times New Roman" w:cs="Times New Roman"/>
                <w:sz w:val="24"/>
                <w:szCs w:val="24"/>
              </w:rPr>
            </w:pPr>
            <w:r w:rsidRPr="00774A54">
              <w:rPr>
                <w:rFonts w:ascii="Times New Roman" w:hAnsi="Times New Roman" w:cs="Times New Roman"/>
                <w:sz w:val="24"/>
                <w:szCs w:val="24"/>
              </w:rPr>
              <w:t xml:space="preserve">Raw </w:t>
            </w:r>
            <w:r w:rsidR="003554F3" w:rsidRPr="00774A54">
              <w:rPr>
                <w:rFonts w:ascii="Times New Roman" w:hAnsi="Times New Roman" w:cs="Times New Roman"/>
                <w:sz w:val="24"/>
                <w:szCs w:val="24"/>
              </w:rPr>
              <w:t>PSBE_T</w:t>
            </w:r>
          </w:p>
        </w:tc>
        <w:tc>
          <w:tcPr>
            <w:tcW w:w="2414" w:type="dxa"/>
          </w:tcPr>
          <w:p w14:paraId="23C312D6" w14:textId="1ACCBD85" w:rsidR="00A90DA8" w:rsidRPr="00774A54" w:rsidRDefault="00A90DA8"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 (</w:t>
            </w:r>
            <w:r w:rsidR="00462771" w:rsidRPr="00774A54">
              <w:rPr>
                <w:rFonts w:ascii="Times New Roman" w:hAnsi="Times New Roman" w:cs="Times New Roman"/>
                <w:sz w:val="24"/>
                <w:szCs w:val="24"/>
              </w:rPr>
              <w:t>38</w:t>
            </w:r>
            <w:r w:rsidR="0038169E" w:rsidRPr="00774A54">
              <w:rPr>
                <w:rFonts w:ascii="Times New Roman" w:hAnsi="Times New Roman" w:cs="Times New Roman"/>
                <w:sz w:val="24"/>
                <w:szCs w:val="24"/>
              </w:rPr>
              <w:t>,</w:t>
            </w:r>
            <w:r w:rsidR="00462771" w:rsidRPr="00774A54">
              <w:rPr>
                <w:rFonts w:ascii="Times New Roman" w:hAnsi="Times New Roman" w:cs="Times New Roman"/>
                <w:sz w:val="24"/>
                <w:szCs w:val="24"/>
              </w:rPr>
              <w:t>6</w:t>
            </w:r>
            <w:r w:rsidRPr="00774A54">
              <w:rPr>
                <w:rFonts w:ascii="Times New Roman" w:hAnsi="Times New Roman" w:cs="Times New Roman"/>
                <w:sz w:val="24"/>
                <w:szCs w:val="24"/>
              </w:rPr>
              <w:t>%)</w:t>
            </w:r>
          </w:p>
          <w:p w14:paraId="0DB66F24" w14:textId="0534C867" w:rsidR="00A90DA8" w:rsidRPr="00774A54" w:rsidRDefault="00A90DA8"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O (</w:t>
            </w:r>
            <w:r w:rsidR="00462771" w:rsidRPr="00774A54">
              <w:rPr>
                <w:rFonts w:ascii="Times New Roman" w:hAnsi="Times New Roman" w:cs="Times New Roman"/>
                <w:sz w:val="24"/>
                <w:szCs w:val="24"/>
              </w:rPr>
              <w:t>50</w:t>
            </w:r>
            <w:r w:rsidR="0038169E" w:rsidRPr="00774A54">
              <w:rPr>
                <w:rFonts w:ascii="Times New Roman" w:hAnsi="Times New Roman" w:cs="Times New Roman"/>
                <w:sz w:val="24"/>
                <w:szCs w:val="24"/>
              </w:rPr>
              <w:t>,</w:t>
            </w:r>
            <w:r w:rsidR="00462771" w:rsidRPr="00774A54">
              <w:rPr>
                <w:rFonts w:ascii="Times New Roman" w:hAnsi="Times New Roman" w:cs="Times New Roman"/>
                <w:sz w:val="24"/>
                <w:szCs w:val="24"/>
              </w:rPr>
              <w:t>1</w:t>
            </w:r>
            <w:r w:rsidRPr="00774A54">
              <w:rPr>
                <w:rFonts w:ascii="Times New Roman" w:hAnsi="Times New Roman" w:cs="Times New Roman"/>
                <w:sz w:val="24"/>
                <w:szCs w:val="24"/>
              </w:rPr>
              <w:t>%)</w:t>
            </w:r>
          </w:p>
          <w:p w14:paraId="2AD271ED" w14:textId="66C90DA8" w:rsidR="00A90DA8" w:rsidRPr="00774A54" w:rsidRDefault="00E836D5"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Al (1</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8%)</w:t>
            </w:r>
          </w:p>
          <w:p w14:paraId="66694D43" w14:textId="7405CC48" w:rsidR="00A90DA8" w:rsidRPr="00774A54" w:rsidRDefault="00A90DA8"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Si (</w:t>
            </w:r>
            <w:r w:rsidR="00462771" w:rsidRPr="00774A54">
              <w:rPr>
                <w:rFonts w:ascii="Times New Roman" w:hAnsi="Times New Roman" w:cs="Times New Roman"/>
                <w:sz w:val="24"/>
                <w:szCs w:val="24"/>
              </w:rPr>
              <w:t>6</w:t>
            </w:r>
            <w:r w:rsidR="0038169E" w:rsidRPr="00774A54">
              <w:rPr>
                <w:rFonts w:ascii="Times New Roman" w:hAnsi="Times New Roman" w:cs="Times New Roman"/>
                <w:sz w:val="24"/>
                <w:szCs w:val="24"/>
              </w:rPr>
              <w:t>,</w:t>
            </w:r>
            <w:r w:rsidR="00462771" w:rsidRPr="00774A54">
              <w:rPr>
                <w:rFonts w:ascii="Times New Roman" w:hAnsi="Times New Roman" w:cs="Times New Roman"/>
                <w:sz w:val="24"/>
                <w:szCs w:val="24"/>
              </w:rPr>
              <w:t>3</w:t>
            </w:r>
            <w:r w:rsidRPr="00774A54">
              <w:rPr>
                <w:rFonts w:ascii="Times New Roman" w:hAnsi="Times New Roman" w:cs="Times New Roman"/>
                <w:sz w:val="24"/>
                <w:szCs w:val="24"/>
              </w:rPr>
              <w:t>%)</w:t>
            </w:r>
          </w:p>
          <w:p w14:paraId="1479563D" w14:textId="0E2C3173" w:rsidR="00E836D5" w:rsidRPr="00774A54" w:rsidRDefault="00E836D5"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K (0</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4%)</w:t>
            </w:r>
          </w:p>
          <w:p w14:paraId="70C5FE12" w14:textId="3691F850" w:rsidR="000D0593" w:rsidRPr="00774A54" w:rsidRDefault="000D0593" w:rsidP="002C778C">
            <w:pPr>
              <w:pStyle w:val="ListParagraph"/>
              <w:keepLines/>
              <w:numPr>
                <w:ilvl w:val="0"/>
                <w:numId w:val="11"/>
              </w:numPr>
              <w:jc w:val="both"/>
              <w:rPr>
                <w:rFonts w:ascii="Times New Roman" w:hAnsi="Times New Roman" w:cs="Times New Roman"/>
                <w:sz w:val="24"/>
                <w:szCs w:val="24"/>
              </w:rPr>
            </w:pPr>
            <w:r w:rsidRPr="00774A54">
              <w:rPr>
                <w:rFonts w:ascii="Times New Roman" w:hAnsi="Times New Roman" w:cs="Times New Roman"/>
                <w:sz w:val="24"/>
                <w:szCs w:val="24"/>
              </w:rPr>
              <w:t>Ca (0</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3 %)</w:t>
            </w:r>
          </w:p>
        </w:tc>
        <w:tc>
          <w:tcPr>
            <w:tcW w:w="3119" w:type="dxa"/>
          </w:tcPr>
          <w:p w14:paraId="56C97307" w14:textId="44E6E589" w:rsidR="00A90DA8" w:rsidRPr="00774A54" w:rsidRDefault="00E836D5" w:rsidP="002C778C">
            <w:pPr>
              <w:pStyle w:val="ListParagraph"/>
              <w:keepNext/>
              <w:keepLines/>
              <w:numPr>
                <w:ilvl w:val="0"/>
                <w:numId w:val="11"/>
              </w:numPr>
              <w:jc w:val="both"/>
              <w:rPr>
                <w:rFonts w:ascii="Times New Roman" w:hAnsi="Times New Roman" w:cs="Times New Roman"/>
                <w:sz w:val="24"/>
                <w:szCs w:val="24"/>
              </w:rPr>
            </w:pPr>
            <w:r w:rsidRPr="00774A54">
              <w:rPr>
                <w:rFonts w:ascii="Times New Roman" w:eastAsia="Times New Roman" w:hAnsi="Times New Roman" w:cs="Times New Roman"/>
                <w:color w:val="000000"/>
                <w:sz w:val="24"/>
                <w:szCs w:val="24"/>
              </w:rPr>
              <w:t>Al</w:t>
            </w:r>
            <w:r w:rsidRPr="00774A54">
              <w:rPr>
                <w:rFonts w:ascii="Times New Roman" w:eastAsia="Times New Roman" w:hAnsi="Times New Roman" w:cs="Times New Roman"/>
                <w:color w:val="000000"/>
                <w:sz w:val="24"/>
                <w:szCs w:val="24"/>
                <w:vertAlign w:val="subscript"/>
              </w:rPr>
              <w:t>4</w:t>
            </w:r>
            <w:r w:rsidRPr="00774A54">
              <w:rPr>
                <w:rFonts w:ascii="Times New Roman" w:eastAsia="Times New Roman" w:hAnsi="Times New Roman" w:cs="Times New Roman"/>
                <w:color w:val="000000"/>
                <w:sz w:val="24"/>
                <w:szCs w:val="24"/>
              </w:rPr>
              <w:t>KO</w:t>
            </w:r>
            <w:r w:rsidRPr="00774A54">
              <w:rPr>
                <w:rFonts w:ascii="Times New Roman" w:eastAsia="Times New Roman" w:hAnsi="Times New Roman" w:cs="Times New Roman"/>
                <w:color w:val="000000"/>
                <w:sz w:val="24"/>
                <w:szCs w:val="24"/>
                <w:vertAlign w:val="subscript"/>
              </w:rPr>
              <w:t>12</w:t>
            </w:r>
            <w:r w:rsidRPr="00774A54">
              <w:rPr>
                <w:rFonts w:ascii="Times New Roman" w:eastAsia="Times New Roman" w:hAnsi="Times New Roman" w:cs="Times New Roman"/>
                <w:color w:val="000000"/>
                <w:sz w:val="24"/>
                <w:szCs w:val="24"/>
              </w:rPr>
              <w:t>Si</w:t>
            </w:r>
            <w:r w:rsidRPr="00774A54">
              <w:rPr>
                <w:rFonts w:ascii="Times New Roman" w:eastAsia="Times New Roman" w:hAnsi="Times New Roman" w:cs="Times New Roman"/>
                <w:color w:val="000000"/>
                <w:sz w:val="24"/>
                <w:szCs w:val="24"/>
                <w:vertAlign w:val="subscript"/>
              </w:rPr>
              <w:t>2</w:t>
            </w:r>
            <w:r w:rsidRPr="00774A54">
              <w:rPr>
                <w:rFonts w:ascii="Times New Roman" w:eastAsia="Times New Roman" w:hAnsi="Times New Roman" w:cs="Times New Roman"/>
                <w:color w:val="000000"/>
                <w:sz w:val="24"/>
                <w:szCs w:val="24"/>
              </w:rPr>
              <w:t xml:space="preserve"> (</w:t>
            </w:r>
            <w:r w:rsidR="00743F86" w:rsidRPr="00774A54">
              <w:rPr>
                <w:rFonts w:ascii="Times New Roman" w:eastAsia="Times New Roman" w:hAnsi="Times New Roman" w:cs="Times New Roman"/>
                <w:color w:val="000000"/>
                <w:sz w:val="24"/>
                <w:szCs w:val="24"/>
              </w:rPr>
              <w:t>15</w:t>
            </w:r>
            <w:r w:rsidR="0038169E" w:rsidRPr="00774A54">
              <w:rPr>
                <w:rFonts w:ascii="Times New Roman" w:eastAsia="Times New Roman" w:hAnsi="Times New Roman" w:cs="Times New Roman"/>
                <w:color w:val="000000"/>
                <w:sz w:val="24"/>
                <w:szCs w:val="24"/>
              </w:rPr>
              <w:t>,</w:t>
            </w:r>
            <w:r w:rsidR="00BC49D2" w:rsidRPr="00774A54">
              <w:rPr>
                <w:rFonts w:ascii="Times New Roman" w:eastAsia="Times New Roman" w:hAnsi="Times New Roman" w:cs="Times New Roman"/>
                <w:color w:val="000000"/>
                <w:sz w:val="24"/>
                <w:szCs w:val="24"/>
              </w:rPr>
              <w:t>07</w:t>
            </w:r>
            <w:r w:rsidRPr="00774A54">
              <w:rPr>
                <w:rFonts w:ascii="Times New Roman" w:eastAsia="Times New Roman" w:hAnsi="Times New Roman" w:cs="Times New Roman"/>
                <w:color w:val="000000"/>
                <w:sz w:val="24"/>
                <w:szCs w:val="24"/>
              </w:rPr>
              <w:t>%)</w:t>
            </w:r>
          </w:p>
          <w:p w14:paraId="76B0E69B" w14:textId="5344FC07" w:rsidR="000D0593" w:rsidRPr="00774A54" w:rsidRDefault="000D0593" w:rsidP="002C778C">
            <w:pPr>
              <w:pStyle w:val="ListParagraph"/>
              <w:keepNext/>
              <w:keepLines/>
              <w:numPr>
                <w:ilvl w:val="0"/>
                <w:numId w:val="11"/>
              </w:numPr>
              <w:jc w:val="both"/>
              <w:rPr>
                <w:rFonts w:ascii="Times New Roman" w:hAnsi="Times New Roman" w:cs="Times New Roman"/>
                <w:sz w:val="24"/>
                <w:szCs w:val="24"/>
              </w:rPr>
            </w:pPr>
            <w:r w:rsidRPr="00774A54">
              <w:rPr>
                <w:rFonts w:ascii="Times New Roman" w:eastAsia="Times New Roman" w:hAnsi="Times New Roman" w:cs="Times New Roman"/>
                <w:color w:val="000000"/>
                <w:sz w:val="24"/>
                <w:szCs w:val="24"/>
              </w:rPr>
              <w:t>CaCO</w:t>
            </w:r>
            <w:r w:rsidRPr="00774A54">
              <w:rPr>
                <w:rFonts w:ascii="Times New Roman" w:eastAsia="Times New Roman" w:hAnsi="Times New Roman" w:cs="Times New Roman"/>
                <w:color w:val="000000"/>
                <w:sz w:val="24"/>
                <w:szCs w:val="24"/>
                <w:vertAlign w:val="subscript"/>
              </w:rPr>
              <w:t>3</w:t>
            </w:r>
            <w:r w:rsidRPr="00774A54">
              <w:rPr>
                <w:rFonts w:ascii="Times New Roman" w:eastAsia="Times New Roman" w:hAnsi="Times New Roman" w:cs="Times New Roman"/>
                <w:color w:val="000000"/>
                <w:sz w:val="24"/>
                <w:szCs w:val="24"/>
              </w:rPr>
              <w:t xml:space="preserve"> (3</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58%)</w:t>
            </w:r>
          </w:p>
        </w:tc>
      </w:tr>
    </w:tbl>
    <w:p w14:paraId="4698F7B6" w14:textId="234AE01F" w:rsidR="00FD776B" w:rsidRPr="00774A54" w:rsidRDefault="00000000" w:rsidP="00DA3730">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Dengan mencocokkan data </w:t>
      </w:r>
      <w:r w:rsidR="004510A1" w:rsidRPr="00774A54">
        <w:rPr>
          <w:rFonts w:ascii="Times New Roman" w:hAnsi="Times New Roman" w:cs="Times New Roman"/>
          <w:sz w:val="24"/>
          <w:szCs w:val="24"/>
        </w:rPr>
        <w:t>uji SEM-EDX</w:t>
      </w:r>
      <w:r w:rsidRPr="00774A54">
        <w:rPr>
          <w:rFonts w:ascii="Times New Roman" w:hAnsi="Times New Roman" w:cs="Times New Roman"/>
          <w:sz w:val="24"/>
          <w:szCs w:val="24"/>
        </w:rPr>
        <w:t xml:space="preserve"> dengan hasil analisis XRD</w:t>
      </w:r>
      <w:r w:rsidR="0085160A" w:rsidRPr="00774A54">
        <w:rPr>
          <w:rFonts w:ascii="Times New Roman" w:hAnsi="Times New Roman" w:cs="Times New Roman"/>
          <w:sz w:val="24"/>
          <w:szCs w:val="24"/>
        </w:rPr>
        <w:t xml:space="preserve"> </w:t>
      </w:r>
      <w:r w:rsidR="003554F3" w:rsidRPr="00774A54">
        <w:rPr>
          <w:rFonts w:ascii="Times New Roman" w:hAnsi="Times New Roman" w:cs="Times New Roman"/>
          <w:sz w:val="24"/>
          <w:szCs w:val="24"/>
        </w:rPr>
        <w:t>PSBE_T</w:t>
      </w:r>
      <w:r w:rsidR="0085160A" w:rsidRPr="00774A54">
        <w:rPr>
          <w:rFonts w:ascii="Times New Roman" w:hAnsi="Times New Roman" w:cs="Times New Roman"/>
          <w:sz w:val="24"/>
          <w:szCs w:val="24"/>
        </w:rPr>
        <w:t xml:space="preserve"> </w:t>
      </w:r>
      <w:r w:rsidR="004433AE" w:rsidRPr="00774A54">
        <w:rPr>
          <w:rFonts w:ascii="Times New Roman" w:hAnsi="Times New Roman" w:cs="Times New Roman"/>
          <w:sz w:val="24"/>
          <w:szCs w:val="24"/>
        </w:rPr>
        <w:t xml:space="preserve">(subab 4.6) </w:t>
      </w:r>
      <w:r w:rsidR="00AA3A66" w:rsidRPr="00774A54">
        <w:rPr>
          <w:rFonts w:ascii="Times New Roman" w:hAnsi="Times New Roman" w:cs="Times New Roman"/>
          <w:sz w:val="24"/>
          <w:szCs w:val="24"/>
        </w:rPr>
        <w:t xml:space="preserve">seperti yang terdapat </w:t>
      </w:r>
      <w:r w:rsidR="0085160A" w:rsidRPr="00774A54">
        <w:rPr>
          <w:rFonts w:ascii="Times New Roman" w:hAnsi="Times New Roman" w:cs="Times New Roman"/>
          <w:sz w:val="24"/>
          <w:szCs w:val="24"/>
        </w:rPr>
        <w:t xml:space="preserve">pada </w:t>
      </w:r>
      <w:r w:rsidR="0085160A" w:rsidRPr="00774A54">
        <w:rPr>
          <w:rFonts w:ascii="Times New Roman" w:hAnsi="Times New Roman" w:cs="Times New Roman"/>
          <w:b/>
          <w:bCs/>
          <w:sz w:val="24"/>
          <w:szCs w:val="24"/>
        </w:rPr>
        <w:t xml:space="preserve">Tabel </w:t>
      </w:r>
      <w:r w:rsidR="00D719B7" w:rsidRPr="00774A54">
        <w:rPr>
          <w:rFonts w:ascii="Times New Roman" w:hAnsi="Times New Roman" w:cs="Times New Roman"/>
          <w:b/>
          <w:bCs/>
          <w:sz w:val="24"/>
          <w:szCs w:val="24"/>
        </w:rPr>
        <w:t>4.</w:t>
      </w:r>
      <w:r w:rsidR="008052BD" w:rsidRPr="00774A54">
        <w:rPr>
          <w:rFonts w:ascii="Times New Roman" w:hAnsi="Times New Roman" w:cs="Times New Roman"/>
          <w:b/>
          <w:bCs/>
          <w:sz w:val="24"/>
          <w:szCs w:val="24"/>
        </w:rPr>
        <w:t>2</w:t>
      </w:r>
      <w:r w:rsidR="00720751" w:rsidRPr="00774A54">
        <w:rPr>
          <w:rFonts w:ascii="Times New Roman" w:hAnsi="Times New Roman" w:cs="Times New Roman"/>
          <w:b/>
          <w:bCs/>
          <w:sz w:val="24"/>
          <w:szCs w:val="24"/>
        </w:rPr>
        <w:t>1</w:t>
      </w:r>
      <w:r w:rsidRPr="00774A54">
        <w:rPr>
          <w:rFonts w:ascii="Times New Roman" w:hAnsi="Times New Roman" w:cs="Times New Roman"/>
          <w:sz w:val="24"/>
          <w:szCs w:val="24"/>
        </w:rPr>
        <w:t>, kita dapat mengetahui bahwa kristal pada analisis XRD (pe</w:t>
      </w:r>
      <w:r w:rsidR="00905466" w:rsidRPr="00774A54">
        <w:rPr>
          <w:rFonts w:ascii="Times New Roman" w:hAnsi="Times New Roman" w:cs="Times New Roman"/>
          <w:sz w:val="24"/>
          <w:szCs w:val="24"/>
        </w:rPr>
        <w:t>m</w:t>
      </w:r>
      <w:r w:rsidRPr="00774A54">
        <w:rPr>
          <w:rFonts w:ascii="Times New Roman" w:hAnsi="Times New Roman" w:cs="Times New Roman"/>
          <w:sz w:val="24"/>
          <w:szCs w:val="24"/>
        </w:rPr>
        <w:t>besaran 10</w:t>
      </w:r>
      <w:r w:rsidR="00361C0F" w:rsidRPr="00774A54">
        <w:rPr>
          <w:rFonts w:ascii="Times New Roman" w:hAnsi="Times New Roman" w:cs="Times New Roman"/>
          <w:sz w:val="24"/>
          <w:szCs w:val="24"/>
        </w:rPr>
        <w:t>,</w:t>
      </w:r>
      <w:r w:rsidR="008030A4" w:rsidRPr="00774A54">
        <w:rPr>
          <w:rFonts w:ascii="Times New Roman" w:hAnsi="Times New Roman" w:cs="Times New Roman"/>
          <w:sz w:val="24"/>
          <w:szCs w:val="24"/>
        </w:rPr>
        <w:t>0</w:t>
      </w:r>
      <w:r w:rsidRPr="00774A54">
        <w:rPr>
          <w:rFonts w:ascii="Times New Roman" w:hAnsi="Times New Roman" w:cs="Times New Roman"/>
          <w:sz w:val="24"/>
          <w:szCs w:val="24"/>
        </w:rPr>
        <w:t>00x) adalah Illite atau Al</w:t>
      </w:r>
      <w:r w:rsidRPr="00774A54">
        <w:rPr>
          <w:rFonts w:ascii="Times New Roman" w:hAnsi="Times New Roman" w:cs="Times New Roman"/>
          <w:sz w:val="24"/>
          <w:szCs w:val="24"/>
          <w:vertAlign w:val="subscript"/>
        </w:rPr>
        <w:t>4</w:t>
      </w:r>
      <w:r w:rsidRPr="00774A54">
        <w:rPr>
          <w:rFonts w:ascii="Times New Roman" w:hAnsi="Times New Roman" w:cs="Times New Roman"/>
          <w:sz w:val="24"/>
          <w:szCs w:val="24"/>
        </w:rPr>
        <w:t>KO</w:t>
      </w:r>
      <w:r w:rsidRPr="00774A54">
        <w:rPr>
          <w:rFonts w:ascii="Times New Roman" w:hAnsi="Times New Roman" w:cs="Times New Roman"/>
          <w:sz w:val="24"/>
          <w:szCs w:val="24"/>
          <w:vertAlign w:val="subscript"/>
        </w:rPr>
        <w:t>12</w:t>
      </w:r>
      <w:r w:rsidRPr="00774A54">
        <w:rPr>
          <w:rFonts w:ascii="Times New Roman" w:hAnsi="Times New Roman" w:cs="Times New Roman"/>
          <w:sz w:val="24"/>
          <w:szCs w:val="24"/>
        </w:rPr>
        <w:t>Si</w:t>
      </w:r>
      <w:r w:rsidRPr="00774A54">
        <w:rPr>
          <w:rFonts w:ascii="Times New Roman" w:hAnsi="Times New Roman" w:cs="Times New Roman"/>
          <w:sz w:val="24"/>
          <w:szCs w:val="24"/>
          <w:vertAlign w:val="subscript"/>
        </w:rPr>
        <w:t>2</w:t>
      </w:r>
      <w:r w:rsidR="000D0593" w:rsidRPr="00774A54">
        <w:rPr>
          <w:rFonts w:ascii="Times New Roman" w:hAnsi="Times New Roman" w:cs="Times New Roman"/>
          <w:sz w:val="24"/>
          <w:szCs w:val="24"/>
        </w:rPr>
        <w:t xml:space="preserve"> beserta dengan calcite (CaCO</w:t>
      </w:r>
      <w:r w:rsidR="000D0593" w:rsidRPr="00774A54">
        <w:rPr>
          <w:rFonts w:ascii="Times New Roman" w:hAnsi="Times New Roman" w:cs="Times New Roman"/>
          <w:sz w:val="24"/>
          <w:szCs w:val="24"/>
          <w:vertAlign w:val="subscript"/>
        </w:rPr>
        <w:t>3</w:t>
      </w:r>
      <w:r w:rsidR="000D0593" w:rsidRPr="00774A54">
        <w:rPr>
          <w:rFonts w:ascii="Times New Roman" w:hAnsi="Times New Roman" w:cs="Times New Roman"/>
          <w:sz w:val="24"/>
          <w:szCs w:val="24"/>
        </w:rPr>
        <w:t>).</w:t>
      </w:r>
    </w:p>
    <w:p w14:paraId="26B60014" w14:textId="47BF755D" w:rsidR="000B7CA3" w:rsidRPr="00774A54" w:rsidRDefault="004510A1" w:rsidP="00DA3730">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Hal ini dapat dilihat pada rangkuman unsur dominan dan kristallin</w:t>
      </w:r>
      <w:r w:rsidR="00A85658" w:rsidRPr="00774A54">
        <w:rPr>
          <w:rFonts w:ascii="Times New Roman" w:hAnsi="Times New Roman" w:cs="Times New Roman"/>
          <w:sz w:val="24"/>
          <w:szCs w:val="24"/>
        </w:rPr>
        <w:t>-</w:t>
      </w:r>
      <w:r w:rsidR="008030A4" w:rsidRPr="00774A54">
        <w:rPr>
          <w:rFonts w:ascii="Times New Roman" w:hAnsi="Times New Roman" w:cs="Times New Roman"/>
          <w:sz w:val="24"/>
          <w:szCs w:val="24"/>
        </w:rPr>
        <w:t>n</w:t>
      </w:r>
      <w:r w:rsidRPr="00774A54">
        <w:rPr>
          <w:rFonts w:ascii="Times New Roman" w:hAnsi="Times New Roman" w:cs="Times New Roman"/>
          <w:sz w:val="24"/>
          <w:szCs w:val="24"/>
        </w:rPr>
        <w:t xml:space="preserve">ya pada </w:t>
      </w:r>
      <w:r w:rsidRPr="00774A54">
        <w:rPr>
          <w:rFonts w:ascii="Times New Roman" w:hAnsi="Times New Roman" w:cs="Times New Roman"/>
          <w:b/>
          <w:bCs/>
          <w:sz w:val="24"/>
          <w:szCs w:val="24"/>
        </w:rPr>
        <w:t>Tabel 4.</w:t>
      </w:r>
      <w:r w:rsidR="00101C8D" w:rsidRPr="00774A54">
        <w:rPr>
          <w:rFonts w:ascii="Times New Roman" w:hAnsi="Times New Roman" w:cs="Times New Roman"/>
          <w:b/>
          <w:bCs/>
          <w:sz w:val="24"/>
          <w:szCs w:val="24"/>
        </w:rPr>
        <w:t>2</w:t>
      </w:r>
      <w:r w:rsidR="00720751" w:rsidRPr="00774A54">
        <w:rPr>
          <w:rFonts w:ascii="Times New Roman" w:hAnsi="Times New Roman" w:cs="Times New Roman"/>
          <w:b/>
          <w:bCs/>
          <w:sz w:val="24"/>
          <w:szCs w:val="24"/>
        </w:rPr>
        <w:t>1</w:t>
      </w:r>
      <w:r w:rsidRPr="00774A54">
        <w:rPr>
          <w:rFonts w:ascii="Times New Roman" w:hAnsi="Times New Roman" w:cs="Times New Roman"/>
          <w:sz w:val="24"/>
          <w:szCs w:val="24"/>
        </w:rPr>
        <w:t>.</w:t>
      </w:r>
      <w:r w:rsidR="000B297E" w:rsidRPr="00774A54">
        <w:rPr>
          <w:rFonts w:ascii="Times New Roman" w:hAnsi="Times New Roman" w:cs="Times New Roman"/>
          <w:sz w:val="24"/>
          <w:szCs w:val="24"/>
        </w:rPr>
        <w:t xml:space="preserve"> </w:t>
      </w:r>
      <w:r w:rsidR="006B6CEF" w:rsidRPr="00774A54">
        <w:rPr>
          <w:rFonts w:ascii="Times New Roman" w:hAnsi="Times New Roman" w:cs="Times New Roman"/>
          <w:sz w:val="24"/>
          <w:szCs w:val="24"/>
        </w:rPr>
        <w:t>Namun terdapat juga komponen C (karbon) dan O (Oksigen) dengan kuantitas yang lumayan dominan</w:t>
      </w:r>
      <w:r w:rsidR="000D0593" w:rsidRPr="00774A54">
        <w:rPr>
          <w:rFonts w:ascii="Times New Roman" w:hAnsi="Times New Roman" w:cs="Times New Roman"/>
          <w:sz w:val="24"/>
          <w:szCs w:val="24"/>
        </w:rPr>
        <w:t xml:space="preserve"> jika dibandingkan dengan kadar Ca</w:t>
      </w:r>
      <w:r w:rsidR="006B6CEF" w:rsidRPr="00774A54">
        <w:rPr>
          <w:rFonts w:ascii="Times New Roman" w:hAnsi="Times New Roman" w:cs="Times New Roman"/>
          <w:sz w:val="24"/>
          <w:szCs w:val="24"/>
        </w:rPr>
        <w:t>. Jika kemudian disesuaikan dengan rekam hasil pengujian XRD, maka kemungkinan senyawa tersebut adalah CaCO</w:t>
      </w:r>
      <w:r w:rsidR="006B6CEF" w:rsidRPr="00774A54">
        <w:rPr>
          <w:rFonts w:ascii="Times New Roman" w:hAnsi="Times New Roman" w:cs="Times New Roman"/>
          <w:sz w:val="24"/>
          <w:szCs w:val="24"/>
          <w:vertAlign w:val="subscript"/>
        </w:rPr>
        <w:t>3</w:t>
      </w:r>
      <w:r w:rsidR="006B6CEF" w:rsidRPr="00774A54">
        <w:rPr>
          <w:rFonts w:ascii="Times New Roman" w:hAnsi="Times New Roman" w:cs="Times New Roman"/>
          <w:sz w:val="24"/>
          <w:szCs w:val="24"/>
        </w:rPr>
        <w:t xml:space="preserve">. </w:t>
      </w:r>
      <w:r w:rsidR="00AD3840" w:rsidRPr="00774A54">
        <w:rPr>
          <w:rFonts w:ascii="Times New Roman" w:hAnsi="Times New Roman" w:cs="Times New Roman"/>
          <w:sz w:val="24"/>
          <w:szCs w:val="24"/>
        </w:rPr>
        <w:t xml:space="preserve">Kemungkinan ini juga didukung dengan adanya hasil XRF </w:t>
      </w:r>
      <w:r w:rsidR="003554F3" w:rsidRPr="00774A54">
        <w:rPr>
          <w:rFonts w:ascii="Times New Roman" w:hAnsi="Times New Roman" w:cs="Times New Roman"/>
          <w:sz w:val="24"/>
          <w:szCs w:val="24"/>
        </w:rPr>
        <w:t>PSBE_T</w:t>
      </w:r>
      <w:r w:rsidR="00AD3840" w:rsidRPr="00774A54">
        <w:rPr>
          <w:rFonts w:ascii="Times New Roman" w:hAnsi="Times New Roman" w:cs="Times New Roman"/>
          <w:sz w:val="24"/>
          <w:szCs w:val="24"/>
        </w:rPr>
        <w:t xml:space="preserve"> di </w:t>
      </w:r>
      <w:r w:rsidR="00FD776B" w:rsidRPr="00774A54">
        <w:rPr>
          <w:rFonts w:ascii="Times New Roman" w:hAnsi="Times New Roman" w:cs="Times New Roman"/>
          <w:sz w:val="24"/>
          <w:szCs w:val="24"/>
        </w:rPr>
        <w:t>mana hasil</w:t>
      </w:r>
      <w:r w:rsidR="00896D95" w:rsidRPr="00774A54">
        <w:rPr>
          <w:rFonts w:ascii="Times New Roman" w:hAnsi="Times New Roman" w:cs="Times New Roman"/>
          <w:sz w:val="24"/>
          <w:szCs w:val="24"/>
        </w:rPr>
        <w:t xml:space="preserve"> XRF menunjukkan adanya unsur Ca </w:t>
      </w:r>
      <w:r w:rsidR="000D0593" w:rsidRPr="00774A54">
        <w:rPr>
          <w:rFonts w:ascii="Times New Roman" w:hAnsi="Times New Roman" w:cs="Times New Roman"/>
          <w:sz w:val="24"/>
          <w:szCs w:val="24"/>
        </w:rPr>
        <w:t xml:space="preserve">berjumlah besar </w:t>
      </w:r>
      <w:r w:rsidR="00896D95" w:rsidRPr="00774A54">
        <w:rPr>
          <w:rFonts w:ascii="Times New Roman" w:hAnsi="Times New Roman" w:cs="Times New Roman"/>
          <w:sz w:val="24"/>
          <w:szCs w:val="24"/>
        </w:rPr>
        <w:t xml:space="preserve">pada </w:t>
      </w:r>
      <w:r w:rsidR="00BA01FE" w:rsidRPr="00774A54">
        <w:rPr>
          <w:rFonts w:ascii="Times New Roman" w:hAnsi="Times New Roman" w:cs="Times New Roman"/>
          <w:i/>
          <w:sz w:val="24"/>
          <w:szCs w:val="24"/>
        </w:rPr>
        <w:t>raw material</w:t>
      </w:r>
      <w:r w:rsidR="00896D95" w:rsidRPr="00774A54">
        <w:rPr>
          <w:rFonts w:ascii="Times New Roman" w:hAnsi="Times New Roman" w:cs="Times New Roman"/>
          <w:sz w:val="24"/>
          <w:szCs w:val="24"/>
        </w:rPr>
        <w:t xml:space="preserve"> </w:t>
      </w:r>
      <w:r w:rsidR="003554F3" w:rsidRPr="00774A54">
        <w:rPr>
          <w:rFonts w:ascii="Times New Roman" w:hAnsi="Times New Roman" w:cs="Times New Roman"/>
          <w:sz w:val="24"/>
          <w:szCs w:val="24"/>
        </w:rPr>
        <w:t>PSBE_T</w:t>
      </w:r>
      <w:r w:rsidR="00896D95" w:rsidRPr="00774A54">
        <w:rPr>
          <w:rFonts w:ascii="Times New Roman" w:hAnsi="Times New Roman" w:cs="Times New Roman"/>
          <w:sz w:val="24"/>
          <w:szCs w:val="24"/>
        </w:rPr>
        <w:t xml:space="preserve">. </w:t>
      </w:r>
    </w:p>
    <w:p w14:paraId="408CD45C" w14:textId="2E57ABB9" w:rsidR="003B6FA7" w:rsidRPr="00774A54" w:rsidRDefault="00AA3A66" w:rsidP="000C5E25">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itu, hasil SEM-EDX ini sesuai dengan penelitian </w:t>
      </w:r>
      <w:r w:rsidR="007D2596" w:rsidRPr="00774A54">
        <w:rPr>
          <w:rFonts w:ascii="Times New Roman" w:hAnsi="Times New Roman" w:cs="Times New Roman"/>
          <w:sz w:val="24"/>
          <w:szCs w:val="24"/>
        </w:rPr>
        <w:t>(</w:t>
      </w:r>
      <w:r w:rsidR="00B743C2" w:rsidRPr="00774A54">
        <w:rPr>
          <w:rFonts w:ascii="Times New Roman" w:hAnsi="Times New Roman" w:cs="Times New Roman"/>
          <w:sz w:val="24"/>
          <w:szCs w:val="24"/>
        </w:rPr>
        <w:t>Dijakstra, 2017</w:t>
      </w:r>
      <w:r w:rsidR="007D2596" w:rsidRPr="00774A54">
        <w:rPr>
          <w:rFonts w:ascii="Times New Roman" w:hAnsi="Times New Roman" w:cs="Times New Roman"/>
          <w:sz w:val="24"/>
          <w:szCs w:val="24"/>
        </w:rPr>
        <w:t>)</w:t>
      </w:r>
      <w:r w:rsidR="00B743C2" w:rsidRPr="00774A54">
        <w:rPr>
          <w:rFonts w:ascii="Times New Roman" w:hAnsi="Times New Roman" w:cs="Times New Roman"/>
          <w:sz w:val="24"/>
          <w:szCs w:val="24"/>
        </w:rPr>
        <w:t>, di</w:t>
      </w:r>
      <w:r w:rsidR="00247614" w:rsidRPr="00774A54">
        <w:rPr>
          <w:rFonts w:ascii="Times New Roman" w:hAnsi="Times New Roman" w:cs="Times New Roman"/>
          <w:sz w:val="24"/>
          <w:szCs w:val="24"/>
        </w:rPr>
        <w:t xml:space="preserve"> </w:t>
      </w:r>
      <w:r w:rsidR="00B743C2" w:rsidRPr="00774A54">
        <w:rPr>
          <w:rFonts w:ascii="Times New Roman" w:hAnsi="Times New Roman" w:cs="Times New Roman"/>
          <w:sz w:val="24"/>
          <w:szCs w:val="24"/>
        </w:rPr>
        <w:t xml:space="preserve">mana SBE diketahui memiliki </w:t>
      </w:r>
      <w:r w:rsidR="00F4546B" w:rsidRPr="00774A54">
        <w:rPr>
          <w:rFonts w:ascii="Times New Roman" w:hAnsi="Times New Roman" w:cs="Times New Roman"/>
          <w:sz w:val="24"/>
          <w:szCs w:val="24"/>
        </w:rPr>
        <w:t xml:space="preserve">untaian panjang karbon dan terkadang hidrokarbon. Hal ini disebabkan oleh proses </w:t>
      </w:r>
      <w:r w:rsidR="00C26764" w:rsidRPr="00774A54">
        <w:rPr>
          <w:rFonts w:ascii="Times New Roman" w:hAnsi="Times New Roman" w:cs="Times New Roman"/>
          <w:i/>
          <w:iCs/>
          <w:sz w:val="24"/>
          <w:szCs w:val="24"/>
        </w:rPr>
        <w:t>bleaching earth</w:t>
      </w:r>
      <w:r w:rsidR="00F4546B" w:rsidRPr="00774A54">
        <w:rPr>
          <w:rFonts w:ascii="Times New Roman" w:hAnsi="Times New Roman" w:cs="Times New Roman"/>
          <w:sz w:val="24"/>
          <w:szCs w:val="24"/>
        </w:rPr>
        <w:t xml:space="preserve"> yang juga berfungsi untuk membersihkan </w:t>
      </w:r>
      <w:r w:rsidR="00F4546B" w:rsidRPr="00774A54">
        <w:rPr>
          <w:rFonts w:ascii="Times New Roman" w:hAnsi="Times New Roman" w:cs="Times New Roman"/>
          <w:i/>
          <w:iCs/>
          <w:sz w:val="24"/>
          <w:szCs w:val="24"/>
        </w:rPr>
        <w:t>crude oil</w:t>
      </w:r>
      <w:r w:rsidR="00F4546B" w:rsidRPr="00774A54">
        <w:rPr>
          <w:rFonts w:ascii="Times New Roman" w:hAnsi="Times New Roman" w:cs="Times New Roman"/>
          <w:sz w:val="24"/>
          <w:szCs w:val="24"/>
        </w:rPr>
        <w:t xml:space="preserve"> dari bahan-bahan yang bersifat racun bagi manusia. Karbon merupakan salah satu </w:t>
      </w:r>
      <w:r w:rsidR="005418FF" w:rsidRPr="00774A54">
        <w:rPr>
          <w:rFonts w:ascii="Times New Roman" w:hAnsi="Times New Roman" w:cs="Times New Roman"/>
          <w:sz w:val="24"/>
          <w:szCs w:val="24"/>
        </w:rPr>
        <w:t xml:space="preserve">komponen </w:t>
      </w:r>
      <w:r w:rsidR="00F4546B" w:rsidRPr="00774A54">
        <w:rPr>
          <w:rFonts w:ascii="Times New Roman" w:hAnsi="Times New Roman" w:cs="Times New Roman"/>
          <w:sz w:val="24"/>
          <w:szCs w:val="24"/>
        </w:rPr>
        <w:t>ma</w:t>
      </w:r>
      <w:r w:rsidR="005418FF" w:rsidRPr="00774A54">
        <w:rPr>
          <w:rFonts w:ascii="Times New Roman" w:hAnsi="Times New Roman" w:cs="Times New Roman"/>
          <w:sz w:val="24"/>
          <w:szCs w:val="24"/>
        </w:rPr>
        <w:t>yor</w:t>
      </w:r>
      <w:r w:rsidR="00F4546B" w:rsidRPr="00774A54">
        <w:rPr>
          <w:rFonts w:ascii="Times New Roman" w:hAnsi="Times New Roman" w:cs="Times New Roman"/>
          <w:sz w:val="24"/>
          <w:szCs w:val="24"/>
        </w:rPr>
        <w:t xml:space="preserve"> yang dimurnikan sehingga wajar jika SBE mengandung komposisi karbon dalam jumlah besar. Hal ini dapat dilihat juga pada </w:t>
      </w:r>
      <w:r w:rsidR="00F4546B" w:rsidRPr="00774A54">
        <w:rPr>
          <w:rFonts w:ascii="Times New Roman" w:hAnsi="Times New Roman" w:cs="Times New Roman"/>
          <w:b/>
          <w:bCs/>
          <w:sz w:val="24"/>
          <w:szCs w:val="24"/>
        </w:rPr>
        <w:t>Tabel 4.</w:t>
      </w:r>
      <w:r w:rsidR="00394EA2" w:rsidRPr="00774A54">
        <w:rPr>
          <w:rFonts w:ascii="Times New Roman" w:hAnsi="Times New Roman" w:cs="Times New Roman"/>
          <w:b/>
          <w:bCs/>
          <w:sz w:val="24"/>
          <w:szCs w:val="24"/>
        </w:rPr>
        <w:t>2</w:t>
      </w:r>
      <w:r w:rsidR="00E736BB" w:rsidRPr="00774A54">
        <w:rPr>
          <w:rFonts w:ascii="Times New Roman" w:hAnsi="Times New Roman" w:cs="Times New Roman"/>
          <w:b/>
          <w:bCs/>
          <w:sz w:val="24"/>
          <w:szCs w:val="24"/>
        </w:rPr>
        <w:t>1</w:t>
      </w:r>
      <w:r w:rsidR="00F4546B" w:rsidRPr="00774A54">
        <w:rPr>
          <w:rFonts w:ascii="Times New Roman" w:hAnsi="Times New Roman" w:cs="Times New Roman"/>
          <w:sz w:val="24"/>
          <w:szCs w:val="24"/>
        </w:rPr>
        <w:t xml:space="preserve"> di mana elemen karbon merupakan elemen dominan pada hasil pengujian SEM-EDX. </w:t>
      </w:r>
    </w:p>
    <w:p w14:paraId="28A177E7" w14:textId="1E1D6841" w:rsidR="00127A5F" w:rsidRPr="00774A54" w:rsidRDefault="00000000" w:rsidP="002C778C">
      <w:pPr>
        <w:pStyle w:val="Subab4"/>
        <w:keepLines/>
      </w:pPr>
      <w:bookmarkStart w:id="237" w:name="_Toc138662877"/>
      <w:r w:rsidRPr="00774A54">
        <w:t>4.9.</w:t>
      </w:r>
      <w:r w:rsidRPr="00774A54">
        <w:tab/>
        <w:t>Hasil Pengujian Berat Spesifik Semen</w:t>
      </w:r>
      <w:bookmarkEnd w:id="237"/>
      <w:r w:rsidR="009E65ED" w:rsidRPr="00774A54">
        <w:t xml:space="preserve"> </w:t>
      </w:r>
    </w:p>
    <w:p w14:paraId="383CF846" w14:textId="7BB570A7" w:rsidR="00130FC7" w:rsidRPr="00774A54" w:rsidRDefault="00000000" w:rsidP="00690D11">
      <w:pPr>
        <w:keepLines/>
        <w:spacing w:line="360" w:lineRule="auto"/>
        <w:ind w:left="720" w:firstLine="414"/>
        <w:jc w:val="both"/>
        <w:rPr>
          <w:rFonts w:ascii="Times New Roman" w:hAnsi="Times New Roman" w:cs="Times New Roman"/>
          <w:sz w:val="24"/>
          <w:szCs w:val="24"/>
        </w:rPr>
      </w:pPr>
      <w:r w:rsidRPr="00774A54">
        <w:rPr>
          <w:rFonts w:ascii="Times New Roman" w:hAnsi="Times New Roman" w:cs="Times New Roman"/>
          <w:sz w:val="24"/>
          <w:szCs w:val="24"/>
        </w:rPr>
        <w:t>Pada percobaan ini, sebanyak tiga buah sampel dari masing-masing jenis variasi sehingga didapat rata-rata berat jenis dari material pengganti semen dan semen. Pada praktiknya, semua benda uji diuji dengan menggunakan kerosen untuk menghindari reaksi (</w:t>
      </w:r>
      <w:r w:rsidR="0022172A" w:rsidRPr="00774A54">
        <w:rPr>
          <w:rFonts w:ascii="Times New Roman" w:hAnsi="Times New Roman" w:cs="Times New Roman"/>
          <w:sz w:val="24"/>
          <w:szCs w:val="24"/>
        </w:rPr>
        <w:t>f</w:t>
      </w:r>
      <w:r w:rsidR="0022429D" w:rsidRPr="00774A54">
        <w:rPr>
          <w:rFonts w:ascii="Times New Roman" w:hAnsi="Times New Roman" w:cs="Times New Roman"/>
          <w:sz w:val="24"/>
          <w:szCs w:val="24"/>
        </w:rPr>
        <w:t>ly ash</w:t>
      </w:r>
      <w:r w:rsidRPr="00774A54">
        <w:rPr>
          <w:rFonts w:ascii="Times New Roman" w:hAnsi="Times New Roman" w:cs="Times New Roman"/>
          <w:sz w:val="24"/>
          <w:szCs w:val="24"/>
        </w:rPr>
        <w:t xml:space="preserve"> ter</w:t>
      </w:r>
      <w:r w:rsidR="002E2954" w:rsidRPr="00774A54">
        <w:rPr>
          <w:rFonts w:ascii="Times New Roman" w:hAnsi="Times New Roman" w:cs="Times New Roman"/>
          <w:sz w:val="24"/>
          <w:szCs w:val="24"/>
        </w:rPr>
        <w:t>-</w:t>
      </w:r>
      <w:r w:rsidRPr="00774A54">
        <w:rPr>
          <w:rFonts w:ascii="Times New Roman" w:hAnsi="Times New Roman" w:cs="Times New Roman"/>
          <w:sz w:val="24"/>
          <w:szCs w:val="24"/>
        </w:rPr>
        <w:t>kategori golongan C sehingga masih memiliki potensi untuk bereaksi dengan air</w:t>
      </w:r>
      <w:r w:rsidR="003566D2" w:rsidRPr="00774A54">
        <w:rPr>
          <w:rFonts w:ascii="Times New Roman" w:hAnsi="Times New Roman" w:cs="Times New Roman"/>
          <w:sz w:val="24"/>
          <w:szCs w:val="24"/>
        </w:rPr>
        <w:t xml:space="preserve"> </w:t>
      </w:r>
      <w:r w:rsidR="00BE73A5" w:rsidRPr="00774A54">
        <w:rPr>
          <w:rFonts w:ascii="Times New Roman" w:hAnsi="Times New Roman" w:cs="Times New Roman"/>
          <w:sz w:val="24"/>
          <w:szCs w:val="24"/>
        </w:rPr>
        <w:fldChar w:fldCharType="begin"/>
      </w:r>
      <w:r w:rsidR="00BE73A5" w:rsidRPr="00774A54">
        <w:rPr>
          <w:rFonts w:ascii="Times New Roman" w:hAnsi="Times New Roman" w:cs="Times New Roman"/>
          <w:sz w:val="24"/>
          <w:szCs w:val="24"/>
        </w:rPr>
        <w:instrText xml:space="preserve"> ADDIN ZOTERO_ITEM CSL_CITATION {"citationID":"0q26Ozz1","properties":{"formattedCitation":"(Alterary &amp; Marei, 2021)","plainCitation":"(Alterary &amp; Marei, 2021)","noteIndex":0},"citationItems":[{"id":56,"uris":["http://zotero.org/users/local/rskMWUft/items/VLZTCAHK"],"itemData":{"id":56,"type":"article-journal","abstract":"Fly ash (FA) is the principal industrial waste byproduct from the burning of solid fuels. FA is a powdery solid that is constituted mostly of unburned carbon (UC), metal oxides (Si, Fe, Ca, and Al), and other inorganic substances. UC is an inexpensive source of activated carbon that plays an important role in FA adsorption capacity. Due to the broad variability in its composition, FA characterization is challenging. Accordingly, FA is categorized into class F, and class C according to the maximum and minimum % of SiO2, Al2O3, Fe2O3, and SO3. X-ray diffraction, and ﬂuorescence, and scanning microscopy with an energy dispersive spectroscopy are the common techniques employed to characterize FA. FA was used to remove hazardous contaminants, organic and inorganic chemicals, and dyes from wastewater. Furthermore, investigations revealed that FA has promising potential beneﬁcial usage in the construction industry, particularly in cement and concrete production. FA has been added to cement in a reduced nanosize form giving good durability and minimizing concrete pores size to resist adverse environment. In this article, signiﬁcant properties, characterization methods and, applications of FA were summarized.","container-title":"Journal of King Saud University - Science","DOI":"10.1016/j.jksus.2021.101536","ISSN":"10183647","issue":"6","journalAbbreviation":"Journal of King Saud University - Science","language":"en","page":"101536","source":"DOI.org (Crossref)","title":"Fly ash properties, characterization, and applications: A review","title-short":"Fly ash properties, characterization, and applications","volume":"33","author":[{"family":"Alterary","given":"Seham S."},{"family":"Marei","given":"Narguess H."}],"issued":{"date-parts":[["2021",9]]}}}],"schema":"https://github.com/citation-style-language/schema/raw/master/csl-citation.json"} </w:instrText>
      </w:r>
      <w:r w:rsidR="00BE73A5" w:rsidRPr="00774A54">
        <w:rPr>
          <w:rFonts w:ascii="Times New Roman" w:hAnsi="Times New Roman" w:cs="Times New Roman"/>
          <w:sz w:val="24"/>
          <w:szCs w:val="24"/>
        </w:rPr>
        <w:fldChar w:fldCharType="separate"/>
      </w:r>
      <w:r w:rsidR="00BE73A5" w:rsidRPr="00774A54">
        <w:rPr>
          <w:rFonts w:ascii="Times New Roman" w:hAnsi="Times New Roman" w:cs="Times New Roman"/>
          <w:sz w:val="24"/>
        </w:rPr>
        <w:t>(Alterary &amp; Marei, 2021)</w:t>
      </w:r>
      <w:r w:rsidR="00BE73A5"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sementara pada </w:t>
      </w:r>
      <w:r w:rsidR="00DD10C8" w:rsidRPr="00774A54">
        <w:rPr>
          <w:rFonts w:ascii="Times New Roman" w:hAnsi="Times New Roman" w:cs="Times New Roman"/>
          <w:sz w:val="24"/>
          <w:szCs w:val="24"/>
        </w:rPr>
        <w:t>percobaan awal</w:t>
      </w:r>
      <w:r w:rsidRPr="00774A54">
        <w:rPr>
          <w:rFonts w:ascii="Times New Roman" w:hAnsi="Times New Roman" w:cs="Times New Roman"/>
          <w:sz w:val="24"/>
          <w:szCs w:val="24"/>
        </w:rPr>
        <w:t xml:space="preserve"> bahan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didapati bahwa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juga masih memiliki reaksi dengan air). </w:t>
      </w:r>
    </w:p>
    <w:p w14:paraId="58843711" w14:textId="034CD357" w:rsidR="00DA53C9" w:rsidRPr="00774A54" w:rsidRDefault="006F0203" w:rsidP="00690D11">
      <w:pPr>
        <w:keepLines/>
        <w:spacing w:line="360" w:lineRule="auto"/>
        <w:ind w:left="720" w:firstLine="414"/>
        <w:jc w:val="both"/>
        <w:rPr>
          <w:rFonts w:ascii="Times New Roman" w:hAnsi="Times New Roman" w:cs="Times New Roman"/>
          <w:sz w:val="24"/>
          <w:szCs w:val="24"/>
        </w:rPr>
      </w:pPr>
      <w:r w:rsidRPr="00774A54">
        <w:rPr>
          <w:rFonts w:ascii="Times New Roman" w:hAnsi="Times New Roman" w:cs="Times New Roman"/>
          <w:sz w:val="24"/>
          <w:szCs w:val="24"/>
        </w:rPr>
        <w:t>Prinsip pengukuran fly ash menggunakan langkah-langkah yang sebelumnya telah dicantumkan pada subab 3.2.1.</w:t>
      </w:r>
      <w:r w:rsidR="00185844" w:rsidRPr="00774A54">
        <w:rPr>
          <w:rFonts w:ascii="Times New Roman" w:hAnsi="Times New Roman" w:cs="Times New Roman"/>
          <w:sz w:val="24"/>
          <w:szCs w:val="24"/>
        </w:rPr>
        <w:t xml:space="preserve"> </w:t>
      </w:r>
      <w:r w:rsidR="00A411AE" w:rsidRPr="00774A54">
        <w:rPr>
          <w:rFonts w:ascii="Times New Roman" w:hAnsi="Times New Roman" w:cs="Times New Roman"/>
          <w:sz w:val="24"/>
          <w:szCs w:val="24"/>
        </w:rPr>
        <w:t xml:space="preserve">Untuk meningkatkan akurasi, maka pengujian berat jenis dilakukan sebanyak 3 kali. </w:t>
      </w:r>
      <w:r w:rsidR="00130FC7" w:rsidRPr="00774A54">
        <w:rPr>
          <w:rFonts w:ascii="Times New Roman" w:hAnsi="Times New Roman" w:cs="Times New Roman"/>
          <w:sz w:val="24"/>
          <w:szCs w:val="24"/>
        </w:rPr>
        <w:t xml:space="preserve">Hasil pengukuran sebelum diolah masih berupa data berat yang dapat dilihat pada </w:t>
      </w:r>
      <w:r w:rsidR="00130FC7" w:rsidRPr="00774A54">
        <w:rPr>
          <w:rFonts w:ascii="Times New Roman" w:hAnsi="Times New Roman" w:cs="Times New Roman"/>
          <w:b/>
          <w:bCs/>
          <w:sz w:val="24"/>
          <w:szCs w:val="24"/>
        </w:rPr>
        <w:t>Tabel 4.22</w:t>
      </w:r>
      <w:r w:rsidR="00130FC7" w:rsidRPr="00774A54">
        <w:rPr>
          <w:rFonts w:ascii="Times New Roman" w:hAnsi="Times New Roman" w:cs="Times New Roman"/>
          <w:sz w:val="24"/>
          <w:szCs w:val="24"/>
        </w:rPr>
        <w:t>.</w:t>
      </w:r>
      <w:r w:rsidR="00220BB6" w:rsidRPr="00774A54">
        <w:rPr>
          <w:rFonts w:ascii="Times New Roman" w:hAnsi="Times New Roman" w:cs="Times New Roman"/>
          <w:sz w:val="24"/>
          <w:szCs w:val="24"/>
        </w:rPr>
        <w:t xml:space="preserve"> Berat ini kemudian dimasukkan ke</w:t>
      </w:r>
      <w:r w:rsidR="00220BB6" w:rsidRPr="00774A54">
        <w:rPr>
          <w:rFonts w:ascii="Times New Roman" w:hAnsi="Times New Roman" w:cs="Times New Roman"/>
          <w:b/>
          <w:bCs/>
          <w:sz w:val="24"/>
          <w:szCs w:val="24"/>
        </w:rPr>
        <w:t xml:space="preserve"> Persamaan 3.</w:t>
      </w:r>
      <w:r w:rsidR="00D23C10" w:rsidRPr="00774A54">
        <w:rPr>
          <w:rFonts w:ascii="Times New Roman" w:hAnsi="Times New Roman" w:cs="Times New Roman"/>
          <w:b/>
          <w:bCs/>
          <w:sz w:val="24"/>
          <w:szCs w:val="24"/>
        </w:rPr>
        <w:t>2</w:t>
      </w:r>
      <w:r w:rsidR="00220BB6" w:rsidRPr="00774A54">
        <w:rPr>
          <w:rFonts w:ascii="Times New Roman" w:hAnsi="Times New Roman" w:cs="Times New Roman"/>
          <w:b/>
          <w:bCs/>
          <w:sz w:val="24"/>
          <w:szCs w:val="24"/>
        </w:rPr>
        <w:t xml:space="preserve"> </w:t>
      </w:r>
      <w:r w:rsidR="00220BB6" w:rsidRPr="00774A54">
        <w:rPr>
          <w:rFonts w:ascii="Times New Roman" w:hAnsi="Times New Roman" w:cs="Times New Roman"/>
          <w:sz w:val="24"/>
          <w:szCs w:val="24"/>
        </w:rPr>
        <w:t>untuk kemudian mendapatkan hasil berat jenis rata-rata.</w:t>
      </w:r>
    </w:p>
    <w:p w14:paraId="71FC7F1B" w14:textId="018B6441" w:rsidR="00B36B64" w:rsidRPr="00774A54" w:rsidRDefault="00B36B64" w:rsidP="00B36B64">
      <w:pPr>
        <w:pStyle w:val="Caption"/>
        <w:keepNext/>
        <w:ind w:left="709"/>
        <w:rPr>
          <w:rFonts w:ascii="Times New Roman" w:hAnsi="Times New Roman" w:cs="Times New Roman"/>
          <w:color w:val="000000"/>
          <w:sz w:val="24"/>
        </w:rPr>
      </w:pPr>
      <w:bookmarkStart w:id="238" w:name="_Toc138396264"/>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22</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Hasil Pengukuran Berat Jenis Semen</w:t>
      </w:r>
      <w:bookmarkEnd w:id="238"/>
    </w:p>
    <w:tbl>
      <w:tblPr>
        <w:tblStyle w:val="TableGrid"/>
        <w:tblW w:w="7655" w:type="dxa"/>
        <w:tblInd w:w="1271" w:type="dxa"/>
        <w:tblLook w:val="04A0" w:firstRow="1" w:lastRow="0" w:firstColumn="1" w:lastColumn="0" w:noHBand="0" w:noVBand="1"/>
      </w:tblPr>
      <w:tblGrid>
        <w:gridCol w:w="1701"/>
        <w:gridCol w:w="1843"/>
        <w:gridCol w:w="1843"/>
        <w:gridCol w:w="2268"/>
      </w:tblGrid>
      <w:tr w:rsidR="00DD58E4" w:rsidRPr="00774A54" w14:paraId="472B303E" w14:textId="77777777" w:rsidTr="008E0EBB">
        <w:trPr>
          <w:tblHeader/>
        </w:trPr>
        <w:tc>
          <w:tcPr>
            <w:tcW w:w="1701" w:type="dxa"/>
            <w:vAlign w:val="center"/>
          </w:tcPr>
          <w:p w14:paraId="20C5469F" w14:textId="50E156BF" w:rsidR="00DD58E4" w:rsidRPr="00774A54" w:rsidRDefault="00DD58E4" w:rsidP="008E0EBB">
            <w:pPr>
              <w:keepLines/>
              <w:spacing w:line="360" w:lineRule="auto"/>
              <w:jc w:val="center"/>
              <w:rPr>
                <w:rFonts w:ascii="Times New Roman" w:hAnsi="Times New Roman" w:cs="Times New Roman"/>
                <w:b/>
                <w:bCs/>
              </w:rPr>
            </w:pPr>
            <w:r w:rsidRPr="00774A54">
              <w:rPr>
                <w:rFonts w:ascii="Times New Roman" w:hAnsi="Times New Roman" w:cs="Times New Roman"/>
                <w:b/>
                <w:bCs/>
              </w:rPr>
              <w:t>Nama Sampel</w:t>
            </w:r>
          </w:p>
        </w:tc>
        <w:tc>
          <w:tcPr>
            <w:tcW w:w="1843" w:type="dxa"/>
            <w:vAlign w:val="center"/>
          </w:tcPr>
          <w:p w14:paraId="4B32FC0E" w14:textId="493173FE" w:rsidR="00DD58E4" w:rsidRPr="00774A54" w:rsidRDefault="00DD58E4" w:rsidP="008E0EBB">
            <w:pPr>
              <w:keepLines/>
              <w:spacing w:line="360" w:lineRule="auto"/>
              <w:jc w:val="center"/>
              <w:rPr>
                <w:rFonts w:ascii="Times New Roman" w:hAnsi="Times New Roman" w:cs="Times New Roman"/>
                <w:b/>
                <w:bCs/>
              </w:rPr>
            </w:pPr>
            <w:r w:rsidRPr="00774A54">
              <w:rPr>
                <w:rFonts w:ascii="Times New Roman" w:hAnsi="Times New Roman" w:cs="Times New Roman"/>
                <w:b/>
                <w:bCs/>
              </w:rPr>
              <w:t>Berat Labu (gr)</w:t>
            </w:r>
          </w:p>
        </w:tc>
        <w:tc>
          <w:tcPr>
            <w:tcW w:w="1843" w:type="dxa"/>
            <w:vAlign w:val="center"/>
          </w:tcPr>
          <w:p w14:paraId="7DFC8B0F" w14:textId="3CC5C23C" w:rsidR="00DD58E4" w:rsidRPr="00774A54" w:rsidRDefault="00DD58E4" w:rsidP="008E0EBB">
            <w:pPr>
              <w:keepLines/>
              <w:spacing w:line="360" w:lineRule="auto"/>
              <w:jc w:val="center"/>
              <w:rPr>
                <w:rFonts w:ascii="Times New Roman" w:hAnsi="Times New Roman" w:cs="Times New Roman"/>
                <w:b/>
                <w:bCs/>
              </w:rPr>
            </w:pPr>
            <w:r w:rsidRPr="00774A54">
              <w:rPr>
                <w:rFonts w:ascii="Times New Roman" w:hAnsi="Times New Roman" w:cs="Times New Roman"/>
                <w:b/>
                <w:bCs/>
              </w:rPr>
              <w:t>Berat Labu + Minyak</w:t>
            </w:r>
            <w:r w:rsidR="007D0635" w:rsidRPr="00774A54">
              <w:rPr>
                <w:rFonts w:ascii="Times New Roman" w:hAnsi="Times New Roman" w:cs="Times New Roman"/>
                <w:b/>
                <w:bCs/>
              </w:rPr>
              <w:t>_1</w:t>
            </w:r>
            <w:r w:rsidRPr="00774A54">
              <w:rPr>
                <w:rFonts w:ascii="Times New Roman" w:hAnsi="Times New Roman" w:cs="Times New Roman"/>
                <w:b/>
                <w:bCs/>
              </w:rPr>
              <w:t xml:space="preserve"> (gr)</w:t>
            </w:r>
          </w:p>
        </w:tc>
        <w:tc>
          <w:tcPr>
            <w:tcW w:w="2268" w:type="dxa"/>
            <w:vAlign w:val="center"/>
          </w:tcPr>
          <w:p w14:paraId="5C6FC6D1" w14:textId="5C79E414" w:rsidR="00DD58E4" w:rsidRPr="00774A54" w:rsidRDefault="00DD58E4" w:rsidP="008E0EBB">
            <w:pPr>
              <w:keepLines/>
              <w:spacing w:line="360" w:lineRule="auto"/>
              <w:jc w:val="center"/>
              <w:rPr>
                <w:rFonts w:ascii="Times New Roman" w:hAnsi="Times New Roman" w:cs="Times New Roman"/>
                <w:b/>
                <w:bCs/>
              </w:rPr>
            </w:pPr>
            <w:r w:rsidRPr="00774A54">
              <w:rPr>
                <w:rFonts w:ascii="Times New Roman" w:hAnsi="Times New Roman" w:cs="Times New Roman"/>
                <w:b/>
                <w:bCs/>
              </w:rPr>
              <w:t>Berat Labu + Minyak_2+250 (gr)</w:t>
            </w:r>
          </w:p>
        </w:tc>
      </w:tr>
      <w:tr w:rsidR="00DD58E4" w:rsidRPr="00774A54" w14:paraId="063D2765" w14:textId="77777777" w:rsidTr="00B36B64">
        <w:tc>
          <w:tcPr>
            <w:tcW w:w="1701" w:type="dxa"/>
          </w:tcPr>
          <w:p w14:paraId="5EE69F13" w14:textId="13477072" w:rsidR="00DD58E4" w:rsidRPr="00774A54" w:rsidRDefault="00DD58E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PCC (1)</w:t>
            </w:r>
          </w:p>
        </w:tc>
        <w:tc>
          <w:tcPr>
            <w:tcW w:w="1843" w:type="dxa"/>
          </w:tcPr>
          <w:p w14:paraId="507192F6" w14:textId="544536F8" w:rsidR="00DD58E4" w:rsidRPr="00774A54" w:rsidRDefault="00DD58E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176</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5</w:t>
            </w:r>
          </w:p>
        </w:tc>
        <w:tc>
          <w:tcPr>
            <w:tcW w:w="1843" w:type="dxa"/>
          </w:tcPr>
          <w:p w14:paraId="301FD942" w14:textId="76B83758" w:rsidR="00DD58E4" w:rsidRPr="00774A54" w:rsidRDefault="00DD58E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573</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4</w:t>
            </w:r>
          </w:p>
        </w:tc>
        <w:tc>
          <w:tcPr>
            <w:tcW w:w="2268" w:type="dxa"/>
          </w:tcPr>
          <w:p w14:paraId="50DE9669" w14:textId="183CB9FE" w:rsidR="00DD58E4" w:rsidRPr="00774A54" w:rsidRDefault="00DD58E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756</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8</w:t>
            </w:r>
          </w:p>
        </w:tc>
      </w:tr>
      <w:tr w:rsidR="00DD58E4" w:rsidRPr="00774A54" w14:paraId="4F523612" w14:textId="77777777" w:rsidTr="00B36B64">
        <w:tc>
          <w:tcPr>
            <w:tcW w:w="1701" w:type="dxa"/>
          </w:tcPr>
          <w:p w14:paraId="731CFAB8" w14:textId="3A6EF59F" w:rsidR="00DD58E4" w:rsidRPr="00774A54" w:rsidRDefault="00DD58E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PCC (2)</w:t>
            </w:r>
          </w:p>
        </w:tc>
        <w:tc>
          <w:tcPr>
            <w:tcW w:w="1843" w:type="dxa"/>
          </w:tcPr>
          <w:p w14:paraId="39CB6B6A" w14:textId="685E9477" w:rsidR="00DD58E4" w:rsidRPr="00774A54" w:rsidRDefault="00DD58E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148</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8</w:t>
            </w:r>
          </w:p>
        </w:tc>
        <w:tc>
          <w:tcPr>
            <w:tcW w:w="1843" w:type="dxa"/>
          </w:tcPr>
          <w:p w14:paraId="4BE4A40A" w14:textId="35BDBF50"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545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w:t>
            </w:r>
          </w:p>
        </w:tc>
        <w:tc>
          <w:tcPr>
            <w:tcW w:w="2268" w:type="dxa"/>
          </w:tcPr>
          <w:p w14:paraId="1D75E801" w14:textId="6C925D9B"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727</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1</w:t>
            </w:r>
          </w:p>
        </w:tc>
      </w:tr>
      <w:tr w:rsidR="00DD58E4" w:rsidRPr="00774A54" w14:paraId="103BC967" w14:textId="77777777" w:rsidTr="00B36B64">
        <w:tc>
          <w:tcPr>
            <w:tcW w:w="1701" w:type="dxa"/>
          </w:tcPr>
          <w:p w14:paraId="1FF123DD" w14:textId="0172890D" w:rsidR="00DD58E4" w:rsidRPr="00774A54" w:rsidRDefault="00DD58E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PCC (3)</w:t>
            </w:r>
          </w:p>
        </w:tc>
        <w:tc>
          <w:tcPr>
            <w:tcW w:w="1843" w:type="dxa"/>
          </w:tcPr>
          <w:p w14:paraId="00F9882A" w14:textId="03CDC024"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178</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2</w:t>
            </w:r>
          </w:p>
        </w:tc>
        <w:tc>
          <w:tcPr>
            <w:tcW w:w="1843" w:type="dxa"/>
          </w:tcPr>
          <w:p w14:paraId="7FE9738B" w14:textId="42BEBAB3"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574</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w:t>
            </w:r>
          </w:p>
        </w:tc>
        <w:tc>
          <w:tcPr>
            <w:tcW w:w="2268" w:type="dxa"/>
          </w:tcPr>
          <w:p w14:paraId="3A0295DB" w14:textId="58378792"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755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w:t>
            </w:r>
          </w:p>
        </w:tc>
      </w:tr>
      <w:tr w:rsidR="00DD58E4" w:rsidRPr="00774A54" w14:paraId="522CA32D" w14:textId="77777777" w:rsidTr="00B36B64">
        <w:tc>
          <w:tcPr>
            <w:tcW w:w="1701" w:type="dxa"/>
          </w:tcPr>
          <w:p w14:paraId="60AA3BE6" w14:textId="7D075236"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PSBE_T (1)</w:t>
            </w:r>
          </w:p>
        </w:tc>
        <w:tc>
          <w:tcPr>
            <w:tcW w:w="1843" w:type="dxa"/>
          </w:tcPr>
          <w:p w14:paraId="7DC8CB54" w14:textId="1B97A44C"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149</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2</w:t>
            </w:r>
          </w:p>
        </w:tc>
        <w:tc>
          <w:tcPr>
            <w:tcW w:w="1843" w:type="dxa"/>
          </w:tcPr>
          <w:p w14:paraId="1B2D617C" w14:textId="03ED73AC"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545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4</w:t>
            </w:r>
          </w:p>
        </w:tc>
        <w:tc>
          <w:tcPr>
            <w:tcW w:w="2268" w:type="dxa"/>
          </w:tcPr>
          <w:p w14:paraId="37019136" w14:textId="5E19134E"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698</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6</w:t>
            </w:r>
          </w:p>
        </w:tc>
      </w:tr>
      <w:tr w:rsidR="00DD58E4" w:rsidRPr="00774A54" w14:paraId="6EBBEA4C" w14:textId="77777777" w:rsidTr="00B36B64">
        <w:tc>
          <w:tcPr>
            <w:tcW w:w="1701" w:type="dxa"/>
          </w:tcPr>
          <w:p w14:paraId="157CD808" w14:textId="49F8E2EF"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PSBE_T (2)</w:t>
            </w:r>
          </w:p>
        </w:tc>
        <w:tc>
          <w:tcPr>
            <w:tcW w:w="1843" w:type="dxa"/>
          </w:tcPr>
          <w:p w14:paraId="717866D9" w14:textId="2C4159B7"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176</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5</w:t>
            </w:r>
          </w:p>
        </w:tc>
        <w:tc>
          <w:tcPr>
            <w:tcW w:w="1843" w:type="dxa"/>
          </w:tcPr>
          <w:p w14:paraId="330E78A9" w14:textId="563137D6"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573</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4</w:t>
            </w:r>
          </w:p>
        </w:tc>
        <w:tc>
          <w:tcPr>
            <w:tcW w:w="2268" w:type="dxa"/>
          </w:tcPr>
          <w:p w14:paraId="4D37BF8A" w14:textId="32841D8F" w:rsidR="00DD58E4" w:rsidRPr="00774A54" w:rsidRDefault="002F5094"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725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5</w:t>
            </w:r>
          </w:p>
        </w:tc>
      </w:tr>
      <w:tr w:rsidR="00DD58E4" w:rsidRPr="00774A54" w14:paraId="47D54F92" w14:textId="77777777" w:rsidTr="00B36B64">
        <w:tc>
          <w:tcPr>
            <w:tcW w:w="1701" w:type="dxa"/>
          </w:tcPr>
          <w:p w14:paraId="3A18454B" w14:textId="3DAE3785" w:rsidR="00DD58E4"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PSBE_T (3)</w:t>
            </w:r>
          </w:p>
        </w:tc>
        <w:tc>
          <w:tcPr>
            <w:tcW w:w="1843" w:type="dxa"/>
          </w:tcPr>
          <w:p w14:paraId="50272670" w14:textId="607E0762" w:rsidR="00DD58E4"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148</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8</w:t>
            </w:r>
          </w:p>
        </w:tc>
        <w:tc>
          <w:tcPr>
            <w:tcW w:w="1843" w:type="dxa"/>
          </w:tcPr>
          <w:p w14:paraId="08FA6883" w14:textId="166CCCDB" w:rsidR="00DD58E4"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547</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w:t>
            </w:r>
          </w:p>
        </w:tc>
        <w:tc>
          <w:tcPr>
            <w:tcW w:w="2268" w:type="dxa"/>
          </w:tcPr>
          <w:p w14:paraId="09882A8E" w14:textId="61B64167" w:rsidR="00DD58E4"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698</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1</w:t>
            </w:r>
          </w:p>
        </w:tc>
      </w:tr>
      <w:tr w:rsidR="00DD58E4" w:rsidRPr="00774A54" w14:paraId="622AAA94" w14:textId="77777777" w:rsidTr="00B36B64">
        <w:tc>
          <w:tcPr>
            <w:tcW w:w="1701" w:type="dxa"/>
          </w:tcPr>
          <w:p w14:paraId="5D5A608A" w14:textId="750A2157" w:rsidR="00DD58E4"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Fly ash (1)</w:t>
            </w:r>
          </w:p>
        </w:tc>
        <w:tc>
          <w:tcPr>
            <w:tcW w:w="1843" w:type="dxa"/>
          </w:tcPr>
          <w:p w14:paraId="6F36796D" w14:textId="6C26C533" w:rsidR="00DD58E4"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178</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2</w:t>
            </w:r>
          </w:p>
        </w:tc>
        <w:tc>
          <w:tcPr>
            <w:tcW w:w="1843" w:type="dxa"/>
          </w:tcPr>
          <w:p w14:paraId="17DD4F00" w14:textId="02BA8889" w:rsidR="00DD58E4"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574</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w:t>
            </w:r>
          </w:p>
        </w:tc>
        <w:tc>
          <w:tcPr>
            <w:tcW w:w="2268" w:type="dxa"/>
          </w:tcPr>
          <w:p w14:paraId="202C64FB" w14:textId="374BDF1F" w:rsidR="00DD58E4" w:rsidRPr="00774A54" w:rsidRDefault="00361402"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753</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w:t>
            </w:r>
          </w:p>
        </w:tc>
      </w:tr>
      <w:tr w:rsidR="002B5C35" w:rsidRPr="00774A54" w14:paraId="630AA718" w14:textId="77777777" w:rsidTr="00B36B64">
        <w:tc>
          <w:tcPr>
            <w:tcW w:w="1701" w:type="dxa"/>
          </w:tcPr>
          <w:p w14:paraId="55CD76E4" w14:textId="632C0C41" w:rsidR="002B5C35"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Fly ash (2)</w:t>
            </w:r>
          </w:p>
        </w:tc>
        <w:tc>
          <w:tcPr>
            <w:tcW w:w="1843" w:type="dxa"/>
          </w:tcPr>
          <w:p w14:paraId="4656FC98" w14:textId="6E2AB7AE" w:rsidR="002B5C35"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149</w:t>
            </w:r>
            <w:r w:rsidR="00B972A2" w:rsidRPr="00774A54">
              <w:rPr>
                <w:rFonts w:ascii="Times New Roman" w:hAnsi="Times New Roman" w:cs="Times New Roman"/>
                <w:sz w:val="24"/>
                <w:szCs w:val="24"/>
              </w:rPr>
              <w:t>,0</w:t>
            </w:r>
          </w:p>
        </w:tc>
        <w:tc>
          <w:tcPr>
            <w:tcW w:w="1843" w:type="dxa"/>
          </w:tcPr>
          <w:p w14:paraId="12251F0D" w14:textId="5595E854" w:rsidR="002B5C35" w:rsidRPr="00774A54" w:rsidRDefault="00361402"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545</w:t>
            </w:r>
            <w:r w:rsidR="003451CE" w:rsidRPr="00774A54">
              <w:rPr>
                <w:rFonts w:ascii="Times New Roman" w:hAnsi="Times New Roman" w:cs="Times New Roman"/>
                <w:sz w:val="24"/>
                <w:szCs w:val="24"/>
              </w:rPr>
              <w:t>,0</w:t>
            </w:r>
          </w:p>
        </w:tc>
        <w:tc>
          <w:tcPr>
            <w:tcW w:w="2268" w:type="dxa"/>
          </w:tcPr>
          <w:p w14:paraId="3524E24E" w14:textId="59ABA368" w:rsidR="002B5C35" w:rsidRPr="00774A54" w:rsidRDefault="00361402"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723</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5</w:t>
            </w:r>
          </w:p>
        </w:tc>
      </w:tr>
      <w:tr w:rsidR="002B5C35" w:rsidRPr="00774A54" w14:paraId="06F65D58" w14:textId="77777777" w:rsidTr="00B36B64">
        <w:tc>
          <w:tcPr>
            <w:tcW w:w="1701" w:type="dxa"/>
          </w:tcPr>
          <w:p w14:paraId="69F13004" w14:textId="3031FD4C" w:rsidR="002B5C35"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Fly ash (3)</w:t>
            </w:r>
          </w:p>
        </w:tc>
        <w:tc>
          <w:tcPr>
            <w:tcW w:w="1843" w:type="dxa"/>
          </w:tcPr>
          <w:p w14:paraId="64CBE6A9" w14:textId="6C824B99" w:rsidR="002B5C35" w:rsidRPr="00774A54" w:rsidRDefault="002B5C35"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148</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8</w:t>
            </w:r>
          </w:p>
        </w:tc>
        <w:tc>
          <w:tcPr>
            <w:tcW w:w="1843" w:type="dxa"/>
          </w:tcPr>
          <w:p w14:paraId="7D5CE018" w14:textId="2482333C" w:rsidR="002B5C35" w:rsidRPr="00774A54" w:rsidRDefault="00361402"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545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w:t>
            </w:r>
          </w:p>
        </w:tc>
        <w:tc>
          <w:tcPr>
            <w:tcW w:w="2268" w:type="dxa"/>
          </w:tcPr>
          <w:p w14:paraId="6F0DFED6" w14:textId="043BE348" w:rsidR="002B5C35" w:rsidRPr="00774A54" w:rsidRDefault="00361402" w:rsidP="00690D11">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722</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0</w:t>
            </w:r>
          </w:p>
        </w:tc>
      </w:tr>
    </w:tbl>
    <w:p w14:paraId="67FEF8D3" w14:textId="249FCF9C" w:rsidR="00127A5F" w:rsidRPr="00774A54" w:rsidRDefault="005E72FA" w:rsidP="0095013F">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Setelah diolah menggunakan </w:t>
      </w:r>
      <w:r w:rsidRPr="00774A54">
        <w:rPr>
          <w:rFonts w:ascii="Times New Roman" w:hAnsi="Times New Roman" w:cs="Times New Roman"/>
          <w:b/>
          <w:bCs/>
          <w:sz w:val="24"/>
          <w:szCs w:val="24"/>
        </w:rPr>
        <w:t>Persamaan 3.</w:t>
      </w:r>
      <w:r w:rsidR="0046593D"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Hasil berat spesifik material dapat dilihat pada </w:t>
      </w:r>
      <w:r w:rsidRPr="00774A54">
        <w:rPr>
          <w:rFonts w:ascii="Times New Roman" w:hAnsi="Times New Roman" w:cs="Times New Roman"/>
          <w:b/>
          <w:bCs/>
          <w:sz w:val="24"/>
          <w:szCs w:val="24"/>
        </w:rPr>
        <w:t>Grafik 4.</w:t>
      </w:r>
      <w:r w:rsidR="00363C99" w:rsidRPr="00774A54">
        <w:rPr>
          <w:rFonts w:ascii="Times New Roman" w:hAnsi="Times New Roman" w:cs="Times New Roman"/>
          <w:b/>
          <w:bCs/>
          <w:sz w:val="24"/>
          <w:szCs w:val="24"/>
        </w:rPr>
        <w:t>1</w:t>
      </w:r>
      <w:r w:rsidRPr="00774A54">
        <w:rPr>
          <w:rFonts w:ascii="Times New Roman" w:hAnsi="Times New Roman" w:cs="Times New Roman"/>
          <w:b/>
          <w:bCs/>
          <w:sz w:val="24"/>
          <w:szCs w:val="24"/>
        </w:rPr>
        <w:t>9</w:t>
      </w:r>
      <w:r w:rsidRPr="00774A54">
        <w:rPr>
          <w:rFonts w:ascii="Times New Roman" w:hAnsi="Times New Roman" w:cs="Times New Roman"/>
          <w:sz w:val="24"/>
          <w:szCs w:val="24"/>
        </w:rPr>
        <w:t xml:space="preserve"> dan </w:t>
      </w:r>
      <w:r w:rsidR="00FF33B8" w:rsidRPr="00774A54">
        <w:rPr>
          <w:rFonts w:ascii="Times New Roman" w:hAnsi="Times New Roman" w:cs="Times New Roman"/>
          <w:sz w:val="24"/>
          <w:szCs w:val="24"/>
        </w:rPr>
        <w:t xml:space="preserve">uraian data </w:t>
      </w:r>
      <w:r w:rsidR="00553250" w:rsidRPr="00774A54">
        <w:rPr>
          <w:rFonts w:ascii="Times New Roman" w:hAnsi="Times New Roman" w:cs="Times New Roman"/>
          <w:sz w:val="24"/>
          <w:szCs w:val="24"/>
        </w:rPr>
        <w:t xml:space="preserve">rata-rata dari hasil </w:t>
      </w:r>
      <w:r w:rsidR="00FF33B8" w:rsidRPr="00774A54">
        <w:rPr>
          <w:rFonts w:ascii="Times New Roman" w:hAnsi="Times New Roman" w:cs="Times New Roman"/>
          <w:sz w:val="24"/>
          <w:szCs w:val="24"/>
        </w:rPr>
        <w:t xml:space="preserve">dapat dilihat pada </w:t>
      </w:r>
      <w:r w:rsidR="00173EED"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C15C15" w:rsidRPr="00774A54">
        <w:rPr>
          <w:rFonts w:ascii="Times New Roman" w:hAnsi="Times New Roman" w:cs="Times New Roman"/>
          <w:b/>
          <w:bCs/>
          <w:sz w:val="24"/>
          <w:szCs w:val="24"/>
        </w:rPr>
        <w:t>2</w:t>
      </w:r>
      <w:r w:rsidR="00AE2E90" w:rsidRPr="00774A54">
        <w:rPr>
          <w:rFonts w:ascii="Times New Roman" w:hAnsi="Times New Roman" w:cs="Times New Roman"/>
          <w:b/>
          <w:bCs/>
          <w:sz w:val="24"/>
          <w:szCs w:val="24"/>
        </w:rPr>
        <w:t>3</w:t>
      </w:r>
      <w:r w:rsidRPr="00774A54">
        <w:rPr>
          <w:rFonts w:ascii="Times New Roman" w:hAnsi="Times New Roman" w:cs="Times New Roman"/>
          <w:sz w:val="24"/>
          <w:szCs w:val="24"/>
        </w:rPr>
        <w:t>.</w:t>
      </w:r>
      <w:r w:rsidR="00C91F12" w:rsidRPr="00774A54">
        <w:rPr>
          <w:rFonts w:ascii="Times New Roman" w:hAnsi="Times New Roman" w:cs="Times New Roman"/>
          <w:sz w:val="24"/>
          <w:szCs w:val="24"/>
        </w:rPr>
        <w:t xml:space="preserve"> </w:t>
      </w:r>
    </w:p>
    <w:p w14:paraId="04EB7E6E" w14:textId="77777777" w:rsidR="00BD5106" w:rsidRPr="00774A54" w:rsidRDefault="00BD5106" w:rsidP="00BD5106">
      <w:pPr>
        <w:keepNext/>
        <w:keepLines/>
        <w:spacing w:before="240" w:after="0" w:line="360" w:lineRule="auto"/>
        <w:ind w:left="720" w:firstLine="720"/>
        <w:jc w:val="both"/>
      </w:pPr>
      <w:r w:rsidRPr="00774A54">
        <w:rPr>
          <w:noProof/>
        </w:rPr>
        <w:drawing>
          <wp:inline distT="0" distB="0" distL="0" distR="0" wp14:anchorId="7C287766" wp14:editId="095ECDD8">
            <wp:extent cx="4148455" cy="2628900"/>
            <wp:effectExtent l="0" t="0" r="4445" b="0"/>
            <wp:docPr id="167425678" name="Chart 1">
              <a:extLst xmlns:a="http://schemas.openxmlformats.org/drawingml/2006/main">
                <a:ext uri="{FF2B5EF4-FFF2-40B4-BE49-F238E27FC236}">
                  <a16:creationId xmlns:a16="http://schemas.microsoft.com/office/drawing/2014/main" id="{1E3B5A59-7E73-EAF7-A027-9ADD3E00FC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3DC2CE75" w14:textId="1A397437" w:rsidR="00BD5106" w:rsidRPr="00774A54" w:rsidRDefault="00BD5106" w:rsidP="00BC4BAD">
      <w:pPr>
        <w:pStyle w:val="Caption"/>
        <w:jc w:val="center"/>
        <w:rPr>
          <w:rFonts w:ascii="Times New Roman" w:hAnsi="Times New Roman" w:cs="Times New Roman"/>
          <w:color w:val="000000"/>
          <w:sz w:val="24"/>
          <w:szCs w:val="24"/>
        </w:rPr>
      </w:pPr>
      <w:bookmarkStart w:id="239" w:name="_Toc140435243"/>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19</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 xml:space="preserve">. </w:t>
      </w:r>
      <w:r w:rsidRPr="00774A54">
        <w:rPr>
          <w:rFonts w:ascii="Times New Roman" w:hAnsi="Times New Roman" w:cs="Times New Roman"/>
          <w:color w:val="000000"/>
          <w:sz w:val="24"/>
        </w:rPr>
        <w:t>Berat Spesifik Bahan Semen</w:t>
      </w:r>
      <w:bookmarkEnd w:id="239"/>
    </w:p>
    <w:p w14:paraId="48EEFACF" w14:textId="0342641B" w:rsidR="005825CF" w:rsidRPr="00774A54" w:rsidRDefault="005825CF" w:rsidP="00957EAF">
      <w:pPr>
        <w:pStyle w:val="Caption"/>
        <w:keepNext/>
        <w:spacing w:before="240"/>
        <w:ind w:left="709"/>
        <w:rPr>
          <w:rFonts w:ascii="Times New Roman" w:hAnsi="Times New Roman" w:cs="Times New Roman"/>
          <w:color w:val="000000"/>
          <w:sz w:val="24"/>
        </w:rPr>
      </w:pPr>
      <w:bookmarkStart w:id="240" w:name="_Toc138396265"/>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23</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Tabulasi </w:t>
      </w:r>
      <w:r w:rsidR="00BD111C"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erat </w:t>
      </w:r>
      <w:r w:rsidR="00BD111C"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pesifik </w:t>
      </w:r>
      <w:r w:rsidR="00BD111C" w:rsidRPr="00774A54">
        <w:rPr>
          <w:rFonts w:ascii="Times New Roman" w:hAnsi="Times New Roman" w:cs="Times New Roman"/>
          <w:color w:val="000000"/>
          <w:sz w:val="24"/>
        </w:rPr>
        <w:t>M</w:t>
      </w:r>
      <w:r w:rsidRPr="00774A54">
        <w:rPr>
          <w:rFonts w:ascii="Times New Roman" w:hAnsi="Times New Roman" w:cs="Times New Roman"/>
          <w:color w:val="000000"/>
          <w:sz w:val="24"/>
        </w:rPr>
        <w:t>aterial</w:t>
      </w:r>
      <w:bookmarkEnd w:id="240"/>
    </w:p>
    <w:tbl>
      <w:tblPr>
        <w:tblW w:w="5670"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402"/>
      </w:tblGrid>
      <w:tr w:rsidR="001717E1" w:rsidRPr="00774A54" w14:paraId="17FE24DE" w14:textId="77777777" w:rsidTr="00D43306">
        <w:trPr>
          <w:trHeight w:val="288"/>
          <w:tblHeader/>
        </w:trPr>
        <w:tc>
          <w:tcPr>
            <w:tcW w:w="2268" w:type="dxa"/>
            <w:shd w:val="clear" w:color="auto" w:fill="auto"/>
            <w:noWrap/>
            <w:hideMark/>
          </w:tcPr>
          <w:p w14:paraId="33BEAB7C" w14:textId="77777777" w:rsidR="001717E1" w:rsidRPr="00774A54" w:rsidRDefault="001717E1" w:rsidP="002C778C">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color w:val="000000"/>
                <w:sz w:val="24"/>
              </w:rPr>
              <w:t>Sample</w:t>
            </w:r>
            <w:r w:rsidR="0011667B" w:rsidRPr="00774A54">
              <w:rPr>
                <w:rFonts w:ascii="Times New Roman" w:eastAsia="Times New Roman" w:hAnsi="Times New Roman" w:cs="Times New Roman"/>
                <w:b/>
                <w:bCs/>
                <w:color w:val="000000"/>
                <w:sz w:val="24"/>
              </w:rPr>
              <w:t xml:space="preserve"> </w:t>
            </w:r>
            <w:r w:rsidRPr="00774A54">
              <w:rPr>
                <w:rFonts w:ascii="Times New Roman" w:eastAsia="Times New Roman" w:hAnsi="Times New Roman" w:cs="Times New Roman"/>
                <w:b/>
                <w:bCs/>
                <w:color w:val="000000"/>
                <w:sz w:val="24"/>
              </w:rPr>
              <w:t>Name</w:t>
            </w:r>
          </w:p>
        </w:tc>
        <w:tc>
          <w:tcPr>
            <w:tcW w:w="3402" w:type="dxa"/>
            <w:shd w:val="clear" w:color="auto" w:fill="auto"/>
            <w:noWrap/>
            <w:hideMark/>
          </w:tcPr>
          <w:p w14:paraId="34C5814D" w14:textId="77777777" w:rsidR="001717E1" w:rsidRPr="00774A54" w:rsidRDefault="001717E1" w:rsidP="002C778C">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color w:val="000000"/>
                <w:sz w:val="24"/>
              </w:rPr>
              <w:t>Specific</w:t>
            </w:r>
            <w:r w:rsidR="0011667B" w:rsidRPr="00774A54">
              <w:rPr>
                <w:rFonts w:ascii="Times New Roman" w:eastAsia="Times New Roman" w:hAnsi="Times New Roman" w:cs="Times New Roman"/>
                <w:b/>
                <w:bCs/>
                <w:color w:val="000000"/>
                <w:sz w:val="24"/>
              </w:rPr>
              <w:t xml:space="preserve"> W</w:t>
            </w:r>
            <w:r w:rsidRPr="00774A54">
              <w:rPr>
                <w:rFonts w:ascii="Times New Roman" w:eastAsia="Times New Roman" w:hAnsi="Times New Roman" w:cs="Times New Roman"/>
                <w:b/>
                <w:bCs/>
                <w:color w:val="000000"/>
                <w:sz w:val="24"/>
              </w:rPr>
              <w:t>eight</w:t>
            </w:r>
            <w:r w:rsidR="0011667B" w:rsidRPr="00774A54">
              <w:rPr>
                <w:rFonts w:ascii="Times New Roman" w:eastAsia="Times New Roman" w:hAnsi="Times New Roman" w:cs="Times New Roman"/>
                <w:b/>
                <w:bCs/>
                <w:color w:val="000000"/>
                <w:sz w:val="24"/>
              </w:rPr>
              <w:t xml:space="preserve"> </w:t>
            </w:r>
            <w:r w:rsidRPr="00774A54">
              <w:rPr>
                <w:rFonts w:ascii="Times New Roman" w:eastAsia="Times New Roman" w:hAnsi="Times New Roman" w:cs="Times New Roman"/>
                <w:b/>
                <w:bCs/>
                <w:color w:val="000000"/>
                <w:sz w:val="24"/>
              </w:rPr>
              <w:t>(g/cm</w:t>
            </w:r>
            <w:r w:rsidRPr="00774A54">
              <w:rPr>
                <w:rFonts w:ascii="Times New Roman" w:eastAsia="Times New Roman" w:hAnsi="Times New Roman" w:cs="Times New Roman"/>
                <w:b/>
                <w:bCs/>
                <w:color w:val="000000"/>
                <w:sz w:val="24"/>
                <w:vertAlign w:val="superscript"/>
              </w:rPr>
              <w:t>3</w:t>
            </w:r>
            <w:r w:rsidRPr="00774A54">
              <w:rPr>
                <w:rFonts w:ascii="Times New Roman" w:eastAsia="Times New Roman" w:hAnsi="Times New Roman" w:cs="Times New Roman"/>
                <w:b/>
                <w:bCs/>
                <w:color w:val="000000"/>
                <w:sz w:val="24"/>
              </w:rPr>
              <w:t>)</w:t>
            </w:r>
          </w:p>
        </w:tc>
      </w:tr>
      <w:tr w:rsidR="001717E1" w:rsidRPr="00774A54" w14:paraId="4E062408" w14:textId="77777777" w:rsidTr="00D43306">
        <w:trPr>
          <w:trHeight w:val="288"/>
        </w:trPr>
        <w:tc>
          <w:tcPr>
            <w:tcW w:w="2268" w:type="dxa"/>
            <w:shd w:val="clear" w:color="auto" w:fill="auto"/>
            <w:noWrap/>
            <w:vAlign w:val="bottom"/>
            <w:hideMark/>
          </w:tcPr>
          <w:p w14:paraId="0BD90D7A" w14:textId="77777777" w:rsidR="001717E1" w:rsidRPr="00774A54" w:rsidRDefault="001717E1"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PCC</w:t>
            </w:r>
          </w:p>
        </w:tc>
        <w:tc>
          <w:tcPr>
            <w:tcW w:w="3402" w:type="dxa"/>
            <w:shd w:val="clear" w:color="auto" w:fill="auto"/>
            <w:noWrap/>
            <w:vAlign w:val="bottom"/>
            <w:hideMark/>
          </w:tcPr>
          <w:p w14:paraId="20E6B6F9" w14:textId="67C0C31F" w:rsidR="001717E1" w:rsidRPr="00774A54" w:rsidRDefault="001717E1"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3</w:t>
            </w:r>
            <w:r w:rsidR="00777861" w:rsidRPr="00774A54">
              <w:rPr>
                <w:rFonts w:ascii="Times New Roman" w:eastAsia="Times New Roman" w:hAnsi="Times New Roman" w:cs="Times New Roman"/>
                <w:color w:val="000000"/>
                <w:sz w:val="24"/>
              </w:rPr>
              <w:t>,00</w:t>
            </w:r>
          </w:p>
        </w:tc>
      </w:tr>
      <w:tr w:rsidR="001717E1" w:rsidRPr="00774A54" w14:paraId="2F2462F2" w14:textId="77777777" w:rsidTr="00D43306">
        <w:trPr>
          <w:trHeight w:val="288"/>
        </w:trPr>
        <w:tc>
          <w:tcPr>
            <w:tcW w:w="2268" w:type="dxa"/>
            <w:shd w:val="clear" w:color="auto" w:fill="auto"/>
            <w:noWrap/>
            <w:vAlign w:val="bottom"/>
            <w:hideMark/>
          </w:tcPr>
          <w:p w14:paraId="5CA11BE0" w14:textId="4128D8E4" w:rsidR="001717E1" w:rsidRPr="00774A54" w:rsidRDefault="003554F3"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PSBE_T</w:t>
            </w:r>
          </w:p>
        </w:tc>
        <w:tc>
          <w:tcPr>
            <w:tcW w:w="3402" w:type="dxa"/>
            <w:shd w:val="clear" w:color="auto" w:fill="auto"/>
            <w:noWrap/>
            <w:vAlign w:val="bottom"/>
            <w:hideMark/>
          </w:tcPr>
          <w:p w14:paraId="2BB73977" w14:textId="161D9E8C" w:rsidR="001717E1" w:rsidRPr="00774A54" w:rsidRDefault="001717E1"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04</w:t>
            </w:r>
          </w:p>
        </w:tc>
      </w:tr>
      <w:tr w:rsidR="001717E1" w:rsidRPr="00774A54" w14:paraId="516E8CE9" w14:textId="77777777" w:rsidTr="00D43306">
        <w:trPr>
          <w:trHeight w:val="288"/>
        </w:trPr>
        <w:tc>
          <w:tcPr>
            <w:tcW w:w="2268" w:type="dxa"/>
            <w:shd w:val="clear" w:color="auto" w:fill="auto"/>
            <w:noWrap/>
            <w:vAlign w:val="bottom"/>
            <w:hideMark/>
          </w:tcPr>
          <w:p w14:paraId="21F4BA27" w14:textId="77777777" w:rsidR="001717E1" w:rsidRPr="00774A54" w:rsidRDefault="001717E1" w:rsidP="002C778C">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Fly</w:t>
            </w:r>
            <w:r w:rsidR="009F645C" w:rsidRPr="00774A54">
              <w:rPr>
                <w:rFonts w:ascii="Times New Roman" w:eastAsia="Times New Roman" w:hAnsi="Times New Roman" w:cs="Times New Roman"/>
                <w:color w:val="000000"/>
                <w:sz w:val="24"/>
              </w:rPr>
              <w:t xml:space="preserve"> </w:t>
            </w:r>
            <w:r w:rsidRPr="00774A54">
              <w:rPr>
                <w:rFonts w:ascii="Times New Roman" w:eastAsia="Times New Roman" w:hAnsi="Times New Roman" w:cs="Times New Roman"/>
                <w:color w:val="000000"/>
                <w:sz w:val="24"/>
              </w:rPr>
              <w:t>ash</w:t>
            </w:r>
          </w:p>
        </w:tc>
        <w:tc>
          <w:tcPr>
            <w:tcW w:w="3402" w:type="dxa"/>
            <w:shd w:val="clear" w:color="auto" w:fill="auto"/>
            <w:noWrap/>
            <w:vAlign w:val="bottom"/>
            <w:hideMark/>
          </w:tcPr>
          <w:p w14:paraId="449634A6" w14:textId="14DA045B" w:rsidR="001717E1" w:rsidRPr="00774A54" w:rsidRDefault="001717E1" w:rsidP="002C778C">
            <w:pPr>
              <w:keepNext/>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2</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8</w:t>
            </w:r>
          </w:p>
        </w:tc>
      </w:tr>
    </w:tbl>
    <w:p w14:paraId="13C7E613" w14:textId="0B55FD15" w:rsidR="00127A5F" w:rsidRPr="00774A54" w:rsidRDefault="00000000" w:rsidP="00690D11">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Pr="00774A54">
        <w:rPr>
          <w:rFonts w:ascii="Times New Roman" w:hAnsi="Times New Roman" w:cs="Times New Roman"/>
          <w:b/>
          <w:bCs/>
          <w:sz w:val="24"/>
          <w:szCs w:val="24"/>
        </w:rPr>
        <w:t>Grafik 4.</w:t>
      </w:r>
      <w:r w:rsidR="00D01E99" w:rsidRPr="00774A54">
        <w:rPr>
          <w:rFonts w:ascii="Times New Roman" w:hAnsi="Times New Roman" w:cs="Times New Roman"/>
          <w:b/>
          <w:bCs/>
          <w:sz w:val="24"/>
          <w:szCs w:val="24"/>
        </w:rPr>
        <w:t>1</w:t>
      </w:r>
      <w:r w:rsidRPr="00774A54">
        <w:rPr>
          <w:rFonts w:ascii="Times New Roman" w:hAnsi="Times New Roman" w:cs="Times New Roman"/>
          <w:b/>
          <w:bCs/>
          <w:sz w:val="24"/>
          <w:szCs w:val="24"/>
        </w:rPr>
        <w:t>9</w:t>
      </w:r>
      <w:r w:rsidRPr="00774A54">
        <w:rPr>
          <w:rFonts w:ascii="Times New Roman" w:hAnsi="Times New Roman" w:cs="Times New Roman"/>
          <w:sz w:val="24"/>
          <w:szCs w:val="24"/>
        </w:rPr>
        <w:t xml:space="preserve"> dan data pada </w:t>
      </w:r>
      <w:r w:rsidR="00BD2C52"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8624BD" w:rsidRPr="00774A54">
        <w:rPr>
          <w:rFonts w:ascii="Times New Roman" w:hAnsi="Times New Roman" w:cs="Times New Roman"/>
          <w:b/>
          <w:bCs/>
          <w:sz w:val="24"/>
          <w:szCs w:val="24"/>
        </w:rPr>
        <w:t>2</w:t>
      </w:r>
      <w:r w:rsidR="00592D83"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dapat disimpulkan bahwa berat jenis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adalah yang paling ringan di</w:t>
      </w:r>
      <w:r w:rsidR="00103738"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antara ketiga material. Berat jenis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lebih berat dibanding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tetapi masih lebih ringan dibanding PCC. </w:t>
      </w:r>
      <w:r w:rsidR="002A0A5B" w:rsidRPr="00774A54">
        <w:rPr>
          <w:rFonts w:ascii="Times New Roman" w:hAnsi="Times New Roman" w:cs="Times New Roman"/>
          <w:sz w:val="24"/>
          <w:szCs w:val="24"/>
        </w:rPr>
        <w:t xml:space="preserve">Hal ini dapat dijelaskan dengan melihat </w:t>
      </w:r>
      <w:r w:rsidR="00FE4035" w:rsidRPr="00774A54">
        <w:rPr>
          <w:rFonts w:ascii="Times New Roman" w:hAnsi="Times New Roman" w:cs="Times New Roman"/>
          <w:sz w:val="24"/>
          <w:szCs w:val="24"/>
        </w:rPr>
        <w:t xml:space="preserve">dan membandingkan </w:t>
      </w:r>
      <w:r w:rsidR="002A0A5B" w:rsidRPr="00774A54">
        <w:rPr>
          <w:rFonts w:ascii="Times New Roman" w:hAnsi="Times New Roman" w:cs="Times New Roman"/>
          <w:sz w:val="24"/>
          <w:szCs w:val="24"/>
        </w:rPr>
        <w:t>hasil</w:t>
      </w:r>
      <w:r w:rsidR="00FE4035" w:rsidRPr="00774A54">
        <w:rPr>
          <w:rFonts w:ascii="Times New Roman" w:hAnsi="Times New Roman" w:cs="Times New Roman"/>
          <w:sz w:val="24"/>
          <w:szCs w:val="24"/>
        </w:rPr>
        <w:t xml:space="preserve"> pengujian</w:t>
      </w:r>
      <w:r w:rsidR="002A0A5B" w:rsidRPr="00774A54">
        <w:rPr>
          <w:rFonts w:ascii="Times New Roman" w:hAnsi="Times New Roman" w:cs="Times New Roman"/>
          <w:sz w:val="24"/>
          <w:szCs w:val="24"/>
        </w:rPr>
        <w:t xml:space="preserve"> SEM-EDX masing-masing material yang disajikan pada </w:t>
      </w:r>
      <w:r w:rsidR="00B9441F" w:rsidRPr="00774A54">
        <w:rPr>
          <w:rFonts w:ascii="Times New Roman" w:hAnsi="Times New Roman" w:cs="Times New Roman"/>
          <w:b/>
          <w:bCs/>
          <w:sz w:val="24"/>
          <w:szCs w:val="24"/>
        </w:rPr>
        <w:t>Gambar</w:t>
      </w:r>
      <w:r w:rsidR="002A0A5B" w:rsidRPr="00774A54">
        <w:rPr>
          <w:rFonts w:ascii="Times New Roman" w:hAnsi="Times New Roman" w:cs="Times New Roman"/>
          <w:b/>
          <w:bCs/>
          <w:sz w:val="24"/>
          <w:szCs w:val="24"/>
        </w:rPr>
        <w:t xml:space="preserve"> </w:t>
      </w:r>
      <w:r w:rsidR="001E08AD" w:rsidRPr="00774A54">
        <w:rPr>
          <w:rFonts w:ascii="Times New Roman" w:hAnsi="Times New Roman" w:cs="Times New Roman"/>
          <w:b/>
          <w:bCs/>
          <w:sz w:val="24"/>
          <w:szCs w:val="24"/>
        </w:rPr>
        <w:t>4.</w:t>
      </w:r>
      <w:r w:rsidR="00A67BDE" w:rsidRPr="00774A54">
        <w:rPr>
          <w:rFonts w:ascii="Times New Roman" w:hAnsi="Times New Roman" w:cs="Times New Roman"/>
          <w:b/>
          <w:bCs/>
          <w:sz w:val="24"/>
          <w:szCs w:val="24"/>
        </w:rPr>
        <w:t>1</w:t>
      </w:r>
      <w:r w:rsidR="00C469C1" w:rsidRPr="00774A54">
        <w:rPr>
          <w:rFonts w:ascii="Times New Roman" w:hAnsi="Times New Roman" w:cs="Times New Roman"/>
          <w:b/>
          <w:bCs/>
          <w:sz w:val="24"/>
          <w:szCs w:val="24"/>
        </w:rPr>
        <w:t>2</w:t>
      </w:r>
      <w:r w:rsidR="00A67BDE" w:rsidRPr="00774A54">
        <w:rPr>
          <w:rFonts w:ascii="Times New Roman" w:hAnsi="Times New Roman" w:cs="Times New Roman"/>
          <w:sz w:val="24"/>
          <w:szCs w:val="24"/>
        </w:rPr>
        <w:t>.</w:t>
      </w:r>
    </w:p>
    <w:p w14:paraId="772909F7" w14:textId="77777777" w:rsidR="006B1F3C" w:rsidRPr="00774A54" w:rsidRDefault="006B1F3C" w:rsidP="006B1F3C">
      <w:pPr>
        <w:keepNext/>
        <w:keepLines/>
        <w:spacing w:after="0" w:line="360" w:lineRule="auto"/>
        <w:ind w:left="720" w:hanging="11"/>
        <w:jc w:val="center"/>
      </w:pPr>
      <w:r w:rsidRPr="00774A54">
        <w:rPr>
          <w:noProof/>
        </w:rPr>
        <w:drawing>
          <wp:inline distT="0" distB="0" distL="0" distR="0" wp14:anchorId="3642765C" wp14:editId="4B13710B">
            <wp:extent cx="4394200" cy="1455646"/>
            <wp:effectExtent l="0" t="0" r="6350" b="0"/>
            <wp:docPr id="2549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71819" name=""/>
                    <pic:cNvPicPr/>
                  </pic:nvPicPr>
                  <pic:blipFill>
                    <a:blip r:embed="rId156"/>
                    <a:stretch>
                      <a:fillRect/>
                    </a:stretch>
                  </pic:blipFill>
                  <pic:spPr>
                    <a:xfrm>
                      <a:off x="0" y="0"/>
                      <a:ext cx="4409782" cy="1460808"/>
                    </a:xfrm>
                    <a:prstGeom prst="rect">
                      <a:avLst/>
                    </a:prstGeom>
                  </pic:spPr>
                </pic:pic>
              </a:graphicData>
            </a:graphic>
          </wp:inline>
        </w:drawing>
      </w:r>
    </w:p>
    <w:p w14:paraId="4FAF4E4F" w14:textId="3B6DB425" w:rsidR="004F1C4F" w:rsidRPr="00774A54" w:rsidRDefault="00B9441F" w:rsidP="006B1F3C">
      <w:pPr>
        <w:pStyle w:val="Caption"/>
        <w:ind w:left="426"/>
        <w:jc w:val="center"/>
        <w:rPr>
          <w:rFonts w:ascii="Times New Roman" w:hAnsi="Times New Roman" w:cs="Times New Roman"/>
          <w:color w:val="000000"/>
          <w:sz w:val="24"/>
        </w:rPr>
      </w:pPr>
      <w:bookmarkStart w:id="241" w:name="_Toc137063966"/>
      <w:bookmarkStart w:id="242" w:name="_Toc140418139"/>
      <w:r w:rsidRPr="00774A54">
        <w:rPr>
          <w:rFonts w:ascii="Times New Roman" w:hAnsi="Times New Roman" w:cs="Times New Roman"/>
          <w:b/>
          <w:bCs/>
          <w:color w:val="000000"/>
          <w:sz w:val="24"/>
        </w:rPr>
        <w:t>Gambar</w:t>
      </w:r>
      <w:r w:rsidR="006B1F3C" w:rsidRPr="00774A54">
        <w:rPr>
          <w:rFonts w:ascii="Times New Roman" w:hAnsi="Times New Roman" w:cs="Times New Roman"/>
          <w:b/>
          <w:bCs/>
          <w:color w:val="000000"/>
          <w:sz w:val="24"/>
        </w:rPr>
        <w:t xml:space="preserve"> 4.</w:t>
      </w:r>
      <w:r w:rsidR="006B1F3C" w:rsidRPr="00774A54">
        <w:rPr>
          <w:rFonts w:ascii="Times New Roman" w:hAnsi="Times New Roman" w:cs="Times New Roman"/>
          <w:b/>
          <w:bCs/>
          <w:color w:val="000000"/>
          <w:sz w:val="24"/>
        </w:rPr>
        <w:fldChar w:fldCharType="begin"/>
      </w:r>
      <w:r w:rsidR="006B1F3C" w:rsidRPr="00774A54">
        <w:rPr>
          <w:rFonts w:ascii="Times New Roman" w:hAnsi="Times New Roman" w:cs="Times New Roman"/>
          <w:b/>
          <w:bCs/>
          <w:color w:val="000000"/>
          <w:sz w:val="24"/>
        </w:rPr>
        <w:instrText xml:space="preserve"> SEQ Gambar_4. \* ARABIC </w:instrText>
      </w:r>
      <w:r w:rsidR="006B1F3C"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12</w:t>
      </w:r>
      <w:r w:rsidR="006B1F3C" w:rsidRPr="00774A54">
        <w:rPr>
          <w:rFonts w:ascii="Times New Roman" w:hAnsi="Times New Roman" w:cs="Times New Roman"/>
          <w:b/>
          <w:bCs/>
          <w:color w:val="000000"/>
          <w:sz w:val="24"/>
        </w:rPr>
        <w:fldChar w:fldCharType="end"/>
      </w:r>
      <w:r w:rsidR="006B1F3C" w:rsidRPr="00774A54">
        <w:rPr>
          <w:rFonts w:ascii="Times New Roman" w:hAnsi="Times New Roman" w:cs="Times New Roman"/>
          <w:color w:val="000000"/>
          <w:sz w:val="24"/>
        </w:rPr>
        <w:t xml:space="preserve"> SEM pada </w:t>
      </w:r>
      <w:r w:rsidR="00931298" w:rsidRPr="00774A54">
        <w:rPr>
          <w:rFonts w:ascii="Times New Roman" w:hAnsi="Times New Roman" w:cs="Times New Roman"/>
          <w:color w:val="000000"/>
          <w:sz w:val="24"/>
        </w:rPr>
        <w:t>P</w:t>
      </w:r>
      <w:r w:rsidR="006B1F3C" w:rsidRPr="00774A54">
        <w:rPr>
          <w:rFonts w:ascii="Times New Roman" w:hAnsi="Times New Roman" w:cs="Times New Roman"/>
          <w:color w:val="000000"/>
          <w:sz w:val="24"/>
        </w:rPr>
        <w:t xml:space="preserve">erbesaran 5000x: (A) Fly ash, (B) </w:t>
      </w:r>
      <w:r w:rsidR="003554F3" w:rsidRPr="00774A54">
        <w:rPr>
          <w:rFonts w:ascii="Times New Roman" w:hAnsi="Times New Roman" w:cs="Times New Roman"/>
          <w:color w:val="000000"/>
          <w:sz w:val="24"/>
        </w:rPr>
        <w:t>PSBE_T</w:t>
      </w:r>
      <w:r w:rsidR="006B1F3C" w:rsidRPr="00774A54">
        <w:rPr>
          <w:rFonts w:ascii="Times New Roman" w:hAnsi="Times New Roman" w:cs="Times New Roman"/>
          <w:color w:val="000000"/>
          <w:sz w:val="24"/>
        </w:rPr>
        <w:t>, (C) PCC</w:t>
      </w:r>
      <w:r w:rsidR="006B1F3C" w:rsidRPr="00774A54">
        <w:rPr>
          <w:rFonts w:ascii="Times New Roman" w:hAnsi="Times New Roman" w:cs="Times New Roman"/>
          <w:color w:val="000000"/>
          <w:sz w:val="24"/>
        </w:rPr>
        <w:br/>
      </w:r>
      <w:r w:rsidR="006B1F3C" w:rsidRPr="00774A54">
        <w:rPr>
          <w:rFonts w:ascii="Times New Roman" w:hAnsi="Times New Roman" w:cs="Times New Roman"/>
          <w:color w:val="auto"/>
          <w:sz w:val="22"/>
          <w:szCs w:val="16"/>
        </w:rPr>
        <w:fldChar w:fldCharType="begin"/>
      </w:r>
      <w:r w:rsidR="006B1F3C" w:rsidRPr="00774A54">
        <w:rPr>
          <w:rFonts w:ascii="Times New Roman" w:hAnsi="Times New Roman" w:cs="Times New Roman"/>
          <w:color w:val="auto"/>
          <w:sz w:val="22"/>
          <w:szCs w:val="16"/>
        </w:rPr>
        <w:instrText xml:space="preserve"> ADDIN ZOTERO_ITEM CSL_CITATION {"citationID":"31dPCPQi","properties":{"formattedCitation":"(Jalal, 2013)","plainCitation":"(Jalal, 2013)","noteIndex":0},"citationItems":[{"id":85,"uris":["http://zotero.org/users/local/rskMWUft/items/B4ME7DPM"],"itemData":{"id":85,"type":"article-journal","abstract":"This paper investigates the influence of class F fly ash and silica nano-micro powder on water permeability and thermal properties of high performance concrete (HPC) as one of the most important cementitious composites. For this purpose, a fraction of Portland cement was replaced by silica fume, silica nanoparticles, blend of silica fume and silica nanoparticles and three percentages of fly ash as 10%, 2%, 10+2% and 5%, 10%, 15%, respectively. Specimens were prepared with two binder contents as 400 and 500 kg/m3. Thermal properties were investigated via thermogravimetric analysis (TGA). Capillary water absorption tests of the specimens were carried out at the age of 90 days. The results showed that the pozzolanic admixtures especially blend of silica fume and SiO2 nanoparticles have a significant effect on thermal properties and particularly capillary water absorption.","container-title":"Science and Engineering of Composite Materials","DOI":"10.1515/secm-2012-0054","ISSN":"2191-0359, 0792-1233","issue":"1","language":"en","page":"41-46","source":"DOI.org (Crossref)","title":"Influence of class F fly ash and silica nano-micro powder on water permeability and thermal properties of high performance cementitious composites","volume":"20","author":[{"family":"Jalal","given":"Mostafa"}],"issued":{"date-parts":[["2013",2,1]]}},"ignoreRetraction":true}],"schema":"https://github.com/citation-style-language/schema/raw/master/csl-citation.json"} </w:instrText>
      </w:r>
      <w:r w:rsidR="006B1F3C" w:rsidRPr="00774A54">
        <w:rPr>
          <w:rFonts w:ascii="Times New Roman" w:hAnsi="Times New Roman" w:cs="Times New Roman"/>
          <w:color w:val="auto"/>
          <w:sz w:val="22"/>
          <w:szCs w:val="16"/>
        </w:rPr>
        <w:fldChar w:fldCharType="separate"/>
      </w:r>
      <w:r w:rsidR="006B1F3C" w:rsidRPr="00774A54">
        <w:rPr>
          <w:rFonts w:ascii="Times New Roman" w:hAnsi="Times New Roman" w:cs="Times New Roman"/>
          <w:color w:val="auto"/>
          <w:sz w:val="22"/>
        </w:rPr>
        <w:t>(Jalal, 2013)</w:t>
      </w:r>
      <w:r w:rsidR="006B1F3C" w:rsidRPr="00774A54">
        <w:rPr>
          <w:rFonts w:ascii="Times New Roman" w:hAnsi="Times New Roman" w:cs="Times New Roman"/>
          <w:color w:val="auto"/>
          <w:sz w:val="22"/>
          <w:szCs w:val="16"/>
        </w:rPr>
        <w:fldChar w:fldCharType="end"/>
      </w:r>
      <w:r w:rsidR="006B1F3C" w:rsidRPr="00774A54">
        <w:rPr>
          <w:rFonts w:ascii="Times New Roman" w:hAnsi="Times New Roman" w:cs="Times New Roman"/>
          <w:color w:val="auto"/>
          <w:sz w:val="22"/>
          <w:szCs w:val="16"/>
        </w:rPr>
        <w:t>;( Jordan, 2023);</w:t>
      </w:r>
      <w:r w:rsidR="006B1F3C" w:rsidRPr="00774A54">
        <w:rPr>
          <w:rFonts w:ascii="Times New Roman" w:hAnsi="Times New Roman" w:cs="Times New Roman"/>
          <w:color w:val="auto"/>
          <w:sz w:val="22"/>
          <w:szCs w:val="16"/>
        </w:rPr>
        <w:fldChar w:fldCharType="begin"/>
      </w:r>
      <w:r w:rsidR="006B1F3C" w:rsidRPr="00774A54">
        <w:rPr>
          <w:rFonts w:ascii="Times New Roman" w:hAnsi="Times New Roman" w:cs="Times New Roman"/>
          <w:color w:val="auto"/>
          <w:sz w:val="22"/>
          <w:szCs w:val="16"/>
        </w:rPr>
        <w:instrText xml:space="preserve"> ADDIN ZOTERO_ITEM CSL_CITATION {"citationID":"yH61Xrlo","properties":{"formattedCitation":"(Donchev et al., 2010)","plainCitation":"(Donchev et al., 2010)","noteIndex":0},"citationItems":[{"id":94,"uris":["http://zotero.org/users/local/rskMWUft/items/E7IEWL95"],"itemData":{"id":94,"type":"article-journal","abstract":"The present work deals with a phase composition study of the products of the pozzolanic reaction of enriched kaolin from Senovo deposit (Bulgaria) with saturated solutions of Ca(OH)2. Experimental runs are carried out at two temperatures  23 and 100 oC.","language":"en","source":"Zotero","title":"ON THE FORMATION OF CEMENT PHASES IN THE COURSE OF INTERACTION OF KAOLINITE WITH PORTLANDITE","author":[{"family":"Donchev","given":"I"},{"family":"Ninov","given":"J"},{"family":"Doykov","given":"I"},{"family":"Petrova","given":"N"},{"family":"Dimova","given":"L"}],"issued":{"date-parts":[["2010"]]}}}],"schema":"https://github.com/citation-style-language/schema/raw/master/csl-citation.json"} </w:instrText>
      </w:r>
      <w:r w:rsidR="006B1F3C" w:rsidRPr="00774A54">
        <w:rPr>
          <w:rFonts w:ascii="Times New Roman" w:hAnsi="Times New Roman" w:cs="Times New Roman"/>
          <w:color w:val="auto"/>
          <w:sz w:val="22"/>
          <w:szCs w:val="16"/>
        </w:rPr>
        <w:fldChar w:fldCharType="separate"/>
      </w:r>
      <w:r w:rsidR="006B1F3C" w:rsidRPr="00774A54">
        <w:rPr>
          <w:rFonts w:ascii="Times New Roman" w:hAnsi="Times New Roman" w:cs="Times New Roman"/>
          <w:color w:val="auto"/>
          <w:sz w:val="22"/>
        </w:rPr>
        <w:t>(Donchev et al., 2010)</w:t>
      </w:r>
      <w:bookmarkEnd w:id="241"/>
      <w:bookmarkEnd w:id="242"/>
      <w:r w:rsidR="006B1F3C" w:rsidRPr="00774A54">
        <w:rPr>
          <w:rFonts w:ascii="Times New Roman" w:hAnsi="Times New Roman" w:cs="Times New Roman"/>
          <w:color w:val="auto"/>
          <w:sz w:val="22"/>
          <w:szCs w:val="16"/>
        </w:rPr>
        <w:fldChar w:fldCharType="end"/>
      </w:r>
    </w:p>
    <w:p w14:paraId="543331C2" w14:textId="62F51294" w:rsidR="001E08AD" w:rsidRPr="00774A54" w:rsidRDefault="001E08AD" w:rsidP="004F1C4F">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1D198E" w:rsidRPr="00774A54">
        <w:rPr>
          <w:rFonts w:ascii="Times New Roman" w:hAnsi="Times New Roman" w:cs="Times New Roman"/>
          <w:b/>
          <w:bCs/>
          <w:sz w:val="24"/>
          <w:szCs w:val="24"/>
        </w:rPr>
        <w:t>1</w:t>
      </w:r>
      <w:r w:rsidR="00AA3F2E"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dapat dilihat densitas material pada perbesaran 5000x.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611B74" w:rsidRPr="00774A54">
        <w:rPr>
          <w:rFonts w:ascii="Times New Roman" w:hAnsi="Times New Roman" w:cs="Times New Roman"/>
          <w:b/>
          <w:bCs/>
          <w:sz w:val="24"/>
          <w:szCs w:val="24"/>
        </w:rPr>
        <w:t>1</w:t>
      </w:r>
      <w:r w:rsidR="00AA3F2E" w:rsidRPr="00774A54">
        <w:rPr>
          <w:rFonts w:ascii="Times New Roman" w:hAnsi="Times New Roman" w:cs="Times New Roman"/>
          <w:b/>
          <w:bCs/>
          <w:sz w:val="24"/>
          <w:szCs w:val="24"/>
        </w:rPr>
        <w:t>2</w:t>
      </w:r>
      <w:r w:rsidR="00D87A61" w:rsidRPr="00774A54">
        <w:rPr>
          <w:rFonts w:ascii="Times New Roman" w:hAnsi="Times New Roman" w:cs="Times New Roman"/>
          <w:sz w:val="24"/>
          <w:szCs w:val="24"/>
        </w:rPr>
        <w:t xml:space="preserve">, dapat dilihat bahwa partikel fly ash masih </w:t>
      </w:r>
      <w:r w:rsidR="003632B2" w:rsidRPr="00774A54">
        <w:rPr>
          <w:rFonts w:ascii="Times New Roman" w:hAnsi="Times New Roman" w:cs="Times New Roman"/>
          <w:sz w:val="24"/>
          <w:szCs w:val="24"/>
        </w:rPr>
        <w:t xml:space="preserve">bentuk yang berbeda dengan PCC maupun </w:t>
      </w:r>
      <w:r w:rsidR="003554F3" w:rsidRPr="00774A54">
        <w:rPr>
          <w:rFonts w:ascii="Times New Roman" w:hAnsi="Times New Roman" w:cs="Times New Roman"/>
          <w:sz w:val="24"/>
          <w:szCs w:val="24"/>
        </w:rPr>
        <w:t>PSBE_T</w:t>
      </w:r>
      <w:r w:rsidR="003C5174" w:rsidRPr="00774A54">
        <w:rPr>
          <w:rFonts w:ascii="Times New Roman" w:hAnsi="Times New Roman" w:cs="Times New Roman"/>
          <w:sz w:val="24"/>
          <w:szCs w:val="24"/>
        </w:rPr>
        <w:t xml:space="preserve">. </w:t>
      </w:r>
      <w:r w:rsidR="000376CC" w:rsidRPr="00774A54">
        <w:rPr>
          <w:rFonts w:ascii="Times New Roman" w:hAnsi="Times New Roman" w:cs="Times New Roman"/>
          <w:sz w:val="24"/>
          <w:szCs w:val="24"/>
        </w:rPr>
        <w:t xml:space="preserve">Sementara itu, adanya </w:t>
      </w:r>
      <w:r w:rsidR="003632B2" w:rsidRPr="00774A54">
        <w:rPr>
          <w:rFonts w:ascii="Times New Roman" w:hAnsi="Times New Roman" w:cs="Times New Roman"/>
          <w:sz w:val="24"/>
          <w:szCs w:val="24"/>
        </w:rPr>
        <w:t>bentuk</w:t>
      </w:r>
      <w:r w:rsidR="000376CC" w:rsidRPr="00774A54">
        <w:rPr>
          <w:rFonts w:ascii="Times New Roman" w:hAnsi="Times New Roman" w:cs="Times New Roman"/>
          <w:sz w:val="24"/>
          <w:szCs w:val="24"/>
        </w:rPr>
        <w:t xml:space="preserve"> partikel fly ash</w:t>
      </w:r>
      <w:r w:rsidR="00F91864" w:rsidRPr="00774A54">
        <w:rPr>
          <w:rFonts w:ascii="Times New Roman" w:hAnsi="Times New Roman" w:cs="Times New Roman"/>
          <w:sz w:val="24"/>
          <w:szCs w:val="24"/>
        </w:rPr>
        <w:t xml:space="preserve"> </w:t>
      </w:r>
      <w:r w:rsidR="003632B2" w:rsidRPr="00774A54">
        <w:rPr>
          <w:rFonts w:ascii="Times New Roman" w:hAnsi="Times New Roman" w:cs="Times New Roman"/>
          <w:sz w:val="24"/>
          <w:szCs w:val="24"/>
        </w:rPr>
        <w:t xml:space="preserve">dengan struktur kristal yang </w:t>
      </w:r>
      <w:r w:rsidR="00D96E5F" w:rsidRPr="00774A54">
        <w:rPr>
          <w:rFonts w:ascii="Times New Roman" w:hAnsi="Times New Roman" w:cs="Times New Roman"/>
          <w:sz w:val="24"/>
          <w:szCs w:val="24"/>
        </w:rPr>
        <w:t>dengan permukaan yang rata</w:t>
      </w:r>
      <w:r w:rsidR="003632B2" w:rsidRPr="00774A54">
        <w:rPr>
          <w:rFonts w:ascii="Times New Roman" w:hAnsi="Times New Roman" w:cs="Times New Roman"/>
          <w:sz w:val="24"/>
          <w:szCs w:val="24"/>
        </w:rPr>
        <w:t xml:space="preserve"> jauh lebih baik dibandingkan </w:t>
      </w:r>
      <w:r w:rsidR="00665E2E" w:rsidRPr="00774A54">
        <w:rPr>
          <w:rFonts w:ascii="Times New Roman" w:hAnsi="Times New Roman" w:cs="Times New Roman"/>
          <w:sz w:val="24"/>
          <w:szCs w:val="24"/>
        </w:rPr>
        <w:t xml:space="preserve">struktur </w:t>
      </w:r>
      <w:r w:rsidR="003554F3" w:rsidRPr="00774A54">
        <w:rPr>
          <w:rFonts w:ascii="Times New Roman" w:hAnsi="Times New Roman" w:cs="Times New Roman"/>
          <w:sz w:val="24"/>
          <w:szCs w:val="24"/>
        </w:rPr>
        <w:t>PSBE_T</w:t>
      </w:r>
      <w:r w:rsidR="00665E2E" w:rsidRPr="00774A54">
        <w:rPr>
          <w:rFonts w:ascii="Times New Roman" w:hAnsi="Times New Roman" w:cs="Times New Roman"/>
          <w:sz w:val="24"/>
          <w:szCs w:val="24"/>
        </w:rPr>
        <w:t xml:space="preserve">. </w:t>
      </w:r>
    </w:p>
    <w:p w14:paraId="76D22BAF" w14:textId="79B9E275" w:rsidR="00B966FF" w:rsidRPr="00774A54" w:rsidRDefault="007345A4"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Dikarenakan terbatasnya data yang dapat diamati dari pengamatan fisikal hasil SEM, h</w:t>
      </w:r>
      <w:r w:rsidR="00B966FF" w:rsidRPr="00774A54">
        <w:rPr>
          <w:rFonts w:ascii="Times New Roman" w:hAnsi="Times New Roman" w:cs="Times New Roman"/>
          <w:sz w:val="24"/>
          <w:szCs w:val="24"/>
        </w:rPr>
        <w:t xml:space="preserve">al yang dilakukan selanjutnya adalah membandingkan hasil penelitian ini dengan penelitian pembanding. </w:t>
      </w:r>
      <w:r w:rsidR="00851D4F" w:rsidRPr="00774A54">
        <w:rPr>
          <w:rFonts w:ascii="Times New Roman" w:hAnsi="Times New Roman" w:cs="Times New Roman"/>
          <w:sz w:val="24"/>
          <w:szCs w:val="24"/>
        </w:rPr>
        <w:t xml:space="preserve">Hasil penelitian berat jenis oleh </w:t>
      </w:r>
      <w:r w:rsidR="00474104" w:rsidRPr="00774A54">
        <w:rPr>
          <w:rFonts w:ascii="Times New Roman" w:hAnsi="Times New Roman" w:cs="Times New Roman"/>
          <w:sz w:val="24"/>
          <w:szCs w:val="24"/>
        </w:rPr>
        <w:t>(</w:t>
      </w:r>
      <w:r w:rsidR="00851D4F" w:rsidRPr="00774A54">
        <w:rPr>
          <w:rFonts w:ascii="Times New Roman" w:hAnsi="Times New Roman" w:cs="Times New Roman"/>
          <w:sz w:val="24"/>
          <w:szCs w:val="24"/>
        </w:rPr>
        <w:t>Changyong</w:t>
      </w:r>
      <w:r w:rsidR="009E4CB5" w:rsidRPr="00774A54">
        <w:rPr>
          <w:rFonts w:ascii="Times New Roman" w:hAnsi="Times New Roman" w:cs="Times New Roman"/>
          <w:sz w:val="24"/>
          <w:szCs w:val="24"/>
        </w:rPr>
        <w:t xml:space="preserve"> et al.</w:t>
      </w:r>
      <w:r w:rsidR="00851D4F" w:rsidRPr="00774A54">
        <w:rPr>
          <w:rFonts w:ascii="Times New Roman" w:hAnsi="Times New Roman" w:cs="Times New Roman"/>
          <w:sz w:val="24"/>
          <w:szCs w:val="24"/>
        </w:rPr>
        <w:t>, 2020</w:t>
      </w:r>
      <w:r w:rsidR="00A87711" w:rsidRPr="00774A54">
        <w:rPr>
          <w:rFonts w:ascii="Times New Roman" w:hAnsi="Times New Roman" w:cs="Times New Roman"/>
          <w:sz w:val="24"/>
          <w:szCs w:val="24"/>
        </w:rPr>
        <w:t>)</w:t>
      </w:r>
      <w:r w:rsidR="00851D4F" w:rsidRPr="00774A54">
        <w:rPr>
          <w:rFonts w:ascii="Times New Roman" w:hAnsi="Times New Roman" w:cs="Times New Roman"/>
          <w:sz w:val="24"/>
          <w:szCs w:val="24"/>
        </w:rPr>
        <w:t xml:space="preserve"> dapat dilihat pada </w:t>
      </w:r>
      <w:r w:rsidR="00851D4F" w:rsidRPr="00774A54">
        <w:rPr>
          <w:rFonts w:ascii="Times New Roman" w:hAnsi="Times New Roman" w:cs="Times New Roman"/>
          <w:b/>
          <w:bCs/>
          <w:sz w:val="24"/>
          <w:szCs w:val="24"/>
        </w:rPr>
        <w:t>Tabel 4.</w:t>
      </w:r>
      <w:r w:rsidR="000F7AC0" w:rsidRPr="00774A54">
        <w:rPr>
          <w:rFonts w:ascii="Times New Roman" w:hAnsi="Times New Roman" w:cs="Times New Roman"/>
          <w:b/>
          <w:bCs/>
          <w:sz w:val="24"/>
          <w:szCs w:val="24"/>
        </w:rPr>
        <w:t>2</w:t>
      </w:r>
      <w:r w:rsidR="00E13E14" w:rsidRPr="00774A54">
        <w:rPr>
          <w:rFonts w:ascii="Times New Roman" w:hAnsi="Times New Roman" w:cs="Times New Roman"/>
          <w:b/>
          <w:bCs/>
          <w:sz w:val="24"/>
          <w:szCs w:val="24"/>
        </w:rPr>
        <w:t>4</w:t>
      </w:r>
      <w:r w:rsidR="00851D4F" w:rsidRPr="00774A54">
        <w:rPr>
          <w:rFonts w:ascii="Times New Roman" w:hAnsi="Times New Roman" w:cs="Times New Roman"/>
          <w:sz w:val="24"/>
          <w:szCs w:val="24"/>
        </w:rPr>
        <w:t>.</w:t>
      </w:r>
      <w:r w:rsidR="00336CFF" w:rsidRPr="00774A54">
        <w:rPr>
          <w:rFonts w:ascii="Times New Roman" w:hAnsi="Times New Roman" w:cs="Times New Roman"/>
          <w:sz w:val="24"/>
          <w:szCs w:val="24"/>
        </w:rPr>
        <w:t xml:space="preserve"> Dari </w:t>
      </w:r>
      <w:r w:rsidR="00336CFF" w:rsidRPr="00774A54">
        <w:rPr>
          <w:rFonts w:ascii="Times New Roman" w:hAnsi="Times New Roman" w:cs="Times New Roman"/>
          <w:b/>
          <w:bCs/>
          <w:sz w:val="24"/>
          <w:szCs w:val="24"/>
        </w:rPr>
        <w:t>Tabel 4.</w:t>
      </w:r>
      <w:r w:rsidR="000F7AC0" w:rsidRPr="00774A54">
        <w:rPr>
          <w:rFonts w:ascii="Times New Roman" w:hAnsi="Times New Roman" w:cs="Times New Roman"/>
          <w:b/>
          <w:bCs/>
          <w:sz w:val="24"/>
          <w:szCs w:val="24"/>
        </w:rPr>
        <w:t>2</w:t>
      </w:r>
      <w:r w:rsidR="00E13E14" w:rsidRPr="00774A54">
        <w:rPr>
          <w:rFonts w:ascii="Times New Roman" w:hAnsi="Times New Roman" w:cs="Times New Roman"/>
          <w:b/>
          <w:bCs/>
          <w:sz w:val="24"/>
          <w:szCs w:val="24"/>
        </w:rPr>
        <w:t>4</w:t>
      </w:r>
      <w:r w:rsidR="00336CFF" w:rsidRPr="00774A54">
        <w:rPr>
          <w:rFonts w:ascii="Times New Roman" w:hAnsi="Times New Roman" w:cs="Times New Roman"/>
          <w:sz w:val="24"/>
          <w:szCs w:val="24"/>
        </w:rPr>
        <w:t xml:space="preserve">, dapat dilihat bahwa fly ash memiliki berat jenis yang lebih rendah dibanding semen.  </w:t>
      </w:r>
    </w:p>
    <w:p w14:paraId="31226272" w14:textId="365BC916" w:rsidR="00692211" w:rsidRPr="00774A54" w:rsidRDefault="00692211" w:rsidP="00AD529B">
      <w:pPr>
        <w:pStyle w:val="Caption"/>
        <w:keepNext/>
        <w:ind w:left="142"/>
        <w:jc w:val="center"/>
        <w:rPr>
          <w:rFonts w:ascii="Times New Roman" w:hAnsi="Times New Roman" w:cs="Times New Roman"/>
          <w:color w:val="000000"/>
          <w:sz w:val="24"/>
        </w:rPr>
      </w:pPr>
      <w:bookmarkStart w:id="243" w:name="_Toc138396266"/>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24</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Perbandingan </w:t>
      </w:r>
      <w:r w:rsidR="00E01968"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erat </w:t>
      </w:r>
      <w:r w:rsidR="00E01968" w:rsidRPr="00774A54">
        <w:rPr>
          <w:rFonts w:ascii="Times New Roman" w:hAnsi="Times New Roman" w:cs="Times New Roman"/>
          <w:color w:val="000000"/>
          <w:sz w:val="24"/>
        </w:rPr>
        <w:t>J</w:t>
      </w:r>
      <w:r w:rsidRPr="00774A54">
        <w:rPr>
          <w:rFonts w:ascii="Times New Roman" w:hAnsi="Times New Roman" w:cs="Times New Roman"/>
          <w:color w:val="000000"/>
          <w:sz w:val="24"/>
        </w:rPr>
        <w:t xml:space="preserve">enis </w:t>
      </w:r>
      <w:r w:rsidR="00E01968"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emen dan </w:t>
      </w:r>
      <w:r w:rsidR="00E01968"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E01968" w:rsidRPr="00774A54">
        <w:rPr>
          <w:rFonts w:ascii="Times New Roman" w:hAnsi="Times New Roman" w:cs="Times New Roman"/>
          <w:color w:val="000000"/>
          <w:sz w:val="24"/>
        </w:rPr>
        <w:t>A</w:t>
      </w:r>
      <w:r w:rsidRPr="00774A54">
        <w:rPr>
          <w:rFonts w:ascii="Times New Roman" w:hAnsi="Times New Roman" w:cs="Times New Roman"/>
          <w:color w:val="000000"/>
          <w:sz w:val="24"/>
        </w:rPr>
        <w:t xml:space="preserve">sh </w:t>
      </w:r>
      <w:r w:rsidRPr="00774A54">
        <w:rPr>
          <w:rFonts w:ascii="Times New Roman" w:hAnsi="Times New Roman" w:cs="Times New Roman"/>
          <w:color w:val="000000"/>
          <w:sz w:val="22"/>
          <w:szCs w:val="16"/>
        </w:rPr>
        <w:t>(Changyong et al., 2020)</w:t>
      </w:r>
      <w:bookmarkEnd w:id="243"/>
    </w:p>
    <w:tbl>
      <w:tblPr>
        <w:tblStyle w:val="TableGrid"/>
        <w:tblW w:w="0" w:type="auto"/>
        <w:tblInd w:w="1555" w:type="dxa"/>
        <w:tblLook w:val="04A0" w:firstRow="1" w:lastRow="0" w:firstColumn="1" w:lastColumn="0" w:noHBand="0" w:noVBand="1"/>
      </w:tblPr>
      <w:tblGrid>
        <w:gridCol w:w="1735"/>
        <w:gridCol w:w="3505"/>
      </w:tblGrid>
      <w:tr w:rsidR="002217C3" w:rsidRPr="00774A54" w14:paraId="10B5C648" w14:textId="77777777" w:rsidTr="00165D16">
        <w:trPr>
          <w:tblHeader/>
        </w:trPr>
        <w:tc>
          <w:tcPr>
            <w:tcW w:w="1735" w:type="dxa"/>
            <w:shd w:val="clear" w:color="auto" w:fill="auto"/>
          </w:tcPr>
          <w:p w14:paraId="77E2CF08" w14:textId="77777777" w:rsidR="002217C3" w:rsidRPr="00774A54" w:rsidRDefault="002217C3" w:rsidP="002C778C">
            <w:pPr>
              <w:keepLines/>
              <w:spacing w:line="360" w:lineRule="auto"/>
              <w:jc w:val="center"/>
              <w:rPr>
                <w:rFonts w:ascii="Times New Roman" w:hAnsi="Times New Roman" w:cs="Times New Roman"/>
                <w:b/>
                <w:sz w:val="24"/>
                <w:szCs w:val="24"/>
              </w:rPr>
            </w:pPr>
            <w:r w:rsidRPr="00774A54">
              <w:rPr>
                <w:rFonts w:ascii="Times New Roman" w:hAnsi="Times New Roman" w:cs="Times New Roman"/>
                <w:b/>
                <w:sz w:val="24"/>
                <w:szCs w:val="24"/>
              </w:rPr>
              <w:t>Nama Sampel</w:t>
            </w:r>
          </w:p>
        </w:tc>
        <w:tc>
          <w:tcPr>
            <w:tcW w:w="3505" w:type="dxa"/>
            <w:shd w:val="clear" w:color="auto" w:fill="auto"/>
          </w:tcPr>
          <w:p w14:paraId="532D6CDA" w14:textId="77777777" w:rsidR="002217C3" w:rsidRPr="00774A54" w:rsidRDefault="002217C3" w:rsidP="002C778C">
            <w:pPr>
              <w:keepLines/>
              <w:spacing w:line="360" w:lineRule="auto"/>
              <w:jc w:val="center"/>
              <w:rPr>
                <w:rFonts w:ascii="Times New Roman" w:hAnsi="Times New Roman" w:cs="Times New Roman"/>
                <w:b/>
                <w:sz w:val="24"/>
                <w:szCs w:val="24"/>
              </w:rPr>
            </w:pPr>
            <w:r w:rsidRPr="00774A54">
              <w:rPr>
                <w:rFonts w:ascii="Times New Roman" w:hAnsi="Times New Roman" w:cs="Times New Roman"/>
                <w:b/>
                <w:i/>
                <w:iCs/>
                <w:sz w:val="24"/>
                <w:szCs w:val="24"/>
              </w:rPr>
              <w:t>Apparent density</w:t>
            </w:r>
            <w:r w:rsidRPr="00774A54">
              <w:rPr>
                <w:rFonts w:ascii="Times New Roman" w:hAnsi="Times New Roman" w:cs="Times New Roman"/>
                <w:b/>
                <w:sz w:val="24"/>
                <w:szCs w:val="24"/>
              </w:rPr>
              <w:t xml:space="preserve"> (kg/m</w:t>
            </w:r>
            <w:r w:rsidRPr="00774A54">
              <w:rPr>
                <w:rFonts w:ascii="Times New Roman" w:hAnsi="Times New Roman" w:cs="Times New Roman"/>
                <w:b/>
                <w:sz w:val="24"/>
                <w:szCs w:val="24"/>
                <w:vertAlign w:val="superscript"/>
              </w:rPr>
              <w:t>3</w:t>
            </w:r>
            <w:r w:rsidRPr="00774A54">
              <w:rPr>
                <w:rFonts w:ascii="Times New Roman" w:hAnsi="Times New Roman" w:cs="Times New Roman"/>
                <w:b/>
                <w:sz w:val="24"/>
                <w:szCs w:val="24"/>
              </w:rPr>
              <w:t>)</w:t>
            </w:r>
          </w:p>
        </w:tc>
      </w:tr>
      <w:tr w:rsidR="002217C3" w:rsidRPr="00774A54" w14:paraId="15D1F6F9" w14:textId="77777777" w:rsidTr="00165D16">
        <w:tc>
          <w:tcPr>
            <w:tcW w:w="1735" w:type="dxa"/>
          </w:tcPr>
          <w:p w14:paraId="28847EE4" w14:textId="1DDE59E7" w:rsidR="002217C3" w:rsidRPr="00774A54" w:rsidRDefault="002217C3" w:rsidP="002C778C">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Cement</w:t>
            </w:r>
            <w:r w:rsidR="00B12E14" w:rsidRPr="00774A54">
              <w:rPr>
                <w:rFonts w:ascii="Times New Roman" w:hAnsi="Times New Roman" w:cs="Times New Roman"/>
                <w:sz w:val="24"/>
                <w:szCs w:val="24"/>
              </w:rPr>
              <w:t xml:space="preserve"> (PCC)</w:t>
            </w:r>
          </w:p>
        </w:tc>
        <w:tc>
          <w:tcPr>
            <w:tcW w:w="3505" w:type="dxa"/>
          </w:tcPr>
          <w:p w14:paraId="7E04B648" w14:textId="77777777" w:rsidR="002217C3" w:rsidRPr="00774A54" w:rsidRDefault="002217C3" w:rsidP="002C778C">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3,090</w:t>
            </w:r>
          </w:p>
        </w:tc>
      </w:tr>
      <w:tr w:rsidR="002217C3" w:rsidRPr="00774A54" w14:paraId="745090B7" w14:textId="77777777" w:rsidTr="00165D16">
        <w:tc>
          <w:tcPr>
            <w:tcW w:w="1735" w:type="dxa"/>
          </w:tcPr>
          <w:p w14:paraId="32FC6A07" w14:textId="77777777" w:rsidR="002217C3" w:rsidRPr="00774A54" w:rsidRDefault="002217C3" w:rsidP="002C778C">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Fly ash</w:t>
            </w:r>
          </w:p>
        </w:tc>
        <w:tc>
          <w:tcPr>
            <w:tcW w:w="3505" w:type="dxa"/>
          </w:tcPr>
          <w:p w14:paraId="187C5188" w14:textId="77777777" w:rsidR="002217C3" w:rsidRPr="00774A54" w:rsidRDefault="002217C3" w:rsidP="002C778C">
            <w:pPr>
              <w:keepNext/>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2,340</w:t>
            </w:r>
          </w:p>
        </w:tc>
      </w:tr>
    </w:tbl>
    <w:p w14:paraId="5C3610AD" w14:textId="6FC0D3DE" w:rsidR="00A30593" w:rsidRPr="00774A54" w:rsidRDefault="00A30593" w:rsidP="00EE4F43">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Sementara itu, penelitian oleh </w:t>
      </w: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ADDIN ZOTERO_ITEM CSL_CITATION {"citationID":"xiue4qfh","properties":{"formattedCitation":"(Yulikasari et al., 2021)","plainCitation":"(Yulikasari et al., 2021)","noteIndex":0},"citationItems":[{"id":133,"uris":["http://zotero.org/users/local/rskMWUft/items/534LVSM2"],"itemData":{"id":133,"type":"article-journal","abstract":"The substitution SBE in limestone can significantly improve the characteristics of limestone as a landfill material, especially in increasing the CBR hardness value without changing the limestone grain size distribution. This is because SBE acts as filler in the SBE-limestone mixture. The existence of SBE in the mixture does not change the value of the mixture plasticity index, because SBE and limestone are both not plastic. SBE material can be used as substitution material (matrix material) up to 30% by weight in the SBE-limestone mixture. The role of SBE as a filler becomes very important in mixed materials for non-limestone structural material requirements, especially for matrix material sizes from 0.4 to 10 mm or sand to gravel. Of course, more research is needed on the physical and mechanical characteristics of mixed materials due to the use of SBE as a filler in matrix multi grand size (sand to gravel).","page":"37-41","source":"ResearchGate","title":"CHARACTERISTIC OF SPENT BLEACHING EARTH SUBSTITUTION IN LIMESTONE AS LANDFILL MATERIAL","volume":"1","author":[{"family":"Yulikasari","given":"Andriyan"},{"family":"Meidi","given":"Nagari"},{"family":"Utama","given":"Widya"}],"issued":{"date-parts":[["2021",5,19]]}}}],"schema":"https://github.com/citation-style-language/schema/raw/master/csl-citation.json"} </w:instrText>
      </w:r>
      <w:r w:rsidRPr="00774A54">
        <w:rPr>
          <w:rFonts w:ascii="Times New Roman" w:hAnsi="Times New Roman" w:cs="Times New Roman"/>
          <w:sz w:val="24"/>
          <w:szCs w:val="24"/>
        </w:rPr>
        <w:fldChar w:fldCharType="separate"/>
      </w:r>
      <w:r w:rsidRPr="00774A54">
        <w:rPr>
          <w:rFonts w:ascii="Times New Roman" w:hAnsi="Times New Roman" w:cs="Times New Roman"/>
          <w:sz w:val="24"/>
        </w:rPr>
        <w:t>(Yulikasari et al., 2021)</w:t>
      </w:r>
      <w:r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menemukan bahwa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memiliki  </w:t>
      </w:r>
      <w:r w:rsidR="0085499B" w:rsidRPr="00774A54">
        <w:rPr>
          <w:rFonts w:ascii="Times New Roman" w:hAnsi="Times New Roman" w:cs="Times New Roman"/>
          <w:sz w:val="24"/>
          <w:szCs w:val="24"/>
        </w:rPr>
        <w:t>berat jenis dari rentang 1.9-2.1 g/cc. Hal ini mengonfi</w:t>
      </w:r>
      <w:r w:rsidR="00BE0FB6" w:rsidRPr="00774A54">
        <w:rPr>
          <w:rFonts w:ascii="Times New Roman" w:hAnsi="Times New Roman" w:cs="Times New Roman"/>
          <w:sz w:val="24"/>
          <w:szCs w:val="24"/>
        </w:rPr>
        <w:t>r</w:t>
      </w:r>
      <w:r w:rsidR="0085499B" w:rsidRPr="00774A54">
        <w:rPr>
          <w:rFonts w:ascii="Times New Roman" w:hAnsi="Times New Roman" w:cs="Times New Roman"/>
          <w:sz w:val="24"/>
          <w:szCs w:val="24"/>
        </w:rPr>
        <w:t>masi hasil percobaan pada</w:t>
      </w:r>
      <w:r w:rsidR="00F36506" w:rsidRPr="00774A54">
        <w:rPr>
          <w:rFonts w:ascii="Times New Roman" w:hAnsi="Times New Roman" w:cs="Times New Roman"/>
          <w:sz w:val="24"/>
          <w:szCs w:val="24"/>
        </w:rPr>
        <w:t xml:space="preserve"> </w:t>
      </w:r>
      <w:r w:rsidR="00F36506" w:rsidRPr="00774A54">
        <w:rPr>
          <w:rFonts w:ascii="Times New Roman" w:hAnsi="Times New Roman" w:cs="Times New Roman"/>
          <w:b/>
          <w:bCs/>
          <w:sz w:val="24"/>
          <w:szCs w:val="24"/>
        </w:rPr>
        <w:t>Tabel 4.2</w:t>
      </w:r>
      <w:r w:rsidR="00D81A8C" w:rsidRPr="00774A54">
        <w:rPr>
          <w:rFonts w:ascii="Times New Roman" w:hAnsi="Times New Roman" w:cs="Times New Roman"/>
          <w:b/>
          <w:bCs/>
          <w:sz w:val="24"/>
          <w:szCs w:val="24"/>
        </w:rPr>
        <w:t>4</w:t>
      </w:r>
      <w:r w:rsidR="00EE4F43" w:rsidRPr="00774A54">
        <w:rPr>
          <w:rFonts w:ascii="Times New Roman" w:hAnsi="Times New Roman" w:cs="Times New Roman"/>
          <w:sz w:val="24"/>
          <w:szCs w:val="24"/>
        </w:rPr>
        <w:t xml:space="preserve"> di mana rentangan hasil percobaan berada dalam rentangan penelitian rujukan.</w:t>
      </w:r>
    </w:p>
    <w:p w14:paraId="350247AC" w14:textId="6FD094B7" w:rsidR="00127A5F" w:rsidRPr="00774A54" w:rsidRDefault="00000000" w:rsidP="000F760B">
      <w:pPr>
        <w:pStyle w:val="Subab4"/>
      </w:pPr>
      <w:bookmarkStart w:id="244" w:name="_Toc138662878"/>
      <w:r w:rsidRPr="00774A54">
        <w:t>4.10.</w:t>
      </w:r>
      <w:r w:rsidRPr="00774A54">
        <w:tab/>
        <w:t xml:space="preserve">Hasil Pengujian </w:t>
      </w:r>
      <w:r w:rsidR="00DE3BA6" w:rsidRPr="00774A54">
        <w:t xml:space="preserve">Passing </w:t>
      </w:r>
      <w:r w:rsidR="007F7C2D" w:rsidRPr="00774A54">
        <w:t>S</w:t>
      </w:r>
      <w:r w:rsidR="00DE3BA6" w:rsidRPr="00774A54">
        <w:t>ieve</w:t>
      </w:r>
      <w:bookmarkEnd w:id="244"/>
      <w:r w:rsidRPr="00774A54">
        <w:t xml:space="preserve"> </w:t>
      </w:r>
    </w:p>
    <w:p w14:paraId="33845D2A" w14:textId="0F4626F1" w:rsidR="00127A5F" w:rsidRPr="00774A54" w:rsidRDefault="00000000" w:rsidP="000F760B">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Hasil pengujian </w:t>
      </w:r>
      <w:r w:rsidR="00DE3BA6" w:rsidRPr="00774A54">
        <w:rPr>
          <w:rFonts w:ascii="Times New Roman" w:hAnsi="Times New Roman" w:cs="Times New Roman"/>
          <w:i/>
          <w:iCs/>
          <w:sz w:val="24"/>
          <w:szCs w:val="24"/>
        </w:rPr>
        <w:t>passing sieve</w:t>
      </w:r>
      <w:r w:rsidRPr="00774A54">
        <w:rPr>
          <w:rFonts w:ascii="Times New Roman" w:hAnsi="Times New Roman" w:cs="Times New Roman"/>
          <w:sz w:val="24"/>
          <w:szCs w:val="24"/>
        </w:rPr>
        <w:t xml:space="preserve"> dapat dilihat pada </w:t>
      </w:r>
      <w:r w:rsidRPr="00774A54">
        <w:rPr>
          <w:rFonts w:ascii="Times New Roman" w:hAnsi="Times New Roman" w:cs="Times New Roman"/>
          <w:b/>
          <w:bCs/>
          <w:sz w:val="24"/>
          <w:szCs w:val="24"/>
        </w:rPr>
        <w:t>Grafik 4.</w:t>
      </w:r>
      <w:r w:rsidR="00C12232" w:rsidRPr="00774A54">
        <w:rPr>
          <w:rFonts w:ascii="Times New Roman" w:hAnsi="Times New Roman" w:cs="Times New Roman"/>
          <w:b/>
          <w:bCs/>
          <w:sz w:val="24"/>
          <w:szCs w:val="24"/>
        </w:rPr>
        <w:t>2</w:t>
      </w:r>
      <w:r w:rsidRPr="00774A54">
        <w:rPr>
          <w:rFonts w:ascii="Times New Roman" w:hAnsi="Times New Roman" w:cs="Times New Roman"/>
          <w:b/>
          <w:bCs/>
          <w:sz w:val="24"/>
          <w:szCs w:val="24"/>
        </w:rPr>
        <w:t>0</w:t>
      </w:r>
      <w:r w:rsidRPr="00774A54">
        <w:rPr>
          <w:rFonts w:ascii="Times New Roman" w:hAnsi="Times New Roman" w:cs="Times New Roman"/>
          <w:sz w:val="24"/>
          <w:szCs w:val="24"/>
        </w:rPr>
        <w:t xml:space="preserve"> dan tabulasi </w:t>
      </w:r>
      <w:r w:rsidR="00B435E7" w:rsidRPr="00774A54">
        <w:rPr>
          <w:rFonts w:ascii="Times New Roman" w:hAnsi="Times New Roman" w:cs="Times New Roman"/>
          <w:sz w:val="24"/>
          <w:szCs w:val="24"/>
        </w:rPr>
        <w:t>data terdapat dalam</w:t>
      </w:r>
      <w:r w:rsidRPr="00774A54">
        <w:rPr>
          <w:rFonts w:ascii="Times New Roman" w:hAnsi="Times New Roman" w:cs="Times New Roman"/>
          <w:sz w:val="24"/>
          <w:szCs w:val="24"/>
        </w:rPr>
        <w:t xml:space="preserve"> </w:t>
      </w:r>
      <w:r w:rsidR="00241516" w:rsidRPr="00774A54">
        <w:rPr>
          <w:rFonts w:ascii="Times New Roman" w:hAnsi="Times New Roman" w:cs="Times New Roman"/>
          <w:b/>
          <w:bCs/>
          <w:sz w:val="24"/>
          <w:szCs w:val="24"/>
        </w:rPr>
        <w:t xml:space="preserve">Tabel </w:t>
      </w:r>
      <w:r w:rsidRPr="00774A54">
        <w:rPr>
          <w:rFonts w:ascii="Times New Roman" w:hAnsi="Times New Roman" w:cs="Times New Roman"/>
          <w:b/>
          <w:bCs/>
          <w:sz w:val="24"/>
          <w:szCs w:val="24"/>
        </w:rPr>
        <w:t>4.</w:t>
      </w:r>
      <w:r w:rsidR="00C12232" w:rsidRPr="00774A54">
        <w:rPr>
          <w:rFonts w:ascii="Times New Roman" w:hAnsi="Times New Roman" w:cs="Times New Roman"/>
          <w:b/>
          <w:bCs/>
          <w:sz w:val="24"/>
          <w:szCs w:val="24"/>
        </w:rPr>
        <w:t>2</w:t>
      </w:r>
      <w:r w:rsidR="003C35EE" w:rsidRPr="00774A54">
        <w:rPr>
          <w:rFonts w:ascii="Times New Roman" w:hAnsi="Times New Roman" w:cs="Times New Roman"/>
          <w:b/>
          <w:bCs/>
          <w:sz w:val="24"/>
          <w:szCs w:val="24"/>
        </w:rPr>
        <w:t>6</w:t>
      </w:r>
      <w:r w:rsidR="00854406" w:rsidRPr="00774A54">
        <w:rPr>
          <w:rFonts w:ascii="Times New Roman" w:hAnsi="Times New Roman" w:cs="Times New Roman"/>
          <w:b/>
          <w:bCs/>
          <w:sz w:val="24"/>
          <w:szCs w:val="24"/>
          <w:vertAlign w:val="subscript"/>
        </w:rPr>
        <w:t xml:space="preserve"> </w:t>
      </w:r>
      <w:r w:rsidR="00854406" w:rsidRPr="00774A54">
        <w:rPr>
          <w:rFonts w:ascii="Times New Roman" w:hAnsi="Times New Roman" w:cs="Times New Roman"/>
          <w:sz w:val="24"/>
          <w:szCs w:val="24"/>
        </w:rPr>
        <w:t>sementara k</w:t>
      </w:r>
      <w:r w:rsidR="00545250" w:rsidRPr="00774A54">
        <w:rPr>
          <w:rFonts w:ascii="Times New Roman" w:hAnsi="Times New Roman" w:cs="Times New Roman"/>
          <w:sz w:val="24"/>
          <w:szCs w:val="24"/>
        </w:rPr>
        <w:t xml:space="preserve">onvensi penamaan </w:t>
      </w:r>
      <w:r w:rsidR="008E56C0" w:rsidRPr="00774A54">
        <w:rPr>
          <w:rFonts w:ascii="Times New Roman" w:hAnsi="Times New Roman" w:cs="Times New Roman"/>
          <w:sz w:val="24"/>
          <w:szCs w:val="24"/>
        </w:rPr>
        <w:t>pada subab 3.</w:t>
      </w:r>
      <w:r w:rsidR="00C12232" w:rsidRPr="00774A54">
        <w:rPr>
          <w:rFonts w:ascii="Times New Roman" w:hAnsi="Times New Roman" w:cs="Times New Roman"/>
          <w:sz w:val="24"/>
          <w:szCs w:val="24"/>
        </w:rPr>
        <w:t>3</w:t>
      </w:r>
      <w:r w:rsidR="008E56C0" w:rsidRPr="00774A54">
        <w:rPr>
          <w:rFonts w:ascii="Times New Roman" w:hAnsi="Times New Roman" w:cs="Times New Roman"/>
          <w:sz w:val="24"/>
          <w:szCs w:val="24"/>
        </w:rPr>
        <w:t xml:space="preserve">. </w:t>
      </w:r>
      <w:r w:rsidR="00646966" w:rsidRPr="00774A54">
        <w:rPr>
          <w:rFonts w:ascii="Times New Roman" w:hAnsi="Times New Roman" w:cs="Times New Roman"/>
          <w:sz w:val="24"/>
          <w:szCs w:val="24"/>
        </w:rPr>
        <w:t xml:space="preserve"> </w:t>
      </w:r>
      <w:r w:rsidR="00276FA6" w:rsidRPr="00774A54">
        <w:rPr>
          <w:rFonts w:ascii="Times New Roman" w:hAnsi="Times New Roman" w:cs="Times New Roman"/>
          <w:sz w:val="24"/>
          <w:szCs w:val="24"/>
        </w:rPr>
        <w:t xml:space="preserve">Hasil </w:t>
      </w:r>
      <w:r w:rsidR="0013791B" w:rsidRPr="00774A54">
        <w:rPr>
          <w:rFonts w:ascii="Times New Roman" w:hAnsi="Times New Roman" w:cs="Times New Roman"/>
          <w:sz w:val="24"/>
          <w:szCs w:val="24"/>
        </w:rPr>
        <w:t>p</w:t>
      </w:r>
      <w:r w:rsidR="00276FA6" w:rsidRPr="00774A54">
        <w:rPr>
          <w:rFonts w:ascii="Times New Roman" w:hAnsi="Times New Roman" w:cs="Times New Roman"/>
          <w:sz w:val="24"/>
          <w:szCs w:val="24"/>
        </w:rPr>
        <w:t xml:space="preserve">engujian sebelum </w:t>
      </w:r>
      <w:r w:rsidR="009C4050" w:rsidRPr="00774A54">
        <w:rPr>
          <w:rFonts w:ascii="Times New Roman" w:hAnsi="Times New Roman" w:cs="Times New Roman"/>
          <w:sz w:val="24"/>
          <w:szCs w:val="24"/>
        </w:rPr>
        <w:t>diolah</w:t>
      </w:r>
      <w:r w:rsidR="0013791B" w:rsidRPr="00774A54">
        <w:rPr>
          <w:rFonts w:ascii="Times New Roman" w:hAnsi="Times New Roman" w:cs="Times New Roman"/>
          <w:sz w:val="24"/>
          <w:szCs w:val="24"/>
        </w:rPr>
        <w:t xml:space="preserve"> (hasil </w:t>
      </w:r>
      <w:r w:rsidR="00B9171A" w:rsidRPr="00774A54">
        <w:rPr>
          <w:rFonts w:ascii="Times New Roman" w:hAnsi="Times New Roman" w:cs="Times New Roman"/>
          <w:sz w:val="24"/>
          <w:szCs w:val="24"/>
        </w:rPr>
        <w:t>pengetesan)</w:t>
      </w:r>
      <w:r w:rsidR="00276FA6" w:rsidRPr="00774A54">
        <w:rPr>
          <w:rFonts w:ascii="Times New Roman" w:hAnsi="Times New Roman" w:cs="Times New Roman"/>
          <w:sz w:val="24"/>
          <w:szCs w:val="24"/>
        </w:rPr>
        <w:t xml:space="preserve"> dapat dil</w:t>
      </w:r>
      <w:r w:rsidR="00C029C7" w:rsidRPr="00774A54">
        <w:rPr>
          <w:rFonts w:ascii="Times New Roman" w:hAnsi="Times New Roman" w:cs="Times New Roman"/>
          <w:sz w:val="24"/>
          <w:szCs w:val="24"/>
        </w:rPr>
        <w:t>i</w:t>
      </w:r>
      <w:r w:rsidR="00276FA6" w:rsidRPr="00774A54">
        <w:rPr>
          <w:rFonts w:ascii="Times New Roman" w:hAnsi="Times New Roman" w:cs="Times New Roman"/>
          <w:sz w:val="24"/>
          <w:szCs w:val="24"/>
        </w:rPr>
        <w:t xml:space="preserve">hat pada </w:t>
      </w:r>
      <w:r w:rsidR="00276FA6" w:rsidRPr="00774A54">
        <w:rPr>
          <w:rFonts w:ascii="Times New Roman" w:hAnsi="Times New Roman" w:cs="Times New Roman"/>
          <w:b/>
          <w:bCs/>
          <w:sz w:val="24"/>
          <w:szCs w:val="24"/>
        </w:rPr>
        <w:t>Tabel 4.2</w:t>
      </w:r>
      <w:r w:rsidR="00160477" w:rsidRPr="00774A54">
        <w:rPr>
          <w:rFonts w:ascii="Times New Roman" w:hAnsi="Times New Roman" w:cs="Times New Roman"/>
          <w:b/>
          <w:bCs/>
          <w:sz w:val="24"/>
          <w:szCs w:val="24"/>
        </w:rPr>
        <w:t>5</w:t>
      </w:r>
      <w:r w:rsidR="00276FA6" w:rsidRPr="00774A54">
        <w:rPr>
          <w:rFonts w:ascii="Times New Roman" w:hAnsi="Times New Roman" w:cs="Times New Roman"/>
          <w:sz w:val="24"/>
          <w:szCs w:val="24"/>
        </w:rPr>
        <w:t>.</w:t>
      </w:r>
      <w:r w:rsidR="003C35EE" w:rsidRPr="00774A54">
        <w:rPr>
          <w:rFonts w:ascii="Times New Roman" w:hAnsi="Times New Roman" w:cs="Times New Roman"/>
          <w:sz w:val="24"/>
          <w:szCs w:val="24"/>
        </w:rPr>
        <w:t xml:space="preserve"> Hasil pada </w:t>
      </w:r>
      <w:r w:rsidR="003C35EE" w:rsidRPr="00774A54">
        <w:rPr>
          <w:rFonts w:ascii="Times New Roman" w:hAnsi="Times New Roman" w:cs="Times New Roman"/>
          <w:b/>
          <w:bCs/>
          <w:sz w:val="24"/>
          <w:szCs w:val="24"/>
        </w:rPr>
        <w:t>Tabel 4.25</w:t>
      </w:r>
      <w:r w:rsidR="003C35EE" w:rsidRPr="00774A54">
        <w:rPr>
          <w:rFonts w:ascii="Times New Roman" w:hAnsi="Times New Roman" w:cs="Times New Roman"/>
          <w:sz w:val="24"/>
          <w:szCs w:val="24"/>
        </w:rPr>
        <w:t xml:space="preserve"> diolah menggunakan </w:t>
      </w:r>
      <w:r w:rsidR="003C35EE" w:rsidRPr="00774A54">
        <w:rPr>
          <w:rFonts w:ascii="Times New Roman" w:hAnsi="Times New Roman" w:cs="Times New Roman"/>
          <w:b/>
          <w:bCs/>
          <w:sz w:val="24"/>
          <w:szCs w:val="24"/>
        </w:rPr>
        <w:t>Persamaan 3.1</w:t>
      </w:r>
      <w:r w:rsidR="003C35EE" w:rsidRPr="00774A54">
        <w:rPr>
          <w:rFonts w:ascii="Times New Roman" w:hAnsi="Times New Roman" w:cs="Times New Roman"/>
          <w:sz w:val="24"/>
          <w:szCs w:val="24"/>
        </w:rPr>
        <w:t xml:space="preserve">. Hasil pada </w:t>
      </w:r>
      <w:r w:rsidR="003C35EE" w:rsidRPr="00774A54">
        <w:rPr>
          <w:rFonts w:ascii="Times New Roman" w:hAnsi="Times New Roman" w:cs="Times New Roman"/>
          <w:b/>
          <w:bCs/>
          <w:sz w:val="24"/>
          <w:szCs w:val="24"/>
        </w:rPr>
        <w:t>Tabel 4.26</w:t>
      </w:r>
      <w:r w:rsidR="003C35EE" w:rsidRPr="00774A54">
        <w:rPr>
          <w:rFonts w:ascii="Times New Roman" w:hAnsi="Times New Roman" w:cs="Times New Roman"/>
          <w:sz w:val="24"/>
          <w:szCs w:val="24"/>
        </w:rPr>
        <w:t xml:space="preserve"> merupakan </w:t>
      </w:r>
      <w:r w:rsidR="00610E60" w:rsidRPr="00774A54">
        <w:rPr>
          <w:rFonts w:ascii="Times New Roman" w:hAnsi="Times New Roman" w:cs="Times New Roman"/>
          <w:sz w:val="24"/>
          <w:szCs w:val="24"/>
        </w:rPr>
        <w:t xml:space="preserve">hasil rata-rata dari dua percobaan </w:t>
      </w:r>
      <w:r w:rsidR="00610E60" w:rsidRPr="00774A54">
        <w:rPr>
          <w:rFonts w:ascii="Times New Roman" w:hAnsi="Times New Roman" w:cs="Times New Roman"/>
          <w:i/>
          <w:iCs/>
          <w:sz w:val="24"/>
          <w:szCs w:val="24"/>
        </w:rPr>
        <w:t>passing sieve</w:t>
      </w:r>
      <w:r w:rsidR="00610E60" w:rsidRPr="00774A54">
        <w:rPr>
          <w:rFonts w:ascii="Times New Roman" w:hAnsi="Times New Roman" w:cs="Times New Roman"/>
          <w:sz w:val="24"/>
          <w:szCs w:val="24"/>
        </w:rPr>
        <w:t xml:space="preserve">. </w:t>
      </w:r>
    </w:p>
    <w:p w14:paraId="4D4B0A00" w14:textId="31B2D95E" w:rsidR="001863BC" w:rsidRPr="00774A54" w:rsidRDefault="001863BC" w:rsidP="001863BC">
      <w:pPr>
        <w:pStyle w:val="Caption"/>
        <w:keepNext/>
        <w:ind w:left="709"/>
        <w:rPr>
          <w:rFonts w:ascii="Times New Roman" w:hAnsi="Times New Roman" w:cs="Times New Roman"/>
          <w:color w:val="000000"/>
          <w:sz w:val="24"/>
        </w:rPr>
      </w:pPr>
      <w:bookmarkStart w:id="245" w:name="_Toc138396267"/>
      <w:r w:rsidRPr="00774A54">
        <w:rPr>
          <w:rFonts w:ascii="Times New Roman" w:hAnsi="Times New Roman" w:cs="Times New Roman"/>
          <w:b/>
          <w:bCs/>
          <w:color w:val="000000"/>
          <w:sz w:val="24"/>
        </w:rPr>
        <w:t>Tabel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Tabel_4.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25</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Hasil Pengujian Passing Sieve</w:t>
      </w:r>
      <w:bookmarkEnd w:id="245"/>
    </w:p>
    <w:tbl>
      <w:tblPr>
        <w:tblStyle w:val="TableGrid"/>
        <w:tblW w:w="0" w:type="auto"/>
        <w:tblInd w:w="720" w:type="dxa"/>
        <w:tblLook w:val="04A0" w:firstRow="1" w:lastRow="0" w:firstColumn="1" w:lastColumn="0" w:noHBand="0" w:noVBand="1"/>
      </w:tblPr>
      <w:tblGrid>
        <w:gridCol w:w="1969"/>
        <w:gridCol w:w="1134"/>
        <w:gridCol w:w="1134"/>
        <w:gridCol w:w="992"/>
        <w:gridCol w:w="951"/>
        <w:gridCol w:w="1059"/>
        <w:gridCol w:w="1057"/>
      </w:tblGrid>
      <w:tr w:rsidR="00590F07" w:rsidRPr="00774A54" w14:paraId="7A72104F" w14:textId="22B78016" w:rsidTr="00590F07">
        <w:tc>
          <w:tcPr>
            <w:tcW w:w="1969" w:type="dxa"/>
          </w:tcPr>
          <w:p w14:paraId="0C452F97" w14:textId="6891DF43" w:rsidR="00590F07" w:rsidRPr="00774A54" w:rsidRDefault="00590F07" w:rsidP="002C778C">
            <w:pPr>
              <w:keepLines/>
              <w:spacing w:line="360" w:lineRule="auto"/>
              <w:jc w:val="both"/>
              <w:rPr>
                <w:rFonts w:ascii="Times New Roman" w:hAnsi="Times New Roman" w:cs="Times New Roman"/>
                <w:b/>
                <w:bCs/>
                <w:sz w:val="24"/>
                <w:szCs w:val="24"/>
              </w:rPr>
            </w:pPr>
            <w:r w:rsidRPr="00774A54">
              <w:rPr>
                <w:rFonts w:ascii="Times New Roman" w:hAnsi="Times New Roman" w:cs="Times New Roman"/>
                <w:b/>
                <w:bCs/>
                <w:sz w:val="24"/>
                <w:szCs w:val="24"/>
              </w:rPr>
              <w:t>Sample Name</w:t>
            </w:r>
          </w:p>
        </w:tc>
        <w:tc>
          <w:tcPr>
            <w:tcW w:w="1134" w:type="dxa"/>
          </w:tcPr>
          <w:p w14:paraId="553F5A25" w14:textId="019CC1BD" w:rsidR="00590F07" w:rsidRPr="00774A54" w:rsidRDefault="00590F07" w:rsidP="00590F07">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 xml:space="preserve">PCC </w:t>
            </w:r>
            <w:r w:rsidRPr="00774A54">
              <w:rPr>
                <w:rFonts w:ascii="Times New Roman" w:hAnsi="Times New Roman" w:cs="Times New Roman"/>
                <w:sz w:val="24"/>
                <w:szCs w:val="24"/>
              </w:rPr>
              <w:br/>
              <w:t>(1)</w:t>
            </w:r>
          </w:p>
        </w:tc>
        <w:tc>
          <w:tcPr>
            <w:tcW w:w="1134" w:type="dxa"/>
          </w:tcPr>
          <w:p w14:paraId="18A6F1D4" w14:textId="75C11A97" w:rsidR="00590F07" w:rsidRPr="00774A54" w:rsidRDefault="00590F07" w:rsidP="00590F07">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 xml:space="preserve">PCC </w:t>
            </w:r>
            <w:r w:rsidRPr="00774A54">
              <w:rPr>
                <w:rFonts w:ascii="Times New Roman" w:hAnsi="Times New Roman" w:cs="Times New Roman"/>
                <w:sz w:val="24"/>
                <w:szCs w:val="24"/>
              </w:rPr>
              <w:br/>
              <w:t>(2)</w:t>
            </w:r>
          </w:p>
        </w:tc>
        <w:tc>
          <w:tcPr>
            <w:tcW w:w="992" w:type="dxa"/>
          </w:tcPr>
          <w:p w14:paraId="014FE177" w14:textId="76197EBC" w:rsidR="00590F07" w:rsidRPr="00774A54" w:rsidRDefault="00590F07" w:rsidP="00590F07">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Fly ash (1)</w:t>
            </w:r>
          </w:p>
        </w:tc>
        <w:tc>
          <w:tcPr>
            <w:tcW w:w="951" w:type="dxa"/>
          </w:tcPr>
          <w:p w14:paraId="50F3618A" w14:textId="56033B47" w:rsidR="00590F07" w:rsidRPr="00774A54" w:rsidRDefault="00590F07" w:rsidP="00590F07">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Fly ash (2)</w:t>
            </w:r>
          </w:p>
        </w:tc>
        <w:tc>
          <w:tcPr>
            <w:tcW w:w="1059" w:type="dxa"/>
          </w:tcPr>
          <w:p w14:paraId="502E6DC6" w14:textId="5C3F1A9D" w:rsidR="00590F07" w:rsidRPr="00774A54" w:rsidRDefault="00590F07" w:rsidP="00590F07">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PSBE_T (1)</w:t>
            </w:r>
          </w:p>
        </w:tc>
        <w:tc>
          <w:tcPr>
            <w:tcW w:w="1057" w:type="dxa"/>
          </w:tcPr>
          <w:p w14:paraId="74B9A3F5" w14:textId="743BB225" w:rsidR="00590F07" w:rsidRPr="00774A54" w:rsidRDefault="00590F07" w:rsidP="00590F07">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PSBE_T (2)</w:t>
            </w:r>
          </w:p>
        </w:tc>
      </w:tr>
      <w:tr w:rsidR="00590F07" w:rsidRPr="00774A54" w14:paraId="3A39AD05" w14:textId="10D3D149" w:rsidTr="00590F07">
        <w:tc>
          <w:tcPr>
            <w:tcW w:w="1969" w:type="dxa"/>
          </w:tcPr>
          <w:p w14:paraId="04E8A2DC" w14:textId="24EB35DC" w:rsidR="00590F07" w:rsidRPr="00774A54" w:rsidRDefault="00590F07" w:rsidP="002C778C">
            <w:pPr>
              <w:keepLines/>
              <w:spacing w:line="360" w:lineRule="auto"/>
              <w:jc w:val="both"/>
              <w:rPr>
                <w:rFonts w:ascii="Times New Roman" w:hAnsi="Times New Roman" w:cs="Times New Roman"/>
                <w:sz w:val="24"/>
                <w:szCs w:val="24"/>
              </w:rPr>
            </w:pPr>
            <w:r w:rsidRPr="00774A54">
              <w:rPr>
                <w:rFonts w:ascii="Times New Roman" w:hAnsi="Times New Roman" w:cs="Times New Roman"/>
                <w:b/>
                <w:bCs/>
                <w:i/>
                <w:iCs/>
                <w:sz w:val="24"/>
                <w:szCs w:val="24"/>
              </w:rPr>
              <w:t>Retained at Sieve no.325</w:t>
            </w:r>
          </w:p>
        </w:tc>
        <w:tc>
          <w:tcPr>
            <w:tcW w:w="1134" w:type="dxa"/>
          </w:tcPr>
          <w:p w14:paraId="6BBC84A5" w14:textId="2C10A185"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13</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53</w:t>
            </w:r>
          </w:p>
        </w:tc>
        <w:tc>
          <w:tcPr>
            <w:tcW w:w="1134" w:type="dxa"/>
          </w:tcPr>
          <w:p w14:paraId="7E76602D" w14:textId="52CD7EBF"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12</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86</w:t>
            </w:r>
          </w:p>
        </w:tc>
        <w:tc>
          <w:tcPr>
            <w:tcW w:w="992" w:type="dxa"/>
          </w:tcPr>
          <w:p w14:paraId="5C248F5C" w14:textId="48E4E989"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3</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9</w:t>
            </w:r>
            <w:r w:rsidR="00341113" w:rsidRPr="00774A54">
              <w:rPr>
                <w:rFonts w:ascii="Times New Roman" w:hAnsi="Times New Roman" w:cs="Times New Roman"/>
                <w:sz w:val="24"/>
                <w:szCs w:val="24"/>
              </w:rPr>
              <w:t>0</w:t>
            </w:r>
          </w:p>
        </w:tc>
        <w:tc>
          <w:tcPr>
            <w:tcW w:w="951" w:type="dxa"/>
          </w:tcPr>
          <w:p w14:paraId="0CB9BAA9" w14:textId="15E95243"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4</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76</w:t>
            </w:r>
          </w:p>
        </w:tc>
        <w:tc>
          <w:tcPr>
            <w:tcW w:w="1059" w:type="dxa"/>
          </w:tcPr>
          <w:p w14:paraId="5AB115EC" w14:textId="76DC0739"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13</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37</w:t>
            </w:r>
          </w:p>
        </w:tc>
        <w:tc>
          <w:tcPr>
            <w:tcW w:w="1057" w:type="dxa"/>
          </w:tcPr>
          <w:p w14:paraId="2910AAEC" w14:textId="20A50664"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14</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16</w:t>
            </w:r>
          </w:p>
        </w:tc>
      </w:tr>
      <w:tr w:rsidR="00590F07" w:rsidRPr="00774A54" w14:paraId="1C60D749" w14:textId="7F79EB8F" w:rsidTr="00590F07">
        <w:tc>
          <w:tcPr>
            <w:tcW w:w="1969" w:type="dxa"/>
          </w:tcPr>
          <w:p w14:paraId="51AF750D" w14:textId="74081467" w:rsidR="00590F07" w:rsidRPr="00774A54" w:rsidRDefault="00590F07" w:rsidP="002C778C">
            <w:pPr>
              <w:keepLines/>
              <w:spacing w:line="360" w:lineRule="auto"/>
              <w:jc w:val="both"/>
              <w:rPr>
                <w:rFonts w:ascii="Times New Roman" w:hAnsi="Times New Roman" w:cs="Times New Roman"/>
                <w:sz w:val="24"/>
                <w:szCs w:val="24"/>
              </w:rPr>
            </w:pPr>
            <w:r w:rsidRPr="00774A54">
              <w:rPr>
                <w:rFonts w:ascii="Times New Roman" w:hAnsi="Times New Roman" w:cs="Times New Roman"/>
                <w:b/>
                <w:bCs/>
                <w:i/>
                <w:iCs/>
                <w:sz w:val="24"/>
                <w:szCs w:val="24"/>
              </w:rPr>
              <w:t>Pass Sieve (gr)</w:t>
            </w:r>
          </w:p>
        </w:tc>
        <w:tc>
          <w:tcPr>
            <w:tcW w:w="1134" w:type="dxa"/>
          </w:tcPr>
          <w:p w14:paraId="532A6490" w14:textId="059AC6D1"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86</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47</w:t>
            </w:r>
          </w:p>
        </w:tc>
        <w:tc>
          <w:tcPr>
            <w:tcW w:w="1134" w:type="dxa"/>
          </w:tcPr>
          <w:p w14:paraId="2C201DE7" w14:textId="66DF0FD9"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87</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14</w:t>
            </w:r>
          </w:p>
        </w:tc>
        <w:tc>
          <w:tcPr>
            <w:tcW w:w="992" w:type="dxa"/>
          </w:tcPr>
          <w:p w14:paraId="6F6B57F1" w14:textId="5D49A872"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96</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1</w:t>
            </w:r>
          </w:p>
        </w:tc>
        <w:tc>
          <w:tcPr>
            <w:tcW w:w="951" w:type="dxa"/>
          </w:tcPr>
          <w:p w14:paraId="7D94A55D" w14:textId="5F1C40F9"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95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24</w:t>
            </w:r>
          </w:p>
        </w:tc>
        <w:tc>
          <w:tcPr>
            <w:tcW w:w="1059" w:type="dxa"/>
          </w:tcPr>
          <w:p w14:paraId="4243FB17" w14:textId="38772636"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86</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63</w:t>
            </w:r>
          </w:p>
        </w:tc>
        <w:tc>
          <w:tcPr>
            <w:tcW w:w="1057" w:type="dxa"/>
          </w:tcPr>
          <w:p w14:paraId="034EC643" w14:textId="330109DA" w:rsidR="00590F07" w:rsidRPr="00774A54" w:rsidRDefault="001863BC" w:rsidP="00CB1381">
            <w:pPr>
              <w:keepLines/>
              <w:spacing w:line="360" w:lineRule="auto"/>
              <w:jc w:val="center"/>
              <w:rPr>
                <w:rFonts w:ascii="Times New Roman" w:hAnsi="Times New Roman" w:cs="Times New Roman"/>
                <w:sz w:val="24"/>
                <w:szCs w:val="24"/>
              </w:rPr>
            </w:pPr>
            <w:r w:rsidRPr="00774A54">
              <w:rPr>
                <w:rFonts w:ascii="Times New Roman" w:hAnsi="Times New Roman" w:cs="Times New Roman"/>
                <w:sz w:val="24"/>
                <w:szCs w:val="24"/>
              </w:rPr>
              <w:t>85</w:t>
            </w:r>
            <w:r w:rsidR="0038169E" w:rsidRPr="00774A54">
              <w:rPr>
                <w:rFonts w:ascii="Times New Roman" w:hAnsi="Times New Roman" w:cs="Times New Roman"/>
                <w:sz w:val="24"/>
                <w:szCs w:val="24"/>
              </w:rPr>
              <w:t>,</w:t>
            </w:r>
            <w:r w:rsidRPr="00774A54">
              <w:rPr>
                <w:rFonts w:ascii="Times New Roman" w:hAnsi="Times New Roman" w:cs="Times New Roman"/>
                <w:sz w:val="24"/>
                <w:szCs w:val="24"/>
              </w:rPr>
              <w:t>77</w:t>
            </w:r>
          </w:p>
        </w:tc>
      </w:tr>
    </w:tbl>
    <w:p w14:paraId="1427E31F" w14:textId="77777777" w:rsidR="00276FA6" w:rsidRPr="00774A54" w:rsidRDefault="00276FA6" w:rsidP="001863BC">
      <w:pPr>
        <w:keepLines/>
        <w:spacing w:line="360" w:lineRule="auto"/>
        <w:jc w:val="both"/>
        <w:rPr>
          <w:rFonts w:ascii="Times New Roman" w:hAnsi="Times New Roman" w:cs="Times New Roman"/>
          <w:sz w:val="24"/>
          <w:szCs w:val="24"/>
        </w:rPr>
      </w:pPr>
    </w:p>
    <w:p w14:paraId="41B24BCC" w14:textId="2B4442C3" w:rsidR="00641A78" w:rsidRPr="00774A54" w:rsidRDefault="00641A78" w:rsidP="00641A78">
      <w:pPr>
        <w:pStyle w:val="Caption"/>
        <w:keepNext/>
        <w:ind w:left="709"/>
        <w:rPr>
          <w:rFonts w:ascii="Times New Roman" w:hAnsi="Times New Roman" w:cs="Times New Roman"/>
          <w:color w:val="000000"/>
          <w:sz w:val="24"/>
        </w:rPr>
      </w:pPr>
      <w:bookmarkStart w:id="246" w:name="_Toc138396268"/>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26</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Tabulasi </w:t>
      </w:r>
      <w:r w:rsidR="00772E56" w:rsidRPr="00774A54">
        <w:rPr>
          <w:rFonts w:ascii="Times New Roman" w:hAnsi="Times New Roman" w:cs="Times New Roman"/>
          <w:color w:val="000000"/>
          <w:sz w:val="24"/>
        </w:rPr>
        <w:t>H</w:t>
      </w:r>
      <w:r w:rsidRPr="00774A54">
        <w:rPr>
          <w:rFonts w:ascii="Times New Roman" w:hAnsi="Times New Roman" w:cs="Times New Roman"/>
          <w:color w:val="000000"/>
          <w:sz w:val="24"/>
        </w:rPr>
        <w:t xml:space="preserve">asil </w:t>
      </w:r>
      <w:r w:rsidR="00772E56"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assing </w:t>
      </w:r>
      <w:r w:rsidR="00772E56"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ieve (sieve no. 325) </w:t>
      </w:r>
      <w:r w:rsidR="00772E56" w:rsidRPr="00774A54">
        <w:rPr>
          <w:rFonts w:ascii="Times New Roman" w:hAnsi="Times New Roman" w:cs="Times New Roman"/>
          <w:color w:val="000000"/>
          <w:sz w:val="24"/>
        </w:rPr>
        <w:t>A</w:t>
      </w:r>
      <w:r w:rsidRPr="00774A54">
        <w:rPr>
          <w:rFonts w:ascii="Times New Roman" w:hAnsi="Times New Roman" w:cs="Times New Roman"/>
          <w:color w:val="000000"/>
          <w:sz w:val="24"/>
        </w:rPr>
        <w:t>nalysis</w:t>
      </w:r>
      <w:bookmarkEnd w:id="246"/>
    </w:p>
    <w:tbl>
      <w:tblPr>
        <w:tblW w:w="833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1560"/>
        <w:gridCol w:w="1455"/>
        <w:gridCol w:w="1417"/>
        <w:gridCol w:w="1276"/>
        <w:gridCol w:w="968"/>
      </w:tblGrid>
      <w:tr w:rsidR="00641A78" w:rsidRPr="00774A54" w14:paraId="684FF3E5" w14:textId="77777777" w:rsidTr="00D9449D">
        <w:trPr>
          <w:trHeight w:val="288"/>
        </w:trPr>
        <w:tc>
          <w:tcPr>
            <w:tcW w:w="1663" w:type="dxa"/>
            <w:shd w:val="clear" w:color="auto" w:fill="auto"/>
            <w:noWrap/>
            <w:vAlign w:val="center"/>
            <w:hideMark/>
          </w:tcPr>
          <w:p w14:paraId="7012B822" w14:textId="77777777" w:rsidR="00641A78" w:rsidRPr="00774A54" w:rsidRDefault="00641A78" w:rsidP="00D9449D">
            <w:pPr>
              <w:keepLines/>
              <w:spacing w:after="0" w:line="240" w:lineRule="auto"/>
              <w:jc w:val="center"/>
              <w:rPr>
                <w:rFonts w:ascii="Times New Roman" w:eastAsia="Times New Roman" w:hAnsi="Times New Roman" w:cs="Times New Roman"/>
                <w:b/>
                <w:bCs/>
                <w:i/>
                <w:iCs/>
                <w:color w:val="000000"/>
                <w:sz w:val="24"/>
              </w:rPr>
            </w:pPr>
            <w:bookmarkStart w:id="247" w:name="_Hlk140434156"/>
            <w:r w:rsidRPr="00774A54">
              <w:rPr>
                <w:rFonts w:ascii="Times New Roman" w:eastAsia="Times New Roman" w:hAnsi="Times New Roman" w:cs="Times New Roman"/>
                <w:b/>
                <w:bCs/>
                <w:i/>
                <w:iCs/>
                <w:color w:val="000000"/>
                <w:sz w:val="24"/>
              </w:rPr>
              <w:t>Sample Name</w:t>
            </w:r>
          </w:p>
        </w:tc>
        <w:tc>
          <w:tcPr>
            <w:tcW w:w="1560" w:type="dxa"/>
            <w:shd w:val="clear" w:color="auto" w:fill="auto"/>
            <w:noWrap/>
            <w:vAlign w:val="center"/>
            <w:hideMark/>
          </w:tcPr>
          <w:p w14:paraId="192EE731" w14:textId="5E86B8D4" w:rsidR="00641A78" w:rsidRPr="00774A54" w:rsidRDefault="00725562" w:rsidP="00D9449D">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i/>
                <w:color w:val="000000"/>
                <w:sz w:val="24"/>
              </w:rPr>
              <w:t xml:space="preserve">Avg. </w:t>
            </w:r>
            <w:r w:rsidR="00641A78" w:rsidRPr="00774A54">
              <w:rPr>
                <w:rFonts w:ascii="Times New Roman" w:eastAsia="Times New Roman" w:hAnsi="Times New Roman" w:cs="Times New Roman"/>
                <w:b/>
                <w:bCs/>
                <w:i/>
                <w:color w:val="000000"/>
                <w:sz w:val="24"/>
              </w:rPr>
              <w:t>Retained Weight</w:t>
            </w:r>
            <w:r w:rsidR="00641A78" w:rsidRPr="00774A54">
              <w:rPr>
                <w:rFonts w:ascii="Times New Roman" w:eastAsia="Times New Roman" w:hAnsi="Times New Roman" w:cs="Times New Roman"/>
                <w:b/>
                <w:bCs/>
                <w:color w:val="000000"/>
                <w:sz w:val="24"/>
              </w:rPr>
              <w:t xml:space="preserve"> (gr)</w:t>
            </w:r>
          </w:p>
        </w:tc>
        <w:tc>
          <w:tcPr>
            <w:tcW w:w="1455" w:type="dxa"/>
            <w:shd w:val="clear" w:color="auto" w:fill="auto"/>
            <w:noWrap/>
            <w:vAlign w:val="center"/>
            <w:hideMark/>
          </w:tcPr>
          <w:p w14:paraId="3767F993" w14:textId="3507D9F2" w:rsidR="00641A78" w:rsidRPr="00774A54" w:rsidRDefault="00725562" w:rsidP="00D9449D">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i/>
                <w:iCs/>
                <w:color w:val="000000"/>
                <w:sz w:val="24"/>
              </w:rPr>
              <w:t xml:space="preserve">Avg. </w:t>
            </w:r>
            <w:r w:rsidR="00641A78" w:rsidRPr="00774A54">
              <w:rPr>
                <w:rFonts w:ascii="Times New Roman" w:eastAsia="Times New Roman" w:hAnsi="Times New Roman" w:cs="Times New Roman"/>
                <w:b/>
                <w:bCs/>
                <w:i/>
                <w:iCs/>
                <w:color w:val="000000"/>
                <w:sz w:val="24"/>
              </w:rPr>
              <w:t>Pass Sieve</w:t>
            </w:r>
            <w:r w:rsidR="00641A78" w:rsidRPr="00774A54">
              <w:rPr>
                <w:rFonts w:ascii="Times New Roman" w:eastAsia="Times New Roman" w:hAnsi="Times New Roman" w:cs="Times New Roman"/>
                <w:b/>
                <w:bCs/>
                <w:color w:val="000000"/>
                <w:sz w:val="24"/>
              </w:rPr>
              <w:t xml:space="preserve"> (gr)</w:t>
            </w:r>
          </w:p>
        </w:tc>
        <w:tc>
          <w:tcPr>
            <w:tcW w:w="1417" w:type="dxa"/>
            <w:shd w:val="clear" w:color="auto" w:fill="auto"/>
            <w:noWrap/>
            <w:vAlign w:val="center"/>
            <w:hideMark/>
          </w:tcPr>
          <w:p w14:paraId="2ADE4DC7" w14:textId="2BD0AF1C" w:rsidR="00641A78" w:rsidRPr="00774A54" w:rsidRDefault="00725562" w:rsidP="00D9449D">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i/>
                <w:iCs/>
                <w:color w:val="000000"/>
                <w:sz w:val="24"/>
              </w:rPr>
              <w:t xml:space="preserve">Avg. </w:t>
            </w:r>
            <w:r w:rsidR="00641A78" w:rsidRPr="00774A54">
              <w:rPr>
                <w:rFonts w:ascii="Times New Roman" w:eastAsia="Times New Roman" w:hAnsi="Times New Roman" w:cs="Times New Roman"/>
                <w:b/>
                <w:bCs/>
                <w:i/>
                <w:iCs/>
                <w:color w:val="000000"/>
                <w:sz w:val="24"/>
              </w:rPr>
              <w:t>Total Weight</w:t>
            </w:r>
            <w:r w:rsidR="00641A78" w:rsidRPr="00774A54">
              <w:rPr>
                <w:rFonts w:ascii="Times New Roman" w:eastAsia="Times New Roman" w:hAnsi="Times New Roman" w:cs="Times New Roman"/>
                <w:b/>
                <w:bCs/>
                <w:color w:val="000000"/>
                <w:sz w:val="24"/>
              </w:rPr>
              <w:t xml:space="preserve"> (gr)</w:t>
            </w:r>
          </w:p>
        </w:tc>
        <w:tc>
          <w:tcPr>
            <w:tcW w:w="1276" w:type="dxa"/>
            <w:shd w:val="clear" w:color="auto" w:fill="auto"/>
            <w:noWrap/>
            <w:vAlign w:val="center"/>
            <w:hideMark/>
          </w:tcPr>
          <w:p w14:paraId="2D5A88D0" w14:textId="016C6F3B" w:rsidR="00641A78" w:rsidRPr="00774A54" w:rsidRDefault="00725562" w:rsidP="00D9449D">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i/>
                <w:color w:val="000000"/>
                <w:sz w:val="24"/>
              </w:rPr>
              <w:t xml:space="preserve">Avg. </w:t>
            </w:r>
            <w:r w:rsidR="00641A78" w:rsidRPr="00774A54">
              <w:rPr>
                <w:rFonts w:ascii="Times New Roman" w:eastAsia="Times New Roman" w:hAnsi="Times New Roman" w:cs="Times New Roman"/>
                <w:b/>
                <w:bCs/>
                <w:i/>
                <w:color w:val="000000"/>
                <w:sz w:val="24"/>
              </w:rPr>
              <w:t>Retain</w:t>
            </w:r>
            <w:r w:rsidR="00641A78" w:rsidRPr="00774A54">
              <w:rPr>
                <w:rFonts w:ascii="Times New Roman" w:eastAsia="Times New Roman" w:hAnsi="Times New Roman" w:cs="Times New Roman"/>
                <w:b/>
                <w:bCs/>
                <w:color w:val="000000"/>
                <w:sz w:val="24"/>
              </w:rPr>
              <w:t>ed</w:t>
            </w:r>
            <w:r w:rsidRPr="00774A54">
              <w:rPr>
                <w:rFonts w:ascii="Times New Roman" w:eastAsia="Times New Roman" w:hAnsi="Times New Roman" w:cs="Times New Roman"/>
                <w:b/>
                <w:bCs/>
                <w:color w:val="000000"/>
                <w:sz w:val="24"/>
              </w:rPr>
              <w:t xml:space="preserve"> (FM)</w:t>
            </w:r>
            <w:r w:rsidR="00641A78" w:rsidRPr="00774A54">
              <w:rPr>
                <w:rFonts w:ascii="Times New Roman" w:eastAsia="Times New Roman" w:hAnsi="Times New Roman" w:cs="Times New Roman"/>
                <w:b/>
                <w:bCs/>
                <w:color w:val="000000"/>
                <w:sz w:val="24"/>
              </w:rPr>
              <w:t xml:space="preserve"> (%)</w:t>
            </w:r>
          </w:p>
        </w:tc>
        <w:tc>
          <w:tcPr>
            <w:tcW w:w="968" w:type="dxa"/>
            <w:shd w:val="clear" w:color="auto" w:fill="auto"/>
            <w:noWrap/>
            <w:vAlign w:val="center"/>
            <w:hideMark/>
          </w:tcPr>
          <w:p w14:paraId="053F4BEA" w14:textId="77777777" w:rsidR="00641A78" w:rsidRPr="00774A54" w:rsidRDefault="00641A78" w:rsidP="00D9449D">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color w:val="000000"/>
                <w:sz w:val="24"/>
              </w:rPr>
              <w:t>Status</w:t>
            </w:r>
          </w:p>
        </w:tc>
      </w:tr>
      <w:tr w:rsidR="00641A78" w:rsidRPr="00774A54" w14:paraId="36D73A93" w14:textId="77777777" w:rsidTr="002E3977">
        <w:trPr>
          <w:trHeight w:val="288"/>
        </w:trPr>
        <w:tc>
          <w:tcPr>
            <w:tcW w:w="1663" w:type="dxa"/>
            <w:shd w:val="clear" w:color="auto" w:fill="auto"/>
            <w:noWrap/>
            <w:vAlign w:val="bottom"/>
            <w:hideMark/>
          </w:tcPr>
          <w:p w14:paraId="5E4C989E" w14:textId="77777777"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PCC</w:t>
            </w:r>
          </w:p>
        </w:tc>
        <w:tc>
          <w:tcPr>
            <w:tcW w:w="1560" w:type="dxa"/>
            <w:shd w:val="clear" w:color="auto" w:fill="auto"/>
            <w:noWrap/>
            <w:vAlign w:val="bottom"/>
            <w:hideMark/>
          </w:tcPr>
          <w:p w14:paraId="3B87CBFA" w14:textId="2CDC6BB0"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13</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2</w:t>
            </w:r>
            <w:r w:rsidR="00F872F0" w:rsidRPr="00774A54">
              <w:rPr>
                <w:rFonts w:ascii="Times New Roman" w:eastAsia="Times New Roman" w:hAnsi="Times New Roman" w:cs="Times New Roman"/>
                <w:color w:val="000000"/>
                <w:sz w:val="24"/>
              </w:rPr>
              <w:t>0</w:t>
            </w:r>
          </w:p>
        </w:tc>
        <w:tc>
          <w:tcPr>
            <w:tcW w:w="1455" w:type="dxa"/>
            <w:shd w:val="clear" w:color="auto" w:fill="auto"/>
            <w:noWrap/>
            <w:vAlign w:val="bottom"/>
            <w:hideMark/>
          </w:tcPr>
          <w:p w14:paraId="63A902D8" w14:textId="1F1C0C7E"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86</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8</w:t>
            </w:r>
            <w:r w:rsidR="00F872F0" w:rsidRPr="00774A54">
              <w:rPr>
                <w:rFonts w:ascii="Times New Roman" w:eastAsia="Times New Roman" w:hAnsi="Times New Roman" w:cs="Times New Roman"/>
                <w:color w:val="000000"/>
                <w:sz w:val="24"/>
              </w:rPr>
              <w:t>0</w:t>
            </w:r>
          </w:p>
        </w:tc>
        <w:tc>
          <w:tcPr>
            <w:tcW w:w="1417" w:type="dxa"/>
            <w:shd w:val="clear" w:color="auto" w:fill="auto"/>
            <w:noWrap/>
            <w:vAlign w:val="bottom"/>
            <w:hideMark/>
          </w:tcPr>
          <w:p w14:paraId="65DF0E2E" w14:textId="77777777"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100</w:t>
            </w:r>
          </w:p>
        </w:tc>
        <w:tc>
          <w:tcPr>
            <w:tcW w:w="1276" w:type="dxa"/>
            <w:shd w:val="clear" w:color="auto" w:fill="auto"/>
            <w:noWrap/>
            <w:vAlign w:val="bottom"/>
            <w:hideMark/>
          </w:tcPr>
          <w:p w14:paraId="392FE243" w14:textId="3B8C160D"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13</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2</w:t>
            </w:r>
            <w:r w:rsidR="00F872F0" w:rsidRPr="00774A54">
              <w:rPr>
                <w:rFonts w:ascii="Times New Roman" w:eastAsia="Times New Roman" w:hAnsi="Times New Roman" w:cs="Times New Roman"/>
                <w:color w:val="000000"/>
                <w:sz w:val="24"/>
              </w:rPr>
              <w:t>0</w:t>
            </w:r>
          </w:p>
        </w:tc>
        <w:tc>
          <w:tcPr>
            <w:tcW w:w="968" w:type="dxa"/>
            <w:shd w:val="clear" w:color="auto" w:fill="auto"/>
            <w:noWrap/>
            <w:vAlign w:val="bottom"/>
            <w:hideMark/>
          </w:tcPr>
          <w:p w14:paraId="7D07FF39" w14:textId="77777777"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Pass</w:t>
            </w:r>
          </w:p>
        </w:tc>
      </w:tr>
      <w:tr w:rsidR="00641A78" w:rsidRPr="00774A54" w14:paraId="7D69830A" w14:textId="77777777" w:rsidTr="002E3977">
        <w:trPr>
          <w:trHeight w:val="288"/>
        </w:trPr>
        <w:tc>
          <w:tcPr>
            <w:tcW w:w="1663" w:type="dxa"/>
            <w:shd w:val="clear" w:color="auto" w:fill="auto"/>
            <w:noWrap/>
            <w:vAlign w:val="bottom"/>
            <w:hideMark/>
          </w:tcPr>
          <w:p w14:paraId="79EEDF75" w14:textId="77777777"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Fly ash</w:t>
            </w:r>
          </w:p>
        </w:tc>
        <w:tc>
          <w:tcPr>
            <w:tcW w:w="1560" w:type="dxa"/>
            <w:shd w:val="clear" w:color="auto" w:fill="auto"/>
            <w:noWrap/>
            <w:vAlign w:val="bottom"/>
            <w:hideMark/>
          </w:tcPr>
          <w:p w14:paraId="5BFF8556" w14:textId="6D771B20"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4</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33</w:t>
            </w:r>
          </w:p>
        </w:tc>
        <w:tc>
          <w:tcPr>
            <w:tcW w:w="1455" w:type="dxa"/>
            <w:shd w:val="clear" w:color="auto" w:fill="auto"/>
            <w:noWrap/>
            <w:vAlign w:val="bottom"/>
            <w:hideMark/>
          </w:tcPr>
          <w:p w14:paraId="74AB1B91" w14:textId="16813F15"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95</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67</w:t>
            </w:r>
          </w:p>
        </w:tc>
        <w:tc>
          <w:tcPr>
            <w:tcW w:w="1417" w:type="dxa"/>
            <w:shd w:val="clear" w:color="auto" w:fill="auto"/>
            <w:noWrap/>
            <w:vAlign w:val="bottom"/>
            <w:hideMark/>
          </w:tcPr>
          <w:p w14:paraId="634D7605" w14:textId="77777777"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100</w:t>
            </w:r>
          </w:p>
        </w:tc>
        <w:tc>
          <w:tcPr>
            <w:tcW w:w="1276" w:type="dxa"/>
            <w:shd w:val="clear" w:color="auto" w:fill="auto"/>
            <w:noWrap/>
            <w:vAlign w:val="bottom"/>
            <w:hideMark/>
          </w:tcPr>
          <w:p w14:paraId="2DB590D5" w14:textId="7CF4837D"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4</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33</w:t>
            </w:r>
          </w:p>
        </w:tc>
        <w:tc>
          <w:tcPr>
            <w:tcW w:w="968" w:type="dxa"/>
            <w:shd w:val="clear" w:color="auto" w:fill="auto"/>
            <w:noWrap/>
            <w:vAlign w:val="bottom"/>
            <w:hideMark/>
          </w:tcPr>
          <w:p w14:paraId="29820E40" w14:textId="77777777"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Pass</w:t>
            </w:r>
          </w:p>
        </w:tc>
      </w:tr>
      <w:tr w:rsidR="00641A78" w:rsidRPr="00774A54" w14:paraId="07C04B57" w14:textId="77777777" w:rsidTr="002E3977">
        <w:trPr>
          <w:trHeight w:val="288"/>
        </w:trPr>
        <w:tc>
          <w:tcPr>
            <w:tcW w:w="1663" w:type="dxa"/>
            <w:shd w:val="clear" w:color="auto" w:fill="auto"/>
            <w:noWrap/>
            <w:vAlign w:val="bottom"/>
            <w:hideMark/>
          </w:tcPr>
          <w:p w14:paraId="53D51603" w14:textId="35A83EA7" w:rsidR="00641A78" w:rsidRPr="00774A54" w:rsidRDefault="003554F3"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PSBE_T</w:t>
            </w:r>
          </w:p>
        </w:tc>
        <w:tc>
          <w:tcPr>
            <w:tcW w:w="1560" w:type="dxa"/>
            <w:shd w:val="clear" w:color="auto" w:fill="auto"/>
            <w:noWrap/>
            <w:vAlign w:val="bottom"/>
            <w:hideMark/>
          </w:tcPr>
          <w:p w14:paraId="30BA42D6" w14:textId="63ACB678"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13</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73</w:t>
            </w:r>
          </w:p>
        </w:tc>
        <w:tc>
          <w:tcPr>
            <w:tcW w:w="1455" w:type="dxa"/>
            <w:shd w:val="clear" w:color="auto" w:fill="auto"/>
            <w:noWrap/>
            <w:vAlign w:val="bottom"/>
            <w:hideMark/>
          </w:tcPr>
          <w:p w14:paraId="74A2EC19" w14:textId="1217F12D"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86</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2</w:t>
            </w:r>
            <w:r w:rsidR="00F872F0" w:rsidRPr="00774A54">
              <w:rPr>
                <w:rFonts w:ascii="Times New Roman" w:eastAsia="Times New Roman" w:hAnsi="Times New Roman" w:cs="Times New Roman"/>
                <w:color w:val="000000"/>
                <w:sz w:val="24"/>
              </w:rPr>
              <w:t>0</w:t>
            </w:r>
          </w:p>
        </w:tc>
        <w:tc>
          <w:tcPr>
            <w:tcW w:w="1417" w:type="dxa"/>
            <w:shd w:val="clear" w:color="auto" w:fill="auto"/>
            <w:noWrap/>
            <w:vAlign w:val="bottom"/>
            <w:hideMark/>
          </w:tcPr>
          <w:p w14:paraId="29486B8D" w14:textId="00A5A974"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99</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93</w:t>
            </w:r>
          </w:p>
        </w:tc>
        <w:tc>
          <w:tcPr>
            <w:tcW w:w="1276" w:type="dxa"/>
            <w:shd w:val="clear" w:color="auto" w:fill="auto"/>
            <w:noWrap/>
            <w:vAlign w:val="bottom"/>
            <w:hideMark/>
          </w:tcPr>
          <w:p w14:paraId="5A52CC6C" w14:textId="05A9CA9E" w:rsidR="00641A78" w:rsidRPr="00774A54" w:rsidRDefault="00641A78"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13</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74</w:t>
            </w:r>
          </w:p>
        </w:tc>
        <w:tc>
          <w:tcPr>
            <w:tcW w:w="968" w:type="dxa"/>
            <w:shd w:val="clear" w:color="auto" w:fill="auto"/>
            <w:noWrap/>
            <w:vAlign w:val="bottom"/>
            <w:hideMark/>
          </w:tcPr>
          <w:p w14:paraId="35794106" w14:textId="77777777" w:rsidR="00641A78" w:rsidRPr="00774A54" w:rsidRDefault="00641A78" w:rsidP="002E3977">
            <w:pPr>
              <w:keepNext/>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Pass</w:t>
            </w:r>
          </w:p>
        </w:tc>
      </w:tr>
    </w:tbl>
    <w:bookmarkEnd w:id="247"/>
    <w:p w14:paraId="05CB6797" w14:textId="015E0A50" w:rsidR="00B87157" w:rsidRPr="00774A54" w:rsidRDefault="00F538CB" w:rsidP="00B87157">
      <w:pPr>
        <w:keepNext/>
        <w:keepLines/>
        <w:spacing w:before="240" w:after="0" w:line="360" w:lineRule="auto"/>
        <w:jc w:val="center"/>
      </w:pPr>
      <w:r w:rsidRPr="00774A54">
        <w:br/>
      </w:r>
      <w:r w:rsidR="00B87157" w:rsidRPr="00774A54">
        <w:rPr>
          <w:noProof/>
        </w:rPr>
        <w:drawing>
          <wp:inline distT="0" distB="0" distL="0" distR="0" wp14:anchorId="516E9DD2" wp14:editId="23C4CA31">
            <wp:extent cx="4000500" cy="2598420"/>
            <wp:effectExtent l="0" t="0" r="0" b="11430"/>
            <wp:docPr id="1422256228" name="Chart 1">
              <a:extLst xmlns:a="http://schemas.openxmlformats.org/drawingml/2006/main">
                <a:ext uri="{FF2B5EF4-FFF2-40B4-BE49-F238E27FC236}">
                  <a16:creationId xmlns:a16="http://schemas.microsoft.com/office/drawing/2014/main" id="{2980FBEE-9EEE-F044-B98D-5CCB1F27C5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CBCCA87" w14:textId="3554D715" w:rsidR="00641A78" w:rsidRPr="00774A54" w:rsidRDefault="00B87157" w:rsidP="00B87157">
      <w:pPr>
        <w:pStyle w:val="Caption"/>
        <w:spacing w:after="0"/>
        <w:jc w:val="center"/>
        <w:rPr>
          <w:rFonts w:ascii="Times New Roman" w:hAnsi="Times New Roman" w:cs="Times New Roman"/>
          <w:color w:val="000000"/>
          <w:sz w:val="24"/>
          <w:szCs w:val="24"/>
        </w:rPr>
      </w:pPr>
      <w:bookmarkStart w:id="248" w:name="_Toc140435244"/>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20</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Perbandingan FM PCC, Fly ash, dan PSBE_T</w:t>
      </w:r>
      <w:bookmarkEnd w:id="248"/>
    </w:p>
    <w:p w14:paraId="53F9EAB5" w14:textId="57589118" w:rsidR="00127A5F" w:rsidRPr="00774A54" w:rsidRDefault="00127A5F" w:rsidP="00665E2E">
      <w:pPr>
        <w:pStyle w:val="Caption"/>
        <w:ind w:left="709"/>
        <w:jc w:val="center"/>
        <w:rPr>
          <w:rFonts w:ascii="Times New Roman" w:hAnsi="Times New Roman" w:cs="Times New Roman"/>
          <w:color w:val="000000"/>
          <w:sz w:val="24"/>
        </w:rPr>
      </w:pPr>
    </w:p>
    <w:p w14:paraId="4961FFD3" w14:textId="5228E00C" w:rsidR="000B0849" w:rsidRPr="00774A54" w:rsidRDefault="00000000" w:rsidP="00665E2E">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Pr="00774A54">
        <w:rPr>
          <w:rFonts w:ascii="Times New Roman" w:hAnsi="Times New Roman" w:cs="Times New Roman"/>
          <w:b/>
          <w:bCs/>
          <w:sz w:val="24"/>
          <w:szCs w:val="24"/>
        </w:rPr>
        <w:t>Grafik 4.</w:t>
      </w:r>
      <w:r w:rsidR="00720B7B" w:rsidRPr="00774A54">
        <w:rPr>
          <w:rFonts w:ascii="Times New Roman" w:hAnsi="Times New Roman" w:cs="Times New Roman"/>
          <w:b/>
          <w:bCs/>
          <w:sz w:val="24"/>
          <w:szCs w:val="24"/>
        </w:rPr>
        <w:t>20</w:t>
      </w:r>
      <w:r w:rsidRPr="00774A54">
        <w:rPr>
          <w:rFonts w:ascii="Times New Roman" w:hAnsi="Times New Roman" w:cs="Times New Roman"/>
          <w:sz w:val="24"/>
          <w:szCs w:val="24"/>
        </w:rPr>
        <w:t xml:space="preserve"> dan </w:t>
      </w:r>
      <w:r w:rsidR="00AD1F8A"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720B7B" w:rsidRPr="00774A54">
        <w:rPr>
          <w:rFonts w:ascii="Times New Roman" w:hAnsi="Times New Roman" w:cs="Times New Roman"/>
          <w:b/>
          <w:bCs/>
          <w:sz w:val="24"/>
          <w:szCs w:val="24"/>
        </w:rPr>
        <w:t>2</w:t>
      </w:r>
      <w:r w:rsidR="001B2525" w:rsidRPr="00774A54">
        <w:rPr>
          <w:rFonts w:ascii="Times New Roman" w:hAnsi="Times New Roman" w:cs="Times New Roman"/>
          <w:b/>
          <w:bCs/>
          <w:sz w:val="24"/>
          <w:szCs w:val="24"/>
        </w:rPr>
        <w:t>4</w:t>
      </w:r>
      <w:r w:rsidRPr="00774A54">
        <w:rPr>
          <w:rFonts w:ascii="Times New Roman" w:hAnsi="Times New Roman" w:cs="Times New Roman"/>
          <w:sz w:val="24"/>
          <w:szCs w:val="24"/>
        </w:rPr>
        <w:t xml:space="preserve">, dapat disimpulkan bahwa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memiliki </w:t>
      </w:r>
      <w:r w:rsidR="00F36BA9" w:rsidRPr="00774A54">
        <w:rPr>
          <w:rFonts w:ascii="Times New Roman" w:hAnsi="Times New Roman" w:cs="Times New Roman"/>
          <w:i/>
          <w:iCs/>
          <w:sz w:val="24"/>
          <w:szCs w:val="24"/>
        </w:rPr>
        <w:t>retain</w:t>
      </w:r>
      <w:r w:rsidR="00B435E7" w:rsidRPr="00774A54">
        <w:rPr>
          <w:rFonts w:ascii="Times New Roman" w:hAnsi="Times New Roman" w:cs="Times New Roman"/>
          <w:i/>
          <w:iCs/>
          <w:sz w:val="24"/>
          <w:szCs w:val="24"/>
        </w:rPr>
        <w:t>ed</w:t>
      </w:r>
      <w:r w:rsidRPr="00774A54">
        <w:rPr>
          <w:rFonts w:ascii="Times New Roman" w:hAnsi="Times New Roman" w:cs="Times New Roman"/>
          <w:i/>
          <w:iCs/>
          <w:sz w:val="24"/>
          <w:szCs w:val="24"/>
        </w:rPr>
        <w:t xml:space="preserve"> percent</w:t>
      </w:r>
      <w:r w:rsidR="0007136C" w:rsidRPr="00774A54">
        <w:rPr>
          <w:rFonts w:ascii="Times New Roman" w:hAnsi="Times New Roman" w:cs="Times New Roman"/>
          <w:i/>
          <w:iCs/>
          <w:sz w:val="24"/>
          <w:szCs w:val="24"/>
        </w:rPr>
        <w:t>age</w:t>
      </w:r>
      <w:r w:rsidRPr="00774A54">
        <w:rPr>
          <w:rFonts w:ascii="Times New Roman" w:hAnsi="Times New Roman" w:cs="Times New Roman"/>
          <w:sz w:val="24"/>
          <w:szCs w:val="24"/>
        </w:rPr>
        <w:t xml:space="preserve"> paling sedikit diantara benda uji lainnya. Hal ini menandakan bahwa material fly</w:t>
      </w:r>
      <w:r w:rsidR="00B435E7"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ash jauh lebih halus dibandingkan PCC maupun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Sementara itu,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memiliki </w:t>
      </w:r>
      <w:r w:rsidR="00F36BA9" w:rsidRPr="00774A54">
        <w:rPr>
          <w:rFonts w:ascii="Times New Roman" w:hAnsi="Times New Roman" w:cs="Times New Roman"/>
          <w:i/>
          <w:sz w:val="24"/>
          <w:szCs w:val="24"/>
        </w:rPr>
        <w:t>retain</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percent</w:t>
      </w:r>
      <w:r w:rsidR="0007136C" w:rsidRPr="00774A54">
        <w:rPr>
          <w:rFonts w:ascii="Times New Roman" w:hAnsi="Times New Roman" w:cs="Times New Roman"/>
          <w:i/>
          <w:sz w:val="24"/>
          <w:szCs w:val="24"/>
        </w:rPr>
        <w:t>age</w:t>
      </w:r>
      <w:r w:rsidRPr="00774A54">
        <w:rPr>
          <w:rFonts w:ascii="Times New Roman" w:hAnsi="Times New Roman" w:cs="Times New Roman"/>
          <w:sz w:val="24"/>
          <w:szCs w:val="24"/>
        </w:rPr>
        <w:t xml:space="preserve"> paling besar diantara semua material. Tetapi, semua material masih memiliki persentase </w:t>
      </w:r>
      <w:r w:rsidR="00F36BA9" w:rsidRPr="00774A54">
        <w:rPr>
          <w:rFonts w:ascii="Times New Roman" w:hAnsi="Times New Roman" w:cs="Times New Roman"/>
          <w:i/>
          <w:iCs/>
          <w:sz w:val="24"/>
          <w:szCs w:val="24"/>
        </w:rPr>
        <w:t>retain</w:t>
      </w:r>
      <w:r w:rsidRPr="00774A54">
        <w:rPr>
          <w:rFonts w:ascii="Times New Roman" w:hAnsi="Times New Roman" w:cs="Times New Roman"/>
          <w:i/>
          <w:iCs/>
          <w:sz w:val="24"/>
          <w:szCs w:val="24"/>
        </w:rPr>
        <w:t xml:space="preserve">ment </w:t>
      </w:r>
      <w:r w:rsidR="00361C0F" w:rsidRPr="00774A54">
        <w:rPr>
          <w:rFonts w:ascii="Times New Roman" w:hAnsi="Times New Roman" w:cs="Times New Roman"/>
          <w:sz w:val="24"/>
          <w:szCs w:val="24"/>
        </w:rPr>
        <w:t xml:space="preserve">ayakan 45 </w:t>
      </w:r>
      <w:r w:rsidR="00361C0F" w:rsidRPr="00774A54">
        <w:rPr>
          <w:rFonts w:ascii="Calibri" w:hAnsi="Calibri" w:cs="Calibri"/>
          <w:sz w:val="24"/>
          <w:szCs w:val="24"/>
        </w:rPr>
        <w:t>μ</w:t>
      </w:r>
      <w:r w:rsidR="00361C0F" w:rsidRPr="00774A54">
        <w:rPr>
          <w:rFonts w:ascii="Times New Roman" w:hAnsi="Times New Roman" w:cs="Times New Roman"/>
          <w:sz w:val="24"/>
          <w:szCs w:val="24"/>
        </w:rPr>
        <w:t xml:space="preserve"> </w:t>
      </w:r>
      <w:r w:rsidRPr="00774A54">
        <w:rPr>
          <w:rFonts w:ascii="Times New Roman" w:hAnsi="Times New Roman" w:cs="Times New Roman"/>
          <w:sz w:val="24"/>
          <w:szCs w:val="24"/>
        </w:rPr>
        <w:t>dibawah 24%, dimana hal tersebut menjadi persyaratan fisikal semen sesuai dengan SNI 15-3500-2004</w:t>
      </w:r>
      <w:r w:rsidR="0038023C" w:rsidRPr="00774A54">
        <w:rPr>
          <w:rFonts w:ascii="Times New Roman" w:hAnsi="Times New Roman" w:cs="Times New Roman"/>
          <w:sz w:val="24"/>
          <w:szCs w:val="24"/>
        </w:rPr>
        <w:t xml:space="preserve"> (</w:t>
      </w:r>
      <w:r w:rsidR="00EA185E" w:rsidRPr="00774A54">
        <w:rPr>
          <w:rFonts w:ascii="Times New Roman" w:hAnsi="Times New Roman" w:cs="Times New Roman"/>
          <w:sz w:val="24"/>
          <w:szCs w:val="24"/>
        </w:rPr>
        <w:t xml:space="preserve">kutipan </w:t>
      </w:r>
      <w:r w:rsidR="0021428C" w:rsidRPr="00774A54">
        <w:rPr>
          <w:rFonts w:ascii="Times New Roman" w:hAnsi="Times New Roman" w:cs="Times New Roman"/>
          <w:bCs/>
          <w:sz w:val="24"/>
          <w:szCs w:val="24"/>
        </w:rPr>
        <w:t>g</w:t>
      </w:r>
      <w:r w:rsidR="00B9441F" w:rsidRPr="00774A54">
        <w:rPr>
          <w:rFonts w:ascii="Times New Roman" w:hAnsi="Times New Roman" w:cs="Times New Roman"/>
          <w:bCs/>
          <w:sz w:val="24"/>
          <w:szCs w:val="24"/>
        </w:rPr>
        <w:t>ambar</w:t>
      </w:r>
      <w:r w:rsidR="00EA185E" w:rsidRPr="00774A54">
        <w:rPr>
          <w:rFonts w:ascii="Times New Roman" w:hAnsi="Times New Roman" w:cs="Times New Roman"/>
          <w:sz w:val="24"/>
          <w:szCs w:val="24"/>
        </w:rPr>
        <w:t xml:space="preserve"> </w:t>
      </w:r>
      <w:r w:rsidR="0038023C" w:rsidRPr="00774A54">
        <w:rPr>
          <w:rFonts w:ascii="Times New Roman" w:hAnsi="Times New Roman" w:cs="Times New Roman"/>
          <w:sz w:val="24"/>
          <w:szCs w:val="24"/>
        </w:rPr>
        <w:t>persyara</w:t>
      </w:r>
      <w:r w:rsidR="0013651F" w:rsidRPr="00774A54">
        <w:rPr>
          <w:rFonts w:ascii="Times New Roman" w:hAnsi="Times New Roman" w:cs="Times New Roman"/>
          <w:sz w:val="24"/>
          <w:szCs w:val="24"/>
        </w:rPr>
        <w:t>t</w:t>
      </w:r>
      <w:r w:rsidR="0038023C" w:rsidRPr="00774A54">
        <w:rPr>
          <w:rFonts w:ascii="Times New Roman" w:hAnsi="Times New Roman" w:cs="Times New Roman"/>
          <w:sz w:val="24"/>
          <w:szCs w:val="24"/>
        </w:rPr>
        <w:t xml:space="preserve">an dapat dilihat pada </w:t>
      </w:r>
      <w:r w:rsidR="00B9441F" w:rsidRPr="00774A54">
        <w:rPr>
          <w:rFonts w:ascii="Times New Roman" w:hAnsi="Times New Roman" w:cs="Times New Roman"/>
          <w:b/>
          <w:bCs/>
          <w:sz w:val="24"/>
          <w:szCs w:val="24"/>
        </w:rPr>
        <w:t>Gambar</w:t>
      </w:r>
      <w:r w:rsidR="0038023C" w:rsidRPr="00774A54">
        <w:rPr>
          <w:rFonts w:ascii="Times New Roman" w:hAnsi="Times New Roman" w:cs="Times New Roman"/>
          <w:b/>
          <w:bCs/>
          <w:sz w:val="24"/>
          <w:szCs w:val="24"/>
        </w:rPr>
        <w:t xml:space="preserve"> 4.</w:t>
      </w:r>
      <w:r w:rsidR="0013651F" w:rsidRPr="00774A54">
        <w:rPr>
          <w:rFonts w:ascii="Times New Roman" w:hAnsi="Times New Roman" w:cs="Times New Roman"/>
          <w:b/>
          <w:bCs/>
          <w:sz w:val="24"/>
          <w:szCs w:val="24"/>
        </w:rPr>
        <w:t>1</w:t>
      </w:r>
      <w:r w:rsidR="008A15A7" w:rsidRPr="00774A54">
        <w:rPr>
          <w:rFonts w:ascii="Times New Roman" w:hAnsi="Times New Roman" w:cs="Times New Roman"/>
          <w:b/>
          <w:bCs/>
          <w:sz w:val="24"/>
          <w:szCs w:val="24"/>
        </w:rPr>
        <w:t>3</w:t>
      </w:r>
      <w:r w:rsidR="0038023C" w:rsidRPr="00774A54">
        <w:rPr>
          <w:rFonts w:ascii="Times New Roman" w:hAnsi="Times New Roman" w:cs="Times New Roman"/>
          <w:sz w:val="24"/>
          <w:szCs w:val="24"/>
        </w:rPr>
        <w:t>).</w:t>
      </w:r>
      <w:r w:rsidR="00C15522" w:rsidRPr="00774A54">
        <w:rPr>
          <w:rFonts w:ascii="Times New Roman" w:hAnsi="Times New Roman" w:cs="Times New Roman"/>
          <w:sz w:val="24"/>
          <w:szCs w:val="24"/>
        </w:rPr>
        <w:t xml:space="preserve"> </w:t>
      </w:r>
    </w:p>
    <w:p w14:paraId="57EECA00" w14:textId="7AB713F5" w:rsidR="00C15522" w:rsidRPr="00774A54" w:rsidRDefault="00C15522"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Sementara itu, dengan melihat standar pada AASHTO M 295 yang merujuk pada persyaratan karakter fisika semen</w:t>
      </w:r>
      <w:r w:rsidR="00DF2E7C" w:rsidRPr="00774A54">
        <w:rPr>
          <w:rFonts w:ascii="Times New Roman" w:hAnsi="Times New Roman" w:cs="Times New Roman"/>
          <w:sz w:val="24"/>
          <w:szCs w:val="24"/>
        </w:rPr>
        <w:t xml:space="preserve"> (</w:t>
      </w:r>
      <w:r w:rsidR="00B9441F" w:rsidRPr="00774A54">
        <w:rPr>
          <w:rFonts w:ascii="Times New Roman" w:hAnsi="Times New Roman" w:cs="Times New Roman"/>
          <w:b/>
          <w:bCs/>
          <w:sz w:val="24"/>
          <w:szCs w:val="24"/>
        </w:rPr>
        <w:t>Gambar</w:t>
      </w:r>
      <w:r w:rsidR="00DF2E7C" w:rsidRPr="00774A54">
        <w:rPr>
          <w:rFonts w:ascii="Times New Roman" w:hAnsi="Times New Roman" w:cs="Times New Roman"/>
          <w:b/>
          <w:bCs/>
          <w:sz w:val="24"/>
          <w:szCs w:val="24"/>
        </w:rPr>
        <w:t xml:space="preserve"> 4.</w:t>
      </w:r>
      <w:r w:rsidR="00D63648" w:rsidRPr="00774A54">
        <w:rPr>
          <w:rFonts w:ascii="Times New Roman" w:hAnsi="Times New Roman" w:cs="Times New Roman"/>
          <w:b/>
          <w:bCs/>
          <w:sz w:val="24"/>
          <w:szCs w:val="24"/>
        </w:rPr>
        <w:t>1</w:t>
      </w:r>
      <w:r w:rsidR="001432C9" w:rsidRPr="00774A54">
        <w:rPr>
          <w:rFonts w:ascii="Times New Roman" w:hAnsi="Times New Roman" w:cs="Times New Roman"/>
          <w:b/>
          <w:bCs/>
          <w:sz w:val="24"/>
          <w:szCs w:val="24"/>
        </w:rPr>
        <w:t>4</w:t>
      </w:r>
      <w:r w:rsidR="00DF2E7C" w:rsidRPr="00774A54">
        <w:rPr>
          <w:rFonts w:ascii="Times New Roman" w:hAnsi="Times New Roman" w:cs="Times New Roman"/>
          <w:sz w:val="24"/>
          <w:szCs w:val="24"/>
        </w:rPr>
        <w:t>)</w:t>
      </w:r>
      <w:r w:rsidRPr="00774A54">
        <w:rPr>
          <w:rFonts w:ascii="Times New Roman" w:hAnsi="Times New Roman" w:cs="Times New Roman"/>
          <w:sz w:val="24"/>
          <w:szCs w:val="24"/>
        </w:rPr>
        <w:t xml:space="preserve">, maka nilai hasil passing sieve fly ash juga memenuhi standar di mana maksimum </w:t>
      </w:r>
      <w:r w:rsidRPr="00774A54">
        <w:rPr>
          <w:rFonts w:ascii="Times New Roman" w:hAnsi="Times New Roman" w:cs="Times New Roman"/>
          <w:i/>
          <w:iCs/>
          <w:sz w:val="24"/>
          <w:szCs w:val="24"/>
        </w:rPr>
        <w:t>retained percentage</w:t>
      </w:r>
      <w:r w:rsidRPr="00774A54">
        <w:rPr>
          <w:rFonts w:ascii="Times New Roman" w:hAnsi="Times New Roman" w:cs="Times New Roman"/>
          <w:sz w:val="24"/>
          <w:szCs w:val="24"/>
        </w:rPr>
        <w:t xml:space="preserve"> baik kelas F maupun kelas C adalah sebesar 34%. </w:t>
      </w:r>
    </w:p>
    <w:p w14:paraId="0A59401A" w14:textId="77777777" w:rsidR="0013651F" w:rsidRPr="00774A54" w:rsidRDefault="000B0849" w:rsidP="0044606D">
      <w:pPr>
        <w:pStyle w:val="ListParagraph"/>
        <w:keepNext/>
        <w:keepLines/>
        <w:spacing w:after="0" w:line="360" w:lineRule="auto"/>
        <w:ind w:left="1276"/>
        <w:jc w:val="center"/>
      </w:pPr>
      <w:r w:rsidRPr="00774A54">
        <w:rPr>
          <w:noProof/>
        </w:rPr>
        <w:drawing>
          <wp:inline distT="0" distB="0" distL="0" distR="0" wp14:anchorId="76FBC395" wp14:editId="6616E17C">
            <wp:extent cx="5051169" cy="868680"/>
            <wp:effectExtent l="0" t="0" r="0" b="7620"/>
            <wp:docPr id="34"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pic:cNvPicPr>
                  </pic:nvPicPr>
                  <pic:blipFill>
                    <a:blip r:embed="rId158"/>
                    <a:stretch/>
                  </pic:blipFill>
                  <pic:spPr bwMode="auto">
                    <a:xfrm>
                      <a:off x="0" y="0"/>
                      <a:ext cx="5186094" cy="891884"/>
                    </a:xfrm>
                    <a:prstGeom prst="rect">
                      <a:avLst/>
                    </a:prstGeom>
                  </pic:spPr>
                </pic:pic>
              </a:graphicData>
            </a:graphic>
          </wp:inline>
        </w:drawing>
      </w:r>
    </w:p>
    <w:p w14:paraId="4FA01CB1" w14:textId="54270FE6" w:rsidR="001554CF" w:rsidRPr="00774A54" w:rsidRDefault="00B9441F" w:rsidP="0013651F">
      <w:pPr>
        <w:pStyle w:val="Caption"/>
        <w:ind w:left="1418"/>
        <w:jc w:val="center"/>
        <w:rPr>
          <w:rFonts w:ascii="Times New Roman" w:hAnsi="Times New Roman" w:cs="Times New Roman"/>
          <w:color w:val="000000"/>
          <w:sz w:val="24"/>
        </w:rPr>
      </w:pPr>
      <w:bookmarkStart w:id="249" w:name="_Toc137063967"/>
      <w:bookmarkStart w:id="250" w:name="_Toc140418140"/>
      <w:r w:rsidRPr="00774A54">
        <w:rPr>
          <w:rFonts w:ascii="Times New Roman" w:hAnsi="Times New Roman" w:cs="Times New Roman"/>
          <w:b/>
          <w:bCs/>
          <w:color w:val="000000"/>
          <w:sz w:val="24"/>
        </w:rPr>
        <w:t>Gambar</w:t>
      </w:r>
      <w:r w:rsidR="0013651F" w:rsidRPr="00774A54">
        <w:rPr>
          <w:rFonts w:ascii="Times New Roman" w:hAnsi="Times New Roman" w:cs="Times New Roman"/>
          <w:b/>
          <w:bCs/>
          <w:color w:val="000000"/>
          <w:sz w:val="24"/>
        </w:rPr>
        <w:t xml:space="preserve"> 4.</w:t>
      </w:r>
      <w:r w:rsidR="0013651F" w:rsidRPr="00774A54">
        <w:rPr>
          <w:rFonts w:ascii="Times New Roman" w:hAnsi="Times New Roman" w:cs="Times New Roman"/>
          <w:b/>
          <w:bCs/>
          <w:color w:val="000000"/>
          <w:sz w:val="24"/>
        </w:rPr>
        <w:fldChar w:fldCharType="begin"/>
      </w:r>
      <w:r w:rsidR="0013651F" w:rsidRPr="00774A54">
        <w:rPr>
          <w:rFonts w:ascii="Times New Roman" w:hAnsi="Times New Roman" w:cs="Times New Roman"/>
          <w:b/>
          <w:bCs/>
          <w:color w:val="000000"/>
          <w:sz w:val="24"/>
        </w:rPr>
        <w:instrText xml:space="preserve"> SEQ Gambar_4. \* ARABIC </w:instrText>
      </w:r>
      <w:r w:rsidR="0013651F"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13</w:t>
      </w:r>
      <w:r w:rsidR="0013651F" w:rsidRPr="00774A54">
        <w:rPr>
          <w:rFonts w:ascii="Times New Roman" w:hAnsi="Times New Roman" w:cs="Times New Roman"/>
          <w:b/>
          <w:bCs/>
          <w:color w:val="000000"/>
          <w:sz w:val="24"/>
        </w:rPr>
        <w:fldChar w:fldCharType="end"/>
      </w:r>
      <w:r w:rsidR="0013651F" w:rsidRPr="00774A54">
        <w:rPr>
          <w:rFonts w:ascii="Times New Roman" w:hAnsi="Times New Roman" w:cs="Times New Roman"/>
          <w:b/>
          <w:bCs/>
          <w:color w:val="000000"/>
          <w:sz w:val="24"/>
        </w:rPr>
        <w:t>.</w:t>
      </w:r>
      <w:r w:rsidR="0013651F" w:rsidRPr="00774A54">
        <w:rPr>
          <w:rFonts w:ascii="Times New Roman" w:hAnsi="Times New Roman" w:cs="Times New Roman"/>
          <w:color w:val="000000"/>
          <w:sz w:val="24"/>
        </w:rPr>
        <w:t xml:space="preserve"> Persayaratan </w:t>
      </w:r>
      <w:r w:rsidR="00A4114E" w:rsidRPr="00774A54">
        <w:rPr>
          <w:rFonts w:ascii="Times New Roman" w:hAnsi="Times New Roman" w:cs="Times New Roman"/>
          <w:color w:val="000000"/>
          <w:sz w:val="24"/>
        </w:rPr>
        <w:t>K</w:t>
      </w:r>
      <w:r w:rsidR="0013651F" w:rsidRPr="00774A54">
        <w:rPr>
          <w:rFonts w:ascii="Times New Roman" w:hAnsi="Times New Roman" w:cs="Times New Roman"/>
          <w:color w:val="000000"/>
          <w:sz w:val="24"/>
        </w:rPr>
        <w:t xml:space="preserve">ehalusan </w:t>
      </w:r>
      <w:r w:rsidR="00A4114E" w:rsidRPr="00774A54">
        <w:rPr>
          <w:rFonts w:ascii="Times New Roman" w:hAnsi="Times New Roman" w:cs="Times New Roman"/>
          <w:color w:val="000000"/>
          <w:sz w:val="24"/>
        </w:rPr>
        <w:t>S</w:t>
      </w:r>
      <w:r w:rsidR="0013651F" w:rsidRPr="00774A54">
        <w:rPr>
          <w:rFonts w:ascii="Times New Roman" w:hAnsi="Times New Roman" w:cs="Times New Roman"/>
          <w:color w:val="000000"/>
          <w:sz w:val="24"/>
        </w:rPr>
        <w:t>emen (SNI 15-3500-2004)</w:t>
      </w:r>
      <w:bookmarkEnd w:id="249"/>
      <w:bookmarkEnd w:id="250"/>
      <w:r w:rsidR="0013651F" w:rsidRPr="00774A54">
        <w:rPr>
          <w:rFonts w:ascii="Times New Roman" w:hAnsi="Times New Roman" w:cs="Times New Roman"/>
          <w:color w:val="000000"/>
          <w:sz w:val="24"/>
        </w:rPr>
        <w:br/>
      </w:r>
    </w:p>
    <w:p w14:paraId="648F3B9C" w14:textId="77777777" w:rsidR="007249B7" w:rsidRPr="00774A54" w:rsidRDefault="00DF2E7C" w:rsidP="007249B7">
      <w:pPr>
        <w:keepNext/>
        <w:keepLines/>
        <w:spacing w:after="0" w:line="360" w:lineRule="auto"/>
        <w:ind w:left="720" w:firstLine="273"/>
        <w:jc w:val="center"/>
      </w:pPr>
      <w:r w:rsidRPr="00774A54">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6EB5E800" wp14:editId="295A5A71">
                <wp:simplePos x="0" y="0"/>
                <wp:positionH relativeFrom="column">
                  <wp:posOffset>1295400</wp:posOffset>
                </wp:positionH>
                <wp:positionV relativeFrom="paragraph">
                  <wp:posOffset>1522730</wp:posOffset>
                </wp:positionV>
                <wp:extent cx="3822700" cy="133350"/>
                <wp:effectExtent l="0" t="0" r="25400" b="19050"/>
                <wp:wrapNone/>
                <wp:docPr id="1101232333" name="Rectangle 1"/>
                <wp:cNvGraphicFramePr/>
                <a:graphic xmlns:a="http://schemas.openxmlformats.org/drawingml/2006/main">
                  <a:graphicData uri="http://schemas.microsoft.com/office/word/2010/wordprocessingShape">
                    <wps:wsp>
                      <wps:cNvSpPr/>
                      <wps:spPr>
                        <a:xfrm>
                          <a:off x="0" y="0"/>
                          <a:ext cx="38227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A028126" id="Rectangle 1" o:spid="_x0000_s1026" style="position:absolute;margin-left:102pt;margin-top:119.9pt;width:301pt;height:10.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" filled="f" strokecolor="red" strokeweight="1pt"/>
            </w:pict>
          </mc:Fallback>
        </mc:AlternateContent>
      </w:r>
      <w:r w:rsidR="00C15522" w:rsidRPr="00774A54">
        <w:rPr>
          <w:rFonts w:ascii="Times New Roman" w:hAnsi="Times New Roman" w:cs="Times New Roman"/>
          <w:noProof/>
          <w:sz w:val="24"/>
          <w:szCs w:val="24"/>
        </w:rPr>
        <w:drawing>
          <wp:inline distT="0" distB="0" distL="0" distR="0" wp14:anchorId="009A2A2B" wp14:editId="593CFC01">
            <wp:extent cx="3870878" cy="2609850"/>
            <wp:effectExtent l="0" t="0" r="0" b="0"/>
            <wp:docPr id="47032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1423" name=""/>
                    <pic:cNvPicPr/>
                  </pic:nvPicPr>
                  <pic:blipFill>
                    <a:blip r:embed="rId159"/>
                    <a:stretch>
                      <a:fillRect/>
                    </a:stretch>
                  </pic:blipFill>
                  <pic:spPr>
                    <a:xfrm>
                      <a:off x="0" y="0"/>
                      <a:ext cx="3873364" cy="2611526"/>
                    </a:xfrm>
                    <a:prstGeom prst="rect">
                      <a:avLst/>
                    </a:prstGeom>
                  </pic:spPr>
                </pic:pic>
              </a:graphicData>
            </a:graphic>
          </wp:inline>
        </w:drawing>
      </w:r>
    </w:p>
    <w:p w14:paraId="626BB1C3" w14:textId="340FEF16" w:rsidR="00AE634E" w:rsidRPr="00774A54" w:rsidRDefault="00B9441F" w:rsidP="00264A68">
      <w:pPr>
        <w:pStyle w:val="Caption"/>
        <w:spacing w:after="0"/>
        <w:ind w:left="709"/>
        <w:jc w:val="center"/>
        <w:rPr>
          <w:rFonts w:ascii="Times New Roman" w:hAnsi="Times New Roman" w:cs="Times New Roman"/>
          <w:color w:val="000000"/>
          <w:sz w:val="24"/>
        </w:rPr>
      </w:pPr>
      <w:bookmarkStart w:id="251" w:name="_Toc137063968"/>
      <w:bookmarkStart w:id="252" w:name="_Toc140418141"/>
      <w:r w:rsidRPr="00774A54">
        <w:rPr>
          <w:rFonts w:ascii="Times New Roman" w:hAnsi="Times New Roman" w:cs="Times New Roman"/>
          <w:b/>
          <w:bCs/>
          <w:color w:val="000000"/>
          <w:sz w:val="24"/>
        </w:rPr>
        <w:t>Gambar</w:t>
      </w:r>
      <w:r w:rsidR="007249B7" w:rsidRPr="00774A54">
        <w:rPr>
          <w:rFonts w:ascii="Times New Roman" w:hAnsi="Times New Roman" w:cs="Times New Roman"/>
          <w:b/>
          <w:bCs/>
          <w:color w:val="000000"/>
          <w:sz w:val="24"/>
        </w:rPr>
        <w:t xml:space="preserve"> 4.</w:t>
      </w:r>
      <w:r w:rsidR="007249B7" w:rsidRPr="00774A54">
        <w:rPr>
          <w:rFonts w:ascii="Times New Roman" w:hAnsi="Times New Roman" w:cs="Times New Roman"/>
          <w:b/>
          <w:bCs/>
          <w:color w:val="000000"/>
          <w:sz w:val="24"/>
        </w:rPr>
        <w:fldChar w:fldCharType="begin"/>
      </w:r>
      <w:r w:rsidR="007249B7" w:rsidRPr="00774A54">
        <w:rPr>
          <w:rFonts w:ascii="Times New Roman" w:hAnsi="Times New Roman" w:cs="Times New Roman"/>
          <w:b/>
          <w:bCs/>
          <w:color w:val="000000"/>
          <w:sz w:val="24"/>
        </w:rPr>
        <w:instrText xml:space="preserve"> SEQ Gambar_4. \* ARABIC </w:instrText>
      </w:r>
      <w:r w:rsidR="007249B7"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14</w:t>
      </w:r>
      <w:r w:rsidR="007249B7" w:rsidRPr="00774A54">
        <w:rPr>
          <w:rFonts w:ascii="Times New Roman" w:hAnsi="Times New Roman" w:cs="Times New Roman"/>
          <w:b/>
          <w:bCs/>
          <w:color w:val="000000"/>
          <w:sz w:val="24"/>
        </w:rPr>
        <w:fldChar w:fldCharType="end"/>
      </w:r>
      <w:r w:rsidR="007249B7" w:rsidRPr="00774A54">
        <w:rPr>
          <w:rFonts w:ascii="Times New Roman" w:hAnsi="Times New Roman" w:cs="Times New Roman"/>
          <w:color w:val="000000"/>
          <w:sz w:val="24"/>
        </w:rPr>
        <w:t xml:space="preserve"> Persyaratan </w:t>
      </w:r>
      <w:r w:rsidR="00A4114E" w:rsidRPr="00774A54">
        <w:rPr>
          <w:rFonts w:ascii="Times New Roman" w:hAnsi="Times New Roman" w:cs="Times New Roman"/>
          <w:color w:val="000000"/>
          <w:sz w:val="24"/>
        </w:rPr>
        <w:t>S</w:t>
      </w:r>
      <w:r w:rsidR="007249B7" w:rsidRPr="00774A54">
        <w:rPr>
          <w:rFonts w:ascii="Times New Roman" w:hAnsi="Times New Roman" w:cs="Times New Roman"/>
          <w:color w:val="000000"/>
          <w:sz w:val="24"/>
        </w:rPr>
        <w:t xml:space="preserve">ifat </w:t>
      </w:r>
      <w:r w:rsidR="00A4114E" w:rsidRPr="00774A54">
        <w:rPr>
          <w:rFonts w:ascii="Times New Roman" w:hAnsi="Times New Roman" w:cs="Times New Roman"/>
          <w:color w:val="000000"/>
          <w:sz w:val="24"/>
        </w:rPr>
        <w:t>F</w:t>
      </w:r>
      <w:r w:rsidR="007249B7" w:rsidRPr="00774A54">
        <w:rPr>
          <w:rFonts w:ascii="Times New Roman" w:hAnsi="Times New Roman" w:cs="Times New Roman"/>
          <w:color w:val="000000"/>
          <w:sz w:val="24"/>
        </w:rPr>
        <w:t xml:space="preserve">isik </w:t>
      </w:r>
      <w:r w:rsidR="00A4114E" w:rsidRPr="00774A54">
        <w:rPr>
          <w:rFonts w:ascii="Times New Roman" w:hAnsi="Times New Roman" w:cs="Times New Roman"/>
          <w:color w:val="000000"/>
          <w:sz w:val="24"/>
        </w:rPr>
        <w:t>F</w:t>
      </w:r>
      <w:r w:rsidR="007249B7" w:rsidRPr="00774A54">
        <w:rPr>
          <w:rFonts w:ascii="Times New Roman" w:hAnsi="Times New Roman" w:cs="Times New Roman"/>
          <w:color w:val="000000"/>
          <w:sz w:val="24"/>
        </w:rPr>
        <w:t xml:space="preserve">ly </w:t>
      </w:r>
      <w:r w:rsidR="00A4114E" w:rsidRPr="00774A54">
        <w:rPr>
          <w:rFonts w:ascii="Times New Roman" w:hAnsi="Times New Roman" w:cs="Times New Roman"/>
          <w:color w:val="000000"/>
          <w:sz w:val="24"/>
        </w:rPr>
        <w:t>A</w:t>
      </w:r>
      <w:r w:rsidR="007249B7" w:rsidRPr="00774A54">
        <w:rPr>
          <w:rFonts w:ascii="Times New Roman" w:hAnsi="Times New Roman" w:cs="Times New Roman"/>
          <w:color w:val="000000"/>
          <w:sz w:val="24"/>
        </w:rPr>
        <w:t>sh</w:t>
      </w:r>
      <w:r w:rsidR="00264A68" w:rsidRPr="00774A54">
        <w:rPr>
          <w:rFonts w:ascii="Times New Roman" w:hAnsi="Times New Roman" w:cs="Times New Roman"/>
          <w:color w:val="000000"/>
          <w:sz w:val="24"/>
        </w:rPr>
        <w:t xml:space="preserve"> (AASHTO </w:t>
      </w:r>
      <w:r w:rsidR="00A4114E" w:rsidRPr="00774A54">
        <w:rPr>
          <w:rFonts w:ascii="Times New Roman" w:hAnsi="Times New Roman" w:cs="Times New Roman"/>
          <w:color w:val="000000"/>
          <w:sz w:val="24"/>
        </w:rPr>
        <w:t>F</w:t>
      </w:r>
      <w:r w:rsidR="00264A68" w:rsidRPr="00774A54">
        <w:rPr>
          <w:rFonts w:ascii="Times New Roman" w:hAnsi="Times New Roman" w:cs="Times New Roman"/>
          <w:color w:val="000000"/>
          <w:sz w:val="24"/>
        </w:rPr>
        <w:t xml:space="preserve">ly </w:t>
      </w:r>
      <w:r w:rsidR="00A4114E" w:rsidRPr="00774A54">
        <w:rPr>
          <w:rFonts w:ascii="Times New Roman" w:hAnsi="Times New Roman" w:cs="Times New Roman"/>
          <w:color w:val="000000"/>
          <w:sz w:val="24"/>
        </w:rPr>
        <w:t>A</w:t>
      </w:r>
      <w:r w:rsidR="00264A68" w:rsidRPr="00774A54">
        <w:rPr>
          <w:rFonts w:ascii="Times New Roman" w:hAnsi="Times New Roman" w:cs="Times New Roman"/>
          <w:color w:val="000000"/>
          <w:sz w:val="24"/>
        </w:rPr>
        <w:t xml:space="preserve">sh </w:t>
      </w:r>
      <w:r w:rsidR="00A4114E" w:rsidRPr="00774A54">
        <w:rPr>
          <w:rFonts w:ascii="Times New Roman" w:hAnsi="Times New Roman" w:cs="Times New Roman"/>
          <w:color w:val="000000"/>
          <w:sz w:val="24"/>
        </w:rPr>
        <w:t>U</w:t>
      </w:r>
      <w:r w:rsidR="00264A68" w:rsidRPr="00774A54">
        <w:rPr>
          <w:rFonts w:ascii="Times New Roman" w:hAnsi="Times New Roman" w:cs="Times New Roman"/>
          <w:color w:val="000000"/>
          <w:sz w:val="24"/>
        </w:rPr>
        <w:t xml:space="preserve">sage </w:t>
      </w:r>
      <w:r w:rsidR="00A4114E" w:rsidRPr="00774A54">
        <w:rPr>
          <w:rFonts w:ascii="Times New Roman" w:hAnsi="Times New Roman" w:cs="Times New Roman"/>
          <w:color w:val="000000"/>
          <w:sz w:val="24"/>
        </w:rPr>
        <w:t>G</w:t>
      </w:r>
      <w:r w:rsidR="00264A68" w:rsidRPr="00774A54">
        <w:rPr>
          <w:rFonts w:ascii="Times New Roman" w:hAnsi="Times New Roman" w:cs="Times New Roman"/>
          <w:color w:val="000000"/>
          <w:sz w:val="24"/>
        </w:rPr>
        <w:t>uide, 2003)</w:t>
      </w:r>
      <w:bookmarkEnd w:id="251"/>
      <w:bookmarkEnd w:id="252"/>
    </w:p>
    <w:p w14:paraId="0D203B0B" w14:textId="49896A90" w:rsidR="002207AE" w:rsidRPr="00774A54" w:rsidRDefault="002616ED" w:rsidP="00A800D0">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Hasil pengujian </w:t>
      </w:r>
      <w:r w:rsidRPr="00774A54">
        <w:rPr>
          <w:rFonts w:ascii="Times New Roman" w:hAnsi="Times New Roman" w:cs="Times New Roman"/>
          <w:i/>
          <w:iCs/>
          <w:sz w:val="24"/>
          <w:szCs w:val="24"/>
        </w:rPr>
        <w:t>passing</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sieve material</w:t>
      </w:r>
      <w:r w:rsidRPr="00774A54">
        <w:rPr>
          <w:rFonts w:ascii="Times New Roman" w:hAnsi="Times New Roman" w:cs="Times New Roman"/>
          <w:sz w:val="24"/>
          <w:szCs w:val="24"/>
        </w:rPr>
        <w:t xml:space="preserve"> tersebut dapat dibuktikan dengan melihat dan membandingkan </w:t>
      </w:r>
      <w:r w:rsidR="001E4956" w:rsidRPr="00774A54">
        <w:rPr>
          <w:rFonts w:ascii="Times New Roman" w:hAnsi="Times New Roman" w:cs="Times New Roman"/>
          <w:sz w:val="24"/>
          <w:szCs w:val="24"/>
        </w:rPr>
        <w:t>foto SEM-EDX pada pe</w:t>
      </w:r>
      <w:r w:rsidR="000A0C0B" w:rsidRPr="00774A54">
        <w:rPr>
          <w:rFonts w:ascii="Times New Roman" w:hAnsi="Times New Roman" w:cs="Times New Roman"/>
          <w:sz w:val="24"/>
          <w:szCs w:val="24"/>
        </w:rPr>
        <w:t>m</w:t>
      </w:r>
      <w:r w:rsidR="001E4956" w:rsidRPr="00774A54">
        <w:rPr>
          <w:rFonts w:ascii="Times New Roman" w:hAnsi="Times New Roman" w:cs="Times New Roman"/>
          <w:sz w:val="24"/>
          <w:szCs w:val="24"/>
        </w:rPr>
        <w:t xml:space="preserve">besaran yang sama. Perbandingan tersebut dapat dilihat pada </w:t>
      </w:r>
      <w:r w:rsidR="00B9441F" w:rsidRPr="00774A54">
        <w:rPr>
          <w:rFonts w:ascii="Times New Roman" w:hAnsi="Times New Roman" w:cs="Times New Roman"/>
          <w:b/>
          <w:bCs/>
          <w:sz w:val="24"/>
          <w:szCs w:val="24"/>
        </w:rPr>
        <w:t>Gambar</w:t>
      </w:r>
      <w:r w:rsidR="001E4956" w:rsidRPr="00774A54">
        <w:rPr>
          <w:rFonts w:ascii="Times New Roman" w:hAnsi="Times New Roman" w:cs="Times New Roman"/>
          <w:b/>
          <w:bCs/>
          <w:sz w:val="24"/>
          <w:szCs w:val="24"/>
        </w:rPr>
        <w:t xml:space="preserve"> 4.</w:t>
      </w:r>
      <w:r w:rsidR="007249B7" w:rsidRPr="00774A54">
        <w:rPr>
          <w:rFonts w:ascii="Times New Roman" w:hAnsi="Times New Roman" w:cs="Times New Roman"/>
          <w:b/>
          <w:bCs/>
          <w:sz w:val="24"/>
          <w:szCs w:val="24"/>
        </w:rPr>
        <w:t>1</w:t>
      </w:r>
      <w:r w:rsidR="00B21CD3" w:rsidRPr="00774A54">
        <w:rPr>
          <w:rFonts w:ascii="Times New Roman" w:hAnsi="Times New Roman" w:cs="Times New Roman"/>
          <w:b/>
          <w:bCs/>
          <w:sz w:val="24"/>
          <w:szCs w:val="24"/>
        </w:rPr>
        <w:t>5</w:t>
      </w:r>
      <w:r w:rsidR="001E4956" w:rsidRPr="00774A54">
        <w:rPr>
          <w:rFonts w:ascii="Times New Roman" w:hAnsi="Times New Roman" w:cs="Times New Roman"/>
          <w:sz w:val="24"/>
          <w:szCs w:val="24"/>
        </w:rPr>
        <w:t xml:space="preserve">. </w:t>
      </w:r>
    </w:p>
    <w:p w14:paraId="52EF1CDE" w14:textId="77777777" w:rsidR="00A800D0" w:rsidRPr="00774A54" w:rsidRDefault="00A800D0" w:rsidP="00C838EC">
      <w:pPr>
        <w:keepNext/>
        <w:keepLines/>
        <w:spacing w:before="240" w:after="0" w:line="360" w:lineRule="auto"/>
        <w:ind w:left="1134" w:firstLine="720"/>
        <w:jc w:val="both"/>
      </w:pPr>
      <w:r w:rsidRPr="00774A54">
        <w:rPr>
          <w:rFonts w:ascii="Times New Roman" w:hAnsi="Times New Roman" w:cs="Times New Roman"/>
          <w:noProof/>
          <w:sz w:val="24"/>
          <w:szCs w:val="24"/>
        </w:rPr>
        <w:drawing>
          <wp:inline distT="0" distB="0" distL="0" distR="0" wp14:anchorId="04104A00" wp14:editId="7FF38BBB">
            <wp:extent cx="3749365" cy="3513124"/>
            <wp:effectExtent l="0" t="0" r="3810" b="0"/>
            <wp:docPr id="185616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7720" name=""/>
                    <pic:cNvPicPr/>
                  </pic:nvPicPr>
                  <pic:blipFill>
                    <a:blip r:embed="rId160"/>
                    <a:stretch>
                      <a:fillRect/>
                    </a:stretch>
                  </pic:blipFill>
                  <pic:spPr>
                    <a:xfrm>
                      <a:off x="0" y="0"/>
                      <a:ext cx="3749365" cy="3513124"/>
                    </a:xfrm>
                    <a:prstGeom prst="rect">
                      <a:avLst/>
                    </a:prstGeom>
                  </pic:spPr>
                </pic:pic>
              </a:graphicData>
            </a:graphic>
          </wp:inline>
        </w:drawing>
      </w:r>
    </w:p>
    <w:p w14:paraId="2AD2B294" w14:textId="4F069C11" w:rsidR="002207AE" w:rsidRPr="00774A54" w:rsidRDefault="00B9441F" w:rsidP="00C838EC">
      <w:pPr>
        <w:pStyle w:val="Caption"/>
        <w:spacing w:after="0"/>
        <w:ind w:left="567"/>
        <w:jc w:val="center"/>
        <w:rPr>
          <w:rFonts w:ascii="Times New Roman" w:hAnsi="Times New Roman" w:cs="Times New Roman"/>
          <w:color w:val="000000"/>
          <w:sz w:val="24"/>
          <w:szCs w:val="24"/>
        </w:rPr>
      </w:pPr>
      <w:bookmarkStart w:id="253" w:name="_Toc137063969"/>
      <w:bookmarkStart w:id="254" w:name="_Toc140418142"/>
      <w:r w:rsidRPr="00774A54">
        <w:rPr>
          <w:rFonts w:ascii="Times New Roman" w:hAnsi="Times New Roman" w:cs="Times New Roman"/>
          <w:b/>
          <w:bCs/>
          <w:color w:val="000000"/>
          <w:sz w:val="24"/>
        </w:rPr>
        <w:t>Gambar</w:t>
      </w:r>
      <w:r w:rsidR="00A800D0" w:rsidRPr="00774A54">
        <w:rPr>
          <w:rFonts w:ascii="Times New Roman" w:hAnsi="Times New Roman" w:cs="Times New Roman"/>
          <w:b/>
          <w:bCs/>
          <w:color w:val="000000"/>
          <w:sz w:val="24"/>
        </w:rPr>
        <w:t xml:space="preserve"> 4.</w:t>
      </w:r>
      <w:r w:rsidR="00A800D0" w:rsidRPr="00774A54">
        <w:rPr>
          <w:rFonts w:ascii="Times New Roman" w:hAnsi="Times New Roman" w:cs="Times New Roman"/>
          <w:b/>
          <w:bCs/>
          <w:color w:val="000000"/>
          <w:sz w:val="24"/>
        </w:rPr>
        <w:fldChar w:fldCharType="begin"/>
      </w:r>
      <w:r w:rsidR="00A800D0" w:rsidRPr="00774A54">
        <w:rPr>
          <w:rFonts w:ascii="Times New Roman" w:hAnsi="Times New Roman" w:cs="Times New Roman"/>
          <w:b/>
          <w:bCs/>
          <w:color w:val="000000"/>
          <w:sz w:val="24"/>
        </w:rPr>
        <w:instrText xml:space="preserve"> SEQ Gambar_4. \* ARABIC </w:instrText>
      </w:r>
      <w:r w:rsidR="00A800D0"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15</w:t>
      </w:r>
      <w:r w:rsidR="00A800D0" w:rsidRPr="00774A54">
        <w:rPr>
          <w:rFonts w:ascii="Times New Roman" w:hAnsi="Times New Roman" w:cs="Times New Roman"/>
          <w:b/>
          <w:bCs/>
          <w:color w:val="000000"/>
          <w:sz w:val="24"/>
        </w:rPr>
        <w:fldChar w:fldCharType="end"/>
      </w:r>
      <w:r w:rsidR="00A800D0" w:rsidRPr="00774A54">
        <w:rPr>
          <w:rFonts w:ascii="Times New Roman" w:hAnsi="Times New Roman" w:cs="Times New Roman"/>
          <w:color w:val="000000"/>
          <w:sz w:val="24"/>
        </w:rPr>
        <w:t xml:space="preserve"> Perbandingan SEM </w:t>
      </w:r>
      <w:r w:rsidR="00EA695D" w:rsidRPr="00774A54">
        <w:rPr>
          <w:rFonts w:ascii="Times New Roman" w:hAnsi="Times New Roman" w:cs="Times New Roman"/>
          <w:color w:val="000000"/>
          <w:sz w:val="24"/>
        </w:rPr>
        <w:t>P</w:t>
      </w:r>
      <w:r w:rsidR="00A800D0" w:rsidRPr="00774A54">
        <w:rPr>
          <w:rFonts w:ascii="Times New Roman" w:hAnsi="Times New Roman" w:cs="Times New Roman"/>
          <w:color w:val="000000"/>
          <w:sz w:val="24"/>
        </w:rPr>
        <w:t>e</w:t>
      </w:r>
      <w:r w:rsidR="00A841B2" w:rsidRPr="00774A54">
        <w:rPr>
          <w:rFonts w:ascii="Times New Roman" w:hAnsi="Times New Roman" w:cs="Times New Roman"/>
          <w:color w:val="000000"/>
          <w:sz w:val="24"/>
        </w:rPr>
        <w:t>m</w:t>
      </w:r>
      <w:r w:rsidR="00A800D0" w:rsidRPr="00774A54">
        <w:rPr>
          <w:rFonts w:ascii="Times New Roman" w:hAnsi="Times New Roman" w:cs="Times New Roman"/>
          <w:color w:val="000000"/>
          <w:sz w:val="24"/>
        </w:rPr>
        <w:t xml:space="preserve">besaran 1000x: (A) </w:t>
      </w:r>
      <w:r w:rsidR="003554F3" w:rsidRPr="00774A54">
        <w:rPr>
          <w:rFonts w:ascii="Times New Roman" w:hAnsi="Times New Roman" w:cs="Times New Roman"/>
          <w:color w:val="000000"/>
          <w:sz w:val="24"/>
        </w:rPr>
        <w:t>PSBE_T</w:t>
      </w:r>
      <w:r w:rsidR="00A800D0" w:rsidRPr="00774A54">
        <w:rPr>
          <w:rFonts w:ascii="Times New Roman" w:hAnsi="Times New Roman" w:cs="Times New Roman"/>
          <w:color w:val="000000"/>
          <w:sz w:val="24"/>
        </w:rPr>
        <w:t>, (B) Fly ash, (C) PCC</w:t>
      </w:r>
      <w:r w:rsidR="00A800D0" w:rsidRPr="00774A54">
        <w:rPr>
          <w:rFonts w:ascii="Times New Roman" w:hAnsi="Times New Roman" w:cs="Times New Roman"/>
          <w:color w:val="000000"/>
          <w:sz w:val="24"/>
        </w:rPr>
        <w:br/>
        <w:t>(</w:t>
      </w:r>
      <w:r w:rsidR="00A800D0" w:rsidRPr="00774A54">
        <w:rPr>
          <w:rFonts w:ascii="Times New Roman" w:hAnsi="Times New Roman" w:cs="Times New Roman"/>
          <w:color w:val="000000"/>
          <w:sz w:val="20"/>
        </w:rPr>
        <w:t xml:space="preserve">Jordan, </w:t>
      </w:r>
      <w:r w:rsidR="007B10BC" w:rsidRPr="00774A54">
        <w:rPr>
          <w:rFonts w:ascii="Times New Roman" w:hAnsi="Times New Roman" w:cs="Times New Roman"/>
          <w:color w:val="000000"/>
          <w:sz w:val="20"/>
        </w:rPr>
        <w:t>2023) ;(</w:t>
      </w:r>
      <w:r w:rsidR="00A800D0" w:rsidRPr="00774A54">
        <w:rPr>
          <w:rFonts w:ascii="Times New Roman" w:hAnsi="Times New Roman" w:cs="Times New Roman"/>
          <w:color w:val="000000"/>
          <w:sz w:val="20"/>
        </w:rPr>
        <w:t xml:space="preserve"> Thwe Thwe Win et al., 2020</w:t>
      </w:r>
      <w:r w:rsidR="007B10BC" w:rsidRPr="00774A54">
        <w:rPr>
          <w:rFonts w:ascii="Times New Roman" w:hAnsi="Times New Roman" w:cs="Times New Roman"/>
          <w:color w:val="000000"/>
          <w:sz w:val="20"/>
        </w:rPr>
        <w:t>)</w:t>
      </w:r>
      <w:r w:rsidR="00A800D0" w:rsidRPr="00774A54">
        <w:rPr>
          <w:rFonts w:ascii="Times New Roman" w:hAnsi="Times New Roman" w:cs="Times New Roman"/>
          <w:color w:val="000000"/>
          <w:sz w:val="20"/>
        </w:rPr>
        <w:t xml:space="preserve">; </w:t>
      </w:r>
      <w:r w:rsidR="007B10BC" w:rsidRPr="00774A54">
        <w:rPr>
          <w:rFonts w:ascii="Times New Roman" w:hAnsi="Times New Roman" w:cs="Times New Roman"/>
          <w:color w:val="000000"/>
          <w:sz w:val="20"/>
        </w:rPr>
        <w:t>(</w:t>
      </w:r>
      <w:r w:rsidR="00A800D0" w:rsidRPr="00774A54">
        <w:rPr>
          <w:rFonts w:ascii="Times New Roman" w:hAnsi="Times New Roman" w:cs="Times New Roman"/>
          <w:color w:val="000000"/>
          <w:sz w:val="20"/>
        </w:rPr>
        <w:t>Ahmad Riaz, 2016)</w:t>
      </w:r>
      <w:bookmarkEnd w:id="253"/>
      <w:bookmarkEnd w:id="254"/>
    </w:p>
    <w:p w14:paraId="471EDD5C" w14:textId="60A5777D" w:rsidR="002207AE" w:rsidRPr="00774A54" w:rsidRDefault="00313232" w:rsidP="00306EBF">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594673" w:rsidRPr="00774A54">
        <w:rPr>
          <w:rFonts w:ascii="Times New Roman" w:hAnsi="Times New Roman" w:cs="Times New Roman"/>
          <w:b/>
          <w:bCs/>
          <w:sz w:val="24"/>
          <w:szCs w:val="24"/>
        </w:rPr>
        <w:t>1</w:t>
      </w:r>
      <w:r w:rsidR="00850AC8" w:rsidRPr="00774A54">
        <w:rPr>
          <w:rFonts w:ascii="Times New Roman" w:hAnsi="Times New Roman" w:cs="Times New Roman"/>
          <w:b/>
          <w:bCs/>
          <w:sz w:val="24"/>
          <w:szCs w:val="24"/>
        </w:rPr>
        <w:t>5</w:t>
      </w:r>
      <w:r w:rsidRPr="00774A54">
        <w:rPr>
          <w:rFonts w:ascii="Times New Roman" w:hAnsi="Times New Roman" w:cs="Times New Roman"/>
          <w:sz w:val="24"/>
          <w:szCs w:val="24"/>
        </w:rPr>
        <w:t>, disajikan foto SEM-EDX pada pe</w:t>
      </w:r>
      <w:r w:rsidR="00BE0FB6" w:rsidRPr="00774A54">
        <w:rPr>
          <w:rFonts w:ascii="Times New Roman" w:hAnsi="Times New Roman" w:cs="Times New Roman"/>
          <w:sz w:val="24"/>
          <w:szCs w:val="24"/>
        </w:rPr>
        <w:t>m</w:t>
      </w:r>
      <w:r w:rsidRPr="00774A54">
        <w:rPr>
          <w:rFonts w:ascii="Times New Roman" w:hAnsi="Times New Roman" w:cs="Times New Roman"/>
          <w:sz w:val="24"/>
          <w:szCs w:val="24"/>
        </w:rPr>
        <w:t xml:space="preserve">besaran 1000x yang telah diskalakan dengan program bantu sehingga ukuran partikel dapat dilihat. </w:t>
      </w:r>
      <w:r w:rsidR="004A5C36" w:rsidRPr="00774A54">
        <w:rPr>
          <w:rFonts w:ascii="Times New Roman" w:hAnsi="Times New Roman" w:cs="Times New Roman"/>
          <w:sz w:val="24"/>
          <w:szCs w:val="24"/>
        </w:rPr>
        <w:t xml:space="preserve">Pada </w:t>
      </w:r>
      <w:r w:rsidR="00B9441F" w:rsidRPr="00774A54">
        <w:rPr>
          <w:rFonts w:ascii="Times New Roman" w:hAnsi="Times New Roman" w:cs="Times New Roman"/>
          <w:b/>
          <w:bCs/>
          <w:sz w:val="24"/>
          <w:szCs w:val="24"/>
        </w:rPr>
        <w:t>Gambar</w:t>
      </w:r>
      <w:r w:rsidR="004A5C36" w:rsidRPr="00774A54">
        <w:rPr>
          <w:rFonts w:ascii="Times New Roman" w:hAnsi="Times New Roman" w:cs="Times New Roman"/>
          <w:b/>
          <w:bCs/>
          <w:sz w:val="24"/>
          <w:szCs w:val="24"/>
        </w:rPr>
        <w:t xml:space="preserve"> 4.</w:t>
      </w:r>
      <w:r w:rsidR="00594673" w:rsidRPr="00774A54">
        <w:rPr>
          <w:rFonts w:ascii="Times New Roman" w:hAnsi="Times New Roman" w:cs="Times New Roman"/>
          <w:b/>
          <w:bCs/>
          <w:sz w:val="24"/>
          <w:szCs w:val="24"/>
        </w:rPr>
        <w:t>1</w:t>
      </w:r>
      <w:r w:rsidR="0075359F" w:rsidRPr="00774A54">
        <w:rPr>
          <w:rFonts w:ascii="Times New Roman" w:hAnsi="Times New Roman" w:cs="Times New Roman"/>
          <w:b/>
          <w:bCs/>
          <w:sz w:val="24"/>
          <w:szCs w:val="24"/>
        </w:rPr>
        <w:t>5</w:t>
      </w:r>
      <w:r w:rsidR="004A5C36" w:rsidRPr="00774A54">
        <w:rPr>
          <w:rFonts w:ascii="Times New Roman" w:hAnsi="Times New Roman" w:cs="Times New Roman"/>
          <w:sz w:val="24"/>
          <w:szCs w:val="24"/>
        </w:rPr>
        <w:t xml:space="preserve">, dapat dilihat bahwa rata-rata </w:t>
      </w:r>
      <w:r w:rsidR="00627AA1" w:rsidRPr="00774A54">
        <w:rPr>
          <w:rFonts w:ascii="Times New Roman" w:hAnsi="Times New Roman" w:cs="Times New Roman"/>
          <w:sz w:val="24"/>
          <w:szCs w:val="24"/>
        </w:rPr>
        <w:t>kristal</w:t>
      </w:r>
      <w:r w:rsidR="004A5C36" w:rsidRPr="00774A54">
        <w:rPr>
          <w:rFonts w:ascii="Times New Roman" w:hAnsi="Times New Roman" w:cs="Times New Roman"/>
          <w:sz w:val="24"/>
          <w:szCs w:val="24"/>
        </w:rPr>
        <w:t xml:space="preserve"> </w:t>
      </w:r>
      <w:r w:rsidR="003554F3" w:rsidRPr="00774A54">
        <w:rPr>
          <w:rFonts w:ascii="Times New Roman" w:hAnsi="Times New Roman" w:cs="Times New Roman"/>
          <w:sz w:val="24"/>
          <w:szCs w:val="24"/>
        </w:rPr>
        <w:t>PSBE_T</w:t>
      </w:r>
      <w:r w:rsidR="004A5C36" w:rsidRPr="00774A54">
        <w:rPr>
          <w:rFonts w:ascii="Times New Roman" w:hAnsi="Times New Roman" w:cs="Times New Roman"/>
          <w:sz w:val="24"/>
          <w:szCs w:val="24"/>
        </w:rPr>
        <w:t xml:space="preserve"> </w:t>
      </w:r>
      <w:r w:rsidR="00627AA1" w:rsidRPr="00774A54">
        <w:rPr>
          <w:rFonts w:ascii="Times New Roman" w:hAnsi="Times New Roman" w:cs="Times New Roman"/>
          <w:sz w:val="24"/>
          <w:szCs w:val="24"/>
        </w:rPr>
        <w:t xml:space="preserve">jauh lebih besar dan berbentuk tidak teratur jika dibandingkan dengan </w:t>
      </w:r>
      <w:r w:rsidR="00F960AA" w:rsidRPr="00774A54">
        <w:rPr>
          <w:rFonts w:ascii="Times New Roman" w:hAnsi="Times New Roman" w:cs="Times New Roman"/>
          <w:sz w:val="24"/>
          <w:szCs w:val="24"/>
        </w:rPr>
        <w:t>kristal</w:t>
      </w:r>
      <w:r w:rsidR="00627AA1" w:rsidRPr="00774A54">
        <w:rPr>
          <w:rFonts w:ascii="Times New Roman" w:hAnsi="Times New Roman" w:cs="Times New Roman"/>
          <w:sz w:val="24"/>
          <w:szCs w:val="24"/>
        </w:rPr>
        <w:t xml:space="preserve"> fly ash. </w:t>
      </w:r>
      <w:r w:rsidR="005018C0" w:rsidRPr="00774A54">
        <w:rPr>
          <w:rFonts w:ascii="Times New Roman" w:hAnsi="Times New Roman" w:cs="Times New Roman"/>
          <w:sz w:val="24"/>
          <w:szCs w:val="24"/>
        </w:rPr>
        <w:t xml:space="preserve">Hal inilah yang dapat menyebabkan besarnya </w:t>
      </w:r>
      <w:r w:rsidR="005018C0" w:rsidRPr="00774A54">
        <w:rPr>
          <w:rFonts w:ascii="Times New Roman" w:hAnsi="Times New Roman" w:cs="Times New Roman"/>
          <w:i/>
          <w:iCs/>
          <w:sz w:val="24"/>
          <w:szCs w:val="24"/>
        </w:rPr>
        <w:t>retained percentage</w:t>
      </w:r>
      <w:r w:rsidR="005018C0" w:rsidRPr="00774A54">
        <w:rPr>
          <w:rFonts w:ascii="Times New Roman" w:hAnsi="Times New Roman" w:cs="Times New Roman"/>
          <w:sz w:val="24"/>
          <w:szCs w:val="24"/>
        </w:rPr>
        <w:t xml:space="preserve"> dari PSBE jika dibandingkan dengan fly ash.</w:t>
      </w:r>
    </w:p>
    <w:p w14:paraId="3F67384E" w14:textId="2B97EC73" w:rsidR="00127A5F" w:rsidRPr="00774A54" w:rsidRDefault="00000000" w:rsidP="00306EBF">
      <w:pPr>
        <w:pStyle w:val="Subab4"/>
        <w:keepLines/>
        <w:spacing w:before="240"/>
      </w:pPr>
      <w:bookmarkStart w:id="255" w:name="_Toc138662879"/>
      <w:r w:rsidRPr="00774A54">
        <w:t>4.11.</w:t>
      </w:r>
      <w:r w:rsidRPr="00774A54">
        <w:tab/>
        <w:t xml:space="preserve">Hasil Pengujian </w:t>
      </w:r>
      <w:r w:rsidR="00AD68E7" w:rsidRPr="00774A54">
        <w:t>Flow</w:t>
      </w:r>
      <w:r w:rsidRPr="00774A54">
        <w:t xml:space="preserve"> Mortar</w:t>
      </w:r>
      <w:bookmarkEnd w:id="255"/>
      <w:r w:rsidRPr="00774A54">
        <w:t xml:space="preserve"> </w:t>
      </w:r>
    </w:p>
    <w:p w14:paraId="4D4AA221" w14:textId="16605BFD" w:rsidR="00F25030" w:rsidRPr="00774A54" w:rsidRDefault="00282E52" w:rsidP="00707064">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Benda uji mortar memiliki komposisi </w:t>
      </w:r>
      <w:r w:rsidR="00DD112D" w:rsidRPr="00774A54">
        <w:rPr>
          <w:rFonts w:ascii="Times New Roman" w:hAnsi="Times New Roman" w:cs="Times New Roman"/>
          <w:sz w:val="24"/>
          <w:szCs w:val="24"/>
        </w:rPr>
        <w:t xml:space="preserve">campuran </w:t>
      </w:r>
      <w:r w:rsidRPr="00774A54">
        <w:rPr>
          <w:rFonts w:ascii="Times New Roman" w:hAnsi="Times New Roman" w:cs="Times New Roman"/>
          <w:sz w:val="24"/>
          <w:szCs w:val="24"/>
        </w:rPr>
        <w:t xml:space="preserve">yang tertera pada </w:t>
      </w:r>
      <w:r w:rsidRPr="00774A54">
        <w:rPr>
          <w:rFonts w:ascii="Times New Roman" w:hAnsi="Times New Roman" w:cs="Times New Roman"/>
          <w:b/>
          <w:bCs/>
          <w:sz w:val="24"/>
          <w:szCs w:val="24"/>
        </w:rPr>
        <w:t>Tabel 4.</w:t>
      </w:r>
      <w:r w:rsidR="00707064" w:rsidRPr="00774A54">
        <w:rPr>
          <w:rFonts w:ascii="Times New Roman" w:hAnsi="Times New Roman" w:cs="Times New Roman"/>
          <w:b/>
          <w:bCs/>
          <w:sz w:val="24"/>
          <w:szCs w:val="24"/>
        </w:rPr>
        <w:t>2</w:t>
      </w:r>
      <w:r w:rsidR="005F74F1" w:rsidRPr="00774A54">
        <w:rPr>
          <w:rFonts w:ascii="Times New Roman" w:hAnsi="Times New Roman" w:cs="Times New Roman"/>
          <w:b/>
          <w:bCs/>
          <w:sz w:val="24"/>
          <w:szCs w:val="24"/>
        </w:rPr>
        <w:t>7</w:t>
      </w:r>
      <w:r w:rsidRPr="00774A54">
        <w:rPr>
          <w:rFonts w:ascii="Times New Roman" w:hAnsi="Times New Roman" w:cs="Times New Roman"/>
          <w:sz w:val="24"/>
          <w:szCs w:val="24"/>
        </w:rPr>
        <w:t xml:space="preserve">. </w:t>
      </w:r>
      <w:r w:rsidR="00F863D3" w:rsidRPr="00774A54">
        <w:rPr>
          <w:rFonts w:ascii="Times New Roman" w:hAnsi="Times New Roman" w:cs="Times New Roman"/>
          <w:sz w:val="24"/>
          <w:szCs w:val="24"/>
        </w:rPr>
        <w:t xml:space="preserve">Pada </w:t>
      </w:r>
      <w:r w:rsidR="00F863D3" w:rsidRPr="00774A54">
        <w:rPr>
          <w:rFonts w:ascii="Times New Roman" w:hAnsi="Times New Roman" w:cs="Times New Roman"/>
          <w:b/>
          <w:bCs/>
          <w:sz w:val="24"/>
          <w:szCs w:val="24"/>
        </w:rPr>
        <w:t>Tabel 4.</w:t>
      </w:r>
      <w:r w:rsidR="00707064" w:rsidRPr="00774A54">
        <w:rPr>
          <w:rFonts w:ascii="Times New Roman" w:hAnsi="Times New Roman" w:cs="Times New Roman"/>
          <w:b/>
          <w:bCs/>
          <w:sz w:val="24"/>
          <w:szCs w:val="24"/>
        </w:rPr>
        <w:t>2</w:t>
      </w:r>
      <w:r w:rsidR="005F74F1" w:rsidRPr="00774A54">
        <w:rPr>
          <w:rFonts w:ascii="Times New Roman" w:hAnsi="Times New Roman" w:cs="Times New Roman"/>
          <w:b/>
          <w:bCs/>
          <w:sz w:val="24"/>
          <w:szCs w:val="24"/>
        </w:rPr>
        <w:t>7</w:t>
      </w:r>
      <w:r w:rsidR="00F863D3" w:rsidRPr="00774A54">
        <w:rPr>
          <w:rFonts w:ascii="Times New Roman" w:hAnsi="Times New Roman" w:cs="Times New Roman"/>
          <w:sz w:val="24"/>
          <w:szCs w:val="24"/>
        </w:rPr>
        <w:t>, benda uji mortar dibuat untuk proporsi 6 sampel mortar sesuai dengan ketentuan ASTM C211.</w:t>
      </w:r>
      <w:r w:rsidR="00707064" w:rsidRPr="00774A54">
        <w:rPr>
          <w:rFonts w:ascii="Times New Roman" w:hAnsi="Times New Roman" w:cs="Times New Roman"/>
          <w:sz w:val="24"/>
          <w:szCs w:val="24"/>
        </w:rPr>
        <w:t xml:space="preserve"> </w:t>
      </w:r>
      <w:r w:rsidR="00F25030" w:rsidRPr="00774A54">
        <w:rPr>
          <w:rFonts w:ascii="Times New Roman" w:hAnsi="Times New Roman" w:cs="Times New Roman"/>
          <w:sz w:val="24"/>
          <w:szCs w:val="24"/>
        </w:rPr>
        <w:t>Pada pengujian ini, kadar</w:t>
      </w:r>
      <w:r w:rsidR="00F863D3" w:rsidRPr="00774A54">
        <w:rPr>
          <w:rFonts w:ascii="Times New Roman" w:hAnsi="Times New Roman" w:cs="Times New Roman"/>
          <w:sz w:val="24"/>
          <w:szCs w:val="24"/>
        </w:rPr>
        <w:t>/kuantitas</w:t>
      </w:r>
      <w:r w:rsidR="00F25030" w:rsidRPr="00774A54">
        <w:rPr>
          <w:rFonts w:ascii="Times New Roman" w:hAnsi="Times New Roman" w:cs="Times New Roman"/>
          <w:sz w:val="24"/>
          <w:szCs w:val="24"/>
        </w:rPr>
        <w:t xml:space="preserve"> air </w:t>
      </w:r>
      <w:r w:rsidR="00F863D3" w:rsidRPr="00774A54">
        <w:rPr>
          <w:rFonts w:ascii="Times New Roman" w:hAnsi="Times New Roman" w:cs="Times New Roman"/>
          <w:sz w:val="24"/>
          <w:szCs w:val="24"/>
        </w:rPr>
        <w:t xml:space="preserve">pada mortar </w:t>
      </w:r>
      <w:r w:rsidR="00F25030" w:rsidRPr="00774A54">
        <w:rPr>
          <w:rFonts w:ascii="Times New Roman" w:hAnsi="Times New Roman" w:cs="Times New Roman"/>
          <w:sz w:val="24"/>
          <w:szCs w:val="24"/>
        </w:rPr>
        <w:t xml:space="preserve">tetap dipertahankan sesuai dengan kadar air </w:t>
      </w:r>
      <w:r w:rsidR="00F863D3" w:rsidRPr="00774A54">
        <w:rPr>
          <w:rFonts w:ascii="Times New Roman" w:hAnsi="Times New Roman" w:cs="Times New Roman"/>
          <w:sz w:val="24"/>
          <w:szCs w:val="24"/>
        </w:rPr>
        <w:t xml:space="preserve">mortar yang tertera </w:t>
      </w:r>
      <w:r w:rsidR="00F25030" w:rsidRPr="00774A54">
        <w:rPr>
          <w:rFonts w:ascii="Times New Roman" w:hAnsi="Times New Roman" w:cs="Times New Roman"/>
          <w:sz w:val="24"/>
          <w:szCs w:val="24"/>
        </w:rPr>
        <w:t>pada</w:t>
      </w:r>
      <w:r w:rsidR="00F773F9" w:rsidRPr="00774A54">
        <w:rPr>
          <w:rFonts w:ascii="Times New Roman" w:hAnsi="Times New Roman" w:cs="Times New Roman"/>
          <w:sz w:val="24"/>
          <w:szCs w:val="24"/>
        </w:rPr>
        <w:t xml:space="preserve"> subab 21 dalam</w:t>
      </w:r>
      <w:r w:rsidR="00F25030" w:rsidRPr="00774A54">
        <w:rPr>
          <w:rFonts w:ascii="Times New Roman" w:hAnsi="Times New Roman" w:cs="Times New Roman"/>
          <w:sz w:val="24"/>
          <w:szCs w:val="24"/>
        </w:rPr>
        <w:t xml:space="preserve"> ASTM C</w:t>
      </w:r>
      <w:r w:rsidR="00181C4D" w:rsidRPr="00774A54">
        <w:rPr>
          <w:rFonts w:ascii="Times New Roman" w:hAnsi="Times New Roman" w:cs="Times New Roman"/>
          <w:sz w:val="24"/>
          <w:szCs w:val="24"/>
        </w:rPr>
        <w:t>3</w:t>
      </w:r>
      <w:r w:rsidR="00F25030" w:rsidRPr="00774A54">
        <w:rPr>
          <w:rFonts w:ascii="Times New Roman" w:hAnsi="Times New Roman" w:cs="Times New Roman"/>
          <w:sz w:val="24"/>
          <w:szCs w:val="24"/>
        </w:rPr>
        <w:t>11</w:t>
      </w:r>
      <w:r w:rsidR="00A817C2" w:rsidRPr="00774A54">
        <w:rPr>
          <w:rFonts w:ascii="Times New Roman" w:hAnsi="Times New Roman" w:cs="Times New Roman"/>
          <w:sz w:val="24"/>
          <w:szCs w:val="24"/>
        </w:rPr>
        <w:t>. Hal ini dikarenakan</w:t>
      </w:r>
      <w:r w:rsidR="00F25030" w:rsidRPr="00774A54">
        <w:rPr>
          <w:rFonts w:ascii="Times New Roman" w:hAnsi="Times New Roman" w:cs="Times New Roman"/>
          <w:sz w:val="24"/>
          <w:szCs w:val="24"/>
        </w:rPr>
        <w:t xml:space="preserve"> tujuan dari percobaan ini bukanlah mencari nilai air untuk target </w:t>
      </w:r>
      <w:r w:rsidR="00A817C2" w:rsidRPr="00774A54">
        <w:rPr>
          <w:rFonts w:ascii="Times New Roman" w:hAnsi="Times New Roman" w:cs="Times New Roman"/>
          <w:sz w:val="24"/>
          <w:szCs w:val="24"/>
        </w:rPr>
        <w:t xml:space="preserve">diameter </w:t>
      </w:r>
      <w:r w:rsidR="00AD68E7" w:rsidRPr="00774A54">
        <w:rPr>
          <w:rFonts w:ascii="Times New Roman" w:hAnsi="Times New Roman" w:cs="Times New Roman"/>
          <w:i/>
          <w:iCs/>
          <w:sz w:val="24"/>
          <w:szCs w:val="24"/>
        </w:rPr>
        <w:t>flow</w:t>
      </w:r>
      <w:r w:rsidR="00A817C2" w:rsidRPr="00774A54">
        <w:rPr>
          <w:rFonts w:ascii="Times New Roman" w:hAnsi="Times New Roman" w:cs="Times New Roman"/>
          <w:sz w:val="24"/>
          <w:szCs w:val="24"/>
        </w:rPr>
        <w:t xml:space="preserve"> </w:t>
      </w:r>
      <w:r w:rsidR="00F25030" w:rsidRPr="00774A54">
        <w:rPr>
          <w:rFonts w:ascii="Times New Roman" w:hAnsi="Times New Roman" w:cs="Times New Roman"/>
          <w:sz w:val="24"/>
          <w:szCs w:val="24"/>
        </w:rPr>
        <w:t xml:space="preserve">tertentu, melainkan untuk melihat efek subtitusi </w:t>
      </w:r>
      <w:r w:rsidR="00A817C2" w:rsidRPr="00774A54">
        <w:rPr>
          <w:rFonts w:ascii="Times New Roman" w:hAnsi="Times New Roman" w:cs="Times New Roman"/>
          <w:sz w:val="24"/>
          <w:szCs w:val="24"/>
        </w:rPr>
        <w:t xml:space="preserve">bahan </w:t>
      </w:r>
      <w:r w:rsidR="003554F3" w:rsidRPr="00774A54">
        <w:rPr>
          <w:rFonts w:ascii="Times New Roman" w:hAnsi="Times New Roman" w:cs="Times New Roman"/>
          <w:sz w:val="24"/>
          <w:szCs w:val="24"/>
        </w:rPr>
        <w:t>PSBE_T</w:t>
      </w:r>
      <w:r w:rsidR="00F25030" w:rsidRPr="00774A54">
        <w:rPr>
          <w:rFonts w:ascii="Times New Roman" w:hAnsi="Times New Roman" w:cs="Times New Roman"/>
          <w:sz w:val="24"/>
          <w:szCs w:val="24"/>
        </w:rPr>
        <w:t xml:space="preserve"> dan fly ash terhadap </w:t>
      </w:r>
      <w:r w:rsidR="00DC0D9B" w:rsidRPr="00774A54">
        <w:rPr>
          <w:rFonts w:ascii="Times New Roman" w:hAnsi="Times New Roman" w:cs="Times New Roman"/>
          <w:i/>
          <w:iCs/>
          <w:sz w:val="24"/>
          <w:szCs w:val="24"/>
        </w:rPr>
        <w:t>workability</w:t>
      </w:r>
      <w:r w:rsidR="00F25030" w:rsidRPr="00774A54">
        <w:rPr>
          <w:rFonts w:ascii="Times New Roman" w:hAnsi="Times New Roman" w:cs="Times New Roman"/>
          <w:i/>
          <w:iCs/>
          <w:sz w:val="24"/>
          <w:szCs w:val="24"/>
        </w:rPr>
        <w:t xml:space="preserve"> </w:t>
      </w:r>
      <w:r w:rsidR="00F25030" w:rsidRPr="00774A54">
        <w:rPr>
          <w:rFonts w:ascii="Times New Roman" w:hAnsi="Times New Roman" w:cs="Times New Roman"/>
          <w:sz w:val="24"/>
          <w:szCs w:val="24"/>
        </w:rPr>
        <w:t>mortar.</w:t>
      </w:r>
    </w:p>
    <w:p w14:paraId="0E1FC09F" w14:textId="5E55A940" w:rsidR="00BA74BA" w:rsidRPr="00774A54" w:rsidRDefault="00BA74BA" w:rsidP="00BA74BA">
      <w:pPr>
        <w:pStyle w:val="Caption"/>
        <w:keepNext/>
        <w:ind w:left="709"/>
        <w:rPr>
          <w:rFonts w:ascii="Times New Roman" w:hAnsi="Times New Roman" w:cs="Times New Roman"/>
          <w:color w:val="000000"/>
          <w:sz w:val="24"/>
        </w:rPr>
      </w:pPr>
      <w:bookmarkStart w:id="256" w:name="_Toc138396269"/>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27</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Rasio </w:t>
      </w:r>
      <w:r w:rsidR="004B35D1"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ahan </w:t>
      </w:r>
      <w:r w:rsidR="004B35D1"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enda </w:t>
      </w:r>
      <w:r w:rsidR="004B35D1" w:rsidRPr="00774A54">
        <w:rPr>
          <w:rFonts w:ascii="Times New Roman" w:hAnsi="Times New Roman" w:cs="Times New Roman"/>
          <w:color w:val="000000"/>
          <w:sz w:val="24"/>
        </w:rPr>
        <w:t>U</w:t>
      </w:r>
      <w:r w:rsidRPr="00774A54">
        <w:rPr>
          <w:rFonts w:ascii="Times New Roman" w:hAnsi="Times New Roman" w:cs="Times New Roman"/>
          <w:color w:val="000000"/>
          <w:sz w:val="24"/>
        </w:rPr>
        <w:t xml:space="preserve">ji </w:t>
      </w:r>
      <w:r w:rsidR="004B35D1" w:rsidRPr="00774A54">
        <w:rPr>
          <w:rFonts w:ascii="Times New Roman" w:hAnsi="Times New Roman" w:cs="Times New Roman"/>
          <w:color w:val="000000"/>
          <w:sz w:val="24"/>
        </w:rPr>
        <w:t>M</w:t>
      </w:r>
      <w:r w:rsidRPr="00774A54">
        <w:rPr>
          <w:rFonts w:ascii="Times New Roman" w:hAnsi="Times New Roman" w:cs="Times New Roman"/>
          <w:color w:val="000000"/>
          <w:sz w:val="24"/>
        </w:rPr>
        <w:t>ortar</w:t>
      </w:r>
      <w:bookmarkEnd w:id="256"/>
    </w:p>
    <w:tbl>
      <w:tblPr>
        <w:tblW w:w="8363" w:type="dxa"/>
        <w:tblInd w:w="704" w:type="dxa"/>
        <w:tblLook w:val="04A0" w:firstRow="1" w:lastRow="0" w:firstColumn="1" w:lastColumn="0" w:noHBand="0" w:noVBand="1"/>
      </w:tblPr>
      <w:tblGrid>
        <w:gridCol w:w="1417"/>
        <w:gridCol w:w="1356"/>
        <w:gridCol w:w="2455"/>
        <w:gridCol w:w="1843"/>
        <w:gridCol w:w="1559"/>
      </w:tblGrid>
      <w:tr w:rsidR="0005110C" w:rsidRPr="00774A54" w14:paraId="0D66F996" w14:textId="77777777" w:rsidTr="00DC507D">
        <w:trPr>
          <w:trHeight w:val="312"/>
          <w:tblHeader/>
        </w:trPr>
        <w:tc>
          <w:tcPr>
            <w:tcW w:w="11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EFB43" w14:textId="77777777" w:rsidR="0005110C" w:rsidRPr="00774A54" w:rsidRDefault="0005110C" w:rsidP="00DC507D">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Nama Sampel</w:t>
            </w:r>
          </w:p>
        </w:tc>
        <w:tc>
          <w:tcPr>
            <w:tcW w:w="3811" w:type="dxa"/>
            <w:gridSpan w:val="2"/>
            <w:tcBorders>
              <w:top w:val="single" w:sz="4" w:space="0" w:color="auto"/>
              <w:left w:val="nil"/>
              <w:bottom w:val="single" w:sz="4" w:space="0" w:color="auto"/>
              <w:right w:val="single" w:sz="4" w:space="0" w:color="auto"/>
            </w:tcBorders>
            <w:shd w:val="clear" w:color="auto" w:fill="auto"/>
            <w:noWrap/>
            <w:vAlign w:val="center"/>
            <w:hideMark/>
          </w:tcPr>
          <w:p w14:paraId="0459F4E9" w14:textId="77777777" w:rsidR="0005110C" w:rsidRPr="00774A54" w:rsidRDefault="0005110C" w:rsidP="00DC507D">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Material Semen (gr)</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551A2" w14:textId="77777777" w:rsidR="0005110C" w:rsidRPr="00774A54" w:rsidRDefault="0005110C" w:rsidP="00DC507D">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Air (ml)</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97629" w14:textId="77777777" w:rsidR="0005110C" w:rsidRPr="00774A54" w:rsidRDefault="0005110C" w:rsidP="00DC507D">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Pasir (gr)</w:t>
            </w:r>
          </w:p>
        </w:tc>
      </w:tr>
      <w:tr w:rsidR="0005110C" w:rsidRPr="00774A54" w14:paraId="27D18E39" w14:textId="77777777" w:rsidTr="00DC507D">
        <w:trPr>
          <w:trHeight w:val="312"/>
          <w:tblHeader/>
        </w:trPr>
        <w:tc>
          <w:tcPr>
            <w:tcW w:w="1150" w:type="dxa"/>
            <w:vMerge/>
            <w:tcBorders>
              <w:top w:val="single" w:sz="4" w:space="0" w:color="auto"/>
              <w:left w:val="single" w:sz="4" w:space="0" w:color="auto"/>
              <w:bottom w:val="single" w:sz="4" w:space="0" w:color="auto"/>
              <w:right w:val="single" w:sz="4" w:space="0" w:color="auto"/>
            </w:tcBorders>
            <w:vAlign w:val="center"/>
            <w:hideMark/>
          </w:tcPr>
          <w:p w14:paraId="4281982E" w14:textId="77777777" w:rsidR="0005110C" w:rsidRPr="00774A54" w:rsidRDefault="0005110C" w:rsidP="00DC507D">
            <w:pPr>
              <w:spacing w:after="0" w:line="240" w:lineRule="auto"/>
              <w:rPr>
                <w:rFonts w:ascii="Times New Roman" w:eastAsia="Times New Roman" w:hAnsi="Times New Roman" w:cs="Times New Roman"/>
                <w:color w:val="000000"/>
                <w:sz w:val="24"/>
                <w:szCs w:val="24"/>
              </w:rPr>
            </w:pPr>
          </w:p>
        </w:tc>
        <w:tc>
          <w:tcPr>
            <w:tcW w:w="1356" w:type="dxa"/>
            <w:tcBorders>
              <w:top w:val="nil"/>
              <w:left w:val="nil"/>
              <w:bottom w:val="single" w:sz="4" w:space="0" w:color="auto"/>
              <w:right w:val="single" w:sz="4" w:space="0" w:color="auto"/>
            </w:tcBorders>
            <w:shd w:val="clear" w:color="auto" w:fill="auto"/>
            <w:noWrap/>
            <w:vAlign w:val="center"/>
            <w:hideMark/>
          </w:tcPr>
          <w:p w14:paraId="00B7E865" w14:textId="77777777" w:rsidR="0005110C" w:rsidRPr="00774A54" w:rsidRDefault="0005110C" w:rsidP="00DC507D">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PCC</w:t>
            </w:r>
          </w:p>
        </w:tc>
        <w:tc>
          <w:tcPr>
            <w:tcW w:w="2455" w:type="dxa"/>
            <w:tcBorders>
              <w:top w:val="nil"/>
              <w:left w:val="nil"/>
              <w:bottom w:val="single" w:sz="4" w:space="0" w:color="auto"/>
              <w:right w:val="single" w:sz="4" w:space="0" w:color="auto"/>
            </w:tcBorders>
            <w:shd w:val="clear" w:color="auto" w:fill="auto"/>
            <w:noWrap/>
            <w:vAlign w:val="center"/>
            <w:hideMark/>
          </w:tcPr>
          <w:p w14:paraId="2A5B0957" w14:textId="77777777" w:rsidR="0005110C" w:rsidRPr="00774A54" w:rsidRDefault="0005110C" w:rsidP="00DC507D">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Subtituen</w:t>
            </w: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1820D40" w14:textId="77777777" w:rsidR="0005110C" w:rsidRPr="00774A54" w:rsidRDefault="0005110C" w:rsidP="00DC507D">
            <w:pPr>
              <w:spacing w:after="0" w:line="240" w:lineRule="auto"/>
              <w:rPr>
                <w:rFonts w:ascii="Times New Roman" w:eastAsia="Times New Roman" w:hAnsi="Times New Roman" w:cs="Times New Roman"/>
                <w:color w:val="000000"/>
                <w:sz w:val="24"/>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75430988" w14:textId="77777777" w:rsidR="0005110C" w:rsidRPr="00774A54" w:rsidRDefault="0005110C" w:rsidP="00DC507D">
            <w:pPr>
              <w:spacing w:after="0" w:line="240" w:lineRule="auto"/>
              <w:rPr>
                <w:rFonts w:ascii="Times New Roman" w:eastAsia="Times New Roman" w:hAnsi="Times New Roman" w:cs="Times New Roman"/>
                <w:color w:val="000000"/>
                <w:sz w:val="24"/>
                <w:szCs w:val="24"/>
              </w:rPr>
            </w:pPr>
          </w:p>
        </w:tc>
      </w:tr>
      <w:tr w:rsidR="0005110C" w:rsidRPr="00774A54" w14:paraId="788C1C3F" w14:textId="77777777" w:rsidTr="00DC507D">
        <w:trPr>
          <w:trHeight w:val="312"/>
        </w:trPr>
        <w:tc>
          <w:tcPr>
            <w:tcW w:w="1150" w:type="dxa"/>
            <w:tcBorders>
              <w:top w:val="nil"/>
              <w:left w:val="single" w:sz="4" w:space="0" w:color="auto"/>
              <w:bottom w:val="single" w:sz="4" w:space="0" w:color="auto"/>
              <w:right w:val="single" w:sz="4" w:space="0" w:color="auto"/>
            </w:tcBorders>
            <w:shd w:val="clear" w:color="auto" w:fill="auto"/>
            <w:noWrap/>
            <w:vAlign w:val="center"/>
            <w:hideMark/>
          </w:tcPr>
          <w:p w14:paraId="2D49E604"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w:t>
            </w:r>
          </w:p>
        </w:tc>
        <w:tc>
          <w:tcPr>
            <w:tcW w:w="1356" w:type="dxa"/>
            <w:tcBorders>
              <w:top w:val="nil"/>
              <w:left w:val="nil"/>
              <w:bottom w:val="single" w:sz="4" w:space="0" w:color="auto"/>
              <w:right w:val="single" w:sz="4" w:space="0" w:color="auto"/>
            </w:tcBorders>
            <w:shd w:val="clear" w:color="auto" w:fill="auto"/>
            <w:noWrap/>
            <w:vAlign w:val="bottom"/>
            <w:hideMark/>
          </w:tcPr>
          <w:p w14:paraId="070A01F8"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500</w:t>
            </w:r>
          </w:p>
        </w:tc>
        <w:tc>
          <w:tcPr>
            <w:tcW w:w="2455" w:type="dxa"/>
            <w:tcBorders>
              <w:top w:val="nil"/>
              <w:left w:val="nil"/>
              <w:bottom w:val="single" w:sz="4" w:space="0" w:color="auto"/>
              <w:right w:val="single" w:sz="4" w:space="0" w:color="auto"/>
            </w:tcBorders>
            <w:shd w:val="clear" w:color="auto" w:fill="auto"/>
            <w:noWrap/>
            <w:vAlign w:val="bottom"/>
            <w:hideMark/>
          </w:tcPr>
          <w:p w14:paraId="25FA4AC2"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p>
        </w:tc>
        <w:tc>
          <w:tcPr>
            <w:tcW w:w="1843" w:type="dxa"/>
            <w:tcBorders>
              <w:top w:val="nil"/>
              <w:left w:val="nil"/>
              <w:bottom w:val="single" w:sz="4" w:space="0" w:color="auto"/>
              <w:right w:val="single" w:sz="4" w:space="0" w:color="auto"/>
            </w:tcBorders>
            <w:shd w:val="clear" w:color="auto" w:fill="auto"/>
            <w:noWrap/>
            <w:vAlign w:val="bottom"/>
            <w:hideMark/>
          </w:tcPr>
          <w:p w14:paraId="0E12A8C8"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559" w:type="dxa"/>
            <w:tcBorders>
              <w:top w:val="nil"/>
              <w:left w:val="nil"/>
              <w:bottom w:val="single" w:sz="4" w:space="0" w:color="auto"/>
              <w:right w:val="single" w:sz="4" w:space="0" w:color="auto"/>
            </w:tcBorders>
            <w:shd w:val="clear" w:color="auto" w:fill="auto"/>
            <w:noWrap/>
            <w:vAlign w:val="bottom"/>
            <w:hideMark/>
          </w:tcPr>
          <w:p w14:paraId="7CE1ABE3"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05110C" w:rsidRPr="00774A54" w14:paraId="07EEFC07" w14:textId="77777777" w:rsidTr="00DC507D">
        <w:trPr>
          <w:trHeight w:val="312"/>
        </w:trPr>
        <w:tc>
          <w:tcPr>
            <w:tcW w:w="1150" w:type="dxa"/>
            <w:tcBorders>
              <w:top w:val="nil"/>
              <w:left w:val="single" w:sz="4" w:space="0" w:color="auto"/>
              <w:bottom w:val="single" w:sz="4" w:space="0" w:color="auto"/>
              <w:right w:val="single" w:sz="4" w:space="0" w:color="auto"/>
            </w:tcBorders>
            <w:shd w:val="clear" w:color="auto" w:fill="auto"/>
            <w:noWrap/>
            <w:vAlign w:val="center"/>
            <w:hideMark/>
          </w:tcPr>
          <w:p w14:paraId="32249599" w14:textId="051F2911" w:rsidR="0005110C" w:rsidRPr="00774A54" w:rsidRDefault="003554F3"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05110C" w:rsidRPr="00774A54">
              <w:rPr>
                <w:rFonts w:ascii="Times New Roman" w:eastAsia="Times New Roman" w:hAnsi="Times New Roman" w:cs="Times New Roman"/>
                <w:color w:val="000000"/>
                <w:sz w:val="24"/>
                <w:szCs w:val="24"/>
              </w:rPr>
              <w:t>_5</w:t>
            </w:r>
          </w:p>
        </w:tc>
        <w:tc>
          <w:tcPr>
            <w:tcW w:w="1356" w:type="dxa"/>
            <w:tcBorders>
              <w:top w:val="nil"/>
              <w:left w:val="nil"/>
              <w:bottom w:val="single" w:sz="4" w:space="0" w:color="auto"/>
              <w:right w:val="single" w:sz="4" w:space="0" w:color="auto"/>
            </w:tcBorders>
            <w:shd w:val="clear" w:color="auto" w:fill="auto"/>
            <w:noWrap/>
            <w:vAlign w:val="bottom"/>
            <w:hideMark/>
          </w:tcPr>
          <w:p w14:paraId="408BDA09"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475</w:t>
            </w:r>
          </w:p>
        </w:tc>
        <w:tc>
          <w:tcPr>
            <w:tcW w:w="2455" w:type="dxa"/>
            <w:tcBorders>
              <w:top w:val="nil"/>
              <w:left w:val="nil"/>
              <w:bottom w:val="single" w:sz="4" w:space="0" w:color="auto"/>
              <w:right w:val="single" w:sz="4" w:space="0" w:color="auto"/>
            </w:tcBorders>
            <w:shd w:val="clear" w:color="auto" w:fill="auto"/>
            <w:noWrap/>
            <w:vAlign w:val="bottom"/>
            <w:hideMark/>
          </w:tcPr>
          <w:p w14:paraId="503861BC"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p>
        </w:tc>
        <w:tc>
          <w:tcPr>
            <w:tcW w:w="1843" w:type="dxa"/>
            <w:tcBorders>
              <w:top w:val="nil"/>
              <w:left w:val="nil"/>
              <w:bottom w:val="single" w:sz="4" w:space="0" w:color="auto"/>
              <w:right w:val="single" w:sz="4" w:space="0" w:color="auto"/>
            </w:tcBorders>
            <w:shd w:val="clear" w:color="auto" w:fill="auto"/>
            <w:noWrap/>
            <w:vAlign w:val="bottom"/>
            <w:hideMark/>
          </w:tcPr>
          <w:p w14:paraId="1E0A5AAA"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559" w:type="dxa"/>
            <w:tcBorders>
              <w:top w:val="nil"/>
              <w:left w:val="nil"/>
              <w:bottom w:val="single" w:sz="4" w:space="0" w:color="auto"/>
              <w:right w:val="single" w:sz="4" w:space="0" w:color="auto"/>
            </w:tcBorders>
            <w:shd w:val="clear" w:color="auto" w:fill="auto"/>
            <w:noWrap/>
            <w:vAlign w:val="bottom"/>
            <w:hideMark/>
          </w:tcPr>
          <w:p w14:paraId="0E44FEC8"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05110C" w:rsidRPr="00774A54" w14:paraId="748DB227" w14:textId="77777777" w:rsidTr="00DC507D">
        <w:trPr>
          <w:trHeight w:val="312"/>
        </w:trPr>
        <w:tc>
          <w:tcPr>
            <w:tcW w:w="1150" w:type="dxa"/>
            <w:tcBorders>
              <w:top w:val="nil"/>
              <w:left w:val="single" w:sz="4" w:space="0" w:color="auto"/>
              <w:bottom w:val="single" w:sz="4" w:space="0" w:color="auto"/>
              <w:right w:val="single" w:sz="4" w:space="0" w:color="auto"/>
            </w:tcBorders>
            <w:shd w:val="clear" w:color="auto" w:fill="auto"/>
            <w:noWrap/>
            <w:vAlign w:val="center"/>
            <w:hideMark/>
          </w:tcPr>
          <w:p w14:paraId="764742F3" w14:textId="5266B996" w:rsidR="0005110C" w:rsidRPr="00774A54" w:rsidRDefault="003554F3"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05110C" w:rsidRPr="00774A54">
              <w:rPr>
                <w:rFonts w:ascii="Times New Roman" w:eastAsia="Times New Roman" w:hAnsi="Times New Roman" w:cs="Times New Roman"/>
                <w:color w:val="000000"/>
                <w:sz w:val="24"/>
                <w:szCs w:val="24"/>
              </w:rPr>
              <w:t>_10</w:t>
            </w:r>
          </w:p>
        </w:tc>
        <w:tc>
          <w:tcPr>
            <w:tcW w:w="1356" w:type="dxa"/>
            <w:tcBorders>
              <w:top w:val="nil"/>
              <w:left w:val="nil"/>
              <w:bottom w:val="single" w:sz="4" w:space="0" w:color="auto"/>
              <w:right w:val="single" w:sz="4" w:space="0" w:color="auto"/>
            </w:tcBorders>
            <w:shd w:val="clear" w:color="auto" w:fill="auto"/>
            <w:noWrap/>
            <w:vAlign w:val="bottom"/>
            <w:hideMark/>
          </w:tcPr>
          <w:p w14:paraId="26E05D23"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450</w:t>
            </w:r>
          </w:p>
        </w:tc>
        <w:tc>
          <w:tcPr>
            <w:tcW w:w="2455" w:type="dxa"/>
            <w:tcBorders>
              <w:top w:val="nil"/>
              <w:left w:val="nil"/>
              <w:bottom w:val="single" w:sz="4" w:space="0" w:color="auto"/>
              <w:right w:val="single" w:sz="4" w:space="0" w:color="auto"/>
            </w:tcBorders>
            <w:shd w:val="clear" w:color="auto" w:fill="auto"/>
            <w:noWrap/>
            <w:vAlign w:val="bottom"/>
            <w:hideMark/>
          </w:tcPr>
          <w:p w14:paraId="0861E11C"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w:t>
            </w:r>
          </w:p>
        </w:tc>
        <w:tc>
          <w:tcPr>
            <w:tcW w:w="1843" w:type="dxa"/>
            <w:tcBorders>
              <w:top w:val="nil"/>
              <w:left w:val="nil"/>
              <w:bottom w:val="single" w:sz="4" w:space="0" w:color="auto"/>
              <w:right w:val="single" w:sz="4" w:space="0" w:color="auto"/>
            </w:tcBorders>
            <w:shd w:val="clear" w:color="auto" w:fill="auto"/>
            <w:noWrap/>
            <w:vAlign w:val="bottom"/>
            <w:hideMark/>
          </w:tcPr>
          <w:p w14:paraId="2E059709"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559" w:type="dxa"/>
            <w:tcBorders>
              <w:top w:val="nil"/>
              <w:left w:val="nil"/>
              <w:bottom w:val="single" w:sz="4" w:space="0" w:color="auto"/>
              <w:right w:val="single" w:sz="4" w:space="0" w:color="auto"/>
            </w:tcBorders>
            <w:shd w:val="clear" w:color="auto" w:fill="auto"/>
            <w:noWrap/>
            <w:vAlign w:val="bottom"/>
            <w:hideMark/>
          </w:tcPr>
          <w:p w14:paraId="27800006"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05110C" w:rsidRPr="00774A54" w14:paraId="103623CF" w14:textId="77777777" w:rsidTr="00DC507D">
        <w:trPr>
          <w:trHeight w:val="312"/>
        </w:trPr>
        <w:tc>
          <w:tcPr>
            <w:tcW w:w="1150" w:type="dxa"/>
            <w:tcBorders>
              <w:top w:val="nil"/>
              <w:left w:val="single" w:sz="4" w:space="0" w:color="auto"/>
              <w:bottom w:val="single" w:sz="4" w:space="0" w:color="auto"/>
              <w:right w:val="single" w:sz="4" w:space="0" w:color="auto"/>
            </w:tcBorders>
            <w:shd w:val="clear" w:color="auto" w:fill="auto"/>
            <w:noWrap/>
            <w:vAlign w:val="center"/>
            <w:hideMark/>
          </w:tcPr>
          <w:p w14:paraId="7AF88969" w14:textId="4801D843" w:rsidR="0005110C" w:rsidRPr="00774A54" w:rsidRDefault="003554F3"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05110C" w:rsidRPr="00774A54">
              <w:rPr>
                <w:rFonts w:ascii="Times New Roman" w:eastAsia="Times New Roman" w:hAnsi="Times New Roman" w:cs="Times New Roman"/>
                <w:color w:val="000000"/>
                <w:sz w:val="24"/>
                <w:szCs w:val="24"/>
              </w:rPr>
              <w:t>_15</w:t>
            </w:r>
          </w:p>
        </w:tc>
        <w:tc>
          <w:tcPr>
            <w:tcW w:w="1356" w:type="dxa"/>
            <w:tcBorders>
              <w:top w:val="nil"/>
              <w:left w:val="nil"/>
              <w:bottom w:val="single" w:sz="4" w:space="0" w:color="auto"/>
              <w:right w:val="single" w:sz="4" w:space="0" w:color="auto"/>
            </w:tcBorders>
            <w:shd w:val="clear" w:color="auto" w:fill="auto"/>
            <w:noWrap/>
            <w:vAlign w:val="bottom"/>
            <w:hideMark/>
          </w:tcPr>
          <w:p w14:paraId="2BBC7C1A"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425</w:t>
            </w:r>
          </w:p>
        </w:tc>
        <w:tc>
          <w:tcPr>
            <w:tcW w:w="2455" w:type="dxa"/>
            <w:tcBorders>
              <w:top w:val="nil"/>
              <w:left w:val="nil"/>
              <w:bottom w:val="single" w:sz="4" w:space="0" w:color="auto"/>
              <w:right w:val="single" w:sz="4" w:space="0" w:color="auto"/>
            </w:tcBorders>
            <w:shd w:val="clear" w:color="auto" w:fill="auto"/>
            <w:noWrap/>
            <w:vAlign w:val="bottom"/>
            <w:hideMark/>
          </w:tcPr>
          <w:p w14:paraId="78F1CE21"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75</w:t>
            </w:r>
          </w:p>
        </w:tc>
        <w:tc>
          <w:tcPr>
            <w:tcW w:w="1843" w:type="dxa"/>
            <w:tcBorders>
              <w:top w:val="nil"/>
              <w:left w:val="nil"/>
              <w:bottom w:val="single" w:sz="4" w:space="0" w:color="auto"/>
              <w:right w:val="single" w:sz="4" w:space="0" w:color="auto"/>
            </w:tcBorders>
            <w:shd w:val="clear" w:color="auto" w:fill="auto"/>
            <w:noWrap/>
            <w:vAlign w:val="bottom"/>
            <w:hideMark/>
          </w:tcPr>
          <w:p w14:paraId="6F7DBC46"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559" w:type="dxa"/>
            <w:tcBorders>
              <w:top w:val="nil"/>
              <w:left w:val="nil"/>
              <w:bottom w:val="single" w:sz="4" w:space="0" w:color="auto"/>
              <w:right w:val="single" w:sz="4" w:space="0" w:color="auto"/>
            </w:tcBorders>
            <w:shd w:val="clear" w:color="auto" w:fill="auto"/>
            <w:noWrap/>
            <w:vAlign w:val="bottom"/>
            <w:hideMark/>
          </w:tcPr>
          <w:p w14:paraId="45ACC609"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05110C" w:rsidRPr="00774A54" w14:paraId="0E7A208C" w14:textId="77777777" w:rsidTr="00DC507D">
        <w:trPr>
          <w:trHeight w:val="312"/>
        </w:trPr>
        <w:tc>
          <w:tcPr>
            <w:tcW w:w="1150" w:type="dxa"/>
            <w:tcBorders>
              <w:top w:val="nil"/>
              <w:left w:val="single" w:sz="4" w:space="0" w:color="auto"/>
              <w:bottom w:val="single" w:sz="4" w:space="0" w:color="auto"/>
              <w:right w:val="single" w:sz="4" w:space="0" w:color="auto"/>
            </w:tcBorders>
            <w:shd w:val="clear" w:color="auto" w:fill="auto"/>
            <w:noWrap/>
            <w:vAlign w:val="center"/>
            <w:hideMark/>
          </w:tcPr>
          <w:p w14:paraId="08087C31"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FA_5</w:t>
            </w:r>
          </w:p>
        </w:tc>
        <w:tc>
          <w:tcPr>
            <w:tcW w:w="1356" w:type="dxa"/>
            <w:tcBorders>
              <w:top w:val="nil"/>
              <w:left w:val="nil"/>
              <w:bottom w:val="single" w:sz="4" w:space="0" w:color="auto"/>
              <w:right w:val="single" w:sz="4" w:space="0" w:color="auto"/>
            </w:tcBorders>
            <w:shd w:val="clear" w:color="auto" w:fill="auto"/>
            <w:noWrap/>
            <w:vAlign w:val="bottom"/>
            <w:hideMark/>
          </w:tcPr>
          <w:p w14:paraId="48911BEC"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475</w:t>
            </w:r>
          </w:p>
        </w:tc>
        <w:tc>
          <w:tcPr>
            <w:tcW w:w="2455" w:type="dxa"/>
            <w:tcBorders>
              <w:top w:val="nil"/>
              <w:left w:val="nil"/>
              <w:bottom w:val="single" w:sz="4" w:space="0" w:color="auto"/>
              <w:right w:val="single" w:sz="4" w:space="0" w:color="auto"/>
            </w:tcBorders>
            <w:shd w:val="clear" w:color="auto" w:fill="auto"/>
            <w:noWrap/>
            <w:vAlign w:val="bottom"/>
            <w:hideMark/>
          </w:tcPr>
          <w:p w14:paraId="01E90873"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p>
        </w:tc>
        <w:tc>
          <w:tcPr>
            <w:tcW w:w="1843" w:type="dxa"/>
            <w:tcBorders>
              <w:top w:val="nil"/>
              <w:left w:val="nil"/>
              <w:bottom w:val="single" w:sz="4" w:space="0" w:color="auto"/>
              <w:right w:val="single" w:sz="4" w:space="0" w:color="auto"/>
            </w:tcBorders>
            <w:shd w:val="clear" w:color="auto" w:fill="auto"/>
            <w:noWrap/>
            <w:vAlign w:val="bottom"/>
            <w:hideMark/>
          </w:tcPr>
          <w:p w14:paraId="63F5E3D7"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559" w:type="dxa"/>
            <w:tcBorders>
              <w:top w:val="nil"/>
              <w:left w:val="nil"/>
              <w:bottom w:val="single" w:sz="4" w:space="0" w:color="auto"/>
              <w:right w:val="single" w:sz="4" w:space="0" w:color="auto"/>
            </w:tcBorders>
            <w:shd w:val="clear" w:color="auto" w:fill="auto"/>
            <w:noWrap/>
            <w:vAlign w:val="bottom"/>
            <w:hideMark/>
          </w:tcPr>
          <w:p w14:paraId="6B32948F"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05110C" w:rsidRPr="00774A54" w14:paraId="0B50DA2A" w14:textId="77777777" w:rsidTr="00DC507D">
        <w:trPr>
          <w:trHeight w:val="312"/>
        </w:trPr>
        <w:tc>
          <w:tcPr>
            <w:tcW w:w="1150" w:type="dxa"/>
            <w:tcBorders>
              <w:top w:val="nil"/>
              <w:left w:val="single" w:sz="4" w:space="0" w:color="auto"/>
              <w:bottom w:val="single" w:sz="4" w:space="0" w:color="auto"/>
              <w:right w:val="single" w:sz="4" w:space="0" w:color="auto"/>
            </w:tcBorders>
            <w:shd w:val="clear" w:color="auto" w:fill="auto"/>
            <w:noWrap/>
            <w:vAlign w:val="center"/>
            <w:hideMark/>
          </w:tcPr>
          <w:p w14:paraId="7E3F523A"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FA_10</w:t>
            </w:r>
          </w:p>
        </w:tc>
        <w:tc>
          <w:tcPr>
            <w:tcW w:w="1356" w:type="dxa"/>
            <w:tcBorders>
              <w:top w:val="nil"/>
              <w:left w:val="nil"/>
              <w:bottom w:val="single" w:sz="4" w:space="0" w:color="auto"/>
              <w:right w:val="single" w:sz="4" w:space="0" w:color="auto"/>
            </w:tcBorders>
            <w:shd w:val="clear" w:color="auto" w:fill="auto"/>
            <w:noWrap/>
            <w:vAlign w:val="bottom"/>
            <w:hideMark/>
          </w:tcPr>
          <w:p w14:paraId="5E428430"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450</w:t>
            </w:r>
          </w:p>
        </w:tc>
        <w:tc>
          <w:tcPr>
            <w:tcW w:w="2455" w:type="dxa"/>
            <w:tcBorders>
              <w:top w:val="nil"/>
              <w:left w:val="nil"/>
              <w:bottom w:val="single" w:sz="4" w:space="0" w:color="auto"/>
              <w:right w:val="single" w:sz="4" w:space="0" w:color="auto"/>
            </w:tcBorders>
            <w:shd w:val="clear" w:color="auto" w:fill="auto"/>
            <w:noWrap/>
            <w:vAlign w:val="bottom"/>
            <w:hideMark/>
          </w:tcPr>
          <w:p w14:paraId="38D60EDD"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w:t>
            </w:r>
          </w:p>
        </w:tc>
        <w:tc>
          <w:tcPr>
            <w:tcW w:w="1843" w:type="dxa"/>
            <w:tcBorders>
              <w:top w:val="nil"/>
              <w:left w:val="nil"/>
              <w:bottom w:val="single" w:sz="4" w:space="0" w:color="auto"/>
              <w:right w:val="single" w:sz="4" w:space="0" w:color="auto"/>
            </w:tcBorders>
            <w:shd w:val="clear" w:color="auto" w:fill="auto"/>
            <w:noWrap/>
            <w:vAlign w:val="bottom"/>
            <w:hideMark/>
          </w:tcPr>
          <w:p w14:paraId="0704FD92"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559" w:type="dxa"/>
            <w:tcBorders>
              <w:top w:val="nil"/>
              <w:left w:val="nil"/>
              <w:bottom w:val="single" w:sz="4" w:space="0" w:color="auto"/>
              <w:right w:val="single" w:sz="4" w:space="0" w:color="auto"/>
            </w:tcBorders>
            <w:shd w:val="clear" w:color="auto" w:fill="auto"/>
            <w:noWrap/>
            <w:vAlign w:val="bottom"/>
            <w:hideMark/>
          </w:tcPr>
          <w:p w14:paraId="65806FE0"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05110C" w:rsidRPr="00774A54" w14:paraId="4B57AF1F" w14:textId="77777777" w:rsidTr="00DC507D">
        <w:trPr>
          <w:trHeight w:val="312"/>
        </w:trPr>
        <w:tc>
          <w:tcPr>
            <w:tcW w:w="1150" w:type="dxa"/>
            <w:tcBorders>
              <w:top w:val="nil"/>
              <w:left w:val="single" w:sz="4" w:space="0" w:color="auto"/>
              <w:bottom w:val="single" w:sz="4" w:space="0" w:color="auto"/>
              <w:right w:val="single" w:sz="4" w:space="0" w:color="auto"/>
            </w:tcBorders>
            <w:shd w:val="clear" w:color="auto" w:fill="auto"/>
            <w:noWrap/>
            <w:vAlign w:val="center"/>
            <w:hideMark/>
          </w:tcPr>
          <w:p w14:paraId="37CE456A"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FA_15</w:t>
            </w:r>
          </w:p>
        </w:tc>
        <w:tc>
          <w:tcPr>
            <w:tcW w:w="1356" w:type="dxa"/>
            <w:tcBorders>
              <w:top w:val="nil"/>
              <w:left w:val="nil"/>
              <w:bottom w:val="single" w:sz="4" w:space="0" w:color="auto"/>
              <w:right w:val="single" w:sz="4" w:space="0" w:color="auto"/>
            </w:tcBorders>
            <w:shd w:val="clear" w:color="auto" w:fill="auto"/>
            <w:noWrap/>
            <w:vAlign w:val="bottom"/>
            <w:hideMark/>
          </w:tcPr>
          <w:p w14:paraId="7F49CA45"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425</w:t>
            </w:r>
          </w:p>
        </w:tc>
        <w:tc>
          <w:tcPr>
            <w:tcW w:w="2455" w:type="dxa"/>
            <w:tcBorders>
              <w:top w:val="nil"/>
              <w:left w:val="nil"/>
              <w:bottom w:val="single" w:sz="4" w:space="0" w:color="auto"/>
              <w:right w:val="single" w:sz="4" w:space="0" w:color="auto"/>
            </w:tcBorders>
            <w:shd w:val="clear" w:color="auto" w:fill="auto"/>
            <w:noWrap/>
            <w:vAlign w:val="bottom"/>
            <w:hideMark/>
          </w:tcPr>
          <w:p w14:paraId="4CE1C64E"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75</w:t>
            </w:r>
          </w:p>
        </w:tc>
        <w:tc>
          <w:tcPr>
            <w:tcW w:w="1843" w:type="dxa"/>
            <w:tcBorders>
              <w:top w:val="nil"/>
              <w:left w:val="nil"/>
              <w:bottom w:val="single" w:sz="4" w:space="0" w:color="auto"/>
              <w:right w:val="single" w:sz="4" w:space="0" w:color="auto"/>
            </w:tcBorders>
            <w:shd w:val="clear" w:color="auto" w:fill="auto"/>
            <w:noWrap/>
            <w:vAlign w:val="bottom"/>
            <w:hideMark/>
          </w:tcPr>
          <w:p w14:paraId="0C818750" w14:textId="77777777" w:rsidR="0005110C" w:rsidRPr="00774A54" w:rsidRDefault="0005110C" w:rsidP="00DC507D">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559" w:type="dxa"/>
            <w:tcBorders>
              <w:top w:val="nil"/>
              <w:left w:val="nil"/>
              <w:bottom w:val="single" w:sz="4" w:space="0" w:color="auto"/>
              <w:right w:val="single" w:sz="4" w:space="0" w:color="auto"/>
            </w:tcBorders>
            <w:shd w:val="clear" w:color="auto" w:fill="auto"/>
            <w:noWrap/>
            <w:vAlign w:val="bottom"/>
            <w:hideMark/>
          </w:tcPr>
          <w:p w14:paraId="6030CDE5" w14:textId="77777777" w:rsidR="0005110C" w:rsidRPr="00774A54" w:rsidRDefault="0005110C" w:rsidP="004E4927">
            <w:pPr>
              <w:keepNext/>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bl>
    <w:p w14:paraId="75E7E877" w14:textId="3B0A82DA" w:rsidR="00127A5F" w:rsidRPr="00774A54" w:rsidRDefault="00000000" w:rsidP="00BA74BA">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Pengujian </w:t>
      </w:r>
      <w:r w:rsidR="00AD68E7" w:rsidRPr="00774A54">
        <w:rPr>
          <w:rFonts w:ascii="Times New Roman" w:hAnsi="Times New Roman" w:cs="Times New Roman"/>
          <w:i/>
          <w:iCs/>
          <w:sz w:val="24"/>
          <w:szCs w:val="24"/>
        </w:rPr>
        <w:t>Flow</w:t>
      </w:r>
      <w:r w:rsidRPr="00774A54">
        <w:rPr>
          <w:rFonts w:ascii="Times New Roman" w:hAnsi="Times New Roman" w:cs="Times New Roman"/>
          <w:sz w:val="24"/>
          <w:szCs w:val="24"/>
        </w:rPr>
        <w:t xml:space="preserve"> mortar </w:t>
      </w:r>
      <w:r w:rsidR="00A817C2" w:rsidRPr="00774A54">
        <w:rPr>
          <w:rFonts w:ascii="Times New Roman" w:hAnsi="Times New Roman" w:cs="Times New Roman"/>
          <w:sz w:val="24"/>
          <w:szCs w:val="24"/>
        </w:rPr>
        <w:t>dengan mengukur diameter dari</w:t>
      </w:r>
      <w:r w:rsidRPr="00774A54">
        <w:rPr>
          <w:rFonts w:ascii="Times New Roman" w:hAnsi="Times New Roman" w:cs="Times New Roman"/>
          <w:sz w:val="24"/>
          <w:szCs w:val="24"/>
        </w:rPr>
        <w:t xml:space="preserve"> </w:t>
      </w:r>
      <w:r w:rsidR="00F9476D" w:rsidRPr="00774A54">
        <w:rPr>
          <w:rFonts w:ascii="Times New Roman" w:hAnsi="Times New Roman" w:cs="Times New Roman"/>
          <w:sz w:val="24"/>
          <w:szCs w:val="24"/>
        </w:rPr>
        <w:t>empat</w:t>
      </w:r>
      <w:r w:rsidRPr="00774A54">
        <w:rPr>
          <w:rFonts w:ascii="Times New Roman" w:hAnsi="Times New Roman" w:cs="Times New Roman"/>
          <w:sz w:val="24"/>
          <w:szCs w:val="24"/>
        </w:rPr>
        <w:t xml:space="preserve"> </w:t>
      </w:r>
      <w:r w:rsidR="00A817C2" w:rsidRPr="00774A54">
        <w:rPr>
          <w:rFonts w:ascii="Times New Roman" w:hAnsi="Times New Roman" w:cs="Times New Roman"/>
          <w:sz w:val="24"/>
          <w:szCs w:val="24"/>
        </w:rPr>
        <w:t>sisi</w:t>
      </w:r>
      <w:r w:rsidRPr="00774A54">
        <w:rPr>
          <w:rFonts w:ascii="Times New Roman" w:hAnsi="Times New Roman" w:cs="Times New Roman"/>
          <w:sz w:val="24"/>
          <w:szCs w:val="24"/>
        </w:rPr>
        <w:t xml:space="preserve"> per masing-masing variasi bahan benda uji sehingga hasil akhir </w:t>
      </w:r>
      <w:r w:rsidR="00AD68E7" w:rsidRPr="00774A54">
        <w:rPr>
          <w:rFonts w:ascii="Times New Roman" w:hAnsi="Times New Roman" w:cs="Times New Roman"/>
          <w:i/>
          <w:iCs/>
          <w:sz w:val="24"/>
          <w:szCs w:val="24"/>
        </w:rPr>
        <w:t>flow</w:t>
      </w:r>
      <w:r w:rsidR="00882562" w:rsidRPr="00774A54">
        <w:rPr>
          <w:rFonts w:ascii="Times New Roman" w:hAnsi="Times New Roman" w:cs="Times New Roman"/>
          <w:sz w:val="24"/>
          <w:szCs w:val="24"/>
        </w:rPr>
        <w:t xml:space="preserve"> </w:t>
      </w:r>
      <w:r w:rsidRPr="00774A54">
        <w:rPr>
          <w:rFonts w:ascii="Times New Roman" w:hAnsi="Times New Roman" w:cs="Times New Roman"/>
          <w:sz w:val="24"/>
          <w:szCs w:val="24"/>
        </w:rPr>
        <w:t>dari pengujian ini adalah rata-rata dari hasil pengujian tersebut.</w:t>
      </w:r>
      <w:r w:rsidR="004E5CEB" w:rsidRPr="00774A54">
        <w:rPr>
          <w:rFonts w:ascii="Times New Roman" w:hAnsi="Times New Roman" w:cs="Times New Roman"/>
          <w:sz w:val="24"/>
          <w:szCs w:val="24"/>
        </w:rPr>
        <w:t xml:space="preserve"> Hal ini dilakukan sesuai dengan instruksi yang tertera pada ASTM C1437</w:t>
      </w:r>
      <w:r w:rsidR="00486219" w:rsidRPr="00774A54">
        <w:rPr>
          <w:rFonts w:ascii="Times New Roman" w:hAnsi="Times New Roman" w:cs="Times New Roman"/>
          <w:sz w:val="24"/>
          <w:szCs w:val="24"/>
        </w:rPr>
        <w:t>.</w:t>
      </w:r>
      <w:r w:rsidRPr="00774A54">
        <w:rPr>
          <w:rFonts w:ascii="Times New Roman" w:hAnsi="Times New Roman" w:cs="Times New Roman"/>
          <w:sz w:val="24"/>
          <w:szCs w:val="24"/>
        </w:rPr>
        <w:t xml:space="preserve"> </w:t>
      </w:r>
      <w:r w:rsidR="0005110C" w:rsidRPr="00774A54">
        <w:rPr>
          <w:rFonts w:ascii="Times New Roman" w:hAnsi="Times New Roman" w:cs="Times New Roman"/>
          <w:sz w:val="24"/>
          <w:szCs w:val="24"/>
        </w:rPr>
        <w:t xml:space="preserve"> Hasil pengujian</w:t>
      </w:r>
      <w:r w:rsidR="0018222D" w:rsidRPr="00774A54">
        <w:rPr>
          <w:rFonts w:ascii="Times New Roman" w:hAnsi="Times New Roman" w:cs="Times New Roman"/>
          <w:sz w:val="24"/>
          <w:szCs w:val="24"/>
        </w:rPr>
        <w:t xml:space="preserve"> </w:t>
      </w:r>
      <w:r w:rsidR="00AD68E7" w:rsidRPr="00774A54">
        <w:rPr>
          <w:rFonts w:ascii="Times New Roman" w:hAnsi="Times New Roman" w:cs="Times New Roman"/>
          <w:i/>
          <w:iCs/>
          <w:sz w:val="24"/>
          <w:szCs w:val="24"/>
        </w:rPr>
        <w:t>flow</w:t>
      </w:r>
      <w:r w:rsidR="0018222D" w:rsidRPr="00774A54">
        <w:rPr>
          <w:rFonts w:ascii="Times New Roman" w:hAnsi="Times New Roman" w:cs="Times New Roman"/>
          <w:i/>
          <w:iCs/>
          <w:sz w:val="24"/>
          <w:szCs w:val="24"/>
        </w:rPr>
        <w:t xml:space="preserve"> table</w:t>
      </w:r>
      <w:r w:rsidR="0018222D"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dapat dilihat pada </w:t>
      </w:r>
      <w:r w:rsidRPr="00774A54">
        <w:rPr>
          <w:rFonts w:ascii="Times New Roman" w:hAnsi="Times New Roman" w:cs="Times New Roman"/>
          <w:b/>
          <w:bCs/>
          <w:sz w:val="24"/>
          <w:szCs w:val="24"/>
        </w:rPr>
        <w:t>Grafik 4.</w:t>
      </w:r>
      <w:r w:rsidR="000C047B" w:rsidRPr="00774A54">
        <w:rPr>
          <w:rFonts w:ascii="Times New Roman" w:hAnsi="Times New Roman" w:cs="Times New Roman"/>
          <w:b/>
          <w:bCs/>
          <w:sz w:val="24"/>
          <w:szCs w:val="24"/>
        </w:rPr>
        <w:t xml:space="preserve">21 </w:t>
      </w:r>
      <w:r w:rsidR="003A059B" w:rsidRPr="00774A54">
        <w:rPr>
          <w:rFonts w:ascii="Times New Roman" w:hAnsi="Times New Roman" w:cs="Times New Roman"/>
          <w:sz w:val="24"/>
          <w:szCs w:val="24"/>
        </w:rPr>
        <w:t xml:space="preserve">untuk bentuk </w:t>
      </w:r>
      <w:r w:rsidR="000A32F0" w:rsidRPr="00774A54">
        <w:rPr>
          <w:rFonts w:ascii="Times New Roman" w:hAnsi="Times New Roman" w:cs="Times New Roman"/>
          <w:i/>
          <w:iCs/>
          <w:sz w:val="24"/>
          <w:szCs w:val="24"/>
        </w:rPr>
        <w:t>line</w:t>
      </w:r>
      <w:r w:rsidR="003A059B" w:rsidRPr="00774A54">
        <w:rPr>
          <w:rFonts w:ascii="Times New Roman" w:hAnsi="Times New Roman" w:cs="Times New Roman"/>
          <w:i/>
          <w:iCs/>
          <w:sz w:val="24"/>
          <w:szCs w:val="24"/>
        </w:rPr>
        <w:t>r chart</w:t>
      </w:r>
      <w:r w:rsidR="00D422D2" w:rsidRPr="00774A54">
        <w:rPr>
          <w:rFonts w:ascii="Times New Roman" w:hAnsi="Times New Roman" w:cs="Times New Roman"/>
          <w:sz w:val="24"/>
          <w:szCs w:val="24"/>
        </w:rPr>
        <w:t>,</w:t>
      </w:r>
      <w:r w:rsidR="00D422D2" w:rsidRPr="00774A54">
        <w:rPr>
          <w:rFonts w:ascii="Times New Roman" w:hAnsi="Times New Roman" w:cs="Times New Roman"/>
          <w:b/>
          <w:bCs/>
          <w:sz w:val="24"/>
          <w:szCs w:val="24"/>
        </w:rPr>
        <w:t xml:space="preserve"> Grafik 4.</w:t>
      </w:r>
      <w:r w:rsidR="003057E1" w:rsidRPr="00774A54">
        <w:rPr>
          <w:rFonts w:ascii="Times New Roman" w:hAnsi="Times New Roman" w:cs="Times New Roman"/>
          <w:b/>
          <w:bCs/>
          <w:sz w:val="24"/>
          <w:szCs w:val="24"/>
        </w:rPr>
        <w:t>22</w:t>
      </w:r>
      <w:r w:rsidRPr="00774A54">
        <w:rPr>
          <w:rFonts w:ascii="Times New Roman" w:hAnsi="Times New Roman" w:cs="Times New Roman"/>
          <w:sz w:val="24"/>
          <w:szCs w:val="24"/>
        </w:rPr>
        <w:t xml:space="preserve"> </w:t>
      </w:r>
      <w:r w:rsidR="003A059B" w:rsidRPr="00774A54">
        <w:rPr>
          <w:rFonts w:ascii="Times New Roman" w:hAnsi="Times New Roman" w:cs="Times New Roman"/>
          <w:sz w:val="24"/>
          <w:szCs w:val="24"/>
        </w:rPr>
        <w:t xml:space="preserve">untuk </w:t>
      </w:r>
      <w:r w:rsidR="000A32F0" w:rsidRPr="00774A54">
        <w:rPr>
          <w:rFonts w:ascii="Times New Roman" w:hAnsi="Times New Roman" w:cs="Times New Roman"/>
          <w:i/>
          <w:iCs/>
          <w:sz w:val="24"/>
          <w:szCs w:val="24"/>
        </w:rPr>
        <w:t>bar</w:t>
      </w:r>
      <w:r w:rsidR="003A059B" w:rsidRPr="00774A54">
        <w:rPr>
          <w:rFonts w:ascii="Times New Roman" w:hAnsi="Times New Roman" w:cs="Times New Roman"/>
          <w:i/>
          <w:iCs/>
          <w:sz w:val="24"/>
          <w:szCs w:val="24"/>
        </w:rPr>
        <w:t xml:space="preserve"> chart </w:t>
      </w:r>
      <w:r w:rsidR="003A059B" w:rsidRPr="00774A54">
        <w:rPr>
          <w:rFonts w:ascii="Times New Roman" w:hAnsi="Times New Roman" w:cs="Times New Roman"/>
          <w:sz w:val="24"/>
          <w:szCs w:val="24"/>
        </w:rPr>
        <w:t xml:space="preserve">dan keterangan </w:t>
      </w:r>
      <w:r w:rsidR="00E74E11" w:rsidRPr="00774A54">
        <w:rPr>
          <w:rFonts w:ascii="Times New Roman" w:hAnsi="Times New Roman" w:cs="Times New Roman"/>
          <w:sz w:val="24"/>
          <w:szCs w:val="24"/>
        </w:rPr>
        <w:t>data</w:t>
      </w:r>
      <w:r w:rsidRPr="00774A54">
        <w:rPr>
          <w:rFonts w:ascii="Times New Roman" w:hAnsi="Times New Roman" w:cs="Times New Roman"/>
          <w:sz w:val="24"/>
          <w:szCs w:val="24"/>
        </w:rPr>
        <w:t xml:space="preserve"> </w:t>
      </w:r>
      <w:r w:rsidR="003A059B" w:rsidRPr="00774A54">
        <w:rPr>
          <w:rFonts w:ascii="Times New Roman" w:hAnsi="Times New Roman" w:cs="Times New Roman"/>
          <w:sz w:val="24"/>
          <w:szCs w:val="24"/>
        </w:rPr>
        <w:t xml:space="preserve">grafik </w:t>
      </w:r>
      <w:r w:rsidRPr="00774A54">
        <w:rPr>
          <w:rFonts w:ascii="Times New Roman" w:hAnsi="Times New Roman" w:cs="Times New Roman"/>
          <w:sz w:val="24"/>
          <w:szCs w:val="24"/>
        </w:rPr>
        <w:t xml:space="preserve">pada </w:t>
      </w:r>
      <w:r w:rsidR="00E74E11" w:rsidRPr="00774A54">
        <w:rPr>
          <w:rFonts w:ascii="Times New Roman" w:hAnsi="Times New Roman" w:cs="Times New Roman"/>
          <w:b/>
          <w:bCs/>
          <w:sz w:val="24"/>
          <w:szCs w:val="24"/>
        </w:rPr>
        <w:t xml:space="preserve">Tabel </w:t>
      </w:r>
      <w:r w:rsidRPr="00774A54">
        <w:rPr>
          <w:rFonts w:ascii="Times New Roman" w:hAnsi="Times New Roman" w:cs="Times New Roman"/>
          <w:b/>
          <w:bCs/>
          <w:sz w:val="24"/>
          <w:szCs w:val="24"/>
        </w:rPr>
        <w:t>4.</w:t>
      </w:r>
      <w:r w:rsidR="0036794D" w:rsidRPr="00774A54">
        <w:rPr>
          <w:rFonts w:ascii="Times New Roman" w:hAnsi="Times New Roman" w:cs="Times New Roman"/>
          <w:b/>
          <w:bCs/>
          <w:sz w:val="24"/>
          <w:szCs w:val="24"/>
        </w:rPr>
        <w:t>2</w:t>
      </w:r>
      <w:r w:rsidR="000F58B9" w:rsidRPr="00774A54">
        <w:rPr>
          <w:rFonts w:ascii="Times New Roman" w:hAnsi="Times New Roman" w:cs="Times New Roman"/>
          <w:b/>
          <w:bCs/>
          <w:sz w:val="24"/>
          <w:szCs w:val="24"/>
        </w:rPr>
        <w:t>6</w:t>
      </w:r>
      <w:r w:rsidRPr="00774A54">
        <w:rPr>
          <w:rFonts w:ascii="Times New Roman" w:hAnsi="Times New Roman" w:cs="Times New Roman"/>
          <w:sz w:val="24"/>
          <w:szCs w:val="24"/>
        </w:rPr>
        <w:t>.</w:t>
      </w:r>
      <w:r w:rsidR="00223090" w:rsidRPr="00774A54">
        <w:rPr>
          <w:rFonts w:ascii="Times New Roman" w:hAnsi="Times New Roman" w:cs="Times New Roman"/>
          <w:sz w:val="24"/>
          <w:szCs w:val="24"/>
        </w:rPr>
        <w:t xml:space="preserve"> Pada </w:t>
      </w:r>
      <w:r w:rsidR="00223090" w:rsidRPr="00774A54">
        <w:rPr>
          <w:rFonts w:ascii="Times New Roman" w:hAnsi="Times New Roman" w:cs="Times New Roman"/>
          <w:b/>
          <w:bCs/>
          <w:sz w:val="24"/>
          <w:szCs w:val="24"/>
        </w:rPr>
        <w:t>Tabel 4.2</w:t>
      </w:r>
      <w:r w:rsidR="001B18E2" w:rsidRPr="00774A54">
        <w:rPr>
          <w:rFonts w:ascii="Times New Roman" w:hAnsi="Times New Roman" w:cs="Times New Roman"/>
          <w:b/>
          <w:bCs/>
          <w:sz w:val="24"/>
          <w:szCs w:val="24"/>
        </w:rPr>
        <w:t>8</w:t>
      </w:r>
      <w:r w:rsidR="00223090" w:rsidRPr="00774A54">
        <w:rPr>
          <w:rFonts w:ascii="Times New Roman" w:hAnsi="Times New Roman" w:cs="Times New Roman"/>
          <w:sz w:val="24"/>
          <w:szCs w:val="24"/>
        </w:rPr>
        <w:t xml:space="preserve">, </w:t>
      </w:r>
      <w:r w:rsidR="00223090" w:rsidRPr="00774A54">
        <w:rPr>
          <w:rFonts w:ascii="Times New Roman" w:hAnsi="Times New Roman" w:cs="Times New Roman"/>
          <w:i/>
          <w:iCs/>
          <w:sz w:val="24"/>
          <w:szCs w:val="24"/>
        </w:rPr>
        <w:t>Size</w:t>
      </w:r>
      <w:r w:rsidR="00223090" w:rsidRPr="00774A54">
        <w:rPr>
          <w:rFonts w:ascii="Times New Roman" w:hAnsi="Times New Roman" w:cs="Times New Roman"/>
          <w:sz w:val="24"/>
          <w:szCs w:val="24"/>
        </w:rPr>
        <w:t xml:space="preserve"> yang dimaksud merujuk pada diameter </w:t>
      </w:r>
      <w:r w:rsidR="00223090" w:rsidRPr="00774A54">
        <w:rPr>
          <w:rFonts w:ascii="Times New Roman" w:hAnsi="Times New Roman" w:cs="Times New Roman"/>
          <w:i/>
          <w:iCs/>
          <w:sz w:val="24"/>
          <w:szCs w:val="24"/>
        </w:rPr>
        <w:t>flow</w:t>
      </w:r>
      <w:r w:rsidR="00223090" w:rsidRPr="00774A54">
        <w:rPr>
          <w:rFonts w:ascii="Times New Roman" w:hAnsi="Times New Roman" w:cs="Times New Roman"/>
          <w:sz w:val="24"/>
          <w:szCs w:val="24"/>
        </w:rPr>
        <w:t xml:space="preserve"> yang diukur.</w:t>
      </w:r>
    </w:p>
    <w:p w14:paraId="024D0C9C" w14:textId="18AC7E4E" w:rsidR="005E03C6" w:rsidRPr="00774A54" w:rsidRDefault="005E03C6" w:rsidP="005E03C6">
      <w:pPr>
        <w:pStyle w:val="Caption"/>
        <w:keepNext/>
        <w:ind w:left="709"/>
        <w:rPr>
          <w:rFonts w:ascii="Times New Roman" w:hAnsi="Times New Roman" w:cs="Times New Roman"/>
          <w:color w:val="000000"/>
          <w:sz w:val="24"/>
        </w:rPr>
      </w:pPr>
      <w:bookmarkStart w:id="257" w:name="_Toc138396270"/>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28</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Tabulasi </w:t>
      </w:r>
      <w:r w:rsidR="00DB3E99" w:rsidRPr="00774A54">
        <w:rPr>
          <w:rFonts w:ascii="Times New Roman" w:hAnsi="Times New Roman" w:cs="Times New Roman"/>
          <w:color w:val="000000"/>
          <w:sz w:val="24"/>
        </w:rPr>
        <w:t>H</w:t>
      </w:r>
      <w:r w:rsidRPr="00774A54">
        <w:rPr>
          <w:rFonts w:ascii="Times New Roman" w:hAnsi="Times New Roman" w:cs="Times New Roman"/>
          <w:color w:val="000000"/>
          <w:sz w:val="24"/>
        </w:rPr>
        <w:t xml:space="preserve">asil </w:t>
      </w:r>
      <w:r w:rsidR="00DB3E99"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ercobaan </w:t>
      </w:r>
      <w:r w:rsidR="00AD68E7" w:rsidRPr="00774A54">
        <w:rPr>
          <w:rFonts w:ascii="Times New Roman" w:hAnsi="Times New Roman" w:cs="Times New Roman"/>
          <w:color w:val="000000"/>
          <w:sz w:val="24"/>
        </w:rPr>
        <w:t>Flow</w:t>
      </w:r>
      <w:r w:rsidRPr="00774A54">
        <w:rPr>
          <w:rFonts w:ascii="Times New Roman" w:hAnsi="Times New Roman" w:cs="Times New Roman"/>
          <w:color w:val="000000"/>
          <w:sz w:val="24"/>
        </w:rPr>
        <w:t xml:space="preserve"> </w:t>
      </w:r>
      <w:r w:rsidR="00DB3E99" w:rsidRPr="00774A54">
        <w:rPr>
          <w:rFonts w:ascii="Times New Roman" w:hAnsi="Times New Roman" w:cs="Times New Roman"/>
          <w:color w:val="000000"/>
          <w:sz w:val="24"/>
        </w:rPr>
        <w:t>T</w:t>
      </w:r>
      <w:r w:rsidRPr="00774A54">
        <w:rPr>
          <w:rFonts w:ascii="Times New Roman" w:hAnsi="Times New Roman" w:cs="Times New Roman"/>
          <w:color w:val="000000"/>
          <w:sz w:val="24"/>
        </w:rPr>
        <w:t>able</w:t>
      </w:r>
      <w:bookmarkEnd w:id="257"/>
      <w:r w:rsidR="00995931" w:rsidRPr="00774A54">
        <w:rPr>
          <w:rFonts w:ascii="Times New Roman" w:hAnsi="Times New Roman" w:cs="Times New Roman"/>
          <w:color w:val="000000"/>
          <w:sz w:val="24"/>
        </w:rPr>
        <w:t xml:space="preserve"> </w:t>
      </w:r>
    </w:p>
    <w:tbl>
      <w:tblPr>
        <w:tblW w:w="7654"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134"/>
        <w:gridCol w:w="1276"/>
        <w:gridCol w:w="1276"/>
        <w:gridCol w:w="992"/>
        <w:gridCol w:w="1417"/>
      </w:tblGrid>
      <w:tr w:rsidR="005E03C6" w:rsidRPr="00774A54" w14:paraId="2E7C72AE" w14:textId="77777777" w:rsidTr="00FE05C3">
        <w:trPr>
          <w:trHeight w:val="288"/>
          <w:tblHeader/>
        </w:trPr>
        <w:tc>
          <w:tcPr>
            <w:tcW w:w="1559" w:type="dxa"/>
            <w:shd w:val="clear" w:color="auto" w:fill="auto"/>
            <w:noWrap/>
            <w:hideMark/>
          </w:tcPr>
          <w:p w14:paraId="6E16EF71" w14:textId="77777777" w:rsidR="005E03C6" w:rsidRPr="00774A54" w:rsidRDefault="005E03C6" w:rsidP="002E3977">
            <w:pPr>
              <w:keepLines/>
              <w:spacing w:after="0" w:line="240" w:lineRule="auto"/>
              <w:jc w:val="center"/>
              <w:rPr>
                <w:rFonts w:ascii="Times New Roman" w:eastAsia="Times New Roman" w:hAnsi="Times New Roman" w:cs="Times New Roman"/>
                <w:b/>
                <w:bCs/>
                <w:color w:val="000000"/>
                <w:sz w:val="24"/>
              </w:rPr>
            </w:pPr>
            <w:r w:rsidRPr="00774A54">
              <w:rPr>
                <w:rFonts w:ascii="Times New Roman" w:eastAsia="Times New Roman" w:hAnsi="Times New Roman" w:cs="Times New Roman"/>
                <w:b/>
                <w:bCs/>
                <w:color w:val="000000"/>
                <w:sz w:val="24"/>
              </w:rPr>
              <w:t>Nama Sampel</w:t>
            </w:r>
          </w:p>
        </w:tc>
        <w:tc>
          <w:tcPr>
            <w:tcW w:w="1134" w:type="dxa"/>
            <w:shd w:val="clear" w:color="auto" w:fill="auto"/>
            <w:noWrap/>
            <w:hideMark/>
          </w:tcPr>
          <w:p w14:paraId="00ECC482" w14:textId="4AD0D09A" w:rsidR="005E03C6" w:rsidRPr="00774A54" w:rsidRDefault="009B0342" w:rsidP="002E3977">
            <w:pPr>
              <w:keepLines/>
              <w:spacing w:after="0" w:line="240" w:lineRule="auto"/>
              <w:jc w:val="center"/>
              <w:rPr>
                <w:rFonts w:ascii="Times New Roman" w:eastAsia="Times New Roman" w:hAnsi="Times New Roman" w:cs="Times New Roman"/>
                <w:b/>
                <w:bCs/>
                <w:i/>
                <w:iCs/>
                <w:color w:val="000000"/>
                <w:sz w:val="24"/>
              </w:rPr>
            </w:pPr>
            <w:r w:rsidRPr="00774A54">
              <w:rPr>
                <w:rFonts w:ascii="Times New Roman" w:eastAsia="Times New Roman" w:hAnsi="Times New Roman" w:cs="Times New Roman"/>
                <w:b/>
                <w:bCs/>
                <w:i/>
                <w:iCs/>
                <w:color w:val="000000"/>
                <w:sz w:val="24"/>
              </w:rPr>
              <w:t>Size</w:t>
            </w:r>
            <w:r w:rsidR="005E03C6" w:rsidRPr="00774A54">
              <w:rPr>
                <w:rFonts w:ascii="Times New Roman" w:eastAsia="Times New Roman" w:hAnsi="Times New Roman" w:cs="Times New Roman"/>
                <w:b/>
                <w:bCs/>
                <w:i/>
                <w:iCs/>
                <w:color w:val="000000"/>
                <w:sz w:val="24"/>
              </w:rPr>
              <w:t xml:space="preserve"> 1 (cm)</w:t>
            </w:r>
          </w:p>
        </w:tc>
        <w:tc>
          <w:tcPr>
            <w:tcW w:w="1276" w:type="dxa"/>
            <w:shd w:val="clear" w:color="auto" w:fill="auto"/>
            <w:noWrap/>
            <w:hideMark/>
          </w:tcPr>
          <w:p w14:paraId="163B5C69" w14:textId="4397B0B7" w:rsidR="005E03C6" w:rsidRPr="00774A54" w:rsidRDefault="009B0342" w:rsidP="002E3977">
            <w:pPr>
              <w:keepLines/>
              <w:spacing w:after="0" w:line="240" w:lineRule="auto"/>
              <w:jc w:val="center"/>
              <w:rPr>
                <w:rFonts w:ascii="Times New Roman" w:eastAsia="Times New Roman" w:hAnsi="Times New Roman" w:cs="Times New Roman"/>
                <w:b/>
                <w:bCs/>
                <w:i/>
                <w:iCs/>
                <w:color w:val="000000"/>
                <w:sz w:val="24"/>
              </w:rPr>
            </w:pPr>
            <w:r w:rsidRPr="00774A54">
              <w:rPr>
                <w:rFonts w:ascii="Times New Roman" w:eastAsia="Times New Roman" w:hAnsi="Times New Roman" w:cs="Times New Roman"/>
                <w:b/>
                <w:bCs/>
                <w:i/>
                <w:iCs/>
                <w:color w:val="000000"/>
                <w:sz w:val="24"/>
              </w:rPr>
              <w:t>Size</w:t>
            </w:r>
            <w:r w:rsidR="00995931" w:rsidRPr="00774A54">
              <w:rPr>
                <w:rFonts w:ascii="Times New Roman" w:eastAsia="Times New Roman" w:hAnsi="Times New Roman" w:cs="Times New Roman"/>
                <w:b/>
                <w:bCs/>
                <w:i/>
                <w:iCs/>
                <w:color w:val="000000"/>
                <w:sz w:val="24"/>
              </w:rPr>
              <w:t xml:space="preserve"> </w:t>
            </w:r>
            <w:r w:rsidR="005E03C6" w:rsidRPr="00774A54">
              <w:rPr>
                <w:rFonts w:ascii="Times New Roman" w:eastAsia="Times New Roman" w:hAnsi="Times New Roman" w:cs="Times New Roman"/>
                <w:b/>
                <w:bCs/>
                <w:i/>
                <w:iCs/>
                <w:color w:val="000000"/>
                <w:sz w:val="24"/>
              </w:rPr>
              <w:t>2 (cm)</w:t>
            </w:r>
          </w:p>
        </w:tc>
        <w:tc>
          <w:tcPr>
            <w:tcW w:w="1276" w:type="dxa"/>
            <w:shd w:val="clear" w:color="auto" w:fill="auto"/>
            <w:noWrap/>
            <w:hideMark/>
          </w:tcPr>
          <w:p w14:paraId="7E54EFEC" w14:textId="22381E8D" w:rsidR="005E03C6" w:rsidRPr="00774A54" w:rsidRDefault="009B0342" w:rsidP="002E3977">
            <w:pPr>
              <w:keepLines/>
              <w:spacing w:after="0" w:line="240" w:lineRule="auto"/>
              <w:jc w:val="center"/>
              <w:rPr>
                <w:rFonts w:ascii="Times New Roman" w:eastAsia="Times New Roman" w:hAnsi="Times New Roman" w:cs="Times New Roman"/>
                <w:b/>
                <w:bCs/>
                <w:i/>
                <w:iCs/>
                <w:color w:val="000000"/>
                <w:sz w:val="24"/>
              </w:rPr>
            </w:pPr>
            <w:r w:rsidRPr="00774A54">
              <w:rPr>
                <w:rFonts w:ascii="Times New Roman" w:eastAsia="Times New Roman" w:hAnsi="Times New Roman" w:cs="Times New Roman"/>
                <w:b/>
                <w:bCs/>
                <w:i/>
                <w:iCs/>
                <w:color w:val="000000"/>
                <w:sz w:val="24"/>
              </w:rPr>
              <w:t>Size</w:t>
            </w:r>
            <w:r w:rsidR="005E03C6" w:rsidRPr="00774A54">
              <w:rPr>
                <w:rFonts w:ascii="Times New Roman" w:eastAsia="Times New Roman" w:hAnsi="Times New Roman" w:cs="Times New Roman"/>
                <w:b/>
                <w:bCs/>
                <w:i/>
                <w:iCs/>
                <w:color w:val="000000"/>
                <w:sz w:val="24"/>
              </w:rPr>
              <w:t xml:space="preserve"> 3 (cm)</w:t>
            </w:r>
          </w:p>
        </w:tc>
        <w:tc>
          <w:tcPr>
            <w:tcW w:w="992" w:type="dxa"/>
            <w:shd w:val="clear" w:color="auto" w:fill="auto"/>
            <w:noWrap/>
            <w:hideMark/>
          </w:tcPr>
          <w:p w14:paraId="1B853CE4" w14:textId="1F33CBAF" w:rsidR="005E03C6" w:rsidRPr="00774A54" w:rsidRDefault="009B0342" w:rsidP="002E3977">
            <w:pPr>
              <w:keepLines/>
              <w:spacing w:after="0" w:line="240" w:lineRule="auto"/>
              <w:jc w:val="center"/>
              <w:rPr>
                <w:rFonts w:ascii="Times New Roman" w:eastAsia="Times New Roman" w:hAnsi="Times New Roman" w:cs="Times New Roman"/>
                <w:b/>
                <w:bCs/>
                <w:i/>
                <w:iCs/>
                <w:color w:val="000000"/>
                <w:sz w:val="24"/>
              </w:rPr>
            </w:pPr>
            <w:r w:rsidRPr="00774A54">
              <w:rPr>
                <w:rFonts w:ascii="Times New Roman" w:eastAsia="Times New Roman" w:hAnsi="Times New Roman" w:cs="Times New Roman"/>
                <w:b/>
                <w:bCs/>
                <w:i/>
                <w:iCs/>
                <w:color w:val="000000"/>
                <w:sz w:val="24"/>
              </w:rPr>
              <w:t>Size</w:t>
            </w:r>
            <w:r w:rsidR="005E03C6" w:rsidRPr="00774A54">
              <w:rPr>
                <w:rFonts w:ascii="Times New Roman" w:eastAsia="Times New Roman" w:hAnsi="Times New Roman" w:cs="Times New Roman"/>
                <w:b/>
                <w:bCs/>
                <w:i/>
                <w:iCs/>
                <w:color w:val="000000"/>
                <w:sz w:val="24"/>
              </w:rPr>
              <w:t xml:space="preserve"> 4 (cm)</w:t>
            </w:r>
          </w:p>
        </w:tc>
        <w:tc>
          <w:tcPr>
            <w:tcW w:w="1417" w:type="dxa"/>
            <w:shd w:val="clear" w:color="auto" w:fill="auto"/>
            <w:noWrap/>
            <w:hideMark/>
          </w:tcPr>
          <w:p w14:paraId="617DB458" w14:textId="77777777" w:rsidR="005E03C6" w:rsidRPr="00774A54" w:rsidRDefault="005E03C6" w:rsidP="002E3977">
            <w:pPr>
              <w:keepLines/>
              <w:spacing w:after="0" w:line="240" w:lineRule="auto"/>
              <w:jc w:val="center"/>
              <w:rPr>
                <w:rFonts w:ascii="Times New Roman" w:eastAsia="Times New Roman" w:hAnsi="Times New Roman" w:cs="Times New Roman"/>
                <w:b/>
                <w:bCs/>
                <w:i/>
                <w:iCs/>
                <w:color w:val="000000"/>
                <w:sz w:val="24"/>
              </w:rPr>
            </w:pPr>
            <w:r w:rsidRPr="00774A54">
              <w:rPr>
                <w:rFonts w:ascii="Times New Roman" w:eastAsia="Times New Roman" w:hAnsi="Times New Roman" w:cs="Times New Roman"/>
                <w:b/>
                <w:bCs/>
                <w:i/>
                <w:iCs/>
                <w:color w:val="000000"/>
                <w:sz w:val="24"/>
              </w:rPr>
              <w:t>Average (cm)</w:t>
            </w:r>
          </w:p>
        </w:tc>
      </w:tr>
      <w:tr w:rsidR="005E03C6" w:rsidRPr="00774A54" w14:paraId="3CEC8E4C" w14:textId="77777777" w:rsidTr="002E3977">
        <w:trPr>
          <w:trHeight w:val="288"/>
        </w:trPr>
        <w:tc>
          <w:tcPr>
            <w:tcW w:w="1559" w:type="dxa"/>
            <w:shd w:val="clear" w:color="auto" w:fill="auto"/>
            <w:noWrap/>
            <w:vAlign w:val="bottom"/>
            <w:hideMark/>
          </w:tcPr>
          <w:p w14:paraId="77484776"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PPC</w:t>
            </w:r>
          </w:p>
        </w:tc>
        <w:tc>
          <w:tcPr>
            <w:tcW w:w="1134" w:type="dxa"/>
            <w:shd w:val="clear" w:color="auto" w:fill="auto"/>
            <w:noWrap/>
            <w:vAlign w:val="bottom"/>
            <w:hideMark/>
          </w:tcPr>
          <w:p w14:paraId="2AEA7A4C"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p>
        </w:tc>
        <w:tc>
          <w:tcPr>
            <w:tcW w:w="1276" w:type="dxa"/>
            <w:shd w:val="clear" w:color="auto" w:fill="auto"/>
            <w:noWrap/>
            <w:vAlign w:val="bottom"/>
            <w:hideMark/>
          </w:tcPr>
          <w:p w14:paraId="006275FA"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11.5</w:t>
            </w:r>
          </w:p>
        </w:tc>
        <w:tc>
          <w:tcPr>
            <w:tcW w:w="1276" w:type="dxa"/>
            <w:shd w:val="clear" w:color="auto" w:fill="auto"/>
            <w:noWrap/>
            <w:vAlign w:val="bottom"/>
            <w:hideMark/>
          </w:tcPr>
          <w:p w14:paraId="5C54AC6B"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w:t>
            </w:r>
          </w:p>
        </w:tc>
        <w:tc>
          <w:tcPr>
            <w:tcW w:w="992" w:type="dxa"/>
            <w:shd w:val="clear" w:color="auto" w:fill="auto"/>
            <w:noWrap/>
            <w:vAlign w:val="bottom"/>
            <w:hideMark/>
          </w:tcPr>
          <w:p w14:paraId="37677258"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p>
        </w:tc>
        <w:tc>
          <w:tcPr>
            <w:tcW w:w="1417" w:type="dxa"/>
            <w:shd w:val="clear" w:color="auto" w:fill="auto"/>
            <w:noWrap/>
            <w:vAlign w:val="bottom"/>
            <w:hideMark/>
          </w:tcPr>
          <w:p w14:paraId="169A6A4B" w14:textId="54937F39"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625</w:t>
            </w:r>
          </w:p>
        </w:tc>
      </w:tr>
      <w:tr w:rsidR="005E03C6" w:rsidRPr="00774A54" w14:paraId="34C5415C" w14:textId="77777777" w:rsidTr="002E3977">
        <w:trPr>
          <w:trHeight w:val="288"/>
        </w:trPr>
        <w:tc>
          <w:tcPr>
            <w:tcW w:w="1559" w:type="dxa"/>
            <w:shd w:val="clear" w:color="auto" w:fill="auto"/>
            <w:noWrap/>
            <w:vAlign w:val="bottom"/>
            <w:hideMark/>
          </w:tcPr>
          <w:p w14:paraId="5A1BC549" w14:textId="68016D0B" w:rsidR="005E03C6" w:rsidRPr="00774A54" w:rsidRDefault="003554F3"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PSBE_T</w:t>
            </w:r>
            <w:r w:rsidR="005E03C6" w:rsidRPr="00774A54">
              <w:rPr>
                <w:rFonts w:ascii="Times New Roman" w:eastAsia="Times New Roman" w:hAnsi="Times New Roman" w:cs="Times New Roman"/>
                <w:color w:val="000000"/>
                <w:sz w:val="24"/>
              </w:rPr>
              <w:t>_5</w:t>
            </w:r>
          </w:p>
        </w:tc>
        <w:tc>
          <w:tcPr>
            <w:tcW w:w="1134" w:type="dxa"/>
            <w:shd w:val="clear" w:color="auto" w:fill="auto"/>
            <w:noWrap/>
            <w:vAlign w:val="bottom"/>
            <w:hideMark/>
          </w:tcPr>
          <w:p w14:paraId="766C6CE4"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p>
        </w:tc>
        <w:tc>
          <w:tcPr>
            <w:tcW w:w="1276" w:type="dxa"/>
            <w:shd w:val="clear" w:color="auto" w:fill="auto"/>
            <w:noWrap/>
            <w:vAlign w:val="bottom"/>
            <w:hideMark/>
          </w:tcPr>
          <w:p w14:paraId="389A4BD5"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12.5</w:t>
            </w:r>
          </w:p>
        </w:tc>
        <w:tc>
          <w:tcPr>
            <w:tcW w:w="1276" w:type="dxa"/>
            <w:shd w:val="clear" w:color="auto" w:fill="auto"/>
            <w:noWrap/>
            <w:vAlign w:val="bottom"/>
            <w:hideMark/>
          </w:tcPr>
          <w:p w14:paraId="125BFE87"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12.5</w:t>
            </w:r>
          </w:p>
        </w:tc>
        <w:tc>
          <w:tcPr>
            <w:tcW w:w="992" w:type="dxa"/>
            <w:shd w:val="clear" w:color="auto" w:fill="auto"/>
            <w:noWrap/>
            <w:vAlign w:val="bottom"/>
            <w:hideMark/>
          </w:tcPr>
          <w:p w14:paraId="6E4033D8"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w:t>
            </w:r>
          </w:p>
        </w:tc>
        <w:tc>
          <w:tcPr>
            <w:tcW w:w="1417" w:type="dxa"/>
            <w:shd w:val="clear" w:color="auto" w:fill="auto"/>
            <w:noWrap/>
            <w:vAlign w:val="bottom"/>
            <w:hideMark/>
          </w:tcPr>
          <w:p w14:paraId="3011C527"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p>
        </w:tc>
      </w:tr>
      <w:tr w:rsidR="005E03C6" w:rsidRPr="00774A54" w14:paraId="740C0EAA" w14:textId="77777777" w:rsidTr="002E3977">
        <w:trPr>
          <w:trHeight w:val="288"/>
        </w:trPr>
        <w:tc>
          <w:tcPr>
            <w:tcW w:w="1559" w:type="dxa"/>
            <w:shd w:val="clear" w:color="auto" w:fill="auto"/>
            <w:noWrap/>
            <w:vAlign w:val="bottom"/>
            <w:hideMark/>
          </w:tcPr>
          <w:p w14:paraId="0E69383F" w14:textId="2166A9F5" w:rsidR="005E03C6" w:rsidRPr="00774A54" w:rsidRDefault="003554F3"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PSBE_T</w:t>
            </w:r>
            <w:r w:rsidR="005E03C6" w:rsidRPr="00774A54">
              <w:rPr>
                <w:rFonts w:ascii="Times New Roman" w:eastAsia="Times New Roman" w:hAnsi="Times New Roman" w:cs="Times New Roman"/>
                <w:color w:val="000000"/>
                <w:sz w:val="24"/>
              </w:rPr>
              <w:t>_10</w:t>
            </w:r>
          </w:p>
        </w:tc>
        <w:tc>
          <w:tcPr>
            <w:tcW w:w="1134" w:type="dxa"/>
            <w:shd w:val="clear" w:color="auto" w:fill="auto"/>
            <w:noWrap/>
            <w:vAlign w:val="bottom"/>
            <w:hideMark/>
          </w:tcPr>
          <w:p w14:paraId="759F89D9"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11.5</w:t>
            </w:r>
          </w:p>
        </w:tc>
        <w:tc>
          <w:tcPr>
            <w:tcW w:w="1276" w:type="dxa"/>
            <w:shd w:val="clear" w:color="auto" w:fill="auto"/>
            <w:noWrap/>
            <w:vAlign w:val="bottom"/>
            <w:hideMark/>
          </w:tcPr>
          <w:p w14:paraId="0478362F"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11.2</w:t>
            </w:r>
          </w:p>
        </w:tc>
        <w:tc>
          <w:tcPr>
            <w:tcW w:w="1276" w:type="dxa"/>
            <w:shd w:val="clear" w:color="auto" w:fill="auto"/>
            <w:noWrap/>
            <w:vAlign w:val="bottom"/>
            <w:hideMark/>
          </w:tcPr>
          <w:p w14:paraId="12C34F5E"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w:t>
            </w:r>
          </w:p>
        </w:tc>
        <w:tc>
          <w:tcPr>
            <w:tcW w:w="992" w:type="dxa"/>
            <w:shd w:val="clear" w:color="auto" w:fill="auto"/>
            <w:noWrap/>
            <w:vAlign w:val="bottom"/>
            <w:hideMark/>
          </w:tcPr>
          <w:p w14:paraId="69C875A7"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w:t>
            </w:r>
          </w:p>
        </w:tc>
        <w:tc>
          <w:tcPr>
            <w:tcW w:w="1417" w:type="dxa"/>
            <w:shd w:val="clear" w:color="auto" w:fill="auto"/>
            <w:noWrap/>
            <w:vAlign w:val="bottom"/>
            <w:hideMark/>
          </w:tcPr>
          <w:p w14:paraId="4A5683D3" w14:textId="2EFCF8C1"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175</w:t>
            </w:r>
          </w:p>
        </w:tc>
      </w:tr>
      <w:tr w:rsidR="005E03C6" w:rsidRPr="00774A54" w14:paraId="136F297F" w14:textId="77777777" w:rsidTr="002E3977">
        <w:trPr>
          <w:trHeight w:val="288"/>
        </w:trPr>
        <w:tc>
          <w:tcPr>
            <w:tcW w:w="1559" w:type="dxa"/>
            <w:shd w:val="clear" w:color="auto" w:fill="auto"/>
            <w:noWrap/>
            <w:vAlign w:val="bottom"/>
            <w:hideMark/>
          </w:tcPr>
          <w:p w14:paraId="0D9B87DF" w14:textId="6FFA3327" w:rsidR="005E03C6" w:rsidRPr="00774A54" w:rsidRDefault="003554F3"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PSBE_T</w:t>
            </w:r>
            <w:r w:rsidR="005E03C6" w:rsidRPr="00774A54">
              <w:rPr>
                <w:rFonts w:ascii="Times New Roman" w:eastAsia="Times New Roman" w:hAnsi="Times New Roman" w:cs="Times New Roman"/>
                <w:color w:val="000000"/>
                <w:sz w:val="24"/>
              </w:rPr>
              <w:t>_15</w:t>
            </w:r>
          </w:p>
        </w:tc>
        <w:tc>
          <w:tcPr>
            <w:tcW w:w="1134" w:type="dxa"/>
            <w:shd w:val="clear" w:color="auto" w:fill="auto"/>
            <w:noWrap/>
            <w:vAlign w:val="bottom"/>
            <w:hideMark/>
          </w:tcPr>
          <w:p w14:paraId="22B83015"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9.5</w:t>
            </w:r>
          </w:p>
        </w:tc>
        <w:tc>
          <w:tcPr>
            <w:tcW w:w="1276" w:type="dxa"/>
            <w:shd w:val="clear" w:color="auto" w:fill="auto"/>
            <w:noWrap/>
            <w:vAlign w:val="bottom"/>
            <w:hideMark/>
          </w:tcPr>
          <w:p w14:paraId="0F1966B4"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9.5</w:t>
            </w:r>
          </w:p>
        </w:tc>
        <w:tc>
          <w:tcPr>
            <w:tcW w:w="1276" w:type="dxa"/>
            <w:shd w:val="clear" w:color="auto" w:fill="auto"/>
            <w:noWrap/>
            <w:vAlign w:val="bottom"/>
            <w:hideMark/>
          </w:tcPr>
          <w:p w14:paraId="5C85CF65"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10</w:t>
            </w:r>
          </w:p>
        </w:tc>
        <w:tc>
          <w:tcPr>
            <w:tcW w:w="992" w:type="dxa"/>
            <w:shd w:val="clear" w:color="auto" w:fill="auto"/>
            <w:noWrap/>
            <w:vAlign w:val="bottom"/>
            <w:hideMark/>
          </w:tcPr>
          <w:p w14:paraId="147244E3"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9.5</w:t>
            </w:r>
          </w:p>
        </w:tc>
        <w:tc>
          <w:tcPr>
            <w:tcW w:w="1417" w:type="dxa"/>
            <w:shd w:val="clear" w:color="auto" w:fill="auto"/>
            <w:noWrap/>
            <w:vAlign w:val="bottom"/>
            <w:hideMark/>
          </w:tcPr>
          <w:p w14:paraId="7EC98137" w14:textId="58FFD19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9</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625</w:t>
            </w:r>
          </w:p>
        </w:tc>
      </w:tr>
      <w:tr w:rsidR="005E03C6" w:rsidRPr="00774A54" w14:paraId="50CC6E08" w14:textId="77777777" w:rsidTr="002E3977">
        <w:trPr>
          <w:trHeight w:val="288"/>
        </w:trPr>
        <w:tc>
          <w:tcPr>
            <w:tcW w:w="1559" w:type="dxa"/>
            <w:shd w:val="clear" w:color="auto" w:fill="auto"/>
            <w:noWrap/>
            <w:vAlign w:val="bottom"/>
            <w:hideMark/>
          </w:tcPr>
          <w:p w14:paraId="2A97B332"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Fly ash_5</w:t>
            </w:r>
          </w:p>
        </w:tc>
        <w:tc>
          <w:tcPr>
            <w:tcW w:w="1134" w:type="dxa"/>
            <w:shd w:val="clear" w:color="auto" w:fill="auto"/>
            <w:noWrap/>
            <w:vAlign w:val="bottom"/>
            <w:hideMark/>
          </w:tcPr>
          <w:p w14:paraId="18C258A3"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11.5</w:t>
            </w:r>
          </w:p>
        </w:tc>
        <w:tc>
          <w:tcPr>
            <w:tcW w:w="1276" w:type="dxa"/>
            <w:shd w:val="clear" w:color="auto" w:fill="auto"/>
            <w:noWrap/>
            <w:vAlign w:val="bottom"/>
            <w:hideMark/>
          </w:tcPr>
          <w:p w14:paraId="72CF2606"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11.5</w:t>
            </w:r>
          </w:p>
        </w:tc>
        <w:tc>
          <w:tcPr>
            <w:tcW w:w="1276" w:type="dxa"/>
            <w:shd w:val="clear" w:color="auto" w:fill="auto"/>
            <w:noWrap/>
            <w:vAlign w:val="bottom"/>
            <w:hideMark/>
          </w:tcPr>
          <w:p w14:paraId="0FF2B8F5"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p>
        </w:tc>
        <w:tc>
          <w:tcPr>
            <w:tcW w:w="992" w:type="dxa"/>
            <w:shd w:val="clear" w:color="auto" w:fill="auto"/>
            <w:noWrap/>
            <w:vAlign w:val="bottom"/>
            <w:hideMark/>
          </w:tcPr>
          <w:p w14:paraId="6DAE3D62"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11.5</w:t>
            </w:r>
          </w:p>
        </w:tc>
        <w:tc>
          <w:tcPr>
            <w:tcW w:w="1417" w:type="dxa"/>
            <w:shd w:val="clear" w:color="auto" w:fill="auto"/>
            <w:noWrap/>
            <w:vAlign w:val="bottom"/>
            <w:hideMark/>
          </w:tcPr>
          <w:p w14:paraId="5075C326" w14:textId="6CD27558"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625</w:t>
            </w:r>
          </w:p>
        </w:tc>
      </w:tr>
      <w:tr w:rsidR="005E03C6" w:rsidRPr="00774A54" w14:paraId="5DF3DC40" w14:textId="77777777" w:rsidTr="002E3977">
        <w:trPr>
          <w:trHeight w:val="288"/>
        </w:trPr>
        <w:tc>
          <w:tcPr>
            <w:tcW w:w="1559" w:type="dxa"/>
            <w:shd w:val="clear" w:color="auto" w:fill="auto"/>
            <w:noWrap/>
            <w:vAlign w:val="bottom"/>
            <w:hideMark/>
          </w:tcPr>
          <w:p w14:paraId="4DA611F5"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Fly ash_10</w:t>
            </w:r>
          </w:p>
        </w:tc>
        <w:tc>
          <w:tcPr>
            <w:tcW w:w="1134" w:type="dxa"/>
            <w:shd w:val="clear" w:color="auto" w:fill="auto"/>
            <w:noWrap/>
            <w:vAlign w:val="bottom"/>
            <w:hideMark/>
          </w:tcPr>
          <w:p w14:paraId="770BB0CD"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p>
        </w:tc>
        <w:tc>
          <w:tcPr>
            <w:tcW w:w="1276" w:type="dxa"/>
            <w:shd w:val="clear" w:color="auto" w:fill="auto"/>
            <w:noWrap/>
            <w:vAlign w:val="bottom"/>
            <w:hideMark/>
          </w:tcPr>
          <w:p w14:paraId="168AAFA5"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11.5</w:t>
            </w:r>
          </w:p>
        </w:tc>
        <w:tc>
          <w:tcPr>
            <w:tcW w:w="1276" w:type="dxa"/>
            <w:shd w:val="clear" w:color="auto" w:fill="auto"/>
            <w:noWrap/>
            <w:vAlign w:val="bottom"/>
            <w:hideMark/>
          </w:tcPr>
          <w:p w14:paraId="61811A7E"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p>
        </w:tc>
        <w:tc>
          <w:tcPr>
            <w:tcW w:w="992" w:type="dxa"/>
            <w:shd w:val="clear" w:color="auto" w:fill="auto"/>
            <w:noWrap/>
            <w:vAlign w:val="bottom"/>
            <w:hideMark/>
          </w:tcPr>
          <w:p w14:paraId="30E22D8A"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11.5</w:t>
            </w:r>
          </w:p>
        </w:tc>
        <w:tc>
          <w:tcPr>
            <w:tcW w:w="1417" w:type="dxa"/>
            <w:shd w:val="clear" w:color="auto" w:fill="auto"/>
            <w:noWrap/>
            <w:vAlign w:val="bottom"/>
            <w:hideMark/>
          </w:tcPr>
          <w:p w14:paraId="6FF9D1D5" w14:textId="723643A9"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11</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75</w:t>
            </w:r>
          </w:p>
        </w:tc>
      </w:tr>
      <w:tr w:rsidR="005E03C6" w:rsidRPr="00774A54" w14:paraId="6188B499" w14:textId="77777777" w:rsidTr="002E3977">
        <w:trPr>
          <w:trHeight w:val="288"/>
        </w:trPr>
        <w:tc>
          <w:tcPr>
            <w:tcW w:w="1559" w:type="dxa"/>
            <w:shd w:val="clear" w:color="auto" w:fill="auto"/>
            <w:noWrap/>
            <w:vAlign w:val="bottom"/>
            <w:hideMark/>
          </w:tcPr>
          <w:p w14:paraId="6F557776"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Fly ash_15</w:t>
            </w:r>
          </w:p>
        </w:tc>
        <w:tc>
          <w:tcPr>
            <w:tcW w:w="1134" w:type="dxa"/>
            <w:shd w:val="clear" w:color="auto" w:fill="auto"/>
            <w:noWrap/>
            <w:vAlign w:val="bottom"/>
            <w:hideMark/>
          </w:tcPr>
          <w:p w14:paraId="3CD4DF81"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13</w:t>
            </w:r>
          </w:p>
        </w:tc>
        <w:tc>
          <w:tcPr>
            <w:tcW w:w="1276" w:type="dxa"/>
            <w:shd w:val="clear" w:color="auto" w:fill="auto"/>
            <w:noWrap/>
            <w:vAlign w:val="bottom"/>
            <w:hideMark/>
          </w:tcPr>
          <w:p w14:paraId="4D8F3898"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p>
        </w:tc>
        <w:tc>
          <w:tcPr>
            <w:tcW w:w="1276" w:type="dxa"/>
            <w:shd w:val="clear" w:color="auto" w:fill="auto"/>
            <w:noWrap/>
            <w:vAlign w:val="bottom"/>
            <w:hideMark/>
          </w:tcPr>
          <w:p w14:paraId="0A7B0C2B"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13</w:t>
            </w:r>
          </w:p>
        </w:tc>
        <w:tc>
          <w:tcPr>
            <w:tcW w:w="992" w:type="dxa"/>
            <w:shd w:val="clear" w:color="auto" w:fill="auto"/>
            <w:noWrap/>
            <w:vAlign w:val="bottom"/>
            <w:hideMark/>
          </w:tcPr>
          <w:p w14:paraId="2D8E8525" w14:textId="77777777" w:rsidR="005E03C6" w:rsidRPr="00774A54" w:rsidRDefault="005E03C6" w:rsidP="002E3977">
            <w:pPr>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p>
        </w:tc>
        <w:tc>
          <w:tcPr>
            <w:tcW w:w="1417" w:type="dxa"/>
            <w:shd w:val="clear" w:color="auto" w:fill="auto"/>
            <w:noWrap/>
            <w:vAlign w:val="bottom"/>
            <w:hideMark/>
          </w:tcPr>
          <w:p w14:paraId="4F96A6C5" w14:textId="60F22739" w:rsidR="005E03C6" w:rsidRPr="00774A54" w:rsidRDefault="005E03C6" w:rsidP="002E3977">
            <w:pPr>
              <w:keepNext/>
              <w:keepLines/>
              <w:spacing w:after="0" w:line="240" w:lineRule="auto"/>
              <w:jc w:val="center"/>
              <w:rPr>
                <w:rFonts w:ascii="Times New Roman" w:eastAsia="Times New Roman" w:hAnsi="Times New Roman" w:cs="Times New Roman"/>
                <w:color w:val="000000"/>
                <w:sz w:val="24"/>
              </w:rPr>
            </w:pPr>
            <w:r w:rsidRPr="00774A54">
              <w:rPr>
                <w:rFonts w:ascii="Times New Roman" w:eastAsia="Times New Roman" w:hAnsi="Times New Roman" w:cs="Times New Roman"/>
                <w:color w:val="000000"/>
                <w:sz w:val="24"/>
              </w:rPr>
              <w:t>12</w:t>
            </w:r>
            <w:r w:rsidR="0038169E" w:rsidRPr="00774A54">
              <w:rPr>
                <w:rFonts w:ascii="Times New Roman" w:eastAsia="Times New Roman" w:hAnsi="Times New Roman" w:cs="Times New Roman"/>
                <w:color w:val="000000"/>
                <w:sz w:val="24"/>
              </w:rPr>
              <w:t>,</w:t>
            </w:r>
            <w:r w:rsidRPr="00774A54">
              <w:rPr>
                <w:rFonts w:ascii="Times New Roman" w:eastAsia="Times New Roman" w:hAnsi="Times New Roman" w:cs="Times New Roman"/>
                <w:color w:val="000000"/>
                <w:sz w:val="24"/>
              </w:rPr>
              <w:t>5</w:t>
            </w:r>
          </w:p>
        </w:tc>
      </w:tr>
    </w:tbl>
    <w:p w14:paraId="20543B51" w14:textId="77777777" w:rsidR="000C047B" w:rsidRPr="00774A54" w:rsidRDefault="000C047B" w:rsidP="000C047B">
      <w:pPr>
        <w:keepNext/>
        <w:keepLines/>
        <w:spacing w:before="240" w:after="0"/>
        <w:ind w:left="993"/>
        <w:jc w:val="center"/>
      </w:pPr>
      <w:r w:rsidRPr="00774A54">
        <w:rPr>
          <w:noProof/>
        </w:rPr>
        <w:drawing>
          <wp:inline distT="0" distB="0" distL="0" distR="0" wp14:anchorId="6E356416" wp14:editId="18B9E0A0">
            <wp:extent cx="4472940" cy="2331720"/>
            <wp:effectExtent l="0" t="0" r="3810" b="11430"/>
            <wp:docPr id="2050625918" name="Chart 1">
              <a:extLst xmlns:a="http://schemas.openxmlformats.org/drawingml/2006/main">
                <a:ext uri="{FF2B5EF4-FFF2-40B4-BE49-F238E27FC236}">
                  <a16:creationId xmlns:a16="http://schemas.microsoft.com/office/drawing/2014/main" id="{BD9AA35C-AEA7-9517-5B51-8A62F1B2BF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034E4E1A" w14:textId="43E8B37E" w:rsidR="005E03C6" w:rsidRPr="00774A54" w:rsidRDefault="000C047B" w:rsidP="000C047B">
      <w:pPr>
        <w:pStyle w:val="Caption"/>
        <w:jc w:val="center"/>
        <w:rPr>
          <w:rFonts w:ascii="Times New Roman" w:hAnsi="Times New Roman" w:cs="Times New Roman"/>
          <w:color w:val="000000"/>
          <w:sz w:val="24"/>
          <w:szCs w:val="22"/>
        </w:rPr>
      </w:pPr>
      <w:bookmarkStart w:id="258" w:name="_Toc137063992"/>
      <w:bookmarkStart w:id="259" w:name="_Toc140435245"/>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21</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w:t>
      </w:r>
      <w:r w:rsidR="000A32F0" w:rsidRPr="00774A54">
        <w:rPr>
          <w:rFonts w:ascii="Times New Roman" w:hAnsi="Times New Roman" w:cs="Times New Roman"/>
          <w:color w:val="000000"/>
          <w:sz w:val="24"/>
        </w:rPr>
        <w:t>Line</w:t>
      </w:r>
      <w:r w:rsidRPr="00774A54">
        <w:rPr>
          <w:rFonts w:ascii="Times New Roman" w:hAnsi="Times New Roman" w:cs="Times New Roman"/>
          <w:color w:val="000000"/>
          <w:sz w:val="24"/>
        </w:rPr>
        <w:t xml:space="preserve"> </w:t>
      </w:r>
      <w:r w:rsidR="00E14B5B" w:rsidRPr="00774A54">
        <w:rPr>
          <w:rFonts w:ascii="Times New Roman" w:hAnsi="Times New Roman" w:cs="Times New Roman"/>
          <w:color w:val="000000"/>
          <w:sz w:val="24"/>
        </w:rPr>
        <w:t>C</w:t>
      </w:r>
      <w:r w:rsidRPr="00774A54">
        <w:rPr>
          <w:rFonts w:ascii="Times New Roman" w:hAnsi="Times New Roman" w:cs="Times New Roman"/>
          <w:color w:val="000000"/>
          <w:sz w:val="24"/>
        </w:rPr>
        <w:t xml:space="preserve">hart </w:t>
      </w:r>
      <w:r w:rsidR="00AD68E7" w:rsidRPr="00774A54">
        <w:rPr>
          <w:rFonts w:ascii="Times New Roman" w:hAnsi="Times New Roman" w:cs="Times New Roman"/>
          <w:color w:val="000000"/>
          <w:sz w:val="24"/>
        </w:rPr>
        <w:t>Flow</w:t>
      </w:r>
      <w:r w:rsidRPr="00774A54">
        <w:rPr>
          <w:rFonts w:ascii="Times New Roman" w:hAnsi="Times New Roman" w:cs="Times New Roman"/>
          <w:color w:val="000000"/>
          <w:sz w:val="24"/>
        </w:rPr>
        <w:t xml:space="preserve"> </w:t>
      </w:r>
      <w:r w:rsidR="00E14B5B" w:rsidRPr="00774A54">
        <w:rPr>
          <w:rFonts w:ascii="Times New Roman" w:hAnsi="Times New Roman" w:cs="Times New Roman"/>
          <w:color w:val="000000"/>
          <w:sz w:val="24"/>
        </w:rPr>
        <w:t>M</w:t>
      </w:r>
      <w:r w:rsidRPr="00774A54">
        <w:rPr>
          <w:rFonts w:ascii="Times New Roman" w:hAnsi="Times New Roman" w:cs="Times New Roman"/>
          <w:color w:val="000000"/>
          <w:sz w:val="24"/>
        </w:rPr>
        <w:t>ortar</w:t>
      </w:r>
      <w:bookmarkEnd w:id="258"/>
      <w:bookmarkEnd w:id="259"/>
    </w:p>
    <w:p w14:paraId="4D0E5A4D" w14:textId="77777777" w:rsidR="0020240B" w:rsidRPr="00774A54" w:rsidRDefault="0020240B" w:rsidP="002C778C">
      <w:pPr>
        <w:keepLines/>
        <w:spacing w:line="360" w:lineRule="auto"/>
        <w:ind w:left="720" w:firstLine="720"/>
        <w:jc w:val="both"/>
        <w:rPr>
          <w:rFonts w:ascii="Times New Roman" w:hAnsi="Times New Roman" w:cs="Times New Roman"/>
          <w:sz w:val="24"/>
          <w:szCs w:val="24"/>
        </w:rPr>
      </w:pPr>
    </w:p>
    <w:p w14:paraId="22FBE3AA" w14:textId="77777777" w:rsidR="0020240B" w:rsidRPr="00774A54" w:rsidRDefault="0020240B" w:rsidP="0020240B">
      <w:pPr>
        <w:keepNext/>
        <w:keepLines/>
        <w:spacing w:after="0" w:line="360" w:lineRule="auto"/>
        <w:ind w:left="720" w:hanging="11"/>
        <w:jc w:val="center"/>
      </w:pPr>
      <w:r w:rsidRPr="00774A54">
        <w:rPr>
          <w:noProof/>
        </w:rPr>
        <w:drawing>
          <wp:inline distT="0" distB="0" distL="0" distR="0" wp14:anchorId="6B9DA20B" wp14:editId="2A1CD95A">
            <wp:extent cx="4754880" cy="2743200"/>
            <wp:effectExtent l="0" t="0" r="7620" b="0"/>
            <wp:docPr id="1143981888" name="Chart 1">
              <a:extLst xmlns:a="http://schemas.openxmlformats.org/drawingml/2006/main">
                <a:ext uri="{FF2B5EF4-FFF2-40B4-BE49-F238E27FC236}">
                  <a16:creationId xmlns:a16="http://schemas.microsoft.com/office/drawing/2014/main" id="{86F63383-4B48-3D58-52BC-2BD93FDC72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4FA1A78C" w14:textId="2833C0B6" w:rsidR="0020240B" w:rsidRPr="00774A54" w:rsidRDefault="0020240B" w:rsidP="0020240B">
      <w:pPr>
        <w:pStyle w:val="Caption"/>
        <w:spacing w:after="0"/>
        <w:jc w:val="center"/>
        <w:rPr>
          <w:rFonts w:ascii="Times New Roman" w:hAnsi="Times New Roman" w:cs="Times New Roman"/>
          <w:color w:val="000000"/>
          <w:sz w:val="24"/>
          <w:szCs w:val="24"/>
        </w:rPr>
      </w:pPr>
      <w:bookmarkStart w:id="260" w:name="_Toc140435246"/>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22</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Perbandingan Diameter Flow (Bar Chart)</w:t>
      </w:r>
      <w:bookmarkEnd w:id="260"/>
    </w:p>
    <w:p w14:paraId="0582C131" w14:textId="2F484D09" w:rsidR="00127A5F" w:rsidRPr="00774A54" w:rsidRDefault="00000000" w:rsidP="0020240B">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tendensi yang ditunjukkan oleh </w:t>
      </w:r>
      <w:r w:rsidRPr="00774A54">
        <w:rPr>
          <w:rFonts w:ascii="Times New Roman" w:hAnsi="Times New Roman" w:cs="Times New Roman"/>
          <w:b/>
          <w:bCs/>
          <w:sz w:val="24"/>
          <w:szCs w:val="24"/>
        </w:rPr>
        <w:t>Grafik 4.</w:t>
      </w:r>
      <w:r w:rsidR="002D083D" w:rsidRPr="00774A54">
        <w:rPr>
          <w:rFonts w:ascii="Times New Roman" w:hAnsi="Times New Roman" w:cs="Times New Roman"/>
          <w:b/>
          <w:bCs/>
          <w:sz w:val="24"/>
          <w:szCs w:val="24"/>
        </w:rPr>
        <w:t>2</w:t>
      </w:r>
      <w:r w:rsidR="00A12584"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dan data pada </w:t>
      </w:r>
      <w:r w:rsidR="00287C4F"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2D083D" w:rsidRPr="00774A54">
        <w:rPr>
          <w:rFonts w:ascii="Times New Roman" w:hAnsi="Times New Roman" w:cs="Times New Roman"/>
          <w:b/>
          <w:bCs/>
          <w:sz w:val="24"/>
          <w:szCs w:val="24"/>
        </w:rPr>
        <w:t>2</w:t>
      </w:r>
      <w:r w:rsidR="00344CEF" w:rsidRPr="00774A54">
        <w:rPr>
          <w:rFonts w:ascii="Times New Roman" w:hAnsi="Times New Roman" w:cs="Times New Roman"/>
          <w:b/>
          <w:bCs/>
          <w:sz w:val="24"/>
          <w:szCs w:val="24"/>
        </w:rPr>
        <w:t>8</w:t>
      </w:r>
      <w:r w:rsidRPr="00774A54">
        <w:rPr>
          <w:rFonts w:ascii="Times New Roman" w:hAnsi="Times New Roman" w:cs="Times New Roman"/>
          <w:sz w:val="24"/>
          <w:szCs w:val="24"/>
        </w:rPr>
        <w:t xml:space="preserve">, dapat disimpulkan bahwa </w:t>
      </w:r>
      <w:r w:rsidR="00DC0D9B" w:rsidRPr="00774A54">
        <w:rPr>
          <w:rFonts w:ascii="Times New Roman" w:hAnsi="Times New Roman" w:cs="Times New Roman"/>
          <w:i/>
          <w:iCs/>
          <w:sz w:val="24"/>
          <w:szCs w:val="24"/>
        </w:rPr>
        <w:t>workability</w:t>
      </w:r>
      <w:r w:rsidRPr="00774A54">
        <w:rPr>
          <w:rFonts w:ascii="Times New Roman" w:hAnsi="Times New Roman" w:cs="Times New Roman"/>
          <w:sz w:val="24"/>
          <w:szCs w:val="24"/>
        </w:rPr>
        <w:t xml:space="preserve"> dari benda uji dengan campuran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mengalami penurunan yang ditandai dengan menuruna</w:t>
      </w:r>
      <w:r w:rsidR="00CE3BAF" w:rsidRPr="00774A54">
        <w:rPr>
          <w:rFonts w:ascii="Times New Roman" w:hAnsi="Times New Roman" w:cs="Times New Roman"/>
          <w:sz w:val="24"/>
          <w:szCs w:val="24"/>
        </w:rPr>
        <w:t>n</w:t>
      </w:r>
      <w:r w:rsidRPr="00774A54">
        <w:rPr>
          <w:rFonts w:ascii="Times New Roman" w:hAnsi="Times New Roman" w:cs="Times New Roman"/>
          <w:sz w:val="24"/>
          <w:szCs w:val="24"/>
        </w:rPr>
        <w:t xml:space="preserve">nya diameter </w:t>
      </w:r>
      <w:r w:rsidR="00DB5803" w:rsidRPr="00774A54">
        <w:rPr>
          <w:rFonts w:ascii="Times New Roman" w:hAnsi="Times New Roman" w:cs="Times New Roman"/>
          <w:i/>
          <w:iCs/>
          <w:sz w:val="24"/>
          <w:szCs w:val="24"/>
        </w:rPr>
        <w:t>f</w:t>
      </w:r>
      <w:r w:rsidR="00AD68E7" w:rsidRPr="00774A54">
        <w:rPr>
          <w:rFonts w:ascii="Times New Roman" w:hAnsi="Times New Roman" w:cs="Times New Roman"/>
          <w:i/>
          <w:iCs/>
          <w:sz w:val="24"/>
          <w:szCs w:val="24"/>
        </w:rPr>
        <w:t>low</w:t>
      </w:r>
      <w:r w:rsidRPr="00774A54">
        <w:rPr>
          <w:rFonts w:ascii="Times New Roman" w:hAnsi="Times New Roman" w:cs="Times New Roman"/>
          <w:i/>
          <w:iCs/>
          <w:sz w:val="24"/>
          <w:szCs w:val="24"/>
        </w:rPr>
        <w:t xml:space="preserve"> mortar</w:t>
      </w:r>
      <w:r w:rsidRPr="00774A54">
        <w:rPr>
          <w:rFonts w:ascii="Times New Roman" w:hAnsi="Times New Roman" w:cs="Times New Roman"/>
          <w:sz w:val="24"/>
          <w:szCs w:val="24"/>
        </w:rPr>
        <w:t xml:space="preserve">. Sementara itu, </w:t>
      </w:r>
      <w:r w:rsidR="008F78E1" w:rsidRPr="00774A54">
        <w:rPr>
          <w:rFonts w:ascii="Times New Roman" w:hAnsi="Times New Roman" w:cs="Times New Roman"/>
          <w:i/>
          <w:iCs/>
          <w:sz w:val="24"/>
          <w:szCs w:val="24"/>
        </w:rPr>
        <w:t>f</w:t>
      </w:r>
      <w:r w:rsidR="00AD68E7" w:rsidRPr="00774A54">
        <w:rPr>
          <w:rFonts w:ascii="Times New Roman" w:hAnsi="Times New Roman" w:cs="Times New Roman"/>
          <w:i/>
          <w:iCs/>
          <w:sz w:val="24"/>
          <w:szCs w:val="24"/>
        </w:rPr>
        <w:t>low</w:t>
      </w:r>
      <w:r w:rsidRPr="00774A54">
        <w:rPr>
          <w:rFonts w:ascii="Times New Roman" w:hAnsi="Times New Roman" w:cs="Times New Roman"/>
          <w:sz w:val="24"/>
          <w:szCs w:val="24"/>
        </w:rPr>
        <w:t xml:space="preserve"> benda uji dengan campuran fly</w:t>
      </w:r>
      <w:r w:rsidR="002E2BB8"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ash memiliki kecenderungan peningkatan </w:t>
      </w:r>
      <w:r w:rsidR="008F78E1" w:rsidRPr="00774A54">
        <w:rPr>
          <w:rFonts w:ascii="Times New Roman" w:hAnsi="Times New Roman" w:cs="Times New Roman"/>
          <w:i/>
          <w:iCs/>
          <w:sz w:val="24"/>
          <w:szCs w:val="24"/>
        </w:rPr>
        <w:t>f</w:t>
      </w:r>
      <w:r w:rsidR="00AD68E7" w:rsidRPr="00774A54">
        <w:rPr>
          <w:rFonts w:ascii="Times New Roman" w:hAnsi="Times New Roman" w:cs="Times New Roman"/>
          <w:i/>
          <w:iCs/>
          <w:sz w:val="24"/>
          <w:szCs w:val="24"/>
        </w:rPr>
        <w:t>low</w:t>
      </w:r>
      <w:r w:rsidRPr="00774A54">
        <w:rPr>
          <w:rFonts w:ascii="Times New Roman" w:hAnsi="Times New Roman" w:cs="Times New Roman"/>
          <w:sz w:val="24"/>
          <w:szCs w:val="24"/>
        </w:rPr>
        <w:t xml:space="preserve">. </w:t>
      </w:r>
    </w:p>
    <w:p w14:paraId="043A3624" w14:textId="0BDC3E2D" w:rsidR="00127A5F" w:rsidRPr="00774A54" w:rsidRDefault="00000000"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Alasan dibalik peningkatan </w:t>
      </w:r>
      <w:r w:rsidR="00AD68E7" w:rsidRPr="00774A54">
        <w:rPr>
          <w:rFonts w:ascii="Times New Roman" w:hAnsi="Times New Roman" w:cs="Times New Roman"/>
          <w:i/>
          <w:iCs/>
          <w:sz w:val="24"/>
          <w:szCs w:val="24"/>
        </w:rPr>
        <w:t>Flow</w:t>
      </w:r>
      <w:r w:rsidRPr="00774A54">
        <w:rPr>
          <w:rFonts w:ascii="Times New Roman" w:hAnsi="Times New Roman" w:cs="Times New Roman"/>
          <w:i/>
          <w:iCs/>
          <w:sz w:val="24"/>
          <w:szCs w:val="24"/>
        </w:rPr>
        <w:t xml:space="preserve"> mortar</w:t>
      </w:r>
      <w:r w:rsidRPr="00774A54">
        <w:rPr>
          <w:rFonts w:ascii="Times New Roman" w:hAnsi="Times New Roman" w:cs="Times New Roman"/>
          <w:sz w:val="24"/>
          <w:szCs w:val="24"/>
        </w:rPr>
        <w:t xml:space="preserve"> fly</w:t>
      </w:r>
      <w:r w:rsidR="005D1A98"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ash dan penurunan </w:t>
      </w:r>
      <w:r w:rsidR="00AD68E7" w:rsidRPr="00774A54">
        <w:rPr>
          <w:rFonts w:ascii="Times New Roman" w:hAnsi="Times New Roman" w:cs="Times New Roman"/>
          <w:i/>
          <w:iCs/>
          <w:sz w:val="24"/>
          <w:szCs w:val="24"/>
        </w:rPr>
        <w:t>Flow</w:t>
      </w:r>
      <w:r w:rsidRPr="00774A54">
        <w:rPr>
          <w:rFonts w:ascii="Times New Roman" w:hAnsi="Times New Roman" w:cs="Times New Roman"/>
          <w:sz w:val="24"/>
          <w:szCs w:val="24"/>
        </w:rPr>
        <w:t xml:space="preserve">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dapat dilihat dengan menganalisis kristalin pada kedua benda tersebut. Untuk itu, perbandingan </w:t>
      </w:r>
      <w:r w:rsidR="00B9441F" w:rsidRPr="00774A54">
        <w:rPr>
          <w:rFonts w:ascii="Times New Roman" w:hAnsi="Times New Roman" w:cs="Times New Roman"/>
          <w:b/>
          <w:sz w:val="24"/>
          <w:szCs w:val="24"/>
        </w:rPr>
        <w:t>Gambar</w:t>
      </w:r>
      <w:r w:rsidRPr="00774A54">
        <w:rPr>
          <w:rFonts w:ascii="Times New Roman" w:hAnsi="Times New Roman" w:cs="Times New Roman"/>
          <w:sz w:val="24"/>
          <w:szCs w:val="24"/>
        </w:rPr>
        <w:t xml:space="preserve"> kristal bahan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dan fly</w:t>
      </w:r>
      <w:r w:rsidR="007E6523"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ash dapat dilihat pada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213503" w:rsidRPr="00774A54">
        <w:rPr>
          <w:rFonts w:ascii="Times New Roman" w:hAnsi="Times New Roman" w:cs="Times New Roman"/>
          <w:b/>
          <w:bCs/>
          <w:sz w:val="24"/>
          <w:szCs w:val="24"/>
        </w:rPr>
        <w:t>1</w:t>
      </w:r>
      <w:r w:rsidR="00165F71" w:rsidRPr="00774A54">
        <w:rPr>
          <w:rFonts w:ascii="Times New Roman" w:hAnsi="Times New Roman" w:cs="Times New Roman"/>
          <w:b/>
          <w:bCs/>
          <w:sz w:val="24"/>
          <w:szCs w:val="24"/>
        </w:rPr>
        <w:t>6</w:t>
      </w:r>
      <w:r w:rsidRPr="00774A54">
        <w:rPr>
          <w:rFonts w:ascii="Times New Roman" w:hAnsi="Times New Roman" w:cs="Times New Roman"/>
          <w:sz w:val="24"/>
          <w:szCs w:val="24"/>
        </w:rPr>
        <w:t>.</w:t>
      </w:r>
      <w:r w:rsidR="00D645A2" w:rsidRPr="00774A54">
        <w:rPr>
          <w:rFonts w:ascii="Times New Roman" w:hAnsi="Times New Roman" w:cs="Times New Roman"/>
          <w:sz w:val="24"/>
          <w:szCs w:val="24"/>
        </w:rPr>
        <w:t xml:space="preserve"> </w:t>
      </w:r>
      <w:r w:rsidR="00B9441F" w:rsidRPr="00774A54">
        <w:rPr>
          <w:rFonts w:ascii="Times New Roman" w:hAnsi="Times New Roman" w:cs="Times New Roman"/>
          <w:b/>
          <w:sz w:val="24"/>
          <w:szCs w:val="24"/>
        </w:rPr>
        <w:t>Gambar</w:t>
      </w:r>
      <w:r w:rsidR="00D645A2" w:rsidRPr="00774A54">
        <w:rPr>
          <w:rFonts w:ascii="Times New Roman" w:hAnsi="Times New Roman" w:cs="Times New Roman"/>
          <w:sz w:val="24"/>
          <w:szCs w:val="24"/>
        </w:rPr>
        <w:t xml:space="preserve"> </w:t>
      </w:r>
      <w:r w:rsidR="00D645A2" w:rsidRPr="00774A54">
        <w:rPr>
          <w:rFonts w:ascii="Times New Roman" w:hAnsi="Times New Roman" w:cs="Times New Roman"/>
          <w:b/>
          <w:bCs/>
          <w:sz w:val="24"/>
          <w:szCs w:val="24"/>
        </w:rPr>
        <w:t>4.</w:t>
      </w:r>
      <w:r w:rsidR="00C26FFC" w:rsidRPr="00774A54">
        <w:rPr>
          <w:rFonts w:ascii="Times New Roman" w:hAnsi="Times New Roman" w:cs="Times New Roman"/>
          <w:b/>
          <w:bCs/>
          <w:sz w:val="24"/>
          <w:szCs w:val="24"/>
        </w:rPr>
        <w:t>16</w:t>
      </w:r>
      <w:r w:rsidR="00D645A2" w:rsidRPr="00774A54">
        <w:rPr>
          <w:rFonts w:ascii="Times New Roman" w:hAnsi="Times New Roman" w:cs="Times New Roman"/>
          <w:sz w:val="24"/>
          <w:szCs w:val="24"/>
        </w:rPr>
        <w:t xml:space="preserve"> mengandung perbandingan </w:t>
      </w:r>
      <w:r w:rsidR="00470888" w:rsidRPr="00774A54">
        <w:rPr>
          <w:rFonts w:ascii="Times New Roman" w:hAnsi="Times New Roman" w:cs="Times New Roman"/>
          <w:bCs/>
          <w:sz w:val="24"/>
          <w:szCs w:val="24"/>
        </w:rPr>
        <w:t>g</w:t>
      </w:r>
      <w:r w:rsidR="00B9441F" w:rsidRPr="00774A54">
        <w:rPr>
          <w:rFonts w:ascii="Times New Roman" w:hAnsi="Times New Roman" w:cs="Times New Roman"/>
          <w:bCs/>
          <w:sz w:val="24"/>
          <w:szCs w:val="24"/>
        </w:rPr>
        <w:t>ambar</w:t>
      </w:r>
      <w:r w:rsidR="00D645A2" w:rsidRPr="00774A54">
        <w:rPr>
          <w:rFonts w:ascii="Times New Roman" w:hAnsi="Times New Roman" w:cs="Times New Roman"/>
          <w:sz w:val="24"/>
          <w:szCs w:val="24"/>
        </w:rPr>
        <w:t xml:space="preserve"> kristalin </w:t>
      </w:r>
      <w:r w:rsidR="003554F3" w:rsidRPr="00774A54">
        <w:rPr>
          <w:rFonts w:ascii="Times New Roman" w:hAnsi="Times New Roman" w:cs="Times New Roman"/>
          <w:sz w:val="24"/>
          <w:szCs w:val="24"/>
        </w:rPr>
        <w:t>PSBE_T</w:t>
      </w:r>
      <w:r w:rsidR="00D645A2" w:rsidRPr="00774A54">
        <w:rPr>
          <w:rFonts w:ascii="Times New Roman" w:hAnsi="Times New Roman" w:cs="Times New Roman"/>
          <w:sz w:val="24"/>
          <w:szCs w:val="24"/>
        </w:rPr>
        <w:t xml:space="preserve"> dan fly ash dari pengujian SEM-EDX. </w:t>
      </w:r>
    </w:p>
    <w:p w14:paraId="2FC3089C" w14:textId="77777777" w:rsidR="0056247F" w:rsidRPr="00774A54" w:rsidRDefault="0056247F" w:rsidP="0056247F">
      <w:pPr>
        <w:keepNext/>
        <w:keepLines/>
        <w:spacing w:after="0"/>
        <w:ind w:left="720" w:hanging="11"/>
        <w:jc w:val="center"/>
      </w:pPr>
      <w:r w:rsidRPr="00774A54">
        <w:rPr>
          <w:noProof/>
        </w:rPr>
        <w:drawing>
          <wp:inline distT="0" distB="0" distL="0" distR="0" wp14:anchorId="6DD37651" wp14:editId="261CB391">
            <wp:extent cx="3984660" cy="1981200"/>
            <wp:effectExtent l="0" t="0" r="0" b="0"/>
            <wp:docPr id="146222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22759" name=""/>
                    <pic:cNvPicPr/>
                  </pic:nvPicPr>
                  <pic:blipFill>
                    <a:blip r:embed="rId163"/>
                    <a:stretch>
                      <a:fillRect/>
                    </a:stretch>
                  </pic:blipFill>
                  <pic:spPr>
                    <a:xfrm>
                      <a:off x="0" y="0"/>
                      <a:ext cx="4006846" cy="1992231"/>
                    </a:xfrm>
                    <a:prstGeom prst="rect">
                      <a:avLst/>
                    </a:prstGeom>
                  </pic:spPr>
                </pic:pic>
              </a:graphicData>
            </a:graphic>
          </wp:inline>
        </w:drawing>
      </w:r>
    </w:p>
    <w:p w14:paraId="483BC58A" w14:textId="5B029E1C" w:rsidR="00011C6F" w:rsidRPr="00774A54" w:rsidRDefault="00B9441F" w:rsidP="0056247F">
      <w:pPr>
        <w:pStyle w:val="Caption"/>
        <w:jc w:val="center"/>
        <w:rPr>
          <w:rFonts w:ascii="Times New Roman" w:hAnsi="Times New Roman" w:cs="Times New Roman"/>
          <w:color w:val="000000"/>
          <w:sz w:val="24"/>
        </w:rPr>
      </w:pPr>
      <w:bookmarkStart w:id="261" w:name="_Toc137063970"/>
      <w:bookmarkStart w:id="262" w:name="_Toc140418143"/>
      <w:r w:rsidRPr="00774A54">
        <w:rPr>
          <w:rFonts w:ascii="Times New Roman" w:hAnsi="Times New Roman" w:cs="Times New Roman"/>
          <w:b/>
          <w:bCs/>
          <w:color w:val="000000"/>
          <w:sz w:val="24"/>
        </w:rPr>
        <w:t>Gambar</w:t>
      </w:r>
      <w:r w:rsidR="0056247F" w:rsidRPr="00774A54">
        <w:rPr>
          <w:rFonts w:ascii="Times New Roman" w:hAnsi="Times New Roman" w:cs="Times New Roman"/>
          <w:b/>
          <w:bCs/>
          <w:color w:val="000000"/>
          <w:sz w:val="24"/>
        </w:rPr>
        <w:t xml:space="preserve"> 4.</w:t>
      </w:r>
      <w:r w:rsidR="0056247F" w:rsidRPr="00774A54">
        <w:rPr>
          <w:rFonts w:ascii="Times New Roman" w:hAnsi="Times New Roman" w:cs="Times New Roman"/>
          <w:b/>
          <w:bCs/>
          <w:color w:val="000000"/>
          <w:sz w:val="24"/>
        </w:rPr>
        <w:fldChar w:fldCharType="begin"/>
      </w:r>
      <w:r w:rsidR="0056247F" w:rsidRPr="00774A54">
        <w:rPr>
          <w:rFonts w:ascii="Times New Roman" w:hAnsi="Times New Roman" w:cs="Times New Roman"/>
          <w:b/>
          <w:bCs/>
          <w:color w:val="000000"/>
          <w:sz w:val="24"/>
        </w:rPr>
        <w:instrText xml:space="preserve"> SEQ Gambar_4. \* ARABIC </w:instrText>
      </w:r>
      <w:r w:rsidR="0056247F"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16</w:t>
      </w:r>
      <w:r w:rsidR="0056247F" w:rsidRPr="00774A54">
        <w:rPr>
          <w:rFonts w:ascii="Times New Roman" w:hAnsi="Times New Roman" w:cs="Times New Roman"/>
          <w:b/>
          <w:bCs/>
          <w:color w:val="000000"/>
          <w:sz w:val="24"/>
        </w:rPr>
        <w:fldChar w:fldCharType="end"/>
      </w:r>
      <w:r w:rsidR="0056247F" w:rsidRPr="00774A54">
        <w:rPr>
          <w:rFonts w:ascii="Times New Roman" w:hAnsi="Times New Roman" w:cs="Times New Roman"/>
          <w:color w:val="000000"/>
          <w:sz w:val="24"/>
        </w:rPr>
        <w:t xml:space="preserve"> Perbandingan SEM 1000x </w:t>
      </w:r>
      <w:r w:rsidR="002B3465" w:rsidRPr="00774A54">
        <w:rPr>
          <w:rFonts w:ascii="Times New Roman" w:hAnsi="Times New Roman" w:cs="Times New Roman"/>
          <w:color w:val="000000"/>
          <w:sz w:val="24"/>
        </w:rPr>
        <w:t>P</w:t>
      </w:r>
      <w:r w:rsidR="0056247F" w:rsidRPr="00774A54">
        <w:rPr>
          <w:rFonts w:ascii="Times New Roman" w:hAnsi="Times New Roman" w:cs="Times New Roman"/>
          <w:color w:val="000000"/>
          <w:sz w:val="24"/>
        </w:rPr>
        <w:t xml:space="preserve">ada: (A) </w:t>
      </w:r>
      <w:r w:rsidR="003554F3" w:rsidRPr="00774A54">
        <w:rPr>
          <w:rFonts w:ascii="Times New Roman" w:hAnsi="Times New Roman" w:cs="Times New Roman"/>
          <w:color w:val="000000"/>
          <w:sz w:val="24"/>
        </w:rPr>
        <w:t>PSBE_T</w:t>
      </w:r>
      <w:r w:rsidR="0056247F" w:rsidRPr="00774A54">
        <w:rPr>
          <w:rFonts w:ascii="Times New Roman" w:hAnsi="Times New Roman" w:cs="Times New Roman"/>
          <w:color w:val="000000"/>
          <w:sz w:val="24"/>
        </w:rPr>
        <w:t>, (B) Fly ash</w:t>
      </w:r>
      <w:bookmarkEnd w:id="261"/>
      <w:bookmarkEnd w:id="262"/>
    </w:p>
    <w:p w14:paraId="43727280" w14:textId="688B14E7" w:rsidR="00736756" w:rsidRPr="00774A54" w:rsidRDefault="00000000"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00B9441F" w:rsidRPr="00774A54">
        <w:rPr>
          <w:rFonts w:ascii="Times New Roman" w:hAnsi="Times New Roman" w:cs="Times New Roman"/>
          <w:b/>
          <w:bCs/>
          <w:sz w:val="24"/>
          <w:szCs w:val="24"/>
        </w:rPr>
        <w:t>Gambar</w:t>
      </w:r>
      <w:r w:rsidRPr="00774A54">
        <w:rPr>
          <w:rFonts w:ascii="Times New Roman" w:hAnsi="Times New Roman" w:cs="Times New Roman"/>
          <w:b/>
          <w:bCs/>
          <w:sz w:val="24"/>
          <w:szCs w:val="24"/>
        </w:rPr>
        <w:t xml:space="preserve"> 4.</w:t>
      </w:r>
      <w:r w:rsidR="009F5213" w:rsidRPr="00774A54">
        <w:rPr>
          <w:rFonts w:ascii="Times New Roman" w:hAnsi="Times New Roman" w:cs="Times New Roman"/>
          <w:b/>
          <w:bCs/>
          <w:sz w:val="24"/>
          <w:szCs w:val="24"/>
        </w:rPr>
        <w:t>1</w:t>
      </w:r>
      <w:r w:rsidR="00D93B04" w:rsidRPr="00774A54">
        <w:rPr>
          <w:rFonts w:ascii="Times New Roman" w:hAnsi="Times New Roman" w:cs="Times New Roman"/>
          <w:b/>
          <w:bCs/>
          <w:sz w:val="24"/>
          <w:szCs w:val="24"/>
        </w:rPr>
        <w:t>6</w:t>
      </w:r>
      <w:r w:rsidRPr="00774A54">
        <w:rPr>
          <w:rFonts w:ascii="Times New Roman" w:hAnsi="Times New Roman" w:cs="Times New Roman"/>
          <w:sz w:val="24"/>
          <w:szCs w:val="24"/>
        </w:rPr>
        <w:t xml:space="preserve">, dapat dilihat bahwa terdapat perbedaan bentuk struktur kristal antara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Struktur pada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lebih berbentuk seperti kepingan atau </w:t>
      </w:r>
      <w:r w:rsidRPr="00774A54">
        <w:rPr>
          <w:rFonts w:ascii="Times New Roman" w:hAnsi="Times New Roman" w:cs="Times New Roman"/>
          <w:i/>
          <w:iCs/>
          <w:sz w:val="24"/>
          <w:szCs w:val="24"/>
        </w:rPr>
        <w:t>shards</w:t>
      </w:r>
      <w:r w:rsidRPr="00774A54">
        <w:rPr>
          <w:rFonts w:ascii="Times New Roman" w:hAnsi="Times New Roman" w:cs="Times New Roman"/>
          <w:sz w:val="24"/>
          <w:szCs w:val="24"/>
        </w:rPr>
        <w:t xml:space="preserve"> sementara struktur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lebih bulat. Struktur </w:t>
      </w:r>
      <w:r w:rsidRPr="00774A54">
        <w:rPr>
          <w:rFonts w:ascii="Times New Roman" w:hAnsi="Times New Roman" w:cs="Times New Roman"/>
          <w:i/>
          <w:iCs/>
          <w:sz w:val="24"/>
          <w:szCs w:val="24"/>
        </w:rPr>
        <w:t>shards</w:t>
      </w:r>
      <w:r w:rsidRPr="00774A54">
        <w:rPr>
          <w:rFonts w:ascii="Times New Roman" w:hAnsi="Times New Roman" w:cs="Times New Roman"/>
          <w:sz w:val="24"/>
          <w:szCs w:val="24"/>
        </w:rPr>
        <w:t xml:space="preserve"> tersebut jika dianalisis terdiri dari komponen yang </w:t>
      </w:r>
      <w:r w:rsidR="00736756" w:rsidRPr="00774A54">
        <w:rPr>
          <w:rFonts w:ascii="Times New Roman" w:hAnsi="Times New Roman" w:cs="Times New Roman"/>
          <w:sz w:val="24"/>
          <w:szCs w:val="24"/>
        </w:rPr>
        <w:t>b</w:t>
      </w:r>
      <w:r w:rsidRPr="00774A54">
        <w:rPr>
          <w:rFonts w:ascii="Times New Roman" w:hAnsi="Times New Roman" w:cs="Times New Roman"/>
          <w:sz w:val="24"/>
          <w:szCs w:val="24"/>
        </w:rPr>
        <w:t>ernama Illite (Al</w:t>
      </w:r>
      <w:r w:rsidRPr="00774A54">
        <w:rPr>
          <w:rFonts w:ascii="Times New Roman" w:hAnsi="Times New Roman" w:cs="Times New Roman"/>
          <w:sz w:val="24"/>
          <w:szCs w:val="24"/>
          <w:vertAlign w:val="subscript"/>
        </w:rPr>
        <w:t>4</w:t>
      </w:r>
      <w:r w:rsidRPr="00774A54">
        <w:rPr>
          <w:rFonts w:ascii="Times New Roman" w:hAnsi="Times New Roman" w:cs="Times New Roman"/>
          <w:sz w:val="24"/>
          <w:szCs w:val="24"/>
        </w:rPr>
        <w:t>KO</w:t>
      </w:r>
      <w:r w:rsidRPr="00774A54">
        <w:rPr>
          <w:rFonts w:ascii="Times New Roman" w:hAnsi="Times New Roman" w:cs="Times New Roman"/>
          <w:sz w:val="24"/>
          <w:szCs w:val="24"/>
          <w:vertAlign w:val="subscript"/>
        </w:rPr>
        <w:t>12</w:t>
      </w:r>
      <w:r w:rsidRPr="00774A54">
        <w:rPr>
          <w:rFonts w:ascii="Times New Roman" w:hAnsi="Times New Roman" w:cs="Times New Roman"/>
          <w:sz w:val="24"/>
          <w:szCs w:val="24"/>
        </w:rPr>
        <w:t>Si</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w:t>
      </w:r>
    </w:p>
    <w:p w14:paraId="73F57C2C" w14:textId="39250F53" w:rsidR="00E841C0" w:rsidRPr="00774A54" w:rsidRDefault="00000000" w:rsidP="005A1313">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Illite memiliki struktur yang sangat mudah menyerap air sehingga hal inilah yang mengakibatkan penurunan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mortar. Hal ini berkebalikan dengan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dimana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diketahui meningkatkan plastisitas dan menurunkan kebutuhan air mortar </w:t>
      </w:r>
      <w:r w:rsidR="001D6D84" w:rsidRPr="00774A54">
        <w:rPr>
          <w:rFonts w:ascii="Times New Roman" w:hAnsi="Times New Roman" w:cs="Times New Roman"/>
          <w:sz w:val="24"/>
          <w:szCs w:val="24"/>
        </w:rPr>
        <w:fldChar w:fldCharType="begin"/>
      </w:r>
      <w:r w:rsidR="001D6D84" w:rsidRPr="00774A54">
        <w:rPr>
          <w:rFonts w:ascii="Times New Roman" w:hAnsi="Times New Roman" w:cs="Times New Roman"/>
          <w:sz w:val="24"/>
          <w:szCs w:val="24"/>
        </w:rPr>
        <w:instrText xml:space="preserve"> ADDIN ZOTERO_ITEM CSL_CITATION {"citationID":"IA9LIVYP","properties":{"formattedCitation":"(Koodalloor Parasuraman et al., 2011)","plainCitation":"(Koodalloor Parasuraman et al., 2011)","noteIndex":0},"citationItems":[{"id":121,"uris":["http://zotero.org/users/local/rskMWUft/items/QGG6IZN3"],"itemData":{"id":121,"type":"paper-conference","abstract":"This paper presents a study on the use of fly ash in masonry mortar. Ordinary Portland cement (OPC) is\npartially replaced with fly ash at the dosage of 0 to 50% by weight of cement. The sand to binder ratio of 3 and water to binder ratio of 0.5 was used. Workability, compressive strength, sulphate resistance were tested. The results reveal that incorporation of fly ash in cement mortar improves the workability significantly. Substantial increase in compressive strength at higher ages was observed at a replacement level of 40% fly ash. The sulphate resistance of mortar at a replacement level of 20 to 30% fly ash increases considerably, but decreases beyond the 30% level.","source":"ResearchGate","title":"WORKABILITY AND STRENGTH STUDIES ON FLY ASH MODIFIED MASONRY MORTARS","author":[{"family":"Koodalloor Parasuraman","given":"Ramaswamy"},{"family":"Siddik","given":"Muhammed"},{"family":"Nazeer","given":"M."}],"issued":{"date-parts":[["2011",12,10]]}}}],"schema":"https://github.com/citation-style-language/schema/raw/master/csl-citation.json"} </w:instrText>
      </w:r>
      <w:r w:rsidR="001D6D84" w:rsidRPr="00774A54">
        <w:rPr>
          <w:rFonts w:ascii="Times New Roman" w:hAnsi="Times New Roman" w:cs="Times New Roman"/>
          <w:sz w:val="24"/>
          <w:szCs w:val="24"/>
        </w:rPr>
        <w:fldChar w:fldCharType="separate"/>
      </w:r>
      <w:r w:rsidR="001D6D84" w:rsidRPr="00774A54">
        <w:rPr>
          <w:rFonts w:ascii="Times New Roman" w:hAnsi="Times New Roman" w:cs="Times New Roman"/>
          <w:sz w:val="24"/>
        </w:rPr>
        <w:t>(Koodalloor Parasuraman et al., 2011)</w:t>
      </w:r>
      <w:r w:rsidR="001D6D84" w:rsidRPr="00774A54">
        <w:rPr>
          <w:rFonts w:ascii="Times New Roman" w:hAnsi="Times New Roman" w:cs="Times New Roman"/>
          <w:sz w:val="24"/>
          <w:szCs w:val="24"/>
        </w:rPr>
        <w:fldChar w:fldCharType="end"/>
      </w:r>
      <w:r w:rsidRPr="00774A54">
        <w:t>.</w:t>
      </w:r>
      <w:r w:rsidR="00736756" w:rsidRPr="00774A54">
        <w:t xml:space="preserve"> </w:t>
      </w:r>
      <w:r w:rsidR="00736756" w:rsidRPr="00774A54">
        <w:rPr>
          <w:rFonts w:ascii="Times New Roman" w:hAnsi="Times New Roman" w:cs="Times New Roman"/>
          <w:sz w:val="24"/>
          <w:szCs w:val="24"/>
        </w:rPr>
        <w:t xml:space="preserve">Dalam kejadian ini, adanya proses penyerapan air tersebut menyebabkan penurunan </w:t>
      </w:r>
      <w:r w:rsidR="00D007A8" w:rsidRPr="00774A54">
        <w:rPr>
          <w:rFonts w:ascii="Times New Roman" w:hAnsi="Times New Roman" w:cs="Times New Roman"/>
          <w:i/>
          <w:iCs/>
          <w:sz w:val="24"/>
          <w:szCs w:val="24"/>
        </w:rPr>
        <w:t>setting time</w:t>
      </w:r>
      <w:r w:rsidR="00736756" w:rsidRPr="00774A54">
        <w:rPr>
          <w:rFonts w:ascii="Times New Roman" w:hAnsi="Times New Roman" w:cs="Times New Roman"/>
          <w:sz w:val="24"/>
          <w:szCs w:val="24"/>
        </w:rPr>
        <w:t xml:space="preserve"> material mortar yang dicampurkan </w:t>
      </w:r>
      <w:r w:rsidR="003554F3" w:rsidRPr="00774A54">
        <w:rPr>
          <w:rFonts w:ascii="Times New Roman" w:hAnsi="Times New Roman" w:cs="Times New Roman"/>
          <w:sz w:val="24"/>
          <w:szCs w:val="24"/>
        </w:rPr>
        <w:t>PSBE_T</w:t>
      </w:r>
      <w:r w:rsidR="00736756" w:rsidRPr="00774A54">
        <w:rPr>
          <w:rFonts w:ascii="Times New Roman" w:hAnsi="Times New Roman" w:cs="Times New Roman"/>
          <w:sz w:val="24"/>
          <w:szCs w:val="24"/>
        </w:rPr>
        <w:t>.</w:t>
      </w:r>
    </w:p>
    <w:p w14:paraId="525AA000" w14:textId="422F0862" w:rsidR="00A3497A" w:rsidRPr="00774A54" w:rsidRDefault="00A3497A" w:rsidP="005A1313">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Selain Illite, adanya komponen Cristobalite</w:t>
      </w:r>
      <w:r w:rsidR="00F12388" w:rsidRPr="00774A54">
        <w:rPr>
          <w:rFonts w:ascii="Times New Roman" w:hAnsi="Times New Roman" w:cs="Times New Roman"/>
          <w:sz w:val="24"/>
          <w:szCs w:val="24"/>
        </w:rPr>
        <w:t xml:space="preserve"> dan</w:t>
      </w:r>
      <w:r w:rsidRPr="00774A54">
        <w:rPr>
          <w:rFonts w:ascii="Times New Roman" w:hAnsi="Times New Roman" w:cs="Times New Roman"/>
          <w:sz w:val="24"/>
          <w:szCs w:val="24"/>
        </w:rPr>
        <w:t xml:space="preserve"> juga mempengaruhi adanya pengurangan </w:t>
      </w:r>
      <w:r w:rsidR="00DC0D9B" w:rsidRPr="00774A54">
        <w:rPr>
          <w:rFonts w:ascii="Times New Roman" w:hAnsi="Times New Roman" w:cs="Times New Roman"/>
          <w:i/>
          <w:sz w:val="24"/>
          <w:szCs w:val="24"/>
        </w:rPr>
        <w:t>workability</w:t>
      </w:r>
      <w:r w:rsidRPr="00774A54">
        <w:rPr>
          <w:rFonts w:ascii="Times New Roman" w:hAnsi="Times New Roman" w:cs="Times New Roman"/>
          <w:sz w:val="24"/>
          <w:szCs w:val="24"/>
        </w:rPr>
        <w:t xml:space="preserve"> pada benda uji mortar. </w:t>
      </w:r>
      <w:r w:rsidR="005A1313" w:rsidRPr="00774A54">
        <w:rPr>
          <w:rFonts w:ascii="Times New Roman" w:hAnsi="Times New Roman" w:cs="Times New Roman"/>
          <w:sz w:val="24"/>
          <w:szCs w:val="24"/>
        </w:rPr>
        <w:t xml:space="preserve">Hal ini juga membuktikkan teori oleh </w:t>
      </w:r>
      <w:r w:rsidR="005A1313" w:rsidRPr="00774A54">
        <w:rPr>
          <w:rFonts w:ascii="Times New Roman" w:hAnsi="Times New Roman" w:cs="Times New Roman"/>
          <w:sz w:val="24"/>
          <w:szCs w:val="24"/>
        </w:rPr>
        <w:fldChar w:fldCharType="begin"/>
      </w:r>
      <w:r w:rsidR="005A1313" w:rsidRPr="00774A54">
        <w:rPr>
          <w:rFonts w:ascii="Times New Roman" w:hAnsi="Times New Roman" w:cs="Times New Roman"/>
          <w:sz w:val="24"/>
          <w:szCs w:val="24"/>
        </w:rPr>
        <w:instrText xml:space="preserve"> ADDIN ZOTERO_ITEM CSL_CITATION {"citationID":"BgrPRE6a","properties":{"formattedCitation":"(Andrade Neto et al., 2021)","plainCitation":"(Andrade Neto et al., 2021)","noteIndex":0},"citationItems":[{"id":165,"uris":["http://zotero.org/users/local/rskMWUft/items/8FFQWYC9"],"itemData":{"id":165,"type":"article-journal","abstract":"Presented within is a critical overview of the effect of sulfates on cement hydration, properties, and optimum sulfate content in Portland cement. Calcium sulfate is used in Portland cement to control the C3A reaction to induce the optimum hydration of C3S to occur. The amount of calcium sulfate in the Portland cement influences the hydration, rheology, setting, phase assemblage, porosity distribution, and strength in cementitious materials. If added in excess, it can also lead to durability problems, thus a better understanding is needed about the mechanisms of sulfate on C3A and C3S hydration. The optimum sulfate content is well known as a key pathway to produce workable, good strength, and durable concretes. Despite many years of research, questions regarding sulfate optimization remain. Further investigation on the influence of clinker and calcium sulfate characteristics, the use of different supplementary cementitious materials and chemical admixtures, and the curing conditions on the sulfate demand of Portland cement are needed. The main methods used to determine the optimum SO3 content are reported, and the advantages and disadvantages are examined. Finally, recommendation for future research is also discussed.","container-title":"Construction and Building Materials","DOI":"10.1016/j.conbuildmat.2021.122428","ISSN":"0950-0618","journalAbbreviation":"Construction and Building Materials","language":"en","page":"122428","source":"ScienceDirect","title":"Effects of sulfates on the hydration of Portland cement – A review","volume":"279","author":[{"family":"Andrade Neto","given":"José da Silva"},{"family":"De la Torre","given":"Angeles G."},{"family":"Kirchheim","given":"Ana Paula"}],"issued":{"date-parts":[["2021",4,12]]}}}],"schema":"https://github.com/citation-style-language/schema/raw/master/csl-citation.json"} </w:instrText>
      </w:r>
      <w:r w:rsidR="005A1313" w:rsidRPr="00774A54">
        <w:rPr>
          <w:rFonts w:ascii="Times New Roman" w:hAnsi="Times New Roman" w:cs="Times New Roman"/>
          <w:sz w:val="24"/>
          <w:szCs w:val="24"/>
        </w:rPr>
        <w:fldChar w:fldCharType="separate"/>
      </w:r>
      <w:r w:rsidR="005A1313" w:rsidRPr="00774A54">
        <w:rPr>
          <w:rFonts w:ascii="Times New Roman" w:hAnsi="Times New Roman" w:cs="Times New Roman"/>
          <w:sz w:val="24"/>
        </w:rPr>
        <w:t>(Andrade Neto et al., 2021)</w:t>
      </w:r>
      <w:r w:rsidR="005A1313" w:rsidRPr="00774A54">
        <w:rPr>
          <w:rFonts w:ascii="Times New Roman" w:hAnsi="Times New Roman" w:cs="Times New Roman"/>
          <w:sz w:val="24"/>
          <w:szCs w:val="24"/>
        </w:rPr>
        <w:fldChar w:fldCharType="end"/>
      </w:r>
      <w:r w:rsidR="005A1313" w:rsidRPr="00774A54">
        <w:rPr>
          <w:rFonts w:ascii="Times New Roman" w:hAnsi="Times New Roman" w:cs="Times New Roman"/>
          <w:sz w:val="24"/>
          <w:szCs w:val="24"/>
        </w:rPr>
        <w:t xml:space="preserve">, dimana </w:t>
      </w:r>
      <w:r w:rsidR="00A1464C" w:rsidRPr="00774A54">
        <w:rPr>
          <w:rFonts w:ascii="Times New Roman" w:hAnsi="Times New Roman" w:cs="Times New Roman"/>
          <w:sz w:val="24"/>
          <w:szCs w:val="24"/>
        </w:rPr>
        <w:t>kri</w:t>
      </w:r>
      <w:r w:rsidR="000E02F0" w:rsidRPr="00774A54">
        <w:rPr>
          <w:rFonts w:ascii="Times New Roman" w:hAnsi="Times New Roman" w:cs="Times New Roman"/>
          <w:sz w:val="24"/>
          <w:szCs w:val="24"/>
        </w:rPr>
        <w:t>st</w:t>
      </w:r>
      <w:r w:rsidR="00A1464C" w:rsidRPr="00774A54">
        <w:rPr>
          <w:rFonts w:ascii="Times New Roman" w:hAnsi="Times New Roman" w:cs="Times New Roman"/>
          <w:sz w:val="24"/>
          <w:szCs w:val="24"/>
        </w:rPr>
        <w:t xml:space="preserve">al atau senyawa </w:t>
      </w:r>
      <w:r w:rsidR="005A1313" w:rsidRPr="00774A54">
        <w:rPr>
          <w:rFonts w:ascii="Times New Roman" w:hAnsi="Times New Roman" w:cs="Times New Roman"/>
          <w:sz w:val="24"/>
          <w:szCs w:val="24"/>
        </w:rPr>
        <w:t xml:space="preserve">Cristobalite akan menurunkan </w:t>
      </w:r>
      <w:r w:rsidR="00DC0D9B" w:rsidRPr="00774A54">
        <w:rPr>
          <w:rFonts w:ascii="Times New Roman" w:hAnsi="Times New Roman" w:cs="Times New Roman"/>
          <w:i/>
          <w:iCs/>
          <w:sz w:val="24"/>
          <w:szCs w:val="24"/>
        </w:rPr>
        <w:t>workability</w:t>
      </w:r>
      <w:r w:rsidR="005A1313" w:rsidRPr="00774A54">
        <w:rPr>
          <w:rFonts w:ascii="Times New Roman" w:hAnsi="Times New Roman" w:cs="Times New Roman"/>
          <w:sz w:val="24"/>
          <w:szCs w:val="24"/>
        </w:rPr>
        <w:t xml:space="preserve"> benda uji.</w:t>
      </w:r>
    </w:p>
    <w:p w14:paraId="71E1D4E1" w14:textId="08217D2F" w:rsidR="003217B6" w:rsidRPr="00774A54" w:rsidRDefault="003217B6" w:rsidP="00AD69E9">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Meskipun senyawa Gaylusite memiliki propert</w:t>
      </w:r>
      <w:r w:rsidR="00A876A6" w:rsidRPr="00774A54">
        <w:rPr>
          <w:rFonts w:ascii="Times New Roman" w:hAnsi="Times New Roman" w:cs="Times New Roman"/>
          <w:sz w:val="24"/>
          <w:szCs w:val="24"/>
        </w:rPr>
        <w:t>i</w:t>
      </w:r>
      <w:r w:rsidRPr="00774A54">
        <w:rPr>
          <w:rFonts w:ascii="Times New Roman" w:hAnsi="Times New Roman" w:cs="Times New Roman"/>
          <w:sz w:val="24"/>
          <w:szCs w:val="24"/>
        </w:rPr>
        <w:t xml:space="preserve"> yang dapat meningkatkan </w:t>
      </w:r>
      <w:r w:rsidRPr="00774A54">
        <w:rPr>
          <w:rFonts w:ascii="Times New Roman" w:hAnsi="Times New Roman" w:cs="Times New Roman"/>
          <w:i/>
          <w:iCs/>
          <w:sz w:val="24"/>
          <w:szCs w:val="24"/>
        </w:rPr>
        <w:t>workability</w:t>
      </w:r>
      <w:r w:rsidRPr="00774A54">
        <w:rPr>
          <w:rFonts w:ascii="Times New Roman" w:hAnsi="Times New Roman" w:cs="Times New Roman"/>
          <w:sz w:val="24"/>
          <w:szCs w:val="24"/>
        </w:rPr>
        <w:t xml:space="preserve"> sampel (subab 4.6), sifat peningkatan </w:t>
      </w:r>
      <w:r w:rsidRPr="00774A54">
        <w:rPr>
          <w:rFonts w:ascii="Times New Roman" w:hAnsi="Times New Roman" w:cs="Times New Roman"/>
          <w:i/>
          <w:iCs/>
          <w:sz w:val="24"/>
          <w:szCs w:val="24"/>
        </w:rPr>
        <w:t>workability</w:t>
      </w:r>
      <w:r w:rsidRPr="00774A54">
        <w:rPr>
          <w:rFonts w:ascii="Times New Roman" w:hAnsi="Times New Roman" w:cs="Times New Roman"/>
          <w:sz w:val="24"/>
          <w:szCs w:val="24"/>
        </w:rPr>
        <w:t xml:space="preserve"> tidak terlihat pada percobaan ini. Hal ini dapat disebabkan oleh perbedaan jumlah komposisi Gaylusite (yang hanya berkisar 3%) dibandingkan jumlah </w:t>
      </w:r>
      <w:r w:rsidR="001205EF" w:rsidRPr="00774A54">
        <w:rPr>
          <w:rFonts w:ascii="Times New Roman" w:hAnsi="Times New Roman" w:cs="Times New Roman"/>
          <w:sz w:val="24"/>
          <w:szCs w:val="24"/>
        </w:rPr>
        <w:t xml:space="preserve">senyawa </w:t>
      </w:r>
      <w:r w:rsidRPr="00774A54">
        <w:rPr>
          <w:rFonts w:ascii="Times New Roman" w:hAnsi="Times New Roman" w:cs="Times New Roman"/>
          <w:sz w:val="24"/>
          <w:szCs w:val="24"/>
        </w:rPr>
        <w:t>Cristobalite dan Illite (1</w:t>
      </w:r>
      <w:r w:rsidR="001D7DC1" w:rsidRPr="00774A54">
        <w:rPr>
          <w:rFonts w:ascii="Times New Roman" w:hAnsi="Times New Roman" w:cs="Times New Roman"/>
          <w:sz w:val="24"/>
          <w:szCs w:val="24"/>
        </w:rPr>
        <w:t>8% atau lebih) di mana hal ini berarti senyawa yang menyebabkan pengurangan</w:t>
      </w:r>
      <w:r w:rsidR="001205EF" w:rsidRPr="00774A54">
        <w:rPr>
          <w:rFonts w:ascii="Times New Roman" w:hAnsi="Times New Roman" w:cs="Times New Roman"/>
          <w:sz w:val="24"/>
          <w:szCs w:val="24"/>
        </w:rPr>
        <w:t xml:space="preserve"> atau penurunan </w:t>
      </w:r>
      <w:r w:rsidR="001D7DC1" w:rsidRPr="00774A54">
        <w:rPr>
          <w:rFonts w:ascii="Times New Roman" w:hAnsi="Times New Roman" w:cs="Times New Roman"/>
          <w:i/>
          <w:iCs/>
          <w:sz w:val="24"/>
          <w:szCs w:val="24"/>
        </w:rPr>
        <w:t>workability</w:t>
      </w:r>
      <w:r w:rsidR="001D7DC1" w:rsidRPr="00774A54">
        <w:rPr>
          <w:rFonts w:ascii="Times New Roman" w:hAnsi="Times New Roman" w:cs="Times New Roman"/>
          <w:sz w:val="24"/>
          <w:szCs w:val="24"/>
        </w:rPr>
        <w:t xml:space="preserve"> </w:t>
      </w:r>
      <w:r w:rsidR="001205EF" w:rsidRPr="00774A54">
        <w:rPr>
          <w:rFonts w:ascii="Times New Roman" w:hAnsi="Times New Roman" w:cs="Times New Roman"/>
          <w:sz w:val="24"/>
          <w:szCs w:val="24"/>
        </w:rPr>
        <w:t xml:space="preserve">mortar </w:t>
      </w:r>
      <w:r w:rsidR="001D7DC1" w:rsidRPr="00774A54">
        <w:rPr>
          <w:rFonts w:ascii="Times New Roman" w:hAnsi="Times New Roman" w:cs="Times New Roman"/>
          <w:sz w:val="24"/>
          <w:szCs w:val="24"/>
        </w:rPr>
        <w:t xml:space="preserve">lebih banyak dibandingkan senyawa yang meningkatkan </w:t>
      </w:r>
      <w:r w:rsidR="001D7DC1" w:rsidRPr="00774A54">
        <w:rPr>
          <w:rFonts w:ascii="Times New Roman" w:hAnsi="Times New Roman" w:cs="Times New Roman"/>
          <w:i/>
          <w:iCs/>
          <w:sz w:val="24"/>
          <w:szCs w:val="24"/>
        </w:rPr>
        <w:t>workability</w:t>
      </w:r>
      <w:r w:rsidR="001D7DC1" w:rsidRPr="00774A54">
        <w:rPr>
          <w:rFonts w:ascii="Times New Roman" w:hAnsi="Times New Roman" w:cs="Times New Roman"/>
          <w:sz w:val="24"/>
          <w:szCs w:val="24"/>
        </w:rPr>
        <w:t xml:space="preserve">. Akibatnya, sampel mortar </w:t>
      </w:r>
      <w:r w:rsidR="003554F3" w:rsidRPr="00774A54">
        <w:rPr>
          <w:rFonts w:ascii="Times New Roman" w:hAnsi="Times New Roman" w:cs="Times New Roman"/>
          <w:sz w:val="24"/>
          <w:szCs w:val="24"/>
        </w:rPr>
        <w:t>PSBE_T</w:t>
      </w:r>
      <w:r w:rsidR="001D7DC1" w:rsidRPr="00774A54">
        <w:rPr>
          <w:rFonts w:ascii="Times New Roman" w:hAnsi="Times New Roman" w:cs="Times New Roman"/>
          <w:sz w:val="24"/>
          <w:szCs w:val="24"/>
        </w:rPr>
        <w:t xml:space="preserve"> memiliki penurunan </w:t>
      </w:r>
      <w:r w:rsidR="001D7DC1" w:rsidRPr="00774A54">
        <w:rPr>
          <w:rFonts w:ascii="Times New Roman" w:hAnsi="Times New Roman" w:cs="Times New Roman"/>
          <w:i/>
          <w:iCs/>
          <w:sz w:val="24"/>
          <w:szCs w:val="24"/>
        </w:rPr>
        <w:t>workability</w:t>
      </w:r>
      <w:r w:rsidR="001D7DC1" w:rsidRPr="00774A54">
        <w:rPr>
          <w:rFonts w:ascii="Times New Roman" w:hAnsi="Times New Roman" w:cs="Times New Roman"/>
          <w:sz w:val="24"/>
          <w:szCs w:val="24"/>
        </w:rPr>
        <w:t xml:space="preserve"> diakibatkan oleh lebih banyaknya senyawa yang dapat menurunkan workability sampel mortar.</w:t>
      </w:r>
    </w:p>
    <w:p w14:paraId="6E404906" w14:textId="5022C078" w:rsidR="00F83FF5" w:rsidRPr="00774A54" w:rsidRDefault="00E841C0"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Efek dari penurunan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ini juga dapat dilihat </w:t>
      </w:r>
      <w:r w:rsidR="00785824" w:rsidRPr="00774A54">
        <w:rPr>
          <w:rFonts w:ascii="Times New Roman" w:hAnsi="Times New Roman" w:cs="Times New Roman"/>
          <w:sz w:val="24"/>
          <w:szCs w:val="24"/>
        </w:rPr>
        <w:t>dan dikorelasikan dengan</w:t>
      </w:r>
      <w:r w:rsidRPr="00774A54">
        <w:rPr>
          <w:rFonts w:ascii="Times New Roman" w:hAnsi="Times New Roman" w:cs="Times New Roman"/>
          <w:sz w:val="24"/>
          <w:szCs w:val="24"/>
        </w:rPr>
        <w:t xml:space="preserve"> </w:t>
      </w:r>
      <w:r w:rsidR="00785824" w:rsidRPr="00774A54">
        <w:rPr>
          <w:rFonts w:ascii="Times New Roman" w:hAnsi="Times New Roman" w:cs="Times New Roman"/>
          <w:sz w:val="24"/>
          <w:szCs w:val="24"/>
        </w:rPr>
        <w:t xml:space="preserve">hasil pengujian </w:t>
      </w:r>
      <w:r w:rsidR="00F83FF5" w:rsidRPr="00774A54">
        <w:rPr>
          <w:rFonts w:ascii="Times New Roman" w:hAnsi="Times New Roman" w:cs="Times New Roman"/>
          <w:sz w:val="24"/>
          <w:szCs w:val="24"/>
        </w:rPr>
        <w:t>konsistensi normal</w:t>
      </w:r>
      <w:r w:rsidR="00700067" w:rsidRPr="00774A54">
        <w:rPr>
          <w:rFonts w:ascii="Times New Roman" w:hAnsi="Times New Roman" w:cs="Times New Roman"/>
          <w:sz w:val="24"/>
          <w:szCs w:val="24"/>
        </w:rPr>
        <w:t xml:space="preserve"> </w:t>
      </w:r>
      <w:r w:rsidR="003554F3" w:rsidRPr="00774A54">
        <w:rPr>
          <w:rFonts w:ascii="Times New Roman" w:hAnsi="Times New Roman" w:cs="Times New Roman"/>
          <w:sz w:val="24"/>
          <w:szCs w:val="24"/>
        </w:rPr>
        <w:t>PSBE_T</w:t>
      </w:r>
      <w:r w:rsidR="00700067" w:rsidRPr="00774A54">
        <w:rPr>
          <w:rFonts w:ascii="Times New Roman" w:hAnsi="Times New Roman" w:cs="Times New Roman"/>
          <w:sz w:val="24"/>
          <w:szCs w:val="24"/>
        </w:rPr>
        <w:t xml:space="preserve"> </w:t>
      </w:r>
      <w:r w:rsidR="00E52425" w:rsidRPr="00774A54">
        <w:rPr>
          <w:rFonts w:ascii="Times New Roman" w:hAnsi="Times New Roman" w:cs="Times New Roman"/>
          <w:sz w:val="24"/>
          <w:szCs w:val="24"/>
        </w:rPr>
        <w:t xml:space="preserve">dan fly ash di </w:t>
      </w:r>
      <w:r w:rsidR="004C7026" w:rsidRPr="00774A54">
        <w:rPr>
          <w:rFonts w:ascii="Times New Roman" w:hAnsi="Times New Roman" w:cs="Times New Roman"/>
          <w:sz w:val="24"/>
          <w:szCs w:val="24"/>
        </w:rPr>
        <w:t xml:space="preserve">mana </w:t>
      </w:r>
      <w:r w:rsidR="004C7026" w:rsidRPr="00774A54">
        <w:rPr>
          <w:rFonts w:ascii="Times New Roman" w:hAnsi="Times New Roman" w:cs="Times New Roman"/>
          <w:b/>
          <w:bCs/>
          <w:sz w:val="24"/>
          <w:szCs w:val="24"/>
        </w:rPr>
        <w:t>Grafik</w:t>
      </w:r>
      <w:r w:rsidR="00F83FF5" w:rsidRPr="00774A54">
        <w:rPr>
          <w:rFonts w:ascii="Times New Roman" w:hAnsi="Times New Roman" w:cs="Times New Roman"/>
          <w:b/>
          <w:bCs/>
          <w:sz w:val="24"/>
          <w:szCs w:val="24"/>
        </w:rPr>
        <w:t xml:space="preserve"> 4.</w:t>
      </w:r>
      <w:r w:rsidR="008D38B6" w:rsidRPr="00774A54">
        <w:rPr>
          <w:rFonts w:ascii="Times New Roman" w:hAnsi="Times New Roman" w:cs="Times New Roman"/>
          <w:b/>
          <w:bCs/>
          <w:sz w:val="24"/>
          <w:szCs w:val="24"/>
        </w:rPr>
        <w:t>2</w:t>
      </w:r>
      <w:r w:rsidR="00F83FF5" w:rsidRPr="00774A54">
        <w:rPr>
          <w:rFonts w:ascii="Times New Roman" w:hAnsi="Times New Roman" w:cs="Times New Roman"/>
          <w:b/>
          <w:bCs/>
          <w:sz w:val="24"/>
          <w:szCs w:val="24"/>
        </w:rPr>
        <w:t>3</w:t>
      </w:r>
      <w:r w:rsidR="00F83FF5" w:rsidRPr="00774A54">
        <w:rPr>
          <w:rFonts w:ascii="Times New Roman" w:hAnsi="Times New Roman" w:cs="Times New Roman"/>
          <w:sz w:val="24"/>
          <w:szCs w:val="24"/>
        </w:rPr>
        <w:t xml:space="preserve"> mengandung konsistensi normal PCC, </w:t>
      </w:r>
      <w:r w:rsidR="003554F3" w:rsidRPr="00774A54">
        <w:rPr>
          <w:rFonts w:ascii="Times New Roman" w:hAnsi="Times New Roman" w:cs="Times New Roman"/>
          <w:sz w:val="24"/>
          <w:szCs w:val="24"/>
        </w:rPr>
        <w:t>PSBE_T</w:t>
      </w:r>
      <w:r w:rsidR="00F83FF5" w:rsidRPr="00774A54">
        <w:rPr>
          <w:rFonts w:ascii="Times New Roman" w:hAnsi="Times New Roman" w:cs="Times New Roman"/>
          <w:sz w:val="24"/>
          <w:szCs w:val="24"/>
        </w:rPr>
        <w:t>, dan fly ash</w:t>
      </w:r>
      <w:r w:rsidR="001F5D08" w:rsidRPr="00774A54">
        <w:rPr>
          <w:rFonts w:ascii="Times New Roman" w:hAnsi="Times New Roman" w:cs="Times New Roman"/>
          <w:sz w:val="24"/>
          <w:szCs w:val="24"/>
        </w:rPr>
        <w:t xml:space="preserve"> dari subab 4.3.</w:t>
      </w:r>
    </w:p>
    <w:p w14:paraId="72D56BEE" w14:textId="77777777" w:rsidR="00902C1D" w:rsidRPr="00774A54" w:rsidRDefault="00F83FF5" w:rsidP="00902C1D">
      <w:pPr>
        <w:keepNext/>
        <w:keepLines/>
        <w:spacing w:after="0" w:line="360" w:lineRule="auto"/>
        <w:ind w:left="720" w:hanging="11"/>
        <w:jc w:val="center"/>
      </w:pPr>
      <w:r w:rsidRPr="00774A54">
        <w:rPr>
          <w:noProof/>
        </w:rPr>
        <w:drawing>
          <wp:inline distT="0" distB="0" distL="0" distR="0" wp14:anchorId="77891253" wp14:editId="09C9E964">
            <wp:extent cx="4220845" cy="2369820"/>
            <wp:effectExtent l="0" t="0" r="8255" b="11430"/>
            <wp:docPr id="97524282" name="Chart 1">
              <a:extLst xmlns:a="http://schemas.openxmlformats.org/drawingml/2006/main">
                <a:ext uri="{FF2B5EF4-FFF2-40B4-BE49-F238E27FC236}">
                  <a16:creationId xmlns:a16="http://schemas.microsoft.com/office/drawing/2014/main" id="{54010483-2359-49E5-910D-5AEDFAE1A1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41ADF60" w14:textId="3AA2D187" w:rsidR="00785824" w:rsidRPr="00774A54" w:rsidRDefault="00902C1D" w:rsidP="00902C1D">
      <w:pPr>
        <w:pStyle w:val="Caption"/>
        <w:jc w:val="center"/>
        <w:rPr>
          <w:rFonts w:ascii="Times New Roman" w:hAnsi="Times New Roman" w:cs="Times New Roman"/>
          <w:color w:val="000000"/>
          <w:sz w:val="24"/>
        </w:rPr>
      </w:pPr>
      <w:bookmarkStart w:id="263" w:name="_Toc137063994"/>
      <w:bookmarkStart w:id="264" w:name="_Toc140435247"/>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23</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Perbandingan </w:t>
      </w:r>
      <w:r w:rsidR="00804710"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onsistensi </w:t>
      </w:r>
      <w:r w:rsidR="003554F3" w:rsidRPr="00774A54">
        <w:rPr>
          <w:rFonts w:ascii="Times New Roman" w:hAnsi="Times New Roman" w:cs="Times New Roman"/>
          <w:color w:val="000000"/>
          <w:sz w:val="24"/>
        </w:rPr>
        <w:t>PSBE_T</w:t>
      </w:r>
      <w:r w:rsidRPr="00774A54">
        <w:rPr>
          <w:rFonts w:ascii="Times New Roman" w:hAnsi="Times New Roman" w:cs="Times New Roman"/>
          <w:color w:val="000000"/>
          <w:sz w:val="24"/>
        </w:rPr>
        <w:t xml:space="preserve"> dan </w:t>
      </w:r>
      <w:r w:rsidR="00804710"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804710" w:rsidRPr="00774A54">
        <w:rPr>
          <w:rFonts w:ascii="Times New Roman" w:hAnsi="Times New Roman" w:cs="Times New Roman"/>
          <w:color w:val="000000"/>
          <w:sz w:val="24"/>
        </w:rPr>
        <w:t>A</w:t>
      </w:r>
      <w:r w:rsidRPr="00774A54">
        <w:rPr>
          <w:rFonts w:ascii="Times New Roman" w:hAnsi="Times New Roman" w:cs="Times New Roman"/>
          <w:color w:val="000000"/>
          <w:sz w:val="24"/>
        </w:rPr>
        <w:t>sh</w:t>
      </w:r>
      <w:bookmarkEnd w:id="263"/>
      <w:bookmarkEnd w:id="264"/>
    </w:p>
    <w:p w14:paraId="23E7999A" w14:textId="35E2B9BC" w:rsidR="00D05067" w:rsidRPr="00774A54" w:rsidRDefault="00F83FF5" w:rsidP="00070B4B">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Dapat dilihat pada </w:t>
      </w:r>
      <w:r w:rsidRPr="00774A54">
        <w:rPr>
          <w:rFonts w:ascii="Times New Roman" w:hAnsi="Times New Roman" w:cs="Times New Roman"/>
          <w:b/>
          <w:bCs/>
          <w:sz w:val="24"/>
          <w:szCs w:val="24"/>
        </w:rPr>
        <w:t>Grafik 4.</w:t>
      </w:r>
      <w:r w:rsidR="00B60563" w:rsidRPr="00774A54">
        <w:rPr>
          <w:rFonts w:ascii="Times New Roman" w:hAnsi="Times New Roman" w:cs="Times New Roman"/>
          <w:b/>
          <w:bCs/>
          <w:sz w:val="24"/>
          <w:szCs w:val="24"/>
        </w:rPr>
        <w:t>2</w:t>
      </w:r>
      <w:r w:rsidRPr="00774A54">
        <w:rPr>
          <w:rFonts w:ascii="Times New Roman" w:hAnsi="Times New Roman" w:cs="Times New Roman"/>
          <w:b/>
          <w:bCs/>
          <w:sz w:val="24"/>
          <w:szCs w:val="24"/>
        </w:rPr>
        <w:t>3</w:t>
      </w:r>
      <w:r w:rsidRPr="00774A54">
        <w:rPr>
          <w:rFonts w:ascii="Times New Roman" w:hAnsi="Times New Roman" w:cs="Times New Roman"/>
          <w:sz w:val="24"/>
          <w:szCs w:val="24"/>
        </w:rPr>
        <w:t xml:space="preserve">, hasil pengujian </w:t>
      </w:r>
      <w:r w:rsidR="00AD68E7" w:rsidRPr="00774A54">
        <w:rPr>
          <w:rFonts w:ascii="Times New Roman" w:hAnsi="Times New Roman" w:cs="Times New Roman"/>
          <w:i/>
          <w:sz w:val="24"/>
          <w:szCs w:val="24"/>
        </w:rPr>
        <w:t>flow</w:t>
      </w:r>
      <w:r w:rsidR="004C7026" w:rsidRPr="00774A54">
        <w:rPr>
          <w:rFonts w:ascii="Times New Roman" w:hAnsi="Times New Roman" w:cs="Times New Roman"/>
          <w:sz w:val="24"/>
          <w:szCs w:val="24"/>
        </w:rPr>
        <w:t xml:space="preserve"> mortar memiliki link yang kuat dengan hasil konsistensi normal. Pada pengujian </w:t>
      </w:r>
      <w:r w:rsidR="00AD68E7" w:rsidRPr="00774A54">
        <w:rPr>
          <w:rFonts w:ascii="Times New Roman" w:hAnsi="Times New Roman" w:cs="Times New Roman"/>
          <w:i/>
          <w:sz w:val="24"/>
          <w:szCs w:val="24"/>
        </w:rPr>
        <w:t>flow</w:t>
      </w:r>
      <w:r w:rsidR="004C7026" w:rsidRPr="00774A54">
        <w:rPr>
          <w:rFonts w:ascii="Times New Roman" w:hAnsi="Times New Roman" w:cs="Times New Roman"/>
          <w:sz w:val="24"/>
          <w:szCs w:val="24"/>
        </w:rPr>
        <w:t xml:space="preserve"> mortar, terdapat tendensi penurunan </w:t>
      </w:r>
      <w:r w:rsidR="00AD68E7" w:rsidRPr="00774A54">
        <w:rPr>
          <w:rFonts w:ascii="Times New Roman" w:hAnsi="Times New Roman" w:cs="Times New Roman"/>
          <w:i/>
          <w:sz w:val="24"/>
          <w:szCs w:val="24"/>
        </w:rPr>
        <w:t>flow</w:t>
      </w:r>
      <w:r w:rsidR="004C7026" w:rsidRPr="00774A54">
        <w:rPr>
          <w:rFonts w:ascii="Times New Roman" w:hAnsi="Times New Roman" w:cs="Times New Roman"/>
          <w:sz w:val="24"/>
          <w:szCs w:val="24"/>
        </w:rPr>
        <w:t xml:space="preserve"> dengan adanya penambahan </w:t>
      </w:r>
      <w:r w:rsidR="003554F3" w:rsidRPr="00774A54">
        <w:rPr>
          <w:rFonts w:ascii="Times New Roman" w:hAnsi="Times New Roman" w:cs="Times New Roman"/>
          <w:sz w:val="24"/>
          <w:szCs w:val="24"/>
        </w:rPr>
        <w:t>PSBE_T</w:t>
      </w:r>
      <w:r w:rsidR="004C7026" w:rsidRPr="00774A54">
        <w:rPr>
          <w:rFonts w:ascii="Times New Roman" w:hAnsi="Times New Roman" w:cs="Times New Roman"/>
          <w:sz w:val="24"/>
          <w:szCs w:val="24"/>
        </w:rPr>
        <w:t xml:space="preserve">. Hal ini sesuai dengan hasil pengujian konsentrasi normal di mana kebutuhan air meningkat seiring dengan peningkatan kuantitas </w:t>
      </w:r>
      <w:r w:rsidR="003554F3" w:rsidRPr="00774A54">
        <w:rPr>
          <w:rFonts w:ascii="Times New Roman" w:hAnsi="Times New Roman" w:cs="Times New Roman"/>
          <w:sz w:val="24"/>
          <w:szCs w:val="24"/>
        </w:rPr>
        <w:t>PSBE_T</w:t>
      </w:r>
      <w:r w:rsidR="004C7026" w:rsidRPr="00774A54">
        <w:rPr>
          <w:rFonts w:ascii="Times New Roman" w:hAnsi="Times New Roman" w:cs="Times New Roman"/>
          <w:sz w:val="24"/>
          <w:szCs w:val="24"/>
        </w:rPr>
        <w:t xml:space="preserve">. </w:t>
      </w:r>
    </w:p>
    <w:p w14:paraId="74313346" w14:textId="6E167F5D" w:rsidR="00F83FF5" w:rsidRPr="00774A54" w:rsidRDefault="004C7026"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Sebaliknya, dapat dilihat bahwa peningkatan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mortar </w:t>
      </w:r>
      <w:r w:rsidR="00FD7B5E" w:rsidRPr="00774A54">
        <w:rPr>
          <w:rFonts w:ascii="Times New Roman" w:hAnsi="Times New Roman" w:cs="Times New Roman"/>
          <w:sz w:val="24"/>
          <w:szCs w:val="24"/>
        </w:rPr>
        <w:t xml:space="preserve">pada fly ash </w:t>
      </w:r>
      <w:r w:rsidRPr="00774A54">
        <w:rPr>
          <w:rFonts w:ascii="Times New Roman" w:hAnsi="Times New Roman" w:cs="Times New Roman"/>
          <w:sz w:val="24"/>
          <w:szCs w:val="24"/>
        </w:rPr>
        <w:t xml:space="preserve">menunjukkan pengurangan jumlah air untuk mencapai konsistensi normal. Hubungan antara data konsistensi normal dan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mortar percobaan dapat dilihat pada </w:t>
      </w:r>
      <w:r w:rsidRPr="00774A54">
        <w:rPr>
          <w:rFonts w:ascii="Times New Roman" w:hAnsi="Times New Roman" w:cs="Times New Roman"/>
          <w:b/>
          <w:bCs/>
          <w:sz w:val="24"/>
          <w:szCs w:val="24"/>
        </w:rPr>
        <w:t>Tabel 4.</w:t>
      </w:r>
      <w:r w:rsidR="006E1748" w:rsidRPr="00774A54">
        <w:rPr>
          <w:rFonts w:ascii="Times New Roman" w:hAnsi="Times New Roman" w:cs="Times New Roman"/>
          <w:b/>
          <w:bCs/>
          <w:sz w:val="24"/>
          <w:szCs w:val="24"/>
        </w:rPr>
        <w:t>2</w:t>
      </w:r>
      <w:r w:rsidR="00062A4A" w:rsidRPr="00774A54">
        <w:rPr>
          <w:rFonts w:ascii="Times New Roman" w:hAnsi="Times New Roman" w:cs="Times New Roman"/>
          <w:b/>
          <w:bCs/>
          <w:sz w:val="24"/>
          <w:szCs w:val="24"/>
        </w:rPr>
        <w:t>9</w:t>
      </w:r>
      <w:r w:rsidR="00097818" w:rsidRPr="00774A54">
        <w:rPr>
          <w:rFonts w:ascii="Times New Roman" w:hAnsi="Times New Roman" w:cs="Times New Roman"/>
          <w:sz w:val="24"/>
          <w:szCs w:val="24"/>
        </w:rPr>
        <w:t xml:space="preserve"> dan </w:t>
      </w:r>
      <w:r w:rsidR="00097818" w:rsidRPr="00774A54">
        <w:rPr>
          <w:rFonts w:ascii="Times New Roman" w:hAnsi="Times New Roman" w:cs="Times New Roman"/>
          <w:b/>
          <w:bCs/>
          <w:sz w:val="24"/>
          <w:szCs w:val="24"/>
        </w:rPr>
        <w:t>Grafik 4.</w:t>
      </w:r>
      <w:r w:rsidR="00951B57" w:rsidRPr="00774A54">
        <w:rPr>
          <w:rFonts w:ascii="Times New Roman" w:hAnsi="Times New Roman" w:cs="Times New Roman"/>
          <w:b/>
          <w:bCs/>
          <w:sz w:val="24"/>
          <w:szCs w:val="24"/>
        </w:rPr>
        <w:t>2</w:t>
      </w:r>
      <w:r w:rsidR="00097818" w:rsidRPr="00774A54">
        <w:rPr>
          <w:rFonts w:ascii="Times New Roman" w:hAnsi="Times New Roman" w:cs="Times New Roman"/>
          <w:b/>
          <w:bCs/>
          <w:sz w:val="24"/>
          <w:szCs w:val="24"/>
        </w:rPr>
        <w:t>4.</w:t>
      </w:r>
    </w:p>
    <w:p w14:paraId="4EDE2862" w14:textId="7AFF6CD6" w:rsidR="00C352C2" w:rsidRPr="00774A54" w:rsidRDefault="00C352C2" w:rsidP="00C352C2">
      <w:pPr>
        <w:pStyle w:val="Caption"/>
        <w:keepNext/>
        <w:ind w:left="709"/>
        <w:rPr>
          <w:rFonts w:ascii="Times New Roman" w:hAnsi="Times New Roman" w:cs="Times New Roman"/>
          <w:color w:val="000000"/>
          <w:sz w:val="24"/>
        </w:rPr>
      </w:pPr>
      <w:bookmarkStart w:id="265" w:name="_Toc138396271"/>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29</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Perbandingan </w:t>
      </w:r>
      <w:r w:rsidR="00AD68E7" w:rsidRPr="00774A54">
        <w:rPr>
          <w:rFonts w:ascii="Times New Roman" w:hAnsi="Times New Roman" w:cs="Times New Roman"/>
          <w:color w:val="000000"/>
          <w:sz w:val="24"/>
        </w:rPr>
        <w:t>Flow</w:t>
      </w:r>
      <w:r w:rsidRPr="00774A54">
        <w:rPr>
          <w:rFonts w:ascii="Times New Roman" w:hAnsi="Times New Roman" w:cs="Times New Roman"/>
          <w:color w:val="000000"/>
          <w:sz w:val="24"/>
        </w:rPr>
        <w:t xml:space="preserve"> </w:t>
      </w:r>
      <w:r w:rsidR="00A4023E" w:rsidRPr="00774A54">
        <w:rPr>
          <w:rFonts w:ascii="Times New Roman" w:hAnsi="Times New Roman" w:cs="Times New Roman"/>
          <w:color w:val="000000"/>
          <w:sz w:val="24"/>
        </w:rPr>
        <w:t>M</w:t>
      </w:r>
      <w:r w:rsidRPr="00774A54">
        <w:rPr>
          <w:rFonts w:ascii="Times New Roman" w:hAnsi="Times New Roman" w:cs="Times New Roman"/>
          <w:color w:val="000000"/>
          <w:sz w:val="24"/>
        </w:rPr>
        <w:t xml:space="preserve">ortar dan </w:t>
      </w:r>
      <w:r w:rsidR="00A4023E"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onsistensi </w:t>
      </w:r>
      <w:r w:rsidR="00A4023E" w:rsidRPr="00774A54">
        <w:rPr>
          <w:rFonts w:ascii="Times New Roman" w:hAnsi="Times New Roman" w:cs="Times New Roman"/>
          <w:color w:val="000000"/>
          <w:sz w:val="24"/>
        </w:rPr>
        <w:t>N</w:t>
      </w:r>
      <w:r w:rsidRPr="00774A54">
        <w:rPr>
          <w:rFonts w:ascii="Times New Roman" w:hAnsi="Times New Roman" w:cs="Times New Roman"/>
          <w:color w:val="000000"/>
          <w:sz w:val="24"/>
        </w:rPr>
        <w:t>ormal</w:t>
      </w:r>
      <w:bookmarkEnd w:id="265"/>
    </w:p>
    <w:tbl>
      <w:tblPr>
        <w:tblW w:w="6804" w:type="dxa"/>
        <w:tblInd w:w="1413" w:type="dxa"/>
        <w:tblLook w:val="04A0" w:firstRow="1" w:lastRow="0" w:firstColumn="1" w:lastColumn="0" w:noHBand="0" w:noVBand="1"/>
      </w:tblPr>
      <w:tblGrid>
        <w:gridCol w:w="1820"/>
        <w:gridCol w:w="2149"/>
        <w:gridCol w:w="2835"/>
      </w:tblGrid>
      <w:tr w:rsidR="004C7026" w:rsidRPr="00774A54" w14:paraId="2FCA4188" w14:textId="77777777" w:rsidTr="00FA7C18">
        <w:trPr>
          <w:trHeight w:val="288"/>
          <w:tblHeader/>
        </w:trPr>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40FB3" w14:textId="77777777" w:rsidR="004C7026" w:rsidRPr="00774A54" w:rsidRDefault="004C7026" w:rsidP="004C7026">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Nama Sampel</w:t>
            </w:r>
          </w:p>
        </w:tc>
        <w:tc>
          <w:tcPr>
            <w:tcW w:w="214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B129B" w14:textId="77F96BD7" w:rsidR="004C7026" w:rsidRPr="00774A54" w:rsidRDefault="00AD68E7" w:rsidP="004C7026">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i/>
                <w:color w:val="000000"/>
                <w:sz w:val="24"/>
                <w:szCs w:val="24"/>
              </w:rPr>
              <w:t>Flow</w:t>
            </w:r>
            <w:r w:rsidR="004C7026" w:rsidRPr="00774A54">
              <w:rPr>
                <w:rFonts w:ascii="Times New Roman" w:eastAsia="Times New Roman" w:hAnsi="Times New Roman" w:cs="Times New Roman"/>
                <w:b/>
                <w:bCs/>
                <w:color w:val="000000"/>
                <w:sz w:val="24"/>
                <w:szCs w:val="24"/>
              </w:rPr>
              <w:t xml:space="preserve"> Mortar (cm)</w:t>
            </w:r>
          </w:p>
        </w:tc>
        <w:tc>
          <w:tcPr>
            <w:tcW w:w="28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959036" w14:textId="4833F396" w:rsidR="004C7026" w:rsidRPr="00774A54" w:rsidRDefault="004C7026" w:rsidP="004C7026">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Konsistensi Normal (%)</w:t>
            </w:r>
          </w:p>
        </w:tc>
      </w:tr>
      <w:tr w:rsidR="004C7026" w:rsidRPr="00774A54" w14:paraId="7B259101" w14:textId="77777777" w:rsidTr="00FA7C18">
        <w:trPr>
          <w:trHeight w:val="288"/>
          <w:tblHeader/>
        </w:trPr>
        <w:tc>
          <w:tcPr>
            <w:tcW w:w="1820" w:type="dxa"/>
            <w:vMerge/>
            <w:tcBorders>
              <w:top w:val="single" w:sz="4" w:space="0" w:color="auto"/>
              <w:left w:val="single" w:sz="4" w:space="0" w:color="auto"/>
              <w:bottom w:val="single" w:sz="4" w:space="0" w:color="auto"/>
              <w:right w:val="single" w:sz="4" w:space="0" w:color="auto"/>
            </w:tcBorders>
            <w:vAlign w:val="center"/>
            <w:hideMark/>
          </w:tcPr>
          <w:p w14:paraId="7D40D70B" w14:textId="77777777" w:rsidR="004C7026" w:rsidRPr="00774A54" w:rsidRDefault="004C7026" w:rsidP="004C7026">
            <w:pPr>
              <w:spacing w:after="0" w:line="240" w:lineRule="auto"/>
              <w:rPr>
                <w:rFonts w:ascii="Times New Roman" w:eastAsia="Times New Roman" w:hAnsi="Times New Roman" w:cs="Times New Roman"/>
                <w:color w:val="000000"/>
                <w:sz w:val="24"/>
                <w:szCs w:val="24"/>
              </w:rPr>
            </w:pPr>
          </w:p>
        </w:tc>
        <w:tc>
          <w:tcPr>
            <w:tcW w:w="2149" w:type="dxa"/>
            <w:vMerge/>
            <w:tcBorders>
              <w:top w:val="single" w:sz="4" w:space="0" w:color="auto"/>
              <w:left w:val="single" w:sz="4" w:space="0" w:color="auto"/>
              <w:bottom w:val="single" w:sz="4" w:space="0" w:color="auto"/>
              <w:right w:val="single" w:sz="4" w:space="0" w:color="auto"/>
            </w:tcBorders>
            <w:vAlign w:val="center"/>
            <w:hideMark/>
          </w:tcPr>
          <w:p w14:paraId="3B86BCA1" w14:textId="77777777" w:rsidR="004C7026" w:rsidRPr="00774A54" w:rsidRDefault="004C7026" w:rsidP="004C7026">
            <w:pPr>
              <w:spacing w:after="0" w:line="240" w:lineRule="auto"/>
              <w:rPr>
                <w:rFonts w:ascii="Times New Roman" w:eastAsia="Times New Roman" w:hAnsi="Times New Roman" w:cs="Times New Roman"/>
                <w:color w:val="000000"/>
                <w:sz w:val="24"/>
                <w:szCs w:val="24"/>
              </w:rPr>
            </w:pPr>
          </w:p>
        </w:tc>
        <w:tc>
          <w:tcPr>
            <w:tcW w:w="2835" w:type="dxa"/>
            <w:vMerge/>
            <w:tcBorders>
              <w:top w:val="single" w:sz="4" w:space="0" w:color="auto"/>
              <w:left w:val="single" w:sz="4" w:space="0" w:color="auto"/>
              <w:bottom w:val="single" w:sz="4" w:space="0" w:color="auto"/>
              <w:right w:val="single" w:sz="4" w:space="0" w:color="auto"/>
            </w:tcBorders>
            <w:vAlign w:val="center"/>
            <w:hideMark/>
          </w:tcPr>
          <w:p w14:paraId="3AFF3B3D" w14:textId="77777777" w:rsidR="004C7026" w:rsidRPr="00774A54" w:rsidRDefault="004C7026" w:rsidP="004C7026">
            <w:pPr>
              <w:spacing w:after="0" w:line="240" w:lineRule="auto"/>
              <w:rPr>
                <w:rFonts w:ascii="Times New Roman" w:eastAsia="Times New Roman" w:hAnsi="Times New Roman" w:cs="Times New Roman"/>
                <w:color w:val="000000"/>
                <w:sz w:val="24"/>
                <w:szCs w:val="24"/>
              </w:rPr>
            </w:pPr>
          </w:p>
        </w:tc>
      </w:tr>
      <w:tr w:rsidR="004C7026" w:rsidRPr="00774A54" w14:paraId="28BB5703" w14:textId="77777777" w:rsidTr="00BD1859">
        <w:trPr>
          <w:trHeight w:val="312"/>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6B38DD4E" w14:textId="77777777"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w:t>
            </w:r>
          </w:p>
        </w:tc>
        <w:tc>
          <w:tcPr>
            <w:tcW w:w="2149" w:type="dxa"/>
            <w:tcBorders>
              <w:top w:val="nil"/>
              <w:left w:val="nil"/>
              <w:bottom w:val="single" w:sz="4" w:space="0" w:color="auto"/>
              <w:right w:val="single" w:sz="4" w:space="0" w:color="auto"/>
            </w:tcBorders>
            <w:shd w:val="clear" w:color="auto" w:fill="auto"/>
            <w:noWrap/>
            <w:vAlign w:val="center"/>
            <w:hideMark/>
          </w:tcPr>
          <w:p w14:paraId="7F8EE29B" w14:textId="1DBBD33F"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11</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625</w:t>
            </w:r>
          </w:p>
        </w:tc>
        <w:tc>
          <w:tcPr>
            <w:tcW w:w="2835" w:type="dxa"/>
            <w:tcBorders>
              <w:top w:val="nil"/>
              <w:left w:val="nil"/>
              <w:bottom w:val="single" w:sz="4" w:space="0" w:color="auto"/>
              <w:right w:val="single" w:sz="4" w:space="0" w:color="auto"/>
            </w:tcBorders>
            <w:shd w:val="clear" w:color="auto" w:fill="auto"/>
            <w:noWrap/>
            <w:vAlign w:val="bottom"/>
            <w:hideMark/>
          </w:tcPr>
          <w:p w14:paraId="27985C75" w14:textId="303E2C99"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26</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r w:rsidR="004C7026" w:rsidRPr="00774A54" w14:paraId="6795E327" w14:textId="77777777" w:rsidTr="00BD1859">
        <w:trPr>
          <w:trHeight w:val="312"/>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3605D98B" w14:textId="48198386" w:rsidR="004C7026" w:rsidRPr="00774A54" w:rsidRDefault="003554F3"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4C7026" w:rsidRPr="00774A54">
              <w:rPr>
                <w:rFonts w:ascii="Times New Roman" w:eastAsia="Times New Roman" w:hAnsi="Times New Roman" w:cs="Times New Roman"/>
                <w:color w:val="000000"/>
                <w:sz w:val="24"/>
                <w:szCs w:val="24"/>
              </w:rPr>
              <w:t>_5</w:t>
            </w:r>
          </w:p>
        </w:tc>
        <w:tc>
          <w:tcPr>
            <w:tcW w:w="2149" w:type="dxa"/>
            <w:tcBorders>
              <w:top w:val="nil"/>
              <w:left w:val="nil"/>
              <w:bottom w:val="single" w:sz="4" w:space="0" w:color="auto"/>
              <w:right w:val="single" w:sz="4" w:space="0" w:color="auto"/>
            </w:tcBorders>
            <w:shd w:val="clear" w:color="auto" w:fill="auto"/>
            <w:noWrap/>
            <w:vAlign w:val="center"/>
            <w:hideMark/>
          </w:tcPr>
          <w:p w14:paraId="19777FF7" w14:textId="77777777"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12</w:t>
            </w:r>
          </w:p>
        </w:tc>
        <w:tc>
          <w:tcPr>
            <w:tcW w:w="2835" w:type="dxa"/>
            <w:tcBorders>
              <w:top w:val="nil"/>
              <w:left w:val="nil"/>
              <w:bottom w:val="single" w:sz="4" w:space="0" w:color="auto"/>
              <w:right w:val="single" w:sz="4" w:space="0" w:color="auto"/>
            </w:tcBorders>
            <w:shd w:val="clear" w:color="auto" w:fill="auto"/>
            <w:noWrap/>
            <w:vAlign w:val="bottom"/>
            <w:hideMark/>
          </w:tcPr>
          <w:p w14:paraId="1874F1BD" w14:textId="77777777"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27</w:t>
            </w:r>
          </w:p>
        </w:tc>
      </w:tr>
      <w:tr w:rsidR="004C7026" w:rsidRPr="00774A54" w14:paraId="01DCF281" w14:textId="77777777" w:rsidTr="00BD1859">
        <w:trPr>
          <w:trHeight w:val="312"/>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7C38464D" w14:textId="0A9CB4CC" w:rsidR="004C7026" w:rsidRPr="00774A54" w:rsidRDefault="003554F3"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4C7026" w:rsidRPr="00774A54">
              <w:rPr>
                <w:rFonts w:ascii="Times New Roman" w:eastAsia="Times New Roman" w:hAnsi="Times New Roman" w:cs="Times New Roman"/>
                <w:color w:val="000000"/>
                <w:sz w:val="24"/>
                <w:szCs w:val="24"/>
              </w:rPr>
              <w:t>_10</w:t>
            </w:r>
          </w:p>
        </w:tc>
        <w:tc>
          <w:tcPr>
            <w:tcW w:w="2149" w:type="dxa"/>
            <w:tcBorders>
              <w:top w:val="nil"/>
              <w:left w:val="nil"/>
              <w:bottom w:val="single" w:sz="4" w:space="0" w:color="auto"/>
              <w:right w:val="single" w:sz="4" w:space="0" w:color="auto"/>
            </w:tcBorders>
            <w:shd w:val="clear" w:color="auto" w:fill="auto"/>
            <w:noWrap/>
            <w:vAlign w:val="center"/>
            <w:hideMark/>
          </w:tcPr>
          <w:p w14:paraId="15EDF0D6" w14:textId="61717DB9"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11</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175</w:t>
            </w:r>
          </w:p>
        </w:tc>
        <w:tc>
          <w:tcPr>
            <w:tcW w:w="2835" w:type="dxa"/>
            <w:tcBorders>
              <w:top w:val="nil"/>
              <w:left w:val="nil"/>
              <w:bottom w:val="single" w:sz="4" w:space="0" w:color="auto"/>
              <w:right w:val="single" w:sz="4" w:space="0" w:color="auto"/>
            </w:tcBorders>
            <w:shd w:val="clear" w:color="auto" w:fill="auto"/>
            <w:noWrap/>
            <w:vAlign w:val="bottom"/>
            <w:hideMark/>
          </w:tcPr>
          <w:p w14:paraId="643CF4C4" w14:textId="77777777"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31</w:t>
            </w:r>
          </w:p>
        </w:tc>
      </w:tr>
      <w:tr w:rsidR="004C7026" w:rsidRPr="00774A54" w14:paraId="72AF81E4" w14:textId="77777777" w:rsidTr="00BD1859">
        <w:trPr>
          <w:trHeight w:val="312"/>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144FE47B" w14:textId="3B4E0B67" w:rsidR="004C7026" w:rsidRPr="00774A54" w:rsidRDefault="003554F3"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4C7026" w:rsidRPr="00774A54">
              <w:rPr>
                <w:rFonts w:ascii="Times New Roman" w:eastAsia="Times New Roman" w:hAnsi="Times New Roman" w:cs="Times New Roman"/>
                <w:color w:val="000000"/>
                <w:sz w:val="24"/>
                <w:szCs w:val="24"/>
              </w:rPr>
              <w:t>_15</w:t>
            </w:r>
          </w:p>
        </w:tc>
        <w:tc>
          <w:tcPr>
            <w:tcW w:w="2149" w:type="dxa"/>
            <w:tcBorders>
              <w:top w:val="nil"/>
              <w:left w:val="nil"/>
              <w:bottom w:val="single" w:sz="4" w:space="0" w:color="auto"/>
              <w:right w:val="single" w:sz="4" w:space="0" w:color="auto"/>
            </w:tcBorders>
            <w:shd w:val="clear" w:color="auto" w:fill="auto"/>
            <w:noWrap/>
            <w:vAlign w:val="center"/>
            <w:hideMark/>
          </w:tcPr>
          <w:p w14:paraId="57FCFD34" w14:textId="11BC5397"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9</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625</w:t>
            </w:r>
          </w:p>
        </w:tc>
        <w:tc>
          <w:tcPr>
            <w:tcW w:w="2835" w:type="dxa"/>
            <w:tcBorders>
              <w:top w:val="nil"/>
              <w:left w:val="nil"/>
              <w:bottom w:val="single" w:sz="4" w:space="0" w:color="auto"/>
              <w:right w:val="single" w:sz="4" w:space="0" w:color="auto"/>
            </w:tcBorders>
            <w:shd w:val="clear" w:color="auto" w:fill="auto"/>
            <w:noWrap/>
            <w:vAlign w:val="bottom"/>
            <w:hideMark/>
          </w:tcPr>
          <w:p w14:paraId="1F8A9F6A" w14:textId="172F6D34"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32</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r w:rsidR="004C7026" w:rsidRPr="00774A54" w14:paraId="34FDEC99" w14:textId="77777777" w:rsidTr="00BD1859">
        <w:trPr>
          <w:trHeight w:val="312"/>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5217081B" w14:textId="77777777"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FA_5</w:t>
            </w:r>
          </w:p>
        </w:tc>
        <w:tc>
          <w:tcPr>
            <w:tcW w:w="2149" w:type="dxa"/>
            <w:tcBorders>
              <w:top w:val="nil"/>
              <w:left w:val="nil"/>
              <w:bottom w:val="single" w:sz="4" w:space="0" w:color="auto"/>
              <w:right w:val="single" w:sz="4" w:space="0" w:color="auto"/>
            </w:tcBorders>
            <w:shd w:val="clear" w:color="auto" w:fill="auto"/>
            <w:noWrap/>
            <w:vAlign w:val="center"/>
            <w:hideMark/>
          </w:tcPr>
          <w:p w14:paraId="589ECC73" w14:textId="06E22F3B"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11</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625</w:t>
            </w:r>
          </w:p>
        </w:tc>
        <w:tc>
          <w:tcPr>
            <w:tcW w:w="2835" w:type="dxa"/>
            <w:tcBorders>
              <w:top w:val="nil"/>
              <w:left w:val="nil"/>
              <w:bottom w:val="single" w:sz="4" w:space="0" w:color="auto"/>
              <w:right w:val="single" w:sz="4" w:space="0" w:color="auto"/>
            </w:tcBorders>
            <w:shd w:val="clear" w:color="auto" w:fill="auto"/>
            <w:noWrap/>
            <w:vAlign w:val="bottom"/>
            <w:hideMark/>
          </w:tcPr>
          <w:p w14:paraId="5F162D0B" w14:textId="77777777"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26</w:t>
            </w:r>
          </w:p>
        </w:tc>
      </w:tr>
      <w:tr w:rsidR="004C7026" w:rsidRPr="00774A54" w14:paraId="3A58ACEE" w14:textId="77777777" w:rsidTr="00BD1859">
        <w:trPr>
          <w:trHeight w:val="312"/>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0C6A8752" w14:textId="77777777"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FA_10</w:t>
            </w:r>
          </w:p>
        </w:tc>
        <w:tc>
          <w:tcPr>
            <w:tcW w:w="2149" w:type="dxa"/>
            <w:tcBorders>
              <w:top w:val="nil"/>
              <w:left w:val="nil"/>
              <w:bottom w:val="single" w:sz="4" w:space="0" w:color="auto"/>
              <w:right w:val="single" w:sz="4" w:space="0" w:color="auto"/>
            </w:tcBorders>
            <w:shd w:val="clear" w:color="auto" w:fill="auto"/>
            <w:noWrap/>
            <w:vAlign w:val="center"/>
            <w:hideMark/>
          </w:tcPr>
          <w:p w14:paraId="6DD6112E" w14:textId="1A7C6D3C"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11</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75</w:t>
            </w:r>
          </w:p>
        </w:tc>
        <w:tc>
          <w:tcPr>
            <w:tcW w:w="2835" w:type="dxa"/>
            <w:tcBorders>
              <w:top w:val="nil"/>
              <w:left w:val="nil"/>
              <w:bottom w:val="single" w:sz="4" w:space="0" w:color="auto"/>
              <w:right w:val="single" w:sz="4" w:space="0" w:color="auto"/>
            </w:tcBorders>
            <w:shd w:val="clear" w:color="auto" w:fill="auto"/>
            <w:noWrap/>
            <w:vAlign w:val="bottom"/>
            <w:hideMark/>
          </w:tcPr>
          <w:p w14:paraId="485DFAFC" w14:textId="29DCEDD3"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r>
      <w:tr w:rsidR="004C7026" w:rsidRPr="00774A54" w14:paraId="5F13BD11" w14:textId="77777777" w:rsidTr="00BD1859">
        <w:trPr>
          <w:trHeight w:val="312"/>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76EEF103" w14:textId="77777777"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FA_15</w:t>
            </w:r>
          </w:p>
        </w:tc>
        <w:tc>
          <w:tcPr>
            <w:tcW w:w="2149" w:type="dxa"/>
            <w:tcBorders>
              <w:top w:val="nil"/>
              <w:left w:val="nil"/>
              <w:bottom w:val="single" w:sz="4" w:space="0" w:color="auto"/>
              <w:right w:val="single" w:sz="4" w:space="0" w:color="auto"/>
            </w:tcBorders>
            <w:shd w:val="clear" w:color="auto" w:fill="auto"/>
            <w:noWrap/>
            <w:vAlign w:val="center"/>
            <w:hideMark/>
          </w:tcPr>
          <w:p w14:paraId="47A0F607" w14:textId="5FEC975D" w:rsidR="004C7026" w:rsidRPr="00774A54" w:rsidRDefault="004C7026" w:rsidP="004C7026">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12</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5</w:t>
            </w:r>
          </w:p>
        </w:tc>
        <w:tc>
          <w:tcPr>
            <w:tcW w:w="2835" w:type="dxa"/>
            <w:tcBorders>
              <w:top w:val="nil"/>
              <w:left w:val="nil"/>
              <w:bottom w:val="single" w:sz="4" w:space="0" w:color="auto"/>
              <w:right w:val="single" w:sz="4" w:space="0" w:color="auto"/>
            </w:tcBorders>
            <w:shd w:val="clear" w:color="auto" w:fill="auto"/>
            <w:noWrap/>
            <w:vAlign w:val="bottom"/>
            <w:hideMark/>
          </w:tcPr>
          <w:p w14:paraId="050B40CA" w14:textId="144DC02E" w:rsidR="004C7026" w:rsidRPr="00774A54" w:rsidRDefault="004C7026" w:rsidP="00E838CB">
            <w:pPr>
              <w:keepNext/>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67</w:t>
            </w:r>
          </w:p>
        </w:tc>
      </w:tr>
    </w:tbl>
    <w:p w14:paraId="4CD57E41" w14:textId="77777777" w:rsidR="008D380E" w:rsidRPr="00774A54" w:rsidRDefault="008D380E" w:rsidP="008D380E"/>
    <w:p w14:paraId="64D46944" w14:textId="77777777" w:rsidR="0013324C" w:rsidRPr="00774A54" w:rsidRDefault="00097818" w:rsidP="00461908">
      <w:pPr>
        <w:keepNext/>
        <w:keepLines/>
        <w:spacing w:after="0" w:line="360" w:lineRule="auto"/>
        <w:ind w:left="709" w:hanging="11"/>
        <w:jc w:val="center"/>
      </w:pPr>
      <w:r w:rsidRPr="00774A54">
        <w:rPr>
          <w:noProof/>
        </w:rPr>
        <w:drawing>
          <wp:inline distT="0" distB="0" distL="0" distR="0" wp14:anchorId="78704264" wp14:editId="01B933A1">
            <wp:extent cx="5172710" cy="3101340"/>
            <wp:effectExtent l="0" t="0" r="8890" b="3810"/>
            <wp:docPr id="1574063434" name="Chart 1">
              <a:extLst xmlns:a="http://schemas.openxmlformats.org/drawingml/2006/main">
                <a:ext uri="{FF2B5EF4-FFF2-40B4-BE49-F238E27FC236}">
                  <a16:creationId xmlns:a16="http://schemas.microsoft.com/office/drawing/2014/main" id="{8E789A51-9DF9-1B0D-DF36-E2F239A396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49E8A158" w14:textId="7F9E0E45" w:rsidR="008D380E" w:rsidRPr="00774A54" w:rsidRDefault="0013324C" w:rsidP="0013324C">
      <w:pPr>
        <w:pStyle w:val="Caption"/>
        <w:jc w:val="center"/>
        <w:rPr>
          <w:rFonts w:ascii="Times New Roman" w:hAnsi="Times New Roman" w:cs="Times New Roman"/>
          <w:color w:val="000000"/>
          <w:sz w:val="24"/>
        </w:rPr>
      </w:pPr>
      <w:bookmarkStart w:id="266" w:name="_Toc137063995"/>
      <w:bookmarkStart w:id="267" w:name="_Toc140435248"/>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24</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Hubungan </w:t>
      </w:r>
      <w:r w:rsidR="00AC383D"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onsistensi </w:t>
      </w:r>
      <w:r w:rsidR="00AC383D" w:rsidRPr="00774A54">
        <w:rPr>
          <w:rFonts w:ascii="Times New Roman" w:hAnsi="Times New Roman" w:cs="Times New Roman"/>
          <w:color w:val="000000"/>
          <w:sz w:val="24"/>
        </w:rPr>
        <w:t>N</w:t>
      </w:r>
      <w:r w:rsidRPr="00774A54">
        <w:rPr>
          <w:rFonts w:ascii="Times New Roman" w:hAnsi="Times New Roman" w:cs="Times New Roman"/>
          <w:color w:val="000000"/>
          <w:sz w:val="24"/>
        </w:rPr>
        <w:t xml:space="preserve">ormal dan </w:t>
      </w:r>
      <w:r w:rsidR="00AD68E7" w:rsidRPr="00774A54">
        <w:rPr>
          <w:rFonts w:ascii="Times New Roman" w:hAnsi="Times New Roman" w:cs="Times New Roman"/>
          <w:color w:val="000000"/>
          <w:sz w:val="24"/>
        </w:rPr>
        <w:t>Flow</w:t>
      </w:r>
      <w:r w:rsidRPr="00774A54">
        <w:rPr>
          <w:rFonts w:ascii="Times New Roman" w:hAnsi="Times New Roman" w:cs="Times New Roman"/>
          <w:color w:val="000000"/>
          <w:sz w:val="24"/>
        </w:rPr>
        <w:t xml:space="preserve"> </w:t>
      </w:r>
      <w:r w:rsidR="00AC383D" w:rsidRPr="00774A54">
        <w:rPr>
          <w:rFonts w:ascii="Times New Roman" w:hAnsi="Times New Roman" w:cs="Times New Roman"/>
          <w:color w:val="000000"/>
          <w:sz w:val="24"/>
        </w:rPr>
        <w:t>M</w:t>
      </w:r>
      <w:r w:rsidRPr="00774A54">
        <w:rPr>
          <w:rFonts w:ascii="Times New Roman" w:hAnsi="Times New Roman" w:cs="Times New Roman"/>
          <w:color w:val="000000"/>
          <w:sz w:val="24"/>
        </w:rPr>
        <w:t>ortar</w:t>
      </w:r>
      <w:bookmarkEnd w:id="266"/>
      <w:bookmarkEnd w:id="267"/>
    </w:p>
    <w:p w14:paraId="28FFDF8B" w14:textId="086B36BE" w:rsidR="00097818" w:rsidRPr="00774A54" w:rsidRDefault="00097818" w:rsidP="00893A13">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Pr="00774A54">
        <w:rPr>
          <w:rFonts w:ascii="Times New Roman" w:hAnsi="Times New Roman" w:cs="Times New Roman"/>
          <w:b/>
          <w:bCs/>
          <w:sz w:val="24"/>
          <w:szCs w:val="24"/>
        </w:rPr>
        <w:t xml:space="preserve">Grafik </w:t>
      </w:r>
      <w:r w:rsidR="00896C6F" w:rsidRPr="00774A54">
        <w:rPr>
          <w:rFonts w:ascii="Times New Roman" w:hAnsi="Times New Roman" w:cs="Times New Roman"/>
          <w:b/>
          <w:bCs/>
          <w:sz w:val="24"/>
          <w:szCs w:val="24"/>
        </w:rPr>
        <w:t>4</w:t>
      </w:r>
      <w:r w:rsidR="00061CAE" w:rsidRPr="00774A54">
        <w:rPr>
          <w:rFonts w:ascii="Times New Roman" w:hAnsi="Times New Roman" w:cs="Times New Roman"/>
          <w:b/>
          <w:bCs/>
          <w:sz w:val="24"/>
          <w:szCs w:val="24"/>
        </w:rPr>
        <w:t>.2</w:t>
      </w:r>
      <w:r w:rsidR="00896C6F" w:rsidRPr="00774A54">
        <w:rPr>
          <w:rFonts w:ascii="Times New Roman" w:hAnsi="Times New Roman" w:cs="Times New Roman"/>
          <w:b/>
          <w:bCs/>
          <w:sz w:val="24"/>
          <w:szCs w:val="24"/>
        </w:rPr>
        <w:t>4</w:t>
      </w:r>
      <w:r w:rsidR="00896C6F" w:rsidRPr="00774A54">
        <w:rPr>
          <w:rFonts w:ascii="Times New Roman" w:hAnsi="Times New Roman" w:cs="Times New Roman"/>
          <w:sz w:val="24"/>
          <w:szCs w:val="24"/>
        </w:rPr>
        <w:t xml:space="preserve">, </w:t>
      </w:r>
      <w:r w:rsidR="002202A1" w:rsidRPr="00774A54">
        <w:rPr>
          <w:rFonts w:ascii="Times New Roman" w:hAnsi="Times New Roman" w:cs="Times New Roman"/>
          <w:sz w:val="24"/>
          <w:szCs w:val="24"/>
        </w:rPr>
        <w:t xml:space="preserve">dapat dilihat bahwa </w:t>
      </w:r>
      <w:r w:rsidR="00D05067" w:rsidRPr="00774A54">
        <w:rPr>
          <w:rFonts w:ascii="Times New Roman" w:hAnsi="Times New Roman" w:cs="Times New Roman"/>
          <w:sz w:val="24"/>
          <w:szCs w:val="24"/>
        </w:rPr>
        <w:t xml:space="preserve">dengan adanya penurunan </w:t>
      </w:r>
      <w:r w:rsidR="00AD68E7" w:rsidRPr="00774A54">
        <w:rPr>
          <w:rFonts w:ascii="Times New Roman" w:hAnsi="Times New Roman" w:cs="Times New Roman"/>
          <w:i/>
          <w:sz w:val="24"/>
          <w:szCs w:val="24"/>
        </w:rPr>
        <w:t>flow</w:t>
      </w:r>
      <w:r w:rsidR="00D05067" w:rsidRPr="00774A54">
        <w:rPr>
          <w:rFonts w:ascii="Times New Roman" w:hAnsi="Times New Roman" w:cs="Times New Roman"/>
          <w:sz w:val="24"/>
          <w:szCs w:val="24"/>
        </w:rPr>
        <w:t xml:space="preserve"> mortar pada </w:t>
      </w:r>
      <w:r w:rsidR="003554F3" w:rsidRPr="00774A54">
        <w:rPr>
          <w:rFonts w:ascii="Times New Roman" w:hAnsi="Times New Roman" w:cs="Times New Roman"/>
          <w:sz w:val="24"/>
          <w:szCs w:val="24"/>
        </w:rPr>
        <w:t>PSBE_T</w:t>
      </w:r>
      <w:r w:rsidR="00D05067" w:rsidRPr="00774A54">
        <w:rPr>
          <w:rFonts w:ascii="Times New Roman" w:hAnsi="Times New Roman" w:cs="Times New Roman"/>
          <w:sz w:val="24"/>
          <w:szCs w:val="24"/>
        </w:rPr>
        <w:t xml:space="preserve"> </w:t>
      </w:r>
      <w:r w:rsidR="008F3A48" w:rsidRPr="00774A54">
        <w:rPr>
          <w:rFonts w:ascii="Times New Roman" w:hAnsi="Times New Roman" w:cs="Times New Roman"/>
          <w:sz w:val="24"/>
          <w:szCs w:val="24"/>
        </w:rPr>
        <w:t>menandakan p</w:t>
      </w:r>
      <w:r w:rsidR="00D05067" w:rsidRPr="00774A54">
        <w:rPr>
          <w:rFonts w:ascii="Times New Roman" w:hAnsi="Times New Roman" w:cs="Times New Roman"/>
          <w:sz w:val="24"/>
          <w:szCs w:val="24"/>
        </w:rPr>
        <w:t xml:space="preserve">eningkatkan kebutuhan air untuk </w:t>
      </w:r>
      <w:r w:rsidR="00FD7B5E" w:rsidRPr="00774A54">
        <w:rPr>
          <w:rFonts w:ascii="Times New Roman" w:hAnsi="Times New Roman" w:cs="Times New Roman"/>
          <w:sz w:val="24"/>
          <w:szCs w:val="24"/>
        </w:rPr>
        <w:t xml:space="preserve">mencapai konsistensi normal. Sebaliknya, </w:t>
      </w:r>
      <w:r w:rsidR="008F3A48" w:rsidRPr="00774A54">
        <w:rPr>
          <w:rFonts w:ascii="Times New Roman" w:hAnsi="Times New Roman" w:cs="Times New Roman"/>
          <w:sz w:val="24"/>
          <w:szCs w:val="24"/>
        </w:rPr>
        <w:t xml:space="preserve">pada fly ash, peningkatan </w:t>
      </w:r>
      <w:r w:rsidR="00AD68E7" w:rsidRPr="00774A54">
        <w:rPr>
          <w:rFonts w:ascii="Times New Roman" w:hAnsi="Times New Roman" w:cs="Times New Roman"/>
          <w:i/>
          <w:sz w:val="24"/>
          <w:szCs w:val="24"/>
        </w:rPr>
        <w:t>flow</w:t>
      </w:r>
      <w:r w:rsidR="008F3A48" w:rsidRPr="00774A54">
        <w:rPr>
          <w:rFonts w:ascii="Times New Roman" w:hAnsi="Times New Roman" w:cs="Times New Roman"/>
          <w:sz w:val="24"/>
          <w:szCs w:val="24"/>
        </w:rPr>
        <w:t xml:space="preserve"> mortar menurunkan kebutuhan air untuk mencapai konsistensi normal. </w:t>
      </w:r>
    </w:p>
    <w:p w14:paraId="35EFBC6D" w14:textId="6076CAC2" w:rsidR="00BB69E7" w:rsidRPr="00774A54" w:rsidRDefault="00003E41"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Hal selanjutnya yang dilakukan adalah </w:t>
      </w:r>
      <w:r w:rsidR="00CA5528" w:rsidRPr="00774A54">
        <w:rPr>
          <w:rFonts w:ascii="Times New Roman" w:hAnsi="Times New Roman" w:cs="Times New Roman"/>
          <w:sz w:val="24"/>
          <w:szCs w:val="24"/>
        </w:rPr>
        <w:t xml:space="preserve">membandingkan hasil </w:t>
      </w:r>
      <w:r w:rsidR="00AD68E7" w:rsidRPr="00774A54">
        <w:rPr>
          <w:rFonts w:ascii="Times New Roman" w:hAnsi="Times New Roman" w:cs="Times New Roman"/>
          <w:i/>
          <w:sz w:val="24"/>
          <w:szCs w:val="24"/>
        </w:rPr>
        <w:t>Flow</w:t>
      </w:r>
      <w:r w:rsidR="00CA5528" w:rsidRPr="00774A54">
        <w:rPr>
          <w:rFonts w:ascii="Times New Roman" w:hAnsi="Times New Roman" w:cs="Times New Roman"/>
          <w:sz w:val="24"/>
          <w:szCs w:val="24"/>
        </w:rPr>
        <w:t xml:space="preserve"> dengan jurnal pembanding. Penyelidikan hubungan </w:t>
      </w:r>
      <w:r w:rsidR="00DC0D9B" w:rsidRPr="00774A54">
        <w:rPr>
          <w:rFonts w:ascii="Times New Roman" w:hAnsi="Times New Roman" w:cs="Times New Roman"/>
          <w:i/>
          <w:iCs/>
          <w:sz w:val="24"/>
          <w:szCs w:val="24"/>
        </w:rPr>
        <w:t>workability</w:t>
      </w:r>
      <w:r w:rsidR="00CA5528" w:rsidRPr="00774A54">
        <w:rPr>
          <w:rFonts w:ascii="Times New Roman" w:hAnsi="Times New Roman" w:cs="Times New Roman"/>
          <w:sz w:val="24"/>
          <w:szCs w:val="24"/>
        </w:rPr>
        <w:t xml:space="preserve"> dengan </w:t>
      </w:r>
      <w:r w:rsidR="00730C23" w:rsidRPr="00774A54">
        <w:rPr>
          <w:rFonts w:ascii="Times New Roman" w:hAnsi="Times New Roman" w:cs="Times New Roman"/>
          <w:sz w:val="24"/>
          <w:szCs w:val="24"/>
        </w:rPr>
        <w:t xml:space="preserve">kadar </w:t>
      </w:r>
      <w:r w:rsidR="00242D25" w:rsidRPr="00774A54">
        <w:rPr>
          <w:rFonts w:ascii="Times New Roman" w:hAnsi="Times New Roman" w:cs="Times New Roman"/>
          <w:sz w:val="24"/>
          <w:szCs w:val="24"/>
        </w:rPr>
        <w:t xml:space="preserve">kuantitas fly ash dapat dilihat pada </w:t>
      </w:r>
      <w:r w:rsidR="00242D25" w:rsidRPr="00774A54">
        <w:rPr>
          <w:rFonts w:ascii="Times New Roman" w:hAnsi="Times New Roman" w:cs="Times New Roman"/>
          <w:b/>
          <w:bCs/>
          <w:sz w:val="24"/>
          <w:szCs w:val="24"/>
        </w:rPr>
        <w:t>Grafik 4.</w:t>
      </w:r>
      <w:r w:rsidR="008D574B" w:rsidRPr="00774A54">
        <w:rPr>
          <w:rFonts w:ascii="Times New Roman" w:hAnsi="Times New Roman" w:cs="Times New Roman"/>
          <w:b/>
          <w:bCs/>
          <w:sz w:val="24"/>
          <w:szCs w:val="24"/>
        </w:rPr>
        <w:t>25</w:t>
      </w:r>
      <w:r w:rsidR="008D574B" w:rsidRPr="00774A54">
        <w:rPr>
          <w:rFonts w:ascii="Times New Roman" w:hAnsi="Times New Roman" w:cs="Times New Roman"/>
          <w:sz w:val="24"/>
          <w:szCs w:val="24"/>
        </w:rPr>
        <w:t>.</w:t>
      </w:r>
    </w:p>
    <w:p w14:paraId="25E75D0E" w14:textId="666DBF3D" w:rsidR="004813B2" w:rsidRPr="00774A54" w:rsidRDefault="0038608E" w:rsidP="004813B2">
      <w:pPr>
        <w:keepNext/>
        <w:keepLines/>
        <w:spacing w:after="0" w:line="360" w:lineRule="auto"/>
        <w:jc w:val="center"/>
      </w:pPr>
      <w:r w:rsidRPr="00774A54">
        <w:rPr>
          <w:noProof/>
        </w:rPr>
        <mc:AlternateContent>
          <mc:Choice Requires="wps">
            <w:drawing>
              <wp:anchor distT="0" distB="0" distL="114300" distR="114300" simplePos="0" relativeHeight="251717632" behindDoc="0" locked="0" layoutInCell="1" allowOverlap="1" wp14:anchorId="1B4E8125" wp14:editId="4B0CB692">
                <wp:simplePos x="0" y="0"/>
                <wp:positionH relativeFrom="column">
                  <wp:posOffset>1405467</wp:posOffset>
                </wp:positionH>
                <wp:positionV relativeFrom="paragraph">
                  <wp:posOffset>1743287</wp:posOffset>
                </wp:positionV>
                <wp:extent cx="2523066" cy="287866"/>
                <wp:effectExtent l="0" t="0" r="10795" b="17145"/>
                <wp:wrapNone/>
                <wp:docPr id="114850031" name="Rectangle 1"/>
                <wp:cNvGraphicFramePr/>
                <a:graphic xmlns:a="http://schemas.openxmlformats.org/drawingml/2006/main">
                  <a:graphicData uri="http://schemas.microsoft.com/office/word/2010/wordprocessingShape">
                    <wps:wsp>
                      <wps:cNvSpPr/>
                      <wps:spPr>
                        <a:xfrm>
                          <a:off x="0" y="0"/>
                          <a:ext cx="2523066" cy="2878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63C7BC9" id="Rectangle 1" o:spid="_x0000_s1026" style="position:absolute;margin-left:110.65pt;margin-top:137.25pt;width:198.65pt;height:22.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" filled="f" strokecolor="red" strokeweight="1pt"/>
            </w:pict>
          </mc:Fallback>
        </mc:AlternateContent>
      </w:r>
      <w:r w:rsidR="00242D25" w:rsidRPr="00774A54">
        <w:rPr>
          <w:noProof/>
        </w:rPr>
        <w:drawing>
          <wp:inline distT="0" distB="0" distL="0" distR="0" wp14:anchorId="02FB1DC1" wp14:editId="36FAC8F9">
            <wp:extent cx="3220085" cy="2131262"/>
            <wp:effectExtent l="0" t="0" r="0" b="2540"/>
            <wp:docPr id="119117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79704" name=""/>
                    <pic:cNvPicPr/>
                  </pic:nvPicPr>
                  <pic:blipFill>
                    <a:blip r:embed="rId166"/>
                    <a:stretch>
                      <a:fillRect/>
                    </a:stretch>
                  </pic:blipFill>
                  <pic:spPr>
                    <a:xfrm>
                      <a:off x="0" y="0"/>
                      <a:ext cx="3252734" cy="2152871"/>
                    </a:xfrm>
                    <a:prstGeom prst="rect">
                      <a:avLst/>
                    </a:prstGeom>
                  </pic:spPr>
                </pic:pic>
              </a:graphicData>
            </a:graphic>
          </wp:inline>
        </w:drawing>
      </w:r>
    </w:p>
    <w:p w14:paraId="119C336C" w14:textId="44EEC139" w:rsidR="00A43D82" w:rsidRPr="00774A54" w:rsidRDefault="004813B2" w:rsidP="0038608E">
      <w:pPr>
        <w:pStyle w:val="Caption"/>
        <w:ind w:left="709"/>
        <w:jc w:val="center"/>
        <w:rPr>
          <w:rFonts w:ascii="Times New Roman" w:hAnsi="Times New Roman" w:cs="Times New Roman"/>
          <w:color w:val="000000"/>
          <w:sz w:val="28"/>
          <w:szCs w:val="20"/>
        </w:rPr>
      </w:pPr>
      <w:bookmarkStart w:id="268" w:name="_Toc137063996"/>
      <w:bookmarkStart w:id="269" w:name="_Toc140435249"/>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25</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Perbandingan </w:t>
      </w:r>
      <w:r w:rsidR="00A33574"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adar </w:t>
      </w:r>
      <w:r w:rsidR="00A33574"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A33574" w:rsidRPr="00774A54">
        <w:rPr>
          <w:rFonts w:ascii="Times New Roman" w:hAnsi="Times New Roman" w:cs="Times New Roman"/>
          <w:color w:val="000000"/>
          <w:sz w:val="24"/>
        </w:rPr>
        <w:t>A</w:t>
      </w:r>
      <w:r w:rsidRPr="00774A54">
        <w:rPr>
          <w:rFonts w:ascii="Times New Roman" w:hAnsi="Times New Roman" w:cs="Times New Roman"/>
          <w:color w:val="000000"/>
          <w:sz w:val="24"/>
        </w:rPr>
        <w:t xml:space="preserve">sh </w:t>
      </w:r>
      <w:r w:rsidR="00A33574"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erhadap </w:t>
      </w:r>
      <w:r w:rsidR="00AD68E7" w:rsidRPr="00774A54">
        <w:rPr>
          <w:rFonts w:ascii="Times New Roman" w:hAnsi="Times New Roman" w:cs="Times New Roman"/>
          <w:color w:val="000000"/>
          <w:sz w:val="24"/>
        </w:rPr>
        <w:t>Flow</w:t>
      </w:r>
      <w:r w:rsidR="0038608E" w:rsidRPr="00774A54">
        <w:rPr>
          <w:rFonts w:ascii="Times New Roman" w:hAnsi="Times New Roman" w:cs="Times New Roman"/>
          <w:color w:val="auto"/>
          <w:sz w:val="24"/>
        </w:rPr>
        <w:t xml:space="preserve"> </w:t>
      </w:r>
      <w:r w:rsidR="0038608E" w:rsidRPr="00774A54">
        <w:rPr>
          <w:rFonts w:ascii="Times New Roman" w:hAnsi="Times New Roman" w:cs="Times New Roman"/>
          <w:color w:val="auto"/>
          <w:sz w:val="22"/>
          <w:szCs w:val="20"/>
        </w:rPr>
        <w:fldChar w:fldCharType="begin"/>
      </w:r>
      <w:r w:rsidR="0038608E" w:rsidRPr="00774A54">
        <w:rPr>
          <w:rFonts w:ascii="Times New Roman" w:hAnsi="Times New Roman" w:cs="Times New Roman"/>
          <w:color w:val="auto"/>
          <w:sz w:val="22"/>
          <w:szCs w:val="20"/>
        </w:rPr>
        <w:instrText xml:space="preserve"> ADDIN ZOTERO_ITEM CSL_CITATION {"citationID":"y5dZioen","properties":{"formattedCitation":"(Antoni et al., 2015)","plainCitation":"(Antoni et al., 2015)","noteIndex":0},"citationItems":[{"id":57,"uris":["http://zotero.org/users/local/rskMWUft/items/WL2HLMPG"],"itemData":{"id":57,"type":"article-journal","abstract":"Pozzolanic materials and calcium carbonate can be used to partially replace the use of cement in making mortar or concrete without altering the rheological properties of the fresh mixture. This study focuses on the use of fly ash in the range of 0-30%, silica fume 0-10% and calcium carbonate 0-15% of the cement content, by mass. The workability of the fresh mortar was evaluated and the compressive strength of hardened mortar were measured at the ages of 7, 14, 28 and 56 days. Test results show that increasing partial replacement of cement with fly ash increased the workability and compressive strength of mortar. The use of silica fume reduces the workability of the fresh mortar, and thus requires the addition of superplasticizer to improve the workability. Finer particle size of calcium carbonate also increase workability. The addition of calcium carbonate resulted in higher early strength, whereas the Strength Activity Index (SAI) values slightly reduced with age.","container-title":"Procedia Engineering","DOI":"10.1016/j.proeng.2015.11.132","ISSN":"18777058","journalAbbreviation":"Procedia Engineering","language":"en","page":"773-779","source":"DOI.org (Crossref)","title":"The Impact of Using Fly Ash, Silica Fume and Calcium Carbonate on the Workability and Compressive Strength of Mortar","volume":"125","author":[{"literal":"Antoni"},{"family":"Chandra","given":"Lucky"},{"family":"Hardjito","given":"Djwantoro"}],"issued":{"date-parts":[["2015"]]}}}],"schema":"https://github.com/citation-style-language/schema/raw/master/csl-citation.json"} </w:instrText>
      </w:r>
      <w:r w:rsidR="0038608E" w:rsidRPr="00774A54">
        <w:rPr>
          <w:rFonts w:ascii="Times New Roman" w:hAnsi="Times New Roman" w:cs="Times New Roman"/>
          <w:color w:val="auto"/>
          <w:sz w:val="22"/>
          <w:szCs w:val="20"/>
        </w:rPr>
        <w:fldChar w:fldCharType="separate"/>
      </w:r>
      <w:r w:rsidR="0038608E" w:rsidRPr="00774A54">
        <w:rPr>
          <w:rFonts w:ascii="Times New Roman" w:hAnsi="Times New Roman" w:cs="Times New Roman"/>
          <w:color w:val="auto"/>
          <w:sz w:val="22"/>
          <w:szCs w:val="20"/>
        </w:rPr>
        <w:t>(Antoni et al., 2015)</w:t>
      </w:r>
      <w:bookmarkEnd w:id="268"/>
      <w:bookmarkEnd w:id="269"/>
      <w:r w:rsidR="0038608E" w:rsidRPr="00774A54">
        <w:rPr>
          <w:rFonts w:ascii="Times New Roman" w:hAnsi="Times New Roman" w:cs="Times New Roman"/>
          <w:color w:val="auto"/>
          <w:sz w:val="22"/>
          <w:szCs w:val="20"/>
        </w:rPr>
        <w:fldChar w:fldCharType="end"/>
      </w:r>
    </w:p>
    <w:p w14:paraId="179AA162" w14:textId="3DBF2F92" w:rsidR="0025302A" w:rsidRPr="00774A54" w:rsidRDefault="00242D25" w:rsidP="00E80B70">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Dapat dilihat pada </w:t>
      </w:r>
      <w:r w:rsidRPr="00774A54">
        <w:rPr>
          <w:rFonts w:ascii="Times New Roman" w:hAnsi="Times New Roman" w:cs="Times New Roman"/>
          <w:b/>
          <w:bCs/>
          <w:sz w:val="24"/>
          <w:szCs w:val="24"/>
        </w:rPr>
        <w:t>Grafik 4.</w:t>
      </w:r>
      <w:r w:rsidR="001C2C11" w:rsidRPr="00774A54">
        <w:rPr>
          <w:rFonts w:ascii="Times New Roman" w:hAnsi="Times New Roman" w:cs="Times New Roman"/>
          <w:b/>
          <w:bCs/>
          <w:sz w:val="24"/>
          <w:szCs w:val="24"/>
        </w:rPr>
        <w:t>25</w:t>
      </w:r>
      <w:r w:rsidRPr="00774A54">
        <w:rPr>
          <w:rFonts w:ascii="Times New Roman" w:hAnsi="Times New Roman" w:cs="Times New Roman"/>
          <w:sz w:val="24"/>
          <w:szCs w:val="24"/>
        </w:rPr>
        <w:t xml:space="preserve"> bahwa </w:t>
      </w:r>
      <w:r w:rsidR="00DC0D9B" w:rsidRPr="00774A54">
        <w:rPr>
          <w:rFonts w:ascii="Times New Roman" w:hAnsi="Times New Roman" w:cs="Times New Roman"/>
          <w:i/>
          <w:iCs/>
          <w:sz w:val="24"/>
          <w:szCs w:val="24"/>
        </w:rPr>
        <w:t>workability</w:t>
      </w:r>
      <w:r w:rsidRPr="00774A54">
        <w:rPr>
          <w:rFonts w:ascii="Times New Roman" w:hAnsi="Times New Roman" w:cs="Times New Roman"/>
          <w:sz w:val="24"/>
          <w:szCs w:val="24"/>
        </w:rPr>
        <w:t xml:space="preserve"> fly ash bertambah yang ditandai dengan naiknya gradasi </w:t>
      </w:r>
      <w:r w:rsidRPr="00774A54">
        <w:rPr>
          <w:rFonts w:ascii="Times New Roman" w:hAnsi="Times New Roman" w:cs="Times New Roman"/>
          <w:i/>
          <w:iCs/>
          <w:sz w:val="24"/>
          <w:szCs w:val="24"/>
        </w:rPr>
        <w:t>heat map</w:t>
      </w:r>
      <w:r w:rsidRPr="00774A54">
        <w:rPr>
          <w:rFonts w:ascii="Times New Roman" w:hAnsi="Times New Roman" w:cs="Times New Roman"/>
          <w:sz w:val="24"/>
          <w:szCs w:val="24"/>
        </w:rPr>
        <w:t xml:space="preserve"> grafik di mana penambahan fly ash </w:t>
      </w:r>
      <w:r w:rsidR="00A87DDB" w:rsidRPr="00774A54">
        <w:rPr>
          <w:rFonts w:ascii="Times New Roman" w:hAnsi="Times New Roman" w:cs="Times New Roman"/>
          <w:sz w:val="24"/>
          <w:szCs w:val="24"/>
        </w:rPr>
        <w:t xml:space="preserve">(pada sumbu vertical) </w:t>
      </w:r>
      <w:r w:rsidRPr="00774A54">
        <w:rPr>
          <w:rFonts w:ascii="Times New Roman" w:hAnsi="Times New Roman" w:cs="Times New Roman"/>
          <w:sz w:val="24"/>
          <w:szCs w:val="24"/>
        </w:rPr>
        <w:t xml:space="preserve">akan menyebabkan diameter </w:t>
      </w:r>
      <w:r w:rsidR="00E60EA4" w:rsidRPr="00774A54">
        <w:rPr>
          <w:rFonts w:ascii="Times New Roman" w:hAnsi="Times New Roman" w:cs="Times New Roman"/>
          <w:i/>
          <w:iCs/>
          <w:sz w:val="24"/>
          <w:szCs w:val="24"/>
        </w:rPr>
        <w:t>f</w:t>
      </w:r>
      <w:r w:rsidR="00AD68E7" w:rsidRPr="00774A54">
        <w:rPr>
          <w:rFonts w:ascii="Times New Roman" w:hAnsi="Times New Roman" w:cs="Times New Roman"/>
          <w:i/>
          <w:iCs/>
          <w:sz w:val="24"/>
          <w:szCs w:val="24"/>
        </w:rPr>
        <w:t>low</w:t>
      </w:r>
      <w:r w:rsidRPr="00774A54">
        <w:rPr>
          <w:rFonts w:ascii="Times New Roman" w:hAnsi="Times New Roman" w:cs="Times New Roman"/>
          <w:sz w:val="24"/>
          <w:szCs w:val="24"/>
        </w:rPr>
        <w:t xml:space="preserve"> mortar mele</w:t>
      </w:r>
      <w:r w:rsidR="000A32F0" w:rsidRPr="00774A54">
        <w:rPr>
          <w:rFonts w:ascii="Times New Roman" w:hAnsi="Times New Roman" w:cs="Times New Roman"/>
          <w:iCs/>
          <w:sz w:val="24"/>
          <w:szCs w:val="24"/>
        </w:rPr>
        <w:t>bar</w:t>
      </w:r>
      <w:r w:rsidRPr="00774A54">
        <w:rPr>
          <w:rFonts w:ascii="Times New Roman" w:hAnsi="Times New Roman" w:cs="Times New Roman"/>
          <w:sz w:val="24"/>
          <w:szCs w:val="24"/>
        </w:rPr>
        <w:t xml:space="preserve">. </w:t>
      </w:r>
      <w:r w:rsidR="002D4A81" w:rsidRPr="00774A54">
        <w:rPr>
          <w:rFonts w:ascii="Times New Roman" w:hAnsi="Times New Roman" w:cs="Times New Roman"/>
          <w:sz w:val="24"/>
          <w:szCs w:val="24"/>
        </w:rPr>
        <w:t xml:space="preserve">Penambahan </w:t>
      </w:r>
      <w:r w:rsidR="00416712" w:rsidRPr="00774A54">
        <w:rPr>
          <w:rFonts w:ascii="Times New Roman" w:hAnsi="Times New Roman" w:cs="Times New Roman"/>
          <w:i/>
          <w:iCs/>
          <w:sz w:val="24"/>
          <w:szCs w:val="24"/>
        </w:rPr>
        <w:t>f</w:t>
      </w:r>
      <w:r w:rsidR="00AD68E7" w:rsidRPr="00774A54">
        <w:rPr>
          <w:rFonts w:ascii="Times New Roman" w:hAnsi="Times New Roman" w:cs="Times New Roman"/>
          <w:i/>
          <w:iCs/>
          <w:sz w:val="24"/>
          <w:szCs w:val="24"/>
        </w:rPr>
        <w:t>low</w:t>
      </w:r>
      <w:r w:rsidR="002D4A81" w:rsidRPr="00774A54">
        <w:rPr>
          <w:rFonts w:ascii="Times New Roman" w:hAnsi="Times New Roman" w:cs="Times New Roman"/>
          <w:sz w:val="24"/>
          <w:szCs w:val="24"/>
        </w:rPr>
        <w:t xml:space="preserve"> mortar ini diikuti dengan </w:t>
      </w:r>
      <w:r w:rsidR="0058673D" w:rsidRPr="00774A54">
        <w:rPr>
          <w:rFonts w:ascii="Times New Roman" w:hAnsi="Times New Roman" w:cs="Times New Roman"/>
          <w:sz w:val="24"/>
          <w:szCs w:val="24"/>
        </w:rPr>
        <w:t>bertambahnya persen</w:t>
      </w:r>
      <w:r w:rsidR="000A31FF" w:rsidRPr="00774A54">
        <w:rPr>
          <w:rFonts w:ascii="Times New Roman" w:hAnsi="Times New Roman" w:cs="Times New Roman"/>
          <w:sz w:val="24"/>
          <w:szCs w:val="24"/>
        </w:rPr>
        <w:t>tase</w:t>
      </w:r>
      <w:r w:rsidR="0058673D" w:rsidRPr="00774A54">
        <w:rPr>
          <w:rFonts w:ascii="Times New Roman" w:hAnsi="Times New Roman" w:cs="Times New Roman"/>
          <w:sz w:val="24"/>
          <w:szCs w:val="24"/>
        </w:rPr>
        <w:t xml:space="preserve"> fly ash yang ditambahkan sebagai subtituen mortar. Dengan melihat korelasi ini, maka hasil percobaan ini dapat dikonfirmasi bahwa penambahan fly ash akan menyebabkan peningkatan </w:t>
      </w:r>
      <w:r w:rsidR="00AD68E7" w:rsidRPr="00774A54">
        <w:rPr>
          <w:rFonts w:ascii="Times New Roman" w:hAnsi="Times New Roman" w:cs="Times New Roman"/>
          <w:i/>
          <w:iCs/>
          <w:sz w:val="24"/>
          <w:szCs w:val="24"/>
        </w:rPr>
        <w:t>Flow</w:t>
      </w:r>
      <w:r w:rsidR="0058673D" w:rsidRPr="00774A54">
        <w:rPr>
          <w:rFonts w:ascii="Times New Roman" w:hAnsi="Times New Roman" w:cs="Times New Roman"/>
          <w:i/>
          <w:iCs/>
          <w:sz w:val="24"/>
          <w:szCs w:val="24"/>
        </w:rPr>
        <w:t xml:space="preserve"> mortar</w:t>
      </w:r>
      <w:r w:rsidR="0058673D" w:rsidRPr="00774A54">
        <w:rPr>
          <w:rFonts w:ascii="Times New Roman" w:hAnsi="Times New Roman" w:cs="Times New Roman"/>
          <w:sz w:val="24"/>
          <w:szCs w:val="24"/>
        </w:rPr>
        <w:t xml:space="preserve">. </w:t>
      </w:r>
    </w:p>
    <w:p w14:paraId="4BFC8718" w14:textId="31D70E96" w:rsidR="00127A5F" w:rsidRPr="00774A54" w:rsidRDefault="00000000" w:rsidP="0040720D">
      <w:pPr>
        <w:pStyle w:val="Subab4"/>
        <w:spacing w:before="240"/>
      </w:pPr>
      <w:bookmarkStart w:id="270" w:name="_Toc138662880"/>
      <w:r w:rsidRPr="00774A54">
        <w:t>4.12.</w:t>
      </w:r>
      <w:r w:rsidRPr="00774A54">
        <w:tab/>
        <w:t>Hasil Pengujian Temperatur Hidrasi</w:t>
      </w:r>
      <w:bookmarkEnd w:id="270"/>
      <w:r w:rsidRPr="00774A54">
        <w:t xml:space="preserve"> </w:t>
      </w:r>
    </w:p>
    <w:p w14:paraId="13F3606F" w14:textId="1DA3F300" w:rsidR="003E1548" w:rsidRPr="00774A54" w:rsidRDefault="003E1548" w:rsidP="0025302A">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Untuk pembuatan benda uji panas hidrasi, benda uji dibuat dengan komposisi yang terdapat pada </w:t>
      </w:r>
      <w:r w:rsidRPr="00774A54">
        <w:rPr>
          <w:rFonts w:ascii="Times New Roman" w:hAnsi="Times New Roman" w:cs="Times New Roman"/>
          <w:b/>
          <w:bCs/>
          <w:sz w:val="24"/>
          <w:szCs w:val="24"/>
        </w:rPr>
        <w:t>Tabel 4.</w:t>
      </w:r>
      <w:r w:rsidR="002714FA" w:rsidRPr="00774A54">
        <w:rPr>
          <w:rFonts w:ascii="Times New Roman" w:hAnsi="Times New Roman" w:cs="Times New Roman"/>
          <w:b/>
          <w:bCs/>
          <w:sz w:val="24"/>
          <w:szCs w:val="24"/>
        </w:rPr>
        <w:t>30</w:t>
      </w:r>
      <w:r w:rsidR="00E83545" w:rsidRPr="00774A54">
        <w:rPr>
          <w:rFonts w:ascii="Times New Roman" w:hAnsi="Times New Roman" w:cs="Times New Roman"/>
          <w:sz w:val="24"/>
          <w:szCs w:val="24"/>
        </w:rPr>
        <w:t>. Pada pengujian temperatur hidrasi, tidak semua sampel dengan variasi kuantita</w:t>
      </w:r>
      <w:r w:rsidR="00275E4E" w:rsidRPr="00774A54">
        <w:rPr>
          <w:rFonts w:ascii="Times New Roman" w:hAnsi="Times New Roman" w:cs="Times New Roman"/>
          <w:sz w:val="24"/>
          <w:szCs w:val="24"/>
        </w:rPr>
        <w:t>s diujikan. Hal ini dikarenakan pengujian ini perlu dilakukan dengan waktu yang panjang dengan pengawasan langsung</w:t>
      </w:r>
      <w:r w:rsidR="003616FC" w:rsidRPr="00774A54">
        <w:rPr>
          <w:rFonts w:ascii="Times New Roman" w:hAnsi="Times New Roman" w:cs="Times New Roman"/>
          <w:sz w:val="24"/>
          <w:szCs w:val="24"/>
        </w:rPr>
        <w:t xml:space="preserve"> tanpa adanya alat bantu</w:t>
      </w:r>
      <w:r w:rsidR="00FE356F" w:rsidRPr="00774A54">
        <w:rPr>
          <w:rFonts w:ascii="Times New Roman" w:hAnsi="Times New Roman" w:cs="Times New Roman"/>
          <w:sz w:val="24"/>
          <w:szCs w:val="24"/>
        </w:rPr>
        <w:t>/perekam</w:t>
      </w:r>
      <w:r w:rsidR="00275E4E" w:rsidRPr="00774A54">
        <w:rPr>
          <w:rFonts w:ascii="Times New Roman" w:hAnsi="Times New Roman" w:cs="Times New Roman"/>
          <w:sz w:val="24"/>
          <w:szCs w:val="24"/>
        </w:rPr>
        <w:t xml:space="preserve">. Oleh karena itu, </w:t>
      </w:r>
      <w:r w:rsidR="003554F3" w:rsidRPr="00774A54">
        <w:rPr>
          <w:rFonts w:ascii="Times New Roman" w:hAnsi="Times New Roman" w:cs="Times New Roman"/>
          <w:sz w:val="24"/>
          <w:szCs w:val="24"/>
        </w:rPr>
        <w:t>PSBE_T</w:t>
      </w:r>
      <w:r w:rsidR="00275E4E" w:rsidRPr="00774A54">
        <w:rPr>
          <w:rFonts w:ascii="Times New Roman" w:hAnsi="Times New Roman" w:cs="Times New Roman"/>
          <w:sz w:val="24"/>
          <w:szCs w:val="24"/>
        </w:rPr>
        <w:t>_5 dan FA_5 (</w:t>
      </w:r>
      <w:r w:rsidR="003554F3" w:rsidRPr="00774A54">
        <w:rPr>
          <w:rFonts w:ascii="Times New Roman" w:hAnsi="Times New Roman" w:cs="Times New Roman"/>
          <w:sz w:val="24"/>
          <w:szCs w:val="24"/>
        </w:rPr>
        <w:t>PSBE_T</w:t>
      </w:r>
      <w:r w:rsidR="00275E4E" w:rsidRPr="00774A54">
        <w:rPr>
          <w:rFonts w:ascii="Times New Roman" w:hAnsi="Times New Roman" w:cs="Times New Roman"/>
          <w:sz w:val="24"/>
          <w:szCs w:val="24"/>
        </w:rPr>
        <w:t xml:space="preserve"> sebanyak 5% dan fly ash sebanyak 5%) diambil sebagai perwakilan untuk melihat efek penambahan </w:t>
      </w:r>
      <w:r w:rsidR="003554F3" w:rsidRPr="00774A54">
        <w:rPr>
          <w:rFonts w:ascii="Times New Roman" w:hAnsi="Times New Roman" w:cs="Times New Roman"/>
          <w:sz w:val="24"/>
          <w:szCs w:val="24"/>
        </w:rPr>
        <w:t>PSBE_T</w:t>
      </w:r>
      <w:r w:rsidR="00275E4E" w:rsidRPr="00774A54">
        <w:rPr>
          <w:rFonts w:ascii="Times New Roman" w:hAnsi="Times New Roman" w:cs="Times New Roman"/>
          <w:sz w:val="24"/>
          <w:szCs w:val="24"/>
        </w:rPr>
        <w:t xml:space="preserve"> dan fly ash dalam proporsi kecil terhadap temperatur hidrasi mortar.</w:t>
      </w:r>
    </w:p>
    <w:p w14:paraId="21C36374" w14:textId="42D64089" w:rsidR="00BB5716" w:rsidRPr="00774A54" w:rsidRDefault="00BB5716" w:rsidP="00BB5716">
      <w:pPr>
        <w:pStyle w:val="Caption"/>
        <w:keepNext/>
        <w:ind w:left="709"/>
        <w:rPr>
          <w:rFonts w:ascii="Times New Roman" w:hAnsi="Times New Roman" w:cs="Times New Roman"/>
          <w:color w:val="000000"/>
          <w:sz w:val="24"/>
        </w:rPr>
      </w:pPr>
      <w:bookmarkStart w:id="271" w:name="_Toc138396272"/>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30</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Proporsi </w:t>
      </w:r>
      <w:r w:rsidR="0045302D" w:rsidRPr="00774A54">
        <w:rPr>
          <w:rFonts w:ascii="Times New Roman" w:hAnsi="Times New Roman" w:cs="Times New Roman"/>
          <w:color w:val="000000"/>
          <w:sz w:val="24"/>
        </w:rPr>
        <w:t>M</w:t>
      </w:r>
      <w:r w:rsidRPr="00774A54">
        <w:rPr>
          <w:rFonts w:ascii="Times New Roman" w:hAnsi="Times New Roman" w:cs="Times New Roman"/>
          <w:color w:val="000000"/>
          <w:sz w:val="24"/>
        </w:rPr>
        <w:t xml:space="preserve">aterial </w:t>
      </w:r>
      <w:r w:rsidR="0045302D" w:rsidRPr="00774A54">
        <w:rPr>
          <w:rFonts w:ascii="Times New Roman" w:hAnsi="Times New Roman" w:cs="Times New Roman"/>
          <w:color w:val="000000"/>
          <w:sz w:val="24"/>
        </w:rPr>
        <w:t>B</w:t>
      </w:r>
      <w:r w:rsidRPr="00774A54">
        <w:rPr>
          <w:rFonts w:ascii="Times New Roman" w:hAnsi="Times New Roman" w:cs="Times New Roman"/>
          <w:color w:val="000000"/>
          <w:sz w:val="24"/>
        </w:rPr>
        <w:t xml:space="preserve">enda </w:t>
      </w:r>
      <w:r w:rsidR="0045302D" w:rsidRPr="00774A54">
        <w:rPr>
          <w:rFonts w:ascii="Times New Roman" w:hAnsi="Times New Roman" w:cs="Times New Roman"/>
          <w:color w:val="000000"/>
          <w:sz w:val="24"/>
        </w:rPr>
        <w:t>U</w:t>
      </w:r>
      <w:r w:rsidRPr="00774A54">
        <w:rPr>
          <w:rFonts w:ascii="Times New Roman" w:hAnsi="Times New Roman" w:cs="Times New Roman"/>
          <w:color w:val="000000"/>
          <w:sz w:val="24"/>
        </w:rPr>
        <w:t xml:space="preserve">ji </w:t>
      </w:r>
      <w:r w:rsidR="0045302D" w:rsidRPr="00774A54">
        <w:rPr>
          <w:rFonts w:ascii="Times New Roman" w:hAnsi="Times New Roman" w:cs="Times New Roman"/>
          <w:color w:val="000000"/>
          <w:sz w:val="24"/>
        </w:rPr>
        <w:t>M</w:t>
      </w:r>
      <w:r w:rsidRPr="00774A54">
        <w:rPr>
          <w:rFonts w:ascii="Times New Roman" w:hAnsi="Times New Roman" w:cs="Times New Roman"/>
          <w:color w:val="000000"/>
          <w:sz w:val="24"/>
        </w:rPr>
        <w:t>ortar</w:t>
      </w:r>
      <w:bookmarkEnd w:id="271"/>
    </w:p>
    <w:tbl>
      <w:tblPr>
        <w:tblW w:w="7654" w:type="dxa"/>
        <w:tblInd w:w="1413" w:type="dxa"/>
        <w:tblLook w:val="04A0" w:firstRow="1" w:lastRow="0" w:firstColumn="1" w:lastColumn="0" w:noHBand="0" w:noVBand="1"/>
      </w:tblPr>
      <w:tblGrid>
        <w:gridCol w:w="1297"/>
        <w:gridCol w:w="1356"/>
        <w:gridCol w:w="1744"/>
        <w:gridCol w:w="1559"/>
        <w:gridCol w:w="1701"/>
      </w:tblGrid>
      <w:tr w:rsidR="003E1548" w:rsidRPr="00774A54" w14:paraId="3DFA3433" w14:textId="77777777" w:rsidTr="002625B7">
        <w:trPr>
          <w:trHeight w:val="312"/>
          <w:tblHeader/>
        </w:trPr>
        <w:tc>
          <w:tcPr>
            <w:tcW w:w="12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22E2F" w14:textId="77777777" w:rsidR="003E1548" w:rsidRPr="00774A54" w:rsidRDefault="003E1548" w:rsidP="003E154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Nama Sampel</w:t>
            </w:r>
          </w:p>
        </w:tc>
        <w:tc>
          <w:tcPr>
            <w:tcW w:w="31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51629BA9" w14:textId="77777777" w:rsidR="003E1548" w:rsidRPr="00774A54" w:rsidRDefault="003E1548" w:rsidP="003E154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Material Semen (gr)</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FA9363" w14:textId="77777777" w:rsidR="003E1548" w:rsidRPr="00774A54" w:rsidRDefault="003E1548" w:rsidP="003E154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Air (ml)</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F51381" w14:textId="77777777" w:rsidR="003E1548" w:rsidRPr="00774A54" w:rsidRDefault="003E1548" w:rsidP="003E154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Pasir (gr)</w:t>
            </w:r>
          </w:p>
        </w:tc>
      </w:tr>
      <w:tr w:rsidR="003E1548" w:rsidRPr="00774A54" w14:paraId="602F6B80" w14:textId="77777777" w:rsidTr="002625B7">
        <w:trPr>
          <w:trHeight w:val="312"/>
          <w:tblHeader/>
        </w:trPr>
        <w:tc>
          <w:tcPr>
            <w:tcW w:w="1294" w:type="dxa"/>
            <w:vMerge/>
            <w:tcBorders>
              <w:top w:val="single" w:sz="4" w:space="0" w:color="auto"/>
              <w:left w:val="single" w:sz="4" w:space="0" w:color="auto"/>
              <w:bottom w:val="single" w:sz="4" w:space="0" w:color="auto"/>
              <w:right w:val="single" w:sz="4" w:space="0" w:color="auto"/>
            </w:tcBorders>
            <w:vAlign w:val="center"/>
            <w:hideMark/>
          </w:tcPr>
          <w:p w14:paraId="42B15794" w14:textId="77777777" w:rsidR="003E1548" w:rsidRPr="00774A54" w:rsidRDefault="003E1548" w:rsidP="003E1548">
            <w:pPr>
              <w:spacing w:after="0" w:line="240" w:lineRule="auto"/>
              <w:rPr>
                <w:rFonts w:ascii="Times New Roman" w:eastAsia="Times New Roman" w:hAnsi="Times New Roman" w:cs="Times New Roman"/>
                <w:color w:val="000000"/>
                <w:sz w:val="24"/>
                <w:szCs w:val="24"/>
              </w:rPr>
            </w:pPr>
          </w:p>
        </w:tc>
        <w:tc>
          <w:tcPr>
            <w:tcW w:w="1356" w:type="dxa"/>
            <w:tcBorders>
              <w:top w:val="nil"/>
              <w:left w:val="nil"/>
              <w:bottom w:val="single" w:sz="4" w:space="0" w:color="auto"/>
              <w:right w:val="single" w:sz="4" w:space="0" w:color="auto"/>
            </w:tcBorders>
            <w:shd w:val="clear" w:color="auto" w:fill="auto"/>
            <w:noWrap/>
            <w:vAlign w:val="center"/>
            <w:hideMark/>
          </w:tcPr>
          <w:p w14:paraId="28799472" w14:textId="77777777" w:rsidR="003E1548" w:rsidRPr="00774A54" w:rsidRDefault="003E1548" w:rsidP="003E154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PCC</w:t>
            </w:r>
          </w:p>
        </w:tc>
        <w:tc>
          <w:tcPr>
            <w:tcW w:w="1744" w:type="dxa"/>
            <w:tcBorders>
              <w:top w:val="nil"/>
              <w:left w:val="nil"/>
              <w:bottom w:val="single" w:sz="4" w:space="0" w:color="auto"/>
              <w:right w:val="single" w:sz="4" w:space="0" w:color="auto"/>
            </w:tcBorders>
            <w:shd w:val="clear" w:color="auto" w:fill="auto"/>
            <w:noWrap/>
            <w:vAlign w:val="center"/>
            <w:hideMark/>
          </w:tcPr>
          <w:p w14:paraId="5B409E6C" w14:textId="77777777" w:rsidR="003E1548" w:rsidRPr="00774A54" w:rsidRDefault="003E1548" w:rsidP="003E1548">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Subtituen</w:t>
            </w: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90A7A3D" w14:textId="77777777" w:rsidR="003E1548" w:rsidRPr="00774A54" w:rsidRDefault="003E1548" w:rsidP="003E1548">
            <w:pPr>
              <w:spacing w:after="0" w:line="240" w:lineRule="auto"/>
              <w:rPr>
                <w:rFonts w:ascii="Times New Roman" w:eastAsia="Times New Roman" w:hAnsi="Times New Roman" w:cs="Times New Roman"/>
                <w:color w:val="000000"/>
                <w:sz w:val="24"/>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2004A4F" w14:textId="77777777" w:rsidR="003E1548" w:rsidRPr="00774A54" w:rsidRDefault="003E1548" w:rsidP="003E1548">
            <w:pPr>
              <w:spacing w:after="0" w:line="240" w:lineRule="auto"/>
              <w:rPr>
                <w:rFonts w:ascii="Times New Roman" w:eastAsia="Times New Roman" w:hAnsi="Times New Roman" w:cs="Times New Roman"/>
                <w:color w:val="000000"/>
                <w:sz w:val="24"/>
                <w:szCs w:val="24"/>
              </w:rPr>
            </w:pPr>
          </w:p>
        </w:tc>
      </w:tr>
      <w:tr w:rsidR="003E1548" w:rsidRPr="00774A54" w14:paraId="46E48D67" w14:textId="77777777" w:rsidTr="00582D8C">
        <w:trPr>
          <w:trHeight w:val="312"/>
        </w:trPr>
        <w:tc>
          <w:tcPr>
            <w:tcW w:w="1294" w:type="dxa"/>
            <w:tcBorders>
              <w:top w:val="nil"/>
              <w:left w:val="single" w:sz="4" w:space="0" w:color="auto"/>
              <w:bottom w:val="single" w:sz="4" w:space="0" w:color="auto"/>
              <w:right w:val="single" w:sz="4" w:space="0" w:color="auto"/>
            </w:tcBorders>
            <w:shd w:val="clear" w:color="auto" w:fill="auto"/>
            <w:noWrap/>
            <w:vAlign w:val="center"/>
            <w:hideMark/>
          </w:tcPr>
          <w:p w14:paraId="163BED30" w14:textId="77777777" w:rsidR="003E1548" w:rsidRPr="00774A54" w:rsidRDefault="003E1548"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w:t>
            </w:r>
          </w:p>
        </w:tc>
        <w:tc>
          <w:tcPr>
            <w:tcW w:w="1356" w:type="dxa"/>
            <w:tcBorders>
              <w:top w:val="nil"/>
              <w:left w:val="nil"/>
              <w:bottom w:val="single" w:sz="4" w:space="0" w:color="auto"/>
              <w:right w:val="single" w:sz="4" w:space="0" w:color="auto"/>
            </w:tcBorders>
            <w:shd w:val="clear" w:color="auto" w:fill="auto"/>
            <w:noWrap/>
            <w:vAlign w:val="bottom"/>
            <w:hideMark/>
          </w:tcPr>
          <w:p w14:paraId="14071332" w14:textId="77777777" w:rsidR="003E1548" w:rsidRPr="00774A54" w:rsidRDefault="003E1548"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500</w:t>
            </w:r>
          </w:p>
        </w:tc>
        <w:tc>
          <w:tcPr>
            <w:tcW w:w="1744" w:type="dxa"/>
            <w:tcBorders>
              <w:top w:val="nil"/>
              <w:left w:val="nil"/>
              <w:bottom w:val="single" w:sz="4" w:space="0" w:color="auto"/>
              <w:right w:val="single" w:sz="4" w:space="0" w:color="auto"/>
            </w:tcBorders>
            <w:shd w:val="clear" w:color="auto" w:fill="auto"/>
            <w:noWrap/>
            <w:vAlign w:val="bottom"/>
            <w:hideMark/>
          </w:tcPr>
          <w:p w14:paraId="6E7826F3" w14:textId="77777777" w:rsidR="003E1548" w:rsidRPr="00774A54" w:rsidRDefault="003E1548"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p>
        </w:tc>
        <w:tc>
          <w:tcPr>
            <w:tcW w:w="1559" w:type="dxa"/>
            <w:tcBorders>
              <w:top w:val="nil"/>
              <w:left w:val="nil"/>
              <w:bottom w:val="single" w:sz="4" w:space="0" w:color="auto"/>
              <w:right w:val="single" w:sz="4" w:space="0" w:color="auto"/>
            </w:tcBorders>
            <w:shd w:val="clear" w:color="auto" w:fill="auto"/>
            <w:noWrap/>
            <w:vAlign w:val="bottom"/>
            <w:hideMark/>
          </w:tcPr>
          <w:p w14:paraId="127B248D" w14:textId="77777777" w:rsidR="003E1548" w:rsidRPr="00774A54" w:rsidRDefault="003E1548"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701" w:type="dxa"/>
            <w:tcBorders>
              <w:top w:val="nil"/>
              <w:left w:val="nil"/>
              <w:bottom w:val="single" w:sz="4" w:space="0" w:color="auto"/>
              <w:right w:val="single" w:sz="4" w:space="0" w:color="auto"/>
            </w:tcBorders>
            <w:shd w:val="clear" w:color="auto" w:fill="auto"/>
            <w:noWrap/>
            <w:vAlign w:val="bottom"/>
            <w:hideMark/>
          </w:tcPr>
          <w:p w14:paraId="1935FAD5" w14:textId="77777777" w:rsidR="003E1548" w:rsidRPr="00774A54" w:rsidRDefault="003E1548"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3E1548" w:rsidRPr="00774A54" w14:paraId="077CF87C" w14:textId="77777777" w:rsidTr="00582D8C">
        <w:trPr>
          <w:trHeight w:val="312"/>
        </w:trPr>
        <w:tc>
          <w:tcPr>
            <w:tcW w:w="1294" w:type="dxa"/>
            <w:tcBorders>
              <w:top w:val="nil"/>
              <w:left w:val="single" w:sz="4" w:space="0" w:color="auto"/>
              <w:bottom w:val="single" w:sz="4" w:space="0" w:color="auto"/>
              <w:right w:val="single" w:sz="4" w:space="0" w:color="auto"/>
            </w:tcBorders>
            <w:shd w:val="clear" w:color="auto" w:fill="auto"/>
            <w:noWrap/>
            <w:vAlign w:val="center"/>
            <w:hideMark/>
          </w:tcPr>
          <w:p w14:paraId="491181F5" w14:textId="42A5D8AC" w:rsidR="003E1548" w:rsidRPr="00774A54" w:rsidRDefault="003554F3"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3E1548" w:rsidRPr="00774A54">
              <w:rPr>
                <w:rFonts w:ascii="Times New Roman" w:eastAsia="Times New Roman" w:hAnsi="Times New Roman" w:cs="Times New Roman"/>
                <w:color w:val="000000"/>
                <w:sz w:val="24"/>
                <w:szCs w:val="24"/>
              </w:rPr>
              <w:t>_5</w:t>
            </w:r>
          </w:p>
        </w:tc>
        <w:tc>
          <w:tcPr>
            <w:tcW w:w="1356" w:type="dxa"/>
            <w:tcBorders>
              <w:top w:val="nil"/>
              <w:left w:val="nil"/>
              <w:bottom w:val="single" w:sz="4" w:space="0" w:color="auto"/>
              <w:right w:val="single" w:sz="4" w:space="0" w:color="auto"/>
            </w:tcBorders>
            <w:shd w:val="clear" w:color="auto" w:fill="auto"/>
            <w:noWrap/>
            <w:vAlign w:val="bottom"/>
            <w:hideMark/>
          </w:tcPr>
          <w:p w14:paraId="3FB3702B" w14:textId="77777777" w:rsidR="003E1548" w:rsidRPr="00774A54" w:rsidRDefault="003E1548"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475</w:t>
            </w:r>
          </w:p>
        </w:tc>
        <w:tc>
          <w:tcPr>
            <w:tcW w:w="1744" w:type="dxa"/>
            <w:tcBorders>
              <w:top w:val="nil"/>
              <w:left w:val="nil"/>
              <w:bottom w:val="single" w:sz="4" w:space="0" w:color="auto"/>
              <w:right w:val="single" w:sz="4" w:space="0" w:color="auto"/>
            </w:tcBorders>
            <w:shd w:val="clear" w:color="auto" w:fill="auto"/>
            <w:noWrap/>
            <w:vAlign w:val="bottom"/>
            <w:hideMark/>
          </w:tcPr>
          <w:p w14:paraId="61E2E521" w14:textId="77777777" w:rsidR="003E1548" w:rsidRPr="00774A54" w:rsidRDefault="003E1548"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p>
        </w:tc>
        <w:tc>
          <w:tcPr>
            <w:tcW w:w="1559" w:type="dxa"/>
            <w:tcBorders>
              <w:top w:val="nil"/>
              <w:left w:val="nil"/>
              <w:bottom w:val="single" w:sz="4" w:space="0" w:color="auto"/>
              <w:right w:val="single" w:sz="4" w:space="0" w:color="auto"/>
            </w:tcBorders>
            <w:shd w:val="clear" w:color="auto" w:fill="auto"/>
            <w:noWrap/>
            <w:vAlign w:val="bottom"/>
            <w:hideMark/>
          </w:tcPr>
          <w:p w14:paraId="587D1614" w14:textId="77777777" w:rsidR="003E1548" w:rsidRPr="00774A54" w:rsidRDefault="003E1548"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701" w:type="dxa"/>
            <w:tcBorders>
              <w:top w:val="nil"/>
              <w:left w:val="nil"/>
              <w:bottom w:val="single" w:sz="4" w:space="0" w:color="auto"/>
              <w:right w:val="single" w:sz="4" w:space="0" w:color="auto"/>
            </w:tcBorders>
            <w:shd w:val="clear" w:color="auto" w:fill="auto"/>
            <w:noWrap/>
            <w:vAlign w:val="bottom"/>
            <w:hideMark/>
          </w:tcPr>
          <w:p w14:paraId="51C4D71B" w14:textId="77777777" w:rsidR="003E1548" w:rsidRPr="00774A54" w:rsidRDefault="003E1548" w:rsidP="003E1548">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3E1548" w:rsidRPr="00774A54" w14:paraId="72AC2BBE" w14:textId="77777777" w:rsidTr="00582D8C">
        <w:trPr>
          <w:trHeight w:val="312"/>
        </w:trPr>
        <w:tc>
          <w:tcPr>
            <w:tcW w:w="1294" w:type="dxa"/>
            <w:tcBorders>
              <w:top w:val="nil"/>
              <w:left w:val="single" w:sz="4" w:space="0" w:color="auto"/>
              <w:bottom w:val="single" w:sz="4" w:space="0" w:color="auto"/>
              <w:right w:val="single" w:sz="4" w:space="0" w:color="auto"/>
            </w:tcBorders>
            <w:shd w:val="clear" w:color="auto" w:fill="auto"/>
            <w:noWrap/>
            <w:vAlign w:val="center"/>
            <w:hideMark/>
          </w:tcPr>
          <w:p w14:paraId="3380D552" w14:textId="77777777" w:rsidR="003E1548" w:rsidRPr="00774A54" w:rsidRDefault="003E1548" w:rsidP="00D95DE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FA_5</w:t>
            </w:r>
          </w:p>
        </w:tc>
        <w:tc>
          <w:tcPr>
            <w:tcW w:w="1356" w:type="dxa"/>
            <w:tcBorders>
              <w:top w:val="nil"/>
              <w:left w:val="nil"/>
              <w:bottom w:val="single" w:sz="4" w:space="0" w:color="auto"/>
              <w:right w:val="single" w:sz="4" w:space="0" w:color="auto"/>
            </w:tcBorders>
            <w:shd w:val="clear" w:color="auto" w:fill="auto"/>
            <w:noWrap/>
            <w:vAlign w:val="bottom"/>
            <w:hideMark/>
          </w:tcPr>
          <w:p w14:paraId="708473EB" w14:textId="77777777" w:rsidR="003E1548" w:rsidRPr="00774A54" w:rsidRDefault="003E1548" w:rsidP="00D95DE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475</w:t>
            </w:r>
          </w:p>
        </w:tc>
        <w:tc>
          <w:tcPr>
            <w:tcW w:w="1744" w:type="dxa"/>
            <w:tcBorders>
              <w:top w:val="nil"/>
              <w:left w:val="nil"/>
              <w:bottom w:val="single" w:sz="4" w:space="0" w:color="auto"/>
              <w:right w:val="single" w:sz="4" w:space="0" w:color="auto"/>
            </w:tcBorders>
            <w:shd w:val="clear" w:color="auto" w:fill="auto"/>
            <w:noWrap/>
            <w:vAlign w:val="bottom"/>
            <w:hideMark/>
          </w:tcPr>
          <w:p w14:paraId="245FE300" w14:textId="77777777" w:rsidR="003E1548" w:rsidRPr="00774A54" w:rsidRDefault="003E1548" w:rsidP="00D95DE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p>
        </w:tc>
        <w:tc>
          <w:tcPr>
            <w:tcW w:w="1559" w:type="dxa"/>
            <w:tcBorders>
              <w:top w:val="nil"/>
              <w:left w:val="nil"/>
              <w:bottom w:val="single" w:sz="4" w:space="0" w:color="auto"/>
              <w:right w:val="single" w:sz="4" w:space="0" w:color="auto"/>
            </w:tcBorders>
            <w:shd w:val="clear" w:color="auto" w:fill="auto"/>
            <w:noWrap/>
            <w:vAlign w:val="bottom"/>
            <w:hideMark/>
          </w:tcPr>
          <w:p w14:paraId="0D944EBF" w14:textId="77777777" w:rsidR="003E1548" w:rsidRPr="00774A54" w:rsidRDefault="003E1548" w:rsidP="00D95DE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701" w:type="dxa"/>
            <w:tcBorders>
              <w:top w:val="nil"/>
              <w:left w:val="nil"/>
              <w:bottom w:val="single" w:sz="4" w:space="0" w:color="auto"/>
              <w:right w:val="single" w:sz="4" w:space="0" w:color="auto"/>
            </w:tcBorders>
            <w:shd w:val="clear" w:color="auto" w:fill="auto"/>
            <w:noWrap/>
            <w:vAlign w:val="bottom"/>
            <w:hideMark/>
          </w:tcPr>
          <w:p w14:paraId="0D9D9D67" w14:textId="77777777" w:rsidR="003E1548" w:rsidRPr="00774A54" w:rsidRDefault="003E1548" w:rsidP="00D95DE7">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bl>
    <w:p w14:paraId="7A057F3C" w14:textId="2696AC90" w:rsidR="007B6F81" w:rsidRPr="00774A54" w:rsidRDefault="00275E4E" w:rsidP="00D95DE7">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Tujuan dari pengujian temperatur hidrasi dilakukan untuk melihat dampak penambahan benda subtituen, baik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maupun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terhadap panas hidrasi mortar, yang diduga akan mempengaruhi </w:t>
      </w:r>
      <w:r w:rsidRPr="00774A54">
        <w:rPr>
          <w:rFonts w:ascii="Times New Roman" w:hAnsi="Times New Roman" w:cs="Times New Roman"/>
          <w:i/>
          <w:iCs/>
          <w:sz w:val="24"/>
          <w:szCs w:val="24"/>
        </w:rPr>
        <w:t>setting time</w:t>
      </w:r>
      <w:r w:rsidR="00ED5A36" w:rsidRPr="00774A54">
        <w:rPr>
          <w:rFonts w:ascii="Times New Roman" w:hAnsi="Times New Roman" w:cs="Times New Roman"/>
          <w:sz w:val="24"/>
          <w:szCs w:val="24"/>
        </w:rPr>
        <w:t xml:space="preserve">. </w:t>
      </w:r>
      <w:r w:rsidR="00C364BF" w:rsidRPr="00774A54">
        <w:rPr>
          <w:rFonts w:ascii="Times New Roman" w:hAnsi="Times New Roman" w:cs="Times New Roman"/>
          <w:sz w:val="24"/>
          <w:szCs w:val="24"/>
        </w:rPr>
        <w:t xml:space="preserve">Pada percobaan ini, pengamatan dilakukan secara manual dengan melihat pembacaan suhu dari </w:t>
      </w:r>
      <w:r w:rsidR="00C364BF" w:rsidRPr="00774A54">
        <w:rPr>
          <w:rFonts w:ascii="Times New Roman" w:hAnsi="Times New Roman" w:cs="Times New Roman"/>
          <w:i/>
          <w:iCs/>
          <w:sz w:val="24"/>
          <w:szCs w:val="24"/>
        </w:rPr>
        <w:t>thermocouple</w:t>
      </w:r>
      <w:r w:rsidR="00C364BF" w:rsidRPr="00774A54">
        <w:rPr>
          <w:rFonts w:ascii="Times New Roman" w:hAnsi="Times New Roman" w:cs="Times New Roman"/>
          <w:sz w:val="24"/>
          <w:szCs w:val="24"/>
        </w:rPr>
        <w:t xml:space="preserve"> setiap 15 menit. </w:t>
      </w:r>
    </w:p>
    <w:p w14:paraId="31D77E75" w14:textId="1D212C28" w:rsidR="00ED5A36" w:rsidRPr="00774A54" w:rsidRDefault="00275E4E"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Hasil </w:t>
      </w:r>
      <w:r w:rsidR="007B6F81" w:rsidRPr="00774A54">
        <w:rPr>
          <w:rFonts w:ascii="Times New Roman" w:hAnsi="Times New Roman" w:cs="Times New Roman"/>
          <w:sz w:val="24"/>
          <w:szCs w:val="24"/>
        </w:rPr>
        <w:t xml:space="preserve">pengukuran pada </w:t>
      </w:r>
      <w:r w:rsidRPr="00774A54">
        <w:rPr>
          <w:rFonts w:ascii="Times New Roman" w:hAnsi="Times New Roman" w:cs="Times New Roman"/>
          <w:sz w:val="24"/>
          <w:szCs w:val="24"/>
        </w:rPr>
        <w:t xml:space="preserve">percobaan ini dapat dilihat pada </w:t>
      </w:r>
      <w:r w:rsidRPr="00774A54">
        <w:rPr>
          <w:rFonts w:ascii="Times New Roman" w:hAnsi="Times New Roman" w:cs="Times New Roman"/>
          <w:b/>
          <w:bCs/>
          <w:sz w:val="24"/>
          <w:szCs w:val="24"/>
        </w:rPr>
        <w:t>Grafik 4.</w:t>
      </w:r>
      <w:r w:rsidR="00225D17" w:rsidRPr="00774A54">
        <w:rPr>
          <w:rFonts w:ascii="Times New Roman" w:hAnsi="Times New Roman" w:cs="Times New Roman"/>
          <w:b/>
          <w:bCs/>
          <w:sz w:val="24"/>
          <w:szCs w:val="24"/>
        </w:rPr>
        <w:t>26</w:t>
      </w:r>
      <w:r w:rsidR="00ED5A36" w:rsidRPr="00774A54">
        <w:rPr>
          <w:rFonts w:ascii="Times New Roman" w:hAnsi="Times New Roman" w:cs="Times New Roman"/>
          <w:sz w:val="24"/>
          <w:szCs w:val="24"/>
        </w:rPr>
        <w:t xml:space="preserve">. </w:t>
      </w:r>
      <w:r w:rsidR="006369BA" w:rsidRPr="00774A54">
        <w:rPr>
          <w:rFonts w:ascii="Times New Roman" w:hAnsi="Times New Roman" w:cs="Times New Roman"/>
          <w:sz w:val="24"/>
          <w:szCs w:val="24"/>
        </w:rPr>
        <w:t xml:space="preserve">Namun, dapat dilihat pada </w:t>
      </w:r>
      <w:r w:rsidR="006369BA" w:rsidRPr="00774A54">
        <w:rPr>
          <w:rFonts w:ascii="Times New Roman" w:hAnsi="Times New Roman" w:cs="Times New Roman"/>
          <w:b/>
          <w:bCs/>
          <w:sz w:val="24"/>
          <w:szCs w:val="24"/>
        </w:rPr>
        <w:t>Grafik 4.</w:t>
      </w:r>
      <w:r w:rsidR="00506A8F" w:rsidRPr="00774A54">
        <w:rPr>
          <w:rFonts w:ascii="Times New Roman" w:hAnsi="Times New Roman" w:cs="Times New Roman"/>
          <w:b/>
          <w:bCs/>
          <w:sz w:val="24"/>
          <w:szCs w:val="24"/>
        </w:rPr>
        <w:t>26</w:t>
      </w:r>
      <w:r w:rsidR="006369BA" w:rsidRPr="00774A54">
        <w:rPr>
          <w:rFonts w:ascii="Times New Roman" w:hAnsi="Times New Roman" w:cs="Times New Roman"/>
          <w:sz w:val="24"/>
          <w:szCs w:val="24"/>
        </w:rPr>
        <w:t xml:space="preserve"> bahwa </w:t>
      </w:r>
      <w:r w:rsidR="00A848DF" w:rsidRPr="00774A54">
        <w:rPr>
          <w:rFonts w:ascii="Times New Roman" w:hAnsi="Times New Roman" w:cs="Times New Roman"/>
          <w:sz w:val="24"/>
          <w:szCs w:val="24"/>
        </w:rPr>
        <w:t xml:space="preserve">suhu </w:t>
      </w:r>
      <w:r w:rsidR="00A848DF" w:rsidRPr="00774A54">
        <w:rPr>
          <w:rFonts w:ascii="Times New Roman" w:hAnsi="Times New Roman" w:cs="Times New Roman"/>
          <w:i/>
          <w:iCs/>
          <w:sz w:val="24"/>
          <w:szCs w:val="24"/>
        </w:rPr>
        <w:t>starting point</w:t>
      </w:r>
      <w:r w:rsidR="00A848DF" w:rsidRPr="00774A54">
        <w:rPr>
          <w:rFonts w:ascii="Times New Roman" w:hAnsi="Times New Roman" w:cs="Times New Roman"/>
          <w:sz w:val="24"/>
          <w:szCs w:val="24"/>
        </w:rPr>
        <w:t xml:space="preserve"> tidak terlihat dengan jelas sehingga </w:t>
      </w:r>
      <w:r w:rsidR="00A848DF" w:rsidRPr="00774A54">
        <w:rPr>
          <w:rFonts w:ascii="Times New Roman" w:hAnsi="Times New Roman" w:cs="Times New Roman"/>
          <w:b/>
          <w:bCs/>
          <w:sz w:val="24"/>
          <w:szCs w:val="24"/>
        </w:rPr>
        <w:t>Grafik 4.</w:t>
      </w:r>
      <w:r w:rsidR="00A84B42" w:rsidRPr="00774A54">
        <w:rPr>
          <w:rFonts w:ascii="Times New Roman" w:hAnsi="Times New Roman" w:cs="Times New Roman"/>
          <w:b/>
          <w:bCs/>
          <w:sz w:val="24"/>
          <w:szCs w:val="24"/>
        </w:rPr>
        <w:t>27</w:t>
      </w:r>
      <w:r w:rsidR="00A848DF" w:rsidRPr="00774A54">
        <w:rPr>
          <w:rFonts w:ascii="Times New Roman" w:hAnsi="Times New Roman" w:cs="Times New Roman"/>
          <w:sz w:val="24"/>
          <w:szCs w:val="24"/>
        </w:rPr>
        <w:t xml:space="preserve"> dibuat untuk merepresentasikan </w:t>
      </w:r>
      <w:r w:rsidR="00A848DF" w:rsidRPr="00774A54">
        <w:rPr>
          <w:rFonts w:ascii="Times New Roman" w:hAnsi="Times New Roman" w:cs="Times New Roman"/>
          <w:i/>
          <w:iCs/>
          <w:sz w:val="24"/>
          <w:szCs w:val="24"/>
        </w:rPr>
        <w:t>heat gain</w:t>
      </w:r>
      <w:r w:rsidR="00A848DF" w:rsidRPr="00774A54">
        <w:rPr>
          <w:rFonts w:ascii="Times New Roman" w:hAnsi="Times New Roman" w:cs="Times New Roman"/>
          <w:sz w:val="24"/>
          <w:szCs w:val="24"/>
        </w:rPr>
        <w:t xml:space="preserve"> dari </w:t>
      </w:r>
      <w:r w:rsidR="00A848DF" w:rsidRPr="00774A54">
        <w:rPr>
          <w:rFonts w:ascii="Times New Roman" w:hAnsi="Times New Roman" w:cs="Times New Roman"/>
          <w:b/>
          <w:bCs/>
          <w:sz w:val="24"/>
          <w:szCs w:val="24"/>
        </w:rPr>
        <w:t>Grafik 4.</w:t>
      </w:r>
      <w:r w:rsidR="00A84B42" w:rsidRPr="00774A54">
        <w:rPr>
          <w:rFonts w:ascii="Times New Roman" w:hAnsi="Times New Roman" w:cs="Times New Roman"/>
          <w:b/>
          <w:bCs/>
          <w:sz w:val="24"/>
          <w:szCs w:val="24"/>
        </w:rPr>
        <w:t>26</w:t>
      </w:r>
      <w:r w:rsidR="00A848DF" w:rsidRPr="00774A54">
        <w:rPr>
          <w:rFonts w:ascii="Times New Roman" w:hAnsi="Times New Roman" w:cs="Times New Roman"/>
          <w:sz w:val="24"/>
          <w:szCs w:val="24"/>
        </w:rPr>
        <w:t>.</w:t>
      </w:r>
      <w:r w:rsidR="004C7449" w:rsidRPr="00774A54">
        <w:rPr>
          <w:rFonts w:ascii="Times New Roman" w:hAnsi="Times New Roman" w:cs="Times New Roman"/>
          <w:sz w:val="24"/>
          <w:szCs w:val="24"/>
        </w:rPr>
        <w:t xml:space="preserve"> Hal ini dilakukan agar </w:t>
      </w:r>
      <w:r w:rsidR="004C7449" w:rsidRPr="00774A54">
        <w:rPr>
          <w:rFonts w:ascii="Times New Roman" w:hAnsi="Times New Roman" w:cs="Times New Roman"/>
          <w:i/>
          <w:iCs/>
          <w:sz w:val="24"/>
          <w:szCs w:val="24"/>
        </w:rPr>
        <w:t>comparison</w:t>
      </w:r>
      <w:r w:rsidR="004C7449" w:rsidRPr="00774A54">
        <w:rPr>
          <w:rFonts w:ascii="Times New Roman" w:hAnsi="Times New Roman" w:cs="Times New Roman"/>
          <w:sz w:val="24"/>
          <w:szCs w:val="24"/>
        </w:rPr>
        <w:t xml:space="preserve"> dari temperatur menjadi </w:t>
      </w:r>
      <w:r w:rsidR="004C7449" w:rsidRPr="00774A54">
        <w:rPr>
          <w:rFonts w:ascii="Times New Roman" w:hAnsi="Times New Roman" w:cs="Times New Roman"/>
          <w:i/>
          <w:iCs/>
          <w:sz w:val="24"/>
          <w:szCs w:val="24"/>
        </w:rPr>
        <w:t>fair</w:t>
      </w:r>
      <w:r w:rsidR="004C7449" w:rsidRPr="00774A54">
        <w:rPr>
          <w:rFonts w:ascii="Times New Roman" w:hAnsi="Times New Roman" w:cs="Times New Roman"/>
          <w:sz w:val="24"/>
          <w:szCs w:val="24"/>
        </w:rPr>
        <w:t xml:space="preserve"> dengan melihat delta perubahan suhu yang terjadi dari </w:t>
      </w:r>
      <w:r w:rsidR="004C7449" w:rsidRPr="00774A54">
        <w:rPr>
          <w:rFonts w:ascii="Times New Roman" w:hAnsi="Times New Roman" w:cs="Times New Roman"/>
          <w:i/>
          <w:iCs/>
          <w:sz w:val="24"/>
          <w:szCs w:val="24"/>
        </w:rPr>
        <w:t>starting point</w:t>
      </w:r>
      <w:r w:rsidR="004C7449" w:rsidRPr="00774A54">
        <w:rPr>
          <w:rFonts w:ascii="Times New Roman" w:hAnsi="Times New Roman" w:cs="Times New Roman"/>
          <w:sz w:val="24"/>
          <w:szCs w:val="24"/>
        </w:rPr>
        <w:t xml:space="preserve"> hingga ke puncak (</w:t>
      </w:r>
      <w:r w:rsidR="004C7449" w:rsidRPr="00774A54">
        <w:rPr>
          <w:rFonts w:ascii="Times New Roman" w:hAnsi="Times New Roman" w:cs="Times New Roman"/>
          <w:i/>
          <w:iCs/>
          <w:sz w:val="24"/>
          <w:szCs w:val="24"/>
        </w:rPr>
        <w:t>peak</w:t>
      </w:r>
      <w:r w:rsidR="004C7449" w:rsidRPr="00774A54">
        <w:rPr>
          <w:rFonts w:ascii="Times New Roman" w:hAnsi="Times New Roman" w:cs="Times New Roman"/>
          <w:sz w:val="24"/>
          <w:szCs w:val="24"/>
        </w:rPr>
        <w:t xml:space="preserve">) dari proses hidarasi sampel. </w:t>
      </w:r>
    </w:p>
    <w:p w14:paraId="74268B97" w14:textId="77777777" w:rsidR="00341070" w:rsidRPr="00774A54" w:rsidRDefault="00607554" w:rsidP="0012304F">
      <w:pPr>
        <w:keepNext/>
        <w:keepLines/>
        <w:spacing w:after="0" w:line="360" w:lineRule="auto"/>
        <w:ind w:left="1134" w:hanging="11"/>
        <w:jc w:val="both"/>
      </w:pPr>
      <w:r w:rsidRPr="00774A54">
        <w:rPr>
          <w:noProof/>
        </w:rPr>
        <w:drawing>
          <wp:inline distT="0" distB="0" distL="0" distR="0" wp14:anchorId="6C4043F8" wp14:editId="107A8631">
            <wp:extent cx="5048250" cy="4333875"/>
            <wp:effectExtent l="0" t="0" r="0" b="9525"/>
            <wp:docPr id="1842863187" name="Chart 1">
              <a:extLst xmlns:a="http://schemas.openxmlformats.org/drawingml/2006/main">
                <a:ext uri="{FF2B5EF4-FFF2-40B4-BE49-F238E27FC236}">
                  <a16:creationId xmlns:a16="http://schemas.microsoft.com/office/drawing/2014/main" id="{CD18C0E9-2A6D-8118-CFE4-14D02B838B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36C0691B" w14:textId="3C6D2DD0" w:rsidR="00370B05" w:rsidRPr="00774A54" w:rsidRDefault="00341070" w:rsidP="00471FD5">
      <w:pPr>
        <w:pStyle w:val="Caption"/>
        <w:spacing w:line="360" w:lineRule="auto"/>
        <w:ind w:left="1276"/>
        <w:jc w:val="center"/>
        <w:rPr>
          <w:rFonts w:ascii="Times New Roman" w:hAnsi="Times New Roman" w:cs="Times New Roman"/>
          <w:color w:val="000000"/>
          <w:sz w:val="24"/>
        </w:rPr>
      </w:pPr>
      <w:bookmarkStart w:id="272" w:name="_Toc137063997"/>
      <w:bookmarkStart w:id="273" w:name="_Toc140435250"/>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26</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Hasil </w:t>
      </w:r>
      <w:r w:rsidR="003F1409" w:rsidRPr="00774A54">
        <w:rPr>
          <w:rFonts w:ascii="Times New Roman" w:hAnsi="Times New Roman" w:cs="Times New Roman"/>
          <w:color w:val="000000"/>
          <w:sz w:val="24"/>
        </w:rPr>
        <w:t>P</w:t>
      </w:r>
      <w:r w:rsidRPr="00774A54">
        <w:rPr>
          <w:rFonts w:ascii="Times New Roman" w:hAnsi="Times New Roman" w:cs="Times New Roman"/>
          <w:color w:val="000000"/>
          <w:sz w:val="24"/>
        </w:rPr>
        <w:t xml:space="preserve">engukuran </w:t>
      </w:r>
      <w:r w:rsidR="003F1409"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emperatur </w:t>
      </w:r>
      <w:r w:rsidR="003F1409" w:rsidRPr="00774A54">
        <w:rPr>
          <w:rFonts w:ascii="Times New Roman" w:hAnsi="Times New Roman" w:cs="Times New Roman"/>
          <w:color w:val="000000"/>
          <w:sz w:val="24"/>
        </w:rPr>
        <w:t>H</w:t>
      </w:r>
      <w:r w:rsidRPr="00774A54">
        <w:rPr>
          <w:rFonts w:ascii="Times New Roman" w:hAnsi="Times New Roman" w:cs="Times New Roman"/>
          <w:color w:val="000000"/>
          <w:sz w:val="24"/>
        </w:rPr>
        <w:t xml:space="preserve">idrasi pada </w:t>
      </w:r>
      <w:r w:rsidR="003F1409" w:rsidRPr="00774A54">
        <w:rPr>
          <w:rFonts w:ascii="Times New Roman" w:hAnsi="Times New Roman" w:cs="Times New Roman"/>
          <w:color w:val="000000"/>
          <w:sz w:val="24"/>
        </w:rPr>
        <w:t>M</w:t>
      </w:r>
      <w:r w:rsidRPr="00774A54">
        <w:rPr>
          <w:rFonts w:ascii="Times New Roman" w:hAnsi="Times New Roman" w:cs="Times New Roman"/>
          <w:color w:val="000000"/>
          <w:sz w:val="24"/>
        </w:rPr>
        <w:t>ortar</w:t>
      </w:r>
      <w:bookmarkEnd w:id="272"/>
      <w:bookmarkEnd w:id="273"/>
      <w:r w:rsidR="00AC51BA" w:rsidRPr="00774A54">
        <w:rPr>
          <w:rFonts w:ascii="Times New Roman" w:hAnsi="Times New Roman" w:cs="Times New Roman"/>
          <w:color w:val="000000"/>
          <w:sz w:val="24"/>
        </w:rPr>
        <w:t xml:space="preserve"> </w:t>
      </w:r>
    </w:p>
    <w:p w14:paraId="70A4A290" w14:textId="77777777" w:rsidR="00865D72" w:rsidRPr="00774A54" w:rsidRDefault="00865D72" w:rsidP="00471FD5">
      <w:pPr>
        <w:keepNext/>
        <w:keepLines/>
        <w:spacing w:after="0" w:line="360" w:lineRule="auto"/>
        <w:ind w:left="1134"/>
        <w:jc w:val="center"/>
      </w:pPr>
      <w:r w:rsidRPr="00774A54">
        <w:rPr>
          <w:noProof/>
        </w:rPr>
        <w:drawing>
          <wp:inline distT="0" distB="0" distL="0" distR="0" wp14:anchorId="1E4FA168" wp14:editId="42B7CB0D">
            <wp:extent cx="5189220" cy="3733800"/>
            <wp:effectExtent l="0" t="0" r="11430" b="0"/>
            <wp:docPr id="1527682585" name="Chart 1">
              <a:extLst xmlns:a="http://schemas.openxmlformats.org/drawingml/2006/main">
                <a:ext uri="{FF2B5EF4-FFF2-40B4-BE49-F238E27FC236}">
                  <a16:creationId xmlns:a16="http://schemas.microsoft.com/office/drawing/2014/main" id="{FB82B164-E30F-4DAF-AA19-BA609D4AC5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3F74731C" w14:textId="7C5C0939" w:rsidR="005275A6" w:rsidRPr="00774A54" w:rsidRDefault="00865D72" w:rsidP="00865D72">
      <w:pPr>
        <w:pStyle w:val="Caption"/>
        <w:jc w:val="center"/>
        <w:rPr>
          <w:rFonts w:ascii="Times New Roman" w:hAnsi="Times New Roman" w:cs="Times New Roman"/>
          <w:color w:val="000000"/>
          <w:sz w:val="24"/>
        </w:rPr>
      </w:pPr>
      <w:bookmarkStart w:id="274" w:name="_Toc140435251"/>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27</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Heat Gain Temperatur Hidrasi Mortar</w:t>
      </w:r>
      <w:bookmarkEnd w:id="274"/>
    </w:p>
    <w:p w14:paraId="0026D01A" w14:textId="1E2756CC" w:rsidR="00370B05" w:rsidRPr="00774A54" w:rsidRDefault="00370B05" w:rsidP="003154B2">
      <w:pPr>
        <w:keepLines/>
        <w:spacing w:before="240" w:line="360" w:lineRule="auto"/>
        <w:ind w:left="720" w:firstLine="720"/>
        <w:jc w:val="both"/>
        <w:rPr>
          <w:rFonts w:ascii="Times New Roman" w:hAnsi="Times New Roman" w:cs="Times New Roman"/>
          <w:sz w:val="24"/>
          <w:szCs w:val="24"/>
          <w:highlight w:val="yellow"/>
        </w:rPr>
      </w:pPr>
      <w:r w:rsidRPr="00774A54">
        <w:rPr>
          <w:rFonts w:ascii="Times New Roman" w:hAnsi="Times New Roman" w:cs="Times New Roman"/>
          <w:color w:val="000000"/>
          <w:sz w:val="24"/>
        </w:rPr>
        <w:t xml:space="preserve">Data dari </w:t>
      </w:r>
      <w:r w:rsidRPr="00774A54">
        <w:rPr>
          <w:rFonts w:ascii="Times New Roman" w:hAnsi="Times New Roman" w:cs="Times New Roman"/>
          <w:i/>
          <w:iCs/>
          <w:color w:val="000000"/>
          <w:sz w:val="24"/>
        </w:rPr>
        <w:t>heat gain</w:t>
      </w:r>
      <w:r w:rsidRPr="00774A54">
        <w:rPr>
          <w:rFonts w:ascii="Times New Roman" w:hAnsi="Times New Roman" w:cs="Times New Roman"/>
          <w:color w:val="000000"/>
          <w:sz w:val="24"/>
        </w:rPr>
        <w:t xml:space="preserve"> mortar pada </w:t>
      </w:r>
      <w:r w:rsidRPr="00774A54">
        <w:rPr>
          <w:rFonts w:ascii="Times New Roman" w:hAnsi="Times New Roman" w:cs="Times New Roman"/>
          <w:b/>
          <w:bCs/>
          <w:color w:val="000000"/>
          <w:sz w:val="24"/>
        </w:rPr>
        <w:t>Grafik 4.</w:t>
      </w:r>
      <w:r w:rsidR="005275A6" w:rsidRPr="00774A54">
        <w:rPr>
          <w:rFonts w:ascii="Times New Roman" w:hAnsi="Times New Roman" w:cs="Times New Roman"/>
          <w:b/>
          <w:bCs/>
          <w:color w:val="000000"/>
          <w:sz w:val="24"/>
        </w:rPr>
        <w:t>27</w:t>
      </w:r>
      <w:r w:rsidRPr="00774A54">
        <w:rPr>
          <w:rFonts w:ascii="Times New Roman" w:hAnsi="Times New Roman" w:cs="Times New Roman"/>
          <w:color w:val="000000"/>
          <w:sz w:val="24"/>
        </w:rPr>
        <w:t xml:space="preserve"> </w:t>
      </w:r>
      <w:r w:rsidR="00F82726" w:rsidRPr="00774A54">
        <w:rPr>
          <w:rFonts w:ascii="Times New Roman" w:hAnsi="Times New Roman" w:cs="Times New Roman"/>
          <w:color w:val="000000"/>
          <w:sz w:val="24"/>
        </w:rPr>
        <w:t xml:space="preserve">berupa delta suhu maksimum dan waktu untuk mencapai suhu maksimum </w:t>
      </w:r>
      <w:r w:rsidRPr="00774A54">
        <w:rPr>
          <w:rFonts w:ascii="Times New Roman" w:hAnsi="Times New Roman" w:cs="Times New Roman"/>
          <w:color w:val="000000"/>
          <w:sz w:val="24"/>
        </w:rPr>
        <w:t xml:space="preserve">selanjutnya disajikan ke dalam </w:t>
      </w:r>
      <w:r w:rsidRPr="00774A54">
        <w:rPr>
          <w:rFonts w:ascii="Times New Roman" w:hAnsi="Times New Roman" w:cs="Times New Roman"/>
          <w:b/>
          <w:bCs/>
          <w:color w:val="000000"/>
          <w:sz w:val="24"/>
        </w:rPr>
        <w:t>Tabel 4.</w:t>
      </w:r>
      <w:r w:rsidR="00CF47D9" w:rsidRPr="00774A54">
        <w:rPr>
          <w:rFonts w:ascii="Times New Roman" w:hAnsi="Times New Roman" w:cs="Times New Roman"/>
          <w:b/>
          <w:bCs/>
          <w:color w:val="000000"/>
          <w:sz w:val="24"/>
        </w:rPr>
        <w:t>31</w:t>
      </w:r>
      <w:r w:rsidRPr="00774A54">
        <w:rPr>
          <w:rFonts w:ascii="Times New Roman" w:hAnsi="Times New Roman" w:cs="Times New Roman"/>
          <w:color w:val="000000"/>
          <w:sz w:val="24"/>
        </w:rPr>
        <w:t>.</w:t>
      </w:r>
    </w:p>
    <w:p w14:paraId="3EDC4F6D" w14:textId="2B1F7922" w:rsidR="008A733A" w:rsidRPr="00774A54" w:rsidRDefault="008A733A" w:rsidP="008A733A">
      <w:pPr>
        <w:pStyle w:val="Caption"/>
        <w:keepNext/>
        <w:ind w:left="709"/>
        <w:rPr>
          <w:rFonts w:ascii="Times New Roman" w:hAnsi="Times New Roman" w:cs="Times New Roman"/>
          <w:color w:val="000000"/>
          <w:sz w:val="24"/>
        </w:rPr>
      </w:pPr>
      <w:bookmarkStart w:id="275" w:name="_Toc138396273"/>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31</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Tabulasi </w:t>
      </w:r>
      <w:r w:rsidR="00ED4E3B"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uhu </w:t>
      </w:r>
      <w:r w:rsidR="00ED4E3B" w:rsidRPr="00774A54">
        <w:rPr>
          <w:rFonts w:ascii="Times New Roman" w:hAnsi="Times New Roman" w:cs="Times New Roman"/>
          <w:color w:val="000000"/>
          <w:sz w:val="24"/>
        </w:rPr>
        <w:t>M</w:t>
      </w:r>
      <w:r w:rsidRPr="00774A54">
        <w:rPr>
          <w:rFonts w:ascii="Times New Roman" w:hAnsi="Times New Roman" w:cs="Times New Roman"/>
          <w:color w:val="000000"/>
          <w:sz w:val="24"/>
        </w:rPr>
        <w:t xml:space="preserve">aksimum </w:t>
      </w:r>
      <w:r w:rsidR="00ED4E3B" w:rsidRPr="00774A54">
        <w:rPr>
          <w:rFonts w:ascii="Times New Roman" w:hAnsi="Times New Roman" w:cs="Times New Roman"/>
          <w:color w:val="000000"/>
          <w:sz w:val="24"/>
        </w:rPr>
        <w:t>M</w:t>
      </w:r>
      <w:r w:rsidRPr="00774A54">
        <w:rPr>
          <w:rFonts w:ascii="Times New Roman" w:hAnsi="Times New Roman" w:cs="Times New Roman"/>
          <w:color w:val="000000"/>
          <w:sz w:val="24"/>
        </w:rPr>
        <w:t>ortar</w:t>
      </w:r>
      <w:bookmarkEnd w:id="275"/>
    </w:p>
    <w:tbl>
      <w:tblPr>
        <w:tblW w:w="7654"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0"/>
        <w:gridCol w:w="2681"/>
        <w:gridCol w:w="2693"/>
      </w:tblGrid>
      <w:tr w:rsidR="00AE28E0" w:rsidRPr="00774A54" w14:paraId="011A4F75" w14:textId="77777777" w:rsidTr="00084603">
        <w:trPr>
          <w:trHeight w:val="290"/>
        </w:trPr>
        <w:tc>
          <w:tcPr>
            <w:tcW w:w="2280" w:type="dxa"/>
            <w:shd w:val="clear" w:color="auto" w:fill="auto"/>
          </w:tcPr>
          <w:p w14:paraId="14269412" w14:textId="77777777" w:rsidR="0076612D" w:rsidRPr="00774A54" w:rsidRDefault="0076612D"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Sample Name</w:t>
            </w:r>
          </w:p>
        </w:tc>
        <w:tc>
          <w:tcPr>
            <w:tcW w:w="2681" w:type="dxa"/>
            <w:shd w:val="clear" w:color="auto" w:fill="auto"/>
          </w:tcPr>
          <w:p w14:paraId="270B2E83" w14:textId="5561145A" w:rsidR="0076612D" w:rsidRPr="00774A54" w:rsidRDefault="0076612D"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 xml:space="preserve">Max. Heat </w:t>
            </w:r>
            <w:r w:rsidR="00B826E7" w:rsidRPr="00774A54">
              <w:rPr>
                <w:rFonts w:ascii="Times New Roman" w:hAnsi="Times New Roman" w:cs="Times New Roman"/>
                <w:b/>
                <w:bCs/>
                <w:color w:val="000000"/>
                <w:sz w:val="24"/>
              </w:rPr>
              <w:t>Delta</w:t>
            </w:r>
            <w:r w:rsidR="00986CED" w:rsidRPr="00774A54">
              <w:rPr>
                <w:rFonts w:ascii="Times New Roman" w:hAnsi="Times New Roman" w:cs="Times New Roman"/>
                <w:b/>
                <w:bCs/>
                <w:color w:val="000000"/>
                <w:sz w:val="24"/>
              </w:rPr>
              <w:t xml:space="preserve"> (C</w:t>
            </w:r>
            <w:r w:rsidR="00B62DCC" w:rsidRPr="00774A54">
              <w:rPr>
                <w:rFonts w:ascii="Times New Roman" w:hAnsi="Times New Roman" w:cs="Times New Roman"/>
                <w:b/>
                <w:bCs/>
                <w:color w:val="000000"/>
                <w:sz w:val="24"/>
                <w:vertAlign w:val="superscript"/>
              </w:rPr>
              <w:t>o</w:t>
            </w:r>
            <w:r w:rsidR="00986CED" w:rsidRPr="00774A54">
              <w:rPr>
                <w:rFonts w:ascii="Times New Roman" w:hAnsi="Times New Roman" w:cs="Times New Roman"/>
                <w:b/>
                <w:bCs/>
                <w:color w:val="000000"/>
                <w:sz w:val="24"/>
              </w:rPr>
              <w:t>)</w:t>
            </w:r>
          </w:p>
        </w:tc>
        <w:tc>
          <w:tcPr>
            <w:tcW w:w="2693" w:type="dxa"/>
            <w:shd w:val="clear" w:color="auto" w:fill="auto"/>
          </w:tcPr>
          <w:p w14:paraId="7304255D" w14:textId="77777777" w:rsidR="0076612D" w:rsidRPr="00774A54" w:rsidRDefault="0076612D"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Max. Heat Time</w:t>
            </w:r>
            <w:r w:rsidR="00986CED" w:rsidRPr="00774A54">
              <w:rPr>
                <w:rFonts w:ascii="Times New Roman" w:hAnsi="Times New Roman" w:cs="Times New Roman"/>
                <w:b/>
                <w:bCs/>
                <w:color w:val="000000"/>
                <w:sz w:val="24"/>
              </w:rPr>
              <w:t xml:space="preserve"> (Min.)</w:t>
            </w:r>
          </w:p>
        </w:tc>
      </w:tr>
      <w:tr w:rsidR="0076612D" w:rsidRPr="00774A54" w14:paraId="70028851" w14:textId="77777777" w:rsidTr="00084603">
        <w:trPr>
          <w:trHeight w:val="290"/>
        </w:trPr>
        <w:tc>
          <w:tcPr>
            <w:tcW w:w="2280" w:type="dxa"/>
          </w:tcPr>
          <w:p w14:paraId="6966F9EB" w14:textId="77777777" w:rsidR="0076612D" w:rsidRPr="00774A54" w:rsidRDefault="0076612D"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PCC</w:t>
            </w:r>
          </w:p>
        </w:tc>
        <w:tc>
          <w:tcPr>
            <w:tcW w:w="2681" w:type="dxa"/>
          </w:tcPr>
          <w:p w14:paraId="2E8E91FA" w14:textId="7148FE36" w:rsidR="0076612D" w:rsidRPr="00774A54" w:rsidRDefault="0076612D"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6</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w:t>
            </w:r>
          </w:p>
        </w:tc>
        <w:tc>
          <w:tcPr>
            <w:tcW w:w="2693" w:type="dxa"/>
          </w:tcPr>
          <w:p w14:paraId="2E82EE73" w14:textId="77777777" w:rsidR="0076612D" w:rsidRPr="00774A54" w:rsidRDefault="0076612D"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525</w:t>
            </w:r>
          </w:p>
        </w:tc>
      </w:tr>
      <w:tr w:rsidR="0076612D" w:rsidRPr="00774A54" w14:paraId="643CAC62" w14:textId="77777777" w:rsidTr="00084603">
        <w:trPr>
          <w:trHeight w:val="290"/>
        </w:trPr>
        <w:tc>
          <w:tcPr>
            <w:tcW w:w="2280" w:type="dxa"/>
          </w:tcPr>
          <w:p w14:paraId="2C3483C3" w14:textId="77777777" w:rsidR="0076612D" w:rsidRPr="00774A54" w:rsidRDefault="0022429D"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Fly ash</w:t>
            </w:r>
            <w:r w:rsidR="0076612D" w:rsidRPr="00774A54">
              <w:rPr>
                <w:rFonts w:ascii="Times New Roman" w:hAnsi="Times New Roman" w:cs="Times New Roman"/>
                <w:color w:val="000000"/>
                <w:sz w:val="24"/>
              </w:rPr>
              <w:t xml:space="preserve"> 5%</w:t>
            </w:r>
          </w:p>
        </w:tc>
        <w:tc>
          <w:tcPr>
            <w:tcW w:w="2681" w:type="dxa"/>
          </w:tcPr>
          <w:p w14:paraId="75AF9EE3" w14:textId="6896EFBE" w:rsidR="0076612D" w:rsidRPr="00774A54" w:rsidRDefault="0076612D"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5</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17</w:t>
            </w:r>
          </w:p>
        </w:tc>
        <w:tc>
          <w:tcPr>
            <w:tcW w:w="2693" w:type="dxa"/>
          </w:tcPr>
          <w:p w14:paraId="6D6F5C81" w14:textId="77777777" w:rsidR="0076612D" w:rsidRPr="00774A54" w:rsidRDefault="0076612D"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420</w:t>
            </w:r>
          </w:p>
        </w:tc>
      </w:tr>
      <w:tr w:rsidR="0076612D" w:rsidRPr="00774A54" w14:paraId="081FE2F1" w14:textId="77777777" w:rsidTr="00084603">
        <w:trPr>
          <w:trHeight w:val="290"/>
        </w:trPr>
        <w:tc>
          <w:tcPr>
            <w:tcW w:w="2280" w:type="dxa"/>
          </w:tcPr>
          <w:p w14:paraId="06AE1E9F" w14:textId="284E63AD" w:rsidR="0076612D" w:rsidRPr="00774A54" w:rsidRDefault="003554F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PSBE_T</w:t>
            </w:r>
            <w:r w:rsidR="0076612D" w:rsidRPr="00774A54">
              <w:rPr>
                <w:rFonts w:ascii="Times New Roman" w:hAnsi="Times New Roman" w:cs="Times New Roman"/>
                <w:color w:val="000000"/>
                <w:sz w:val="24"/>
              </w:rPr>
              <w:t xml:space="preserve"> 5%</w:t>
            </w:r>
          </w:p>
        </w:tc>
        <w:tc>
          <w:tcPr>
            <w:tcW w:w="2681" w:type="dxa"/>
          </w:tcPr>
          <w:p w14:paraId="60D96644" w14:textId="7F2AFD93" w:rsidR="0076612D" w:rsidRPr="00774A54" w:rsidRDefault="0076612D"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4</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33</w:t>
            </w:r>
          </w:p>
        </w:tc>
        <w:tc>
          <w:tcPr>
            <w:tcW w:w="2693" w:type="dxa"/>
          </w:tcPr>
          <w:p w14:paraId="0F353ADD" w14:textId="77777777" w:rsidR="0076612D" w:rsidRPr="00774A54" w:rsidRDefault="0076612D" w:rsidP="002C778C">
            <w:pPr>
              <w:keepNext/>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450</w:t>
            </w:r>
          </w:p>
        </w:tc>
      </w:tr>
    </w:tbl>
    <w:p w14:paraId="427BCB2F" w14:textId="37F6984C" w:rsidR="00B930D6" w:rsidRPr="00774A54" w:rsidRDefault="00000000" w:rsidP="006044CC">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data pada </w:t>
      </w:r>
      <w:r w:rsidRPr="00774A54">
        <w:rPr>
          <w:rFonts w:ascii="Times New Roman" w:hAnsi="Times New Roman" w:cs="Times New Roman"/>
          <w:b/>
          <w:bCs/>
          <w:sz w:val="24"/>
          <w:szCs w:val="24"/>
        </w:rPr>
        <w:t>G</w:t>
      </w:r>
      <w:r w:rsidR="00BB3546" w:rsidRPr="00774A54">
        <w:rPr>
          <w:rFonts w:ascii="Times New Roman" w:hAnsi="Times New Roman" w:cs="Times New Roman"/>
          <w:b/>
          <w:bCs/>
          <w:sz w:val="24"/>
          <w:szCs w:val="24"/>
        </w:rPr>
        <w:t>rafik</w:t>
      </w:r>
      <w:r w:rsidRPr="00774A54">
        <w:rPr>
          <w:rFonts w:ascii="Times New Roman" w:hAnsi="Times New Roman" w:cs="Times New Roman"/>
          <w:b/>
          <w:bCs/>
          <w:sz w:val="24"/>
          <w:szCs w:val="24"/>
        </w:rPr>
        <w:t xml:space="preserve"> 4</w:t>
      </w:r>
      <w:r w:rsidR="0038169E" w:rsidRPr="00774A54">
        <w:rPr>
          <w:rFonts w:ascii="Times New Roman" w:hAnsi="Times New Roman" w:cs="Times New Roman"/>
          <w:b/>
          <w:bCs/>
          <w:sz w:val="24"/>
          <w:szCs w:val="24"/>
        </w:rPr>
        <w:t>.</w:t>
      </w:r>
      <w:r w:rsidR="006F415A" w:rsidRPr="00774A54">
        <w:rPr>
          <w:rFonts w:ascii="Times New Roman" w:hAnsi="Times New Roman" w:cs="Times New Roman"/>
          <w:b/>
          <w:bCs/>
          <w:sz w:val="24"/>
          <w:szCs w:val="24"/>
        </w:rPr>
        <w:t>27</w:t>
      </w:r>
      <w:r w:rsidRPr="00774A54">
        <w:rPr>
          <w:rFonts w:ascii="Times New Roman" w:hAnsi="Times New Roman" w:cs="Times New Roman"/>
          <w:sz w:val="24"/>
          <w:szCs w:val="24"/>
        </w:rPr>
        <w:t xml:space="preserve"> dan </w:t>
      </w:r>
      <w:r w:rsidR="00BB3546"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211D0F" w:rsidRPr="00774A54">
        <w:rPr>
          <w:rFonts w:ascii="Times New Roman" w:hAnsi="Times New Roman" w:cs="Times New Roman"/>
          <w:b/>
          <w:bCs/>
          <w:sz w:val="24"/>
          <w:szCs w:val="24"/>
        </w:rPr>
        <w:t>31</w:t>
      </w:r>
      <w:r w:rsidRPr="00774A54">
        <w:rPr>
          <w:rFonts w:ascii="Times New Roman" w:hAnsi="Times New Roman" w:cs="Times New Roman"/>
          <w:sz w:val="24"/>
          <w:szCs w:val="24"/>
        </w:rPr>
        <w:t xml:space="preserve">, dapat disimpulkan bahwa sampel mortar dengan bahan PCC memiliki kenaikan suhu tertinggi dibandingkan bahan lainnya. Sementara itu,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memiliki kenaikan suhu paling rendah dibandingkan bahan lainnya. </w:t>
      </w:r>
    </w:p>
    <w:p w14:paraId="222E942E" w14:textId="2CEDC04A" w:rsidR="00A400B5" w:rsidRPr="00774A54" w:rsidRDefault="006D1E1E" w:rsidP="006044CC">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Selain itu, j</w:t>
      </w:r>
      <w:r w:rsidR="00C7577E" w:rsidRPr="00774A54">
        <w:rPr>
          <w:rFonts w:ascii="Times New Roman" w:hAnsi="Times New Roman" w:cs="Times New Roman"/>
          <w:sz w:val="24"/>
          <w:szCs w:val="24"/>
        </w:rPr>
        <w:t xml:space="preserve">ika dilihat dari </w:t>
      </w:r>
      <w:r w:rsidR="00C7577E" w:rsidRPr="00774A54">
        <w:rPr>
          <w:rFonts w:ascii="Times New Roman" w:hAnsi="Times New Roman" w:cs="Times New Roman"/>
          <w:b/>
          <w:bCs/>
          <w:sz w:val="24"/>
          <w:szCs w:val="24"/>
        </w:rPr>
        <w:t>Grafik 4.</w:t>
      </w:r>
      <w:r w:rsidR="00DA53C9" w:rsidRPr="00774A54">
        <w:rPr>
          <w:rFonts w:ascii="Times New Roman" w:hAnsi="Times New Roman" w:cs="Times New Roman"/>
          <w:b/>
          <w:bCs/>
          <w:sz w:val="24"/>
          <w:szCs w:val="24"/>
        </w:rPr>
        <w:t>2</w:t>
      </w:r>
      <w:r w:rsidR="00084340" w:rsidRPr="00774A54">
        <w:rPr>
          <w:rFonts w:ascii="Times New Roman" w:hAnsi="Times New Roman" w:cs="Times New Roman"/>
          <w:b/>
          <w:bCs/>
          <w:sz w:val="24"/>
          <w:szCs w:val="24"/>
        </w:rPr>
        <w:t>8</w:t>
      </w:r>
      <w:r w:rsidR="00C7577E" w:rsidRPr="00774A54">
        <w:rPr>
          <w:rFonts w:ascii="Times New Roman" w:hAnsi="Times New Roman" w:cs="Times New Roman"/>
          <w:sz w:val="24"/>
          <w:szCs w:val="24"/>
        </w:rPr>
        <w:t xml:space="preserve">, tampak bahwa suhu </w:t>
      </w:r>
      <w:r w:rsidR="003554F3" w:rsidRPr="00774A54">
        <w:rPr>
          <w:rFonts w:ascii="Times New Roman" w:hAnsi="Times New Roman" w:cs="Times New Roman"/>
          <w:sz w:val="24"/>
          <w:szCs w:val="24"/>
        </w:rPr>
        <w:t>PSBE_T</w:t>
      </w:r>
      <w:r w:rsidR="00C7577E" w:rsidRPr="00774A54">
        <w:rPr>
          <w:rFonts w:ascii="Times New Roman" w:hAnsi="Times New Roman" w:cs="Times New Roman"/>
          <w:sz w:val="24"/>
          <w:szCs w:val="24"/>
        </w:rPr>
        <w:t xml:space="preserve"> tidak mengalami kenaikan yang begitu signifikan. Suhu sampel </w:t>
      </w:r>
      <w:r w:rsidR="003554F3" w:rsidRPr="00774A54">
        <w:rPr>
          <w:rFonts w:ascii="Times New Roman" w:hAnsi="Times New Roman" w:cs="Times New Roman"/>
          <w:sz w:val="24"/>
          <w:szCs w:val="24"/>
        </w:rPr>
        <w:t>PSBE_T</w:t>
      </w:r>
      <w:r w:rsidR="00C7577E" w:rsidRPr="00774A54">
        <w:rPr>
          <w:rFonts w:ascii="Times New Roman" w:hAnsi="Times New Roman" w:cs="Times New Roman"/>
          <w:sz w:val="24"/>
          <w:szCs w:val="24"/>
        </w:rPr>
        <w:t xml:space="preserve"> ketika berada di proses kenaikan panas hidrasi juga cenderung stagnan. Hal ini ditambah dengan kenaikan suhu yang tidak sebesar PCC mampu menjelaskan mengapa </w:t>
      </w:r>
      <w:r w:rsidR="00DE3BA6" w:rsidRPr="00774A54">
        <w:rPr>
          <w:rFonts w:ascii="Times New Roman" w:hAnsi="Times New Roman" w:cs="Times New Roman"/>
          <w:i/>
          <w:sz w:val="24"/>
          <w:szCs w:val="24"/>
        </w:rPr>
        <w:t>setting time</w:t>
      </w:r>
      <w:r w:rsidR="00C7577E" w:rsidRPr="00774A54">
        <w:rPr>
          <w:rFonts w:ascii="Times New Roman" w:hAnsi="Times New Roman" w:cs="Times New Roman"/>
          <w:sz w:val="24"/>
          <w:szCs w:val="24"/>
        </w:rPr>
        <w:t xml:space="preserve"> penambahan </w:t>
      </w:r>
      <w:r w:rsidR="003554F3" w:rsidRPr="00774A54">
        <w:rPr>
          <w:rFonts w:ascii="Times New Roman" w:hAnsi="Times New Roman" w:cs="Times New Roman"/>
          <w:sz w:val="24"/>
          <w:szCs w:val="24"/>
        </w:rPr>
        <w:t>PSBE_T</w:t>
      </w:r>
      <w:r w:rsidR="00C7577E" w:rsidRPr="00774A54">
        <w:rPr>
          <w:rFonts w:ascii="Times New Roman" w:hAnsi="Times New Roman" w:cs="Times New Roman"/>
          <w:sz w:val="24"/>
          <w:szCs w:val="24"/>
        </w:rPr>
        <w:t xml:space="preserve"> menyebabkan peningkatan waktu </w:t>
      </w:r>
      <w:r w:rsidR="00DE3BA6" w:rsidRPr="00774A54">
        <w:rPr>
          <w:rFonts w:ascii="Times New Roman" w:hAnsi="Times New Roman" w:cs="Times New Roman"/>
          <w:i/>
          <w:sz w:val="24"/>
          <w:szCs w:val="24"/>
        </w:rPr>
        <w:t>setting time</w:t>
      </w:r>
      <w:r w:rsidR="00C7577E" w:rsidRPr="00774A54">
        <w:rPr>
          <w:rFonts w:ascii="Times New Roman" w:hAnsi="Times New Roman" w:cs="Times New Roman"/>
          <w:sz w:val="24"/>
          <w:szCs w:val="24"/>
        </w:rPr>
        <w:t xml:space="preserve">. </w:t>
      </w:r>
      <w:r w:rsidR="001C1918" w:rsidRPr="00774A54">
        <w:rPr>
          <w:rFonts w:ascii="Times New Roman" w:hAnsi="Times New Roman" w:cs="Times New Roman"/>
          <w:sz w:val="24"/>
          <w:szCs w:val="24"/>
        </w:rPr>
        <w:t xml:space="preserve">Efek dan korelasi terhadap </w:t>
      </w:r>
      <w:r w:rsidR="001C1918" w:rsidRPr="00774A54">
        <w:rPr>
          <w:rFonts w:ascii="Times New Roman" w:hAnsi="Times New Roman" w:cs="Times New Roman"/>
          <w:i/>
          <w:iCs/>
          <w:sz w:val="24"/>
          <w:szCs w:val="24"/>
        </w:rPr>
        <w:t>setting time</w:t>
      </w:r>
      <w:r w:rsidR="001C1918" w:rsidRPr="00774A54">
        <w:rPr>
          <w:rFonts w:ascii="Times New Roman" w:hAnsi="Times New Roman" w:cs="Times New Roman"/>
          <w:sz w:val="24"/>
          <w:szCs w:val="24"/>
        </w:rPr>
        <w:t xml:space="preserve"> dapat dilakukan dengan </w:t>
      </w:r>
      <w:r w:rsidR="00434737" w:rsidRPr="00774A54">
        <w:rPr>
          <w:rFonts w:ascii="Times New Roman" w:hAnsi="Times New Roman" w:cs="Times New Roman"/>
          <w:sz w:val="24"/>
          <w:szCs w:val="24"/>
        </w:rPr>
        <w:t xml:space="preserve">membandingkan waktu untuk mencapai temperatur maksimum dengan waktu </w:t>
      </w:r>
      <w:r w:rsidR="00434737" w:rsidRPr="00774A54">
        <w:rPr>
          <w:rFonts w:ascii="Times New Roman" w:hAnsi="Times New Roman" w:cs="Times New Roman"/>
          <w:i/>
          <w:iCs/>
          <w:sz w:val="24"/>
          <w:szCs w:val="24"/>
        </w:rPr>
        <w:t>setting time</w:t>
      </w:r>
      <w:r w:rsidR="00434737" w:rsidRPr="00774A54">
        <w:rPr>
          <w:rFonts w:ascii="Times New Roman" w:hAnsi="Times New Roman" w:cs="Times New Roman"/>
          <w:sz w:val="24"/>
          <w:szCs w:val="24"/>
        </w:rPr>
        <w:t>.</w:t>
      </w:r>
      <w:r w:rsidR="001F2422" w:rsidRPr="00774A54">
        <w:rPr>
          <w:rFonts w:ascii="Times New Roman" w:hAnsi="Times New Roman" w:cs="Times New Roman"/>
          <w:sz w:val="24"/>
          <w:szCs w:val="24"/>
        </w:rPr>
        <w:t xml:space="preserve"> Hal ini dapat dilihat pada </w:t>
      </w:r>
      <w:r w:rsidR="001F2422" w:rsidRPr="00774A54">
        <w:rPr>
          <w:rFonts w:ascii="Times New Roman" w:hAnsi="Times New Roman" w:cs="Times New Roman"/>
          <w:b/>
          <w:bCs/>
          <w:sz w:val="24"/>
          <w:szCs w:val="24"/>
        </w:rPr>
        <w:t>Grafik 4.</w:t>
      </w:r>
      <w:r w:rsidR="004D4BE2" w:rsidRPr="00774A54">
        <w:rPr>
          <w:rFonts w:ascii="Times New Roman" w:hAnsi="Times New Roman" w:cs="Times New Roman"/>
          <w:b/>
          <w:bCs/>
          <w:sz w:val="24"/>
          <w:szCs w:val="24"/>
        </w:rPr>
        <w:t>28</w:t>
      </w:r>
      <w:r w:rsidR="002B0185" w:rsidRPr="00774A54">
        <w:rPr>
          <w:rFonts w:ascii="Times New Roman" w:hAnsi="Times New Roman" w:cs="Times New Roman"/>
          <w:b/>
          <w:bCs/>
          <w:sz w:val="24"/>
          <w:szCs w:val="24"/>
        </w:rPr>
        <w:t xml:space="preserve"> </w:t>
      </w:r>
      <w:r w:rsidR="001F2422" w:rsidRPr="00774A54">
        <w:rPr>
          <w:rFonts w:ascii="Times New Roman" w:hAnsi="Times New Roman" w:cs="Times New Roman"/>
          <w:sz w:val="24"/>
          <w:szCs w:val="24"/>
        </w:rPr>
        <w:t xml:space="preserve">dan </w:t>
      </w:r>
      <w:r w:rsidR="001F2422" w:rsidRPr="00774A54">
        <w:rPr>
          <w:rFonts w:ascii="Times New Roman" w:hAnsi="Times New Roman" w:cs="Times New Roman"/>
          <w:b/>
          <w:bCs/>
          <w:sz w:val="24"/>
          <w:szCs w:val="24"/>
        </w:rPr>
        <w:t>Tabel 4.</w:t>
      </w:r>
      <w:r w:rsidR="003334C9" w:rsidRPr="00774A54">
        <w:rPr>
          <w:rFonts w:ascii="Times New Roman" w:hAnsi="Times New Roman" w:cs="Times New Roman"/>
          <w:b/>
          <w:bCs/>
          <w:sz w:val="24"/>
          <w:szCs w:val="24"/>
        </w:rPr>
        <w:t>3</w:t>
      </w:r>
      <w:r w:rsidR="0012655F" w:rsidRPr="00774A54">
        <w:rPr>
          <w:rFonts w:ascii="Times New Roman" w:hAnsi="Times New Roman" w:cs="Times New Roman"/>
          <w:b/>
          <w:bCs/>
          <w:sz w:val="24"/>
          <w:szCs w:val="24"/>
        </w:rPr>
        <w:t>2</w:t>
      </w:r>
      <w:r w:rsidR="00801D47" w:rsidRPr="00774A54">
        <w:rPr>
          <w:rFonts w:ascii="Times New Roman" w:hAnsi="Times New Roman" w:cs="Times New Roman"/>
          <w:sz w:val="24"/>
          <w:szCs w:val="24"/>
        </w:rPr>
        <w:t>.</w:t>
      </w:r>
    </w:p>
    <w:p w14:paraId="615EB15C" w14:textId="77777777" w:rsidR="005F2066" w:rsidRPr="00774A54" w:rsidRDefault="002B0185" w:rsidP="005F2066">
      <w:pPr>
        <w:keepNext/>
        <w:keepLines/>
        <w:spacing w:after="0" w:line="360" w:lineRule="auto"/>
        <w:ind w:left="720" w:hanging="11"/>
        <w:jc w:val="center"/>
      </w:pPr>
      <w:r w:rsidRPr="00774A54">
        <w:rPr>
          <w:noProof/>
        </w:rPr>
        <w:drawing>
          <wp:inline distT="0" distB="0" distL="0" distR="0" wp14:anchorId="582115BD" wp14:editId="73EC4111">
            <wp:extent cx="5335905" cy="3476625"/>
            <wp:effectExtent l="0" t="0" r="17145" b="9525"/>
            <wp:docPr id="1411801203" name="Chart 1">
              <a:extLst xmlns:a="http://schemas.openxmlformats.org/drawingml/2006/main">
                <a:ext uri="{FF2B5EF4-FFF2-40B4-BE49-F238E27FC236}">
                  <a16:creationId xmlns:a16="http://schemas.microsoft.com/office/drawing/2014/main" id="{1E3AE56A-C1A1-39D0-83C8-C9F7B5C6C1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2BE33CD1" w14:textId="5A65BA8F" w:rsidR="005F2066" w:rsidRPr="00774A54" w:rsidRDefault="005F2066" w:rsidP="00C6491C">
      <w:pPr>
        <w:pStyle w:val="Caption"/>
        <w:jc w:val="center"/>
        <w:rPr>
          <w:rFonts w:ascii="Times New Roman" w:hAnsi="Times New Roman" w:cs="Times New Roman"/>
          <w:color w:val="000000"/>
          <w:sz w:val="24"/>
        </w:rPr>
      </w:pPr>
      <w:bookmarkStart w:id="276" w:name="_Toc137063999"/>
      <w:bookmarkStart w:id="277" w:name="_Toc140435252"/>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28</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Gained </w:t>
      </w:r>
      <w:r w:rsidR="00E81C1A"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emperature dan </w:t>
      </w:r>
      <w:r w:rsidR="00E81C1A"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etting </w:t>
      </w:r>
      <w:r w:rsidR="00E81C1A" w:rsidRPr="00774A54">
        <w:rPr>
          <w:rFonts w:ascii="Times New Roman" w:hAnsi="Times New Roman" w:cs="Times New Roman"/>
          <w:color w:val="000000"/>
          <w:sz w:val="24"/>
        </w:rPr>
        <w:t>T</w:t>
      </w:r>
      <w:r w:rsidRPr="00774A54">
        <w:rPr>
          <w:rFonts w:ascii="Times New Roman" w:hAnsi="Times New Roman" w:cs="Times New Roman"/>
          <w:color w:val="000000"/>
          <w:sz w:val="24"/>
        </w:rPr>
        <w:t>ime</w:t>
      </w:r>
      <w:bookmarkEnd w:id="276"/>
      <w:bookmarkEnd w:id="277"/>
    </w:p>
    <w:p w14:paraId="389F7C53" w14:textId="1CA62A0A" w:rsidR="008238E1" w:rsidRPr="00774A54" w:rsidRDefault="008238E1" w:rsidP="00C6491C">
      <w:pPr>
        <w:pStyle w:val="Caption"/>
        <w:keepNext/>
        <w:spacing w:before="240"/>
        <w:ind w:left="709"/>
        <w:rPr>
          <w:rFonts w:ascii="Times New Roman" w:hAnsi="Times New Roman" w:cs="Times New Roman"/>
          <w:color w:val="000000"/>
          <w:sz w:val="24"/>
        </w:rPr>
      </w:pPr>
      <w:bookmarkStart w:id="278" w:name="_Toc138396274"/>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32</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Hubungan </w:t>
      </w:r>
      <w:r w:rsidR="007D18A5" w:rsidRPr="00774A54">
        <w:rPr>
          <w:rFonts w:ascii="Times New Roman" w:hAnsi="Times New Roman" w:cs="Times New Roman"/>
          <w:color w:val="000000"/>
          <w:sz w:val="24"/>
        </w:rPr>
        <w:t>H</w:t>
      </w:r>
      <w:r w:rsidRPr="00774A54">
        <w:rPr>
          <w:rFonts w:ascii="Times New Roman" w:hAnsi="Times New Roman" w:cs="Times New Roman"/>
          <w:color w:val="000000"/>
          <w:sz w:val="24"/>
        </w:rPr>
        <w:t xml:space="preserve">eat </w:t>
      </w:r>
      <w:r w:rsidR="007D18A5" w:rsidRPr="00774A54">
        <w:rPr>
          <w:rFonts w:ascii="Times New Roman" w:hAnsi="Times New Roman" w:cs="Times New Roman"/>
          <w:color w:val="000000"/>
          <w:sz w:val="24"/>
        </w:rPr>
        <w:t>G</w:t>
      </w:r>
      <w:r w:rsidRPr="00774A54">
        <w:rPr>
          <w:rFonts w:ascii="Times New Roman" w:hAnsi="Times New Roman" w:cs="Times New Roman"/>
          <w:color w:val="000000"/>
          <w:sz w:val="24"/>
        </w:rPr>
        <w:t xml:space="preserve">ain dengan </w:t>
      </w:r>
      <w:r w:rsidR="007D18A5" w:rsidRPr="00774A54">
        <w:rPr>
          <w:rFonts w:ascii="Times New Roman" w:hAnsi="Times New Roman" w:cs="Times New Roman"/>
          <w:color w:val="000000"/>
          <w:sz w:val="24"/>
        </w:rPr>
        <w:t>S</w:t>
      </w:r>
      <w:r w:rsidRPr="00774A54">
        <w:rPr>
          <w:rFonts w:ascii="Times New Roman" w:hAnsi="Times New Roman" w:cs="Times New Roman"/>
          <w:color w:val="000000"/>
          <w:sz w:val="24"/>
        </w:rPr>
        <w:t xml:space="preserve">etting </w:t>
      </w:r>
      <w:r w:rsidR="007D18A5" w:rsidRPr="00774A54">
        <w:rPr>
          <w:rFonts w:ascii="Times New Roman" w:hAnsi="Times New Roman" w:cs="Times New Roman"/>
          <w:color w:val="000000"/>
          <w:sz w:val="24"/>
        </w:rPr>
        <w:t>T</w:t>
      </w:r>
      <w:r w:rsidRPr="00774A54">
        <w:rPr>
          <w:rFonts w:ascii="Times New Roman" w:hAnsi="Times New Roman" w:cs="Times New Roman"/>
          <w:color w:val="000000"/>
          <w:sz w:val="24"/>
        </w:rPr>
        <w:t>ime</w:t>
      </w:r>
      <w:bookmarkEnd w:id="278"/>
    </w:p>
    <w:tbl>
      <w:tblPr>
        <w:tblStyle w:val="TableGrid"/>
        <w:tblW w:w="8247" w:type="dxa"/>
        <w:jc w:val="right"/>
        <w:tblLook w:val="04A0" w:firstRow="1" w:lastRow="0" w:firstColumn="1" w:lastColumn="0" w:noHBand="0" w:noVBand="1"/>
      </w:tblPr>
      <w:tblGrid>
        <w:gridCol w:w="1696"/>
        <w:gridCol w:w="1276"/>
        <w:gridCol w:w="1589"/>
        <w:gridCol w:w="1843"/>
        <w:gridCol w:w="1843"/>
      </w:tblGrid>
      <w:tr w:rsidR="00472BB8" w:rsidRPr="00774A54" w14:paraId="495C1BDA" w14:textId="7D068271" w:rsidTr="00C57248">
        <w:trPr>
          <w:trHeight w:val="672"/>
          <w:jc w:val="right"/>
        </w:trPr>
        <w:tc>
          <w:tcPr>
            <w:tcW w:w="1696" w:type="dxa"/>
            <w:vAlign w:val="center"/>
            <w:hideMark/>
          </w:tcPr>
          <w:p w14:paraId="440E4567" w14:textId="77777777" w:rsidR="00472BB8" w:rsidRPr="00774A54" w:rsidRDefault="00472BB8" w:rsidP="00C57248">
            <w:pPr>
              <w:spacing w:after="0" w:line="240" w:lineRule="auto"/>
              <w:ind w:right="-101"/>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rPr>
              <w:t>Sample Name</w:t>
            </w:r>
          </w:p>
        </w:tc>
        <w:tc>
          <w:tcPr>
            <w:tcW w:w="1276" w:type="dxa"/>
            <w:vAlign w:val="center"/>
            <w:hideMark/>
          </w:tcPr>
          <w:p w14:paraId="728969C4" w14:textId="77777777" w:rsidR="00472BB8" w:rsidRPr="00774A54" w:rsidRDefault="00472BB8" w:rsidP="00C57248">
            <w:pPr>
              <w:spacing w:after="0" w:line="240" w:lineRule="auto"/>
              <w:ind w:right="-101"/>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rPr>
              <w:t>Max. Heat Gain (C</w:t>
            </w:r>
            <w:r w:rsidRPr="00774A54">
              <w:rPr>
                <w:rFonts w:ascii="Times New Roman" w:eastAsia="Times New Roman" w:hAnsi="Times New Roman" w:cs="Times New Roman"/>
                <w:b/>
                <w:bCs/>
                <w:color w:val="000000"/>
                <w:sz w:val="24"/>
                <w:szCs w:val="24"/>
                <w:vertAlign w:val="superscript"/>
              </w:rPr>
              <w:t>o</w:t>
            </w:r>
            <w:r w:rsidRPr="00774A54">
              <w:rPr>
                <w:rFonts w:ascii="Times New Roman" w:eastAsia="Times New Roman" w:hAnsi="Times New Roman" w:cs="Times New Roman"/>
                <w:b/>
                <w:bCs/>
                <w:color w:val="000000"/>
                <w:sz w:val="24"/>
                <w:szCs w:val="24"/>
              </w:rPr>
              <w:t>)</w:t>
            </w:r>
          </w:p>
        </w:tc>
        <w:tc>
          <w:tcPr>
            <w:tcW w:w="1589" w:type="dxa"/>
            <w:vAlign w:val="center"/>
            <w:hideMark/>
          </w:tcPr>
          <w:p w14:paraId="1CAB6CE1" w14:textId="22157229" w:rsidR="00472BB8" w:rsidRPr="00774A54" w:rsidRDefault="00472BB8" w:rsidP="00C57248">
            <w:pPr>
              <w:spacing w:after="0" w:line="240" w:lineRule="auto"/>
              <w:ind w:right="-101"/>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rPr>
              <w:t>Max. Heat Time (Min.)</w:t>
            </w:r>
          </w:p>
        </w:tc>
        <w:tc>
          <w:tcPr>
            <w:tcW w:w="1843" w:type="dxa"/>
            <w:vAlign w:val="center"/>
            <w:hideMark/>
          </w:tcPr>
          <w:p w14:paraId="777CC422" w14:textId="77777777" w:rsidR="00472BB8" w:rsidRPr="00774A54" w:rsidRDefault="00472BB8" w:rsidP="00C57248">
            <w:pPr>
              <w:spacing w:after="0" w:line="240" w:lineRule="auto"/>
              <w:ind w:right="-101"/>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Initial Setting Time (Min)</w:t>
            </w:r>
          </w:p>
        </w:tc>
        <w:tc>
          <w:tcPr>
            <w:tcW w:w="1843" w:type="dxa"/>
            <w:vAlign w:val="center"/>
            <w:hideMark/>
          </w:tcPr>
          <w:p w14:paraId="087D48BC" w14:textId="77777777" w:rsidR="00472BB8" w:rsidRPr="00774A54" w:rsidRDefault="00472BB8" w:rsidP="00C57248">
            <w:pPr>
              <w:spacing w:after="0" w:line="240" w:lineRule="auto"/>
              <w:ind w:right="-101"/>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Final Setting Time (Min)</w:t>
            </w:r>
          </w:p>
        </w:tc>
      </w:tr>
      <w:tr w:rsidR="00472BB8" w:rsidRPr="00774A54" w14:paraId="394A8E12" w14:textId="5C3E97AB" w:rsidTr="00962494">
        <w:trPr>
          <w:trHeight w:val="312"/>
          <w:jc w:val="right"/>
        </w:trPr>
        <w:tc>
          <w:tcPr>
            <w:tcW w:w="1696" w:type="dxa"/>
            <w:hideMark/>
          </w:tcPr>
          <w:p w14:paraId="6DA565F1" w14:textId="77777777"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rPr>
              <w:t>PCC</w:t>
            </w:r>
          </w:p>
        </w:tc>
        <w:tc>
          <w:tcPr>
            <w:tcW w:w="1276" w:type="dxa"/>
            <w:hideMark/>
          </w:tcPr>
          <w:p w14:paraId="7D44B007" w14:textId="77777777"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rPr>
              <w:t>6.7</w:t>
            </w:r>
          </w:p>
        </w:tc>
        <w:tc>
          <w:tcPr>
            <w:tcW w:w="1589" w:type="dxa"/>
            <w:hideMark/>
          </w:tcPr>
          <w:p w14:paraId="4F2208E2" w14:textId="65992A70"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rPr>
              <w:t>525</w:t>
            </w:r>
          </w:p>
        </w:tc>
        <w:tc>
          <w:tcPr>
            <w:tcW w:w="1843" w:type="dxa"/>
            <w:noWrap/>
            <w:hideMark/>
          </w:tcPr>
          <w:p w14:paraId="67BBA82E" w14:textId="77777777"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102</w:t>
            </w:r>
          </w:p>
        </w:tc>
        <w:tc>
          <w:tcPr>
            <w:tcW w:w="1843" w:type="dxa"/>
            <w:noWrap/>
            <w:hideMark/>
          </w:tcPr>
          <w:p w14:paraId="252FE400" w14:textId="77777777"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208</w:t>
            </w:r>
          </w:p>
        </w:tc>
      </w:tr>
      <w:tr w:rsidR="00472BB8" w:rsidRPr="00774A54" w14:paraId="3EFDC0F4" w14:textId="79FAB073" w:rsidTr="00962494">
        <w:trPr>
          <w:trHeight w:val="312"/>
          <w:jc w:val="right"/>
        </w:trPr>
        <w:tc>
          <w:tcPr>
            <w:tcW w:w="1696" w:type="dxa"/>
            <w:hideMark/>
          </w:tcPr>
          <w:p w14:paraId="7C39199C" w14:textId="77777777"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rPr>
              <w:t>Flyash_5</w:t>
            </w:r>
          </w:p>
        </w:tc>
        <w:tc>
          <w:tcPr>
            <w:tcW w:w="1276" w:type="dxa"/>
            <w:hideMark/>
          </w:tcPr>
          <w:p w14:paraId="3598640B" w14:textId="77777777"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rPr>
              <w:t>5.17</w:t>
            </w:r>
          </w:p>
        </w:tc>
        <w:tc>
          <w:tcPr>
            <w:tcW w:w="1589" w:type="dxa"/>
            <w:hideMark/>
          </w:tcPr>
          <w:p w14:paraId="3242C2E7" w14:textId="0BD2CE18"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rPr>
              <w:t>420</w:t>
            </w:r>
          </w:p>
        </w:tc>
        <w:tc>
          <w:tcPr>
            <w:tcW w:w="1843" w:type="dxa"/>
            <w:noWrap/>
            <w:hideMark/>
          </w:tcPr>
          <w:p w14:paraId="463BE7A4" w14:textId="77777777"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87</w:t>
            </w:r>
          </w:p>
        </w:tc>
        <w:tc>
          <w:tcPr>
            <w:tcW w:w="1843" w:type="dxa"/>
            <w:noWrap/>
            <w:hideMark/>
          </w:tcPr>
          <w:p w14:paraId="0332629D" w14:textId="77777777" w:rsidR="00472BB8" w:rsidRPr="00774A54" w:rsidRDefault="00472BB8" w:rsidP="00334104">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249</w:t>
            </w:r>
          </w:p>
        </w:tc>
      </w:tr>
      <w:tr w:rsidR="00472BB8" w:rsidRPr="00774A54" w14:paraId="52109702" w14:textId="1AC8588A" w:rsidTr="00962494">
        <w:trPr>
          <w:trHeight w:val="312"/>
          <w:jc w:val="right"/>
        </w:trPr>
        <w:tc>
          <w:tcPr>
            <w:tcW w:w="1696" w:type="dxa"/>
            <w:hideMark/>
          </w:tcPr>
          <w:p w14:paraId="27E03905" w14:textId="0236697C" w:rsidR="00472BB8" w:rsidRPr="00774A54" w:rsidRDefault="003554F3" w:rsidP="008238E1">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rPr>
              <w:t>PSBE_T</w:t>
            </w:r>
            <w:r w:rsidR="00472BB8" w:rsidRPr="00774A54">
              <w:rPr>
                <w:rFonts w:ascii="Times New Roman" w:eastAsia="Times New Roman" w:hAnsi="Times New Roman" w:cs="Times New Roman"/>
                <w:color w:val="000000"/>
                <w:sz w:val="24"/>
              </w:rPr>
              <w:t>_5</w:t>
            </w:r>
          </w:p>
        </w:tc>
        <w:tc>
          <w:tcPr>
            <w:tcW w:w="1276" w:type="dxa"/>
            <w:hideMark/>
          </w:tcPr>
          <w:p w14:paraId="5FF84044" w14:textId="77777777" w:rsidR="00472BB8" w:rsidRPr="00774A54" w:rsidRDefault="00472BB8" w:rsidP="008238E1">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rPr>
              <w:t>4.33</w:t>
            </w:r>
          </w:p>
        </w:tc>
        <w:tc>
          <w:tcPr>
            <w:tcW w:w="1589" w:type="dxa"/>
            <w:hideMark/>
          </w:tcPr>
          <w:p w14:paraId="51C66D88" w14:textId="7ADE476F" w:rsidR="00472BB8" w:rsidRPr="00774A54" w:rsidRDefault="00472BB8" w:rsidP="008238E1">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rPr>
              <w:t>450</w:t>
            </w:r>
          </w:p>
        </w:tc>
        <w:tc>
          <w:tcPr>
            <w:tcW w:w="1843" w:type="dxa"/>
            <w:noWrap/>
            <w:hideMark/>
          </w:tcPr>
          <w:p w14:paraId="4464EBC6" w14:textId="77777777" w:rsidR="00472BB8" w:rsidRPr="00774A54" w:rsidRDefault="00472BB8" w:rsidP="008238E1">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74</w:t>
            </w:r>
          </w:p>
        </w:tc>
        <w:tc>
          <w:tcPr>
            <w:tcW w:w="1843" w:type="dxa"/>
            <w:noWrap/>
            <w:hideMark/>
          </w:tcPr>
          <w:p w14:paraId="6EB5DDF3" w14:textId="77777777" w:rsidR="00472BB8" w:rsidRPr="00774A54" w:rsidRDefault="00472BB8" w:rsidP="008238E1">
            <w:pPr>
              <w:spacing w:after="0" w:line="240" w:lineRule="auto"/>
              <w:ind w:right="-101"/>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209</w:t>
            </w:r>
          </w:p>
        </w:tc>
      </w:tr>
    </w:tbl>
    <w:p w14:paraId="427B2E00" w14:textId="177FBAD6" w:rsidR="00334104" w:rsidRPr="00774A54" w:rsidRDefault="00334104" w:rsidP="00CE1B6C">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Dapat dilihat pada </w:t>
      </w:r>
      <w:r w:rsidRPr="00774A54">
        <w:rPr>
          <w:rFonts w:ascii="Times New Roman" w:hAnsi="Times New Roman" w:cs="Times New Roman"/>
          <w:b/>
          <w:bCs/>
          <w:sz w:val="24"/>
          <w:szCs w:val="24"/>
        </w:rPr>
        <w:t>Grafik 4.</w:t>
      </w:r>
      <w:r w:rsidR="00BB3A66" w:rsidRPr="00774A54">
        <w:rPr>
          <w:rFonts w:ascii="Times New Roman" w:hAnsi="Times New Roman" w:cs="Times New Roman"/>
          <w:b/>
          <w:bCs/>
          <w:sz w:val="24"/>
          <w:szCs w:val="24"/>
        </w:rPr>
        <w:t>28</w:t>
      </w:r>
      <w:r w:rsidRPr="00774A54">
        <w:rPr>
          <w:rFonts w:ascii="Times New Roman" w:hAnsi="Times New Roman" w:cs="Times New Roman"/>
          <w:b/>
          <w:bCs/>
          <w:sz w:val="24"/>
          <w:szCs w:val="24"/>
        </w:rPr>
        <w:t xml:space="preserve"> </w:t>
      </w:r>
      <w:r w:rsidRPr="00774A54">
        <w:rPr>
          <w:rFonts w:ascii="Times New Roman" w:hAnsi="Times New Roman" w:cs="Times New Roman"/>
          <w:sz w:val="24"/>
          <w:szCs w:val="24"/>
        </w:rPr>
        <w:t xml:space="preserve">dan </w:t>
      </w:r>
      <w:r w:rsidRPr="00774A54">
        <w:rPr>
          <w:rFonts w:ascii="Times New Roman" w:hAnsi="Times New Roman" w:cs="Times New Roman"/>
          <w:b/>
          <w:bCs/>
          <w:sz w:val="24"/>
          <w:szCs w:val="24"/>
        </w:rPr>
        <w:t>Tabel 4.</w:t>
      </w:r>
      <w:r w:rsidR="00C70528" w:rsidRPr="00774A54">
        <w:rPr>
          <w:rFonts w:ascii="Times New Roman" w:hAnsi="Times New Roman" w:cs="Times New Roman"/>
          <w:b/>
          <w:bCs/>
          <w:sz w:val="24"/>
          <w:szCs w:val="24"/>
        </w:rPr>
        <w:t>3</w:t>
      </w:r>
      <w:r w:rsidR="00443C98"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bahwa PCC memiliki waktu terlama untuk mencapai suhu maksimum. Meski demikian, suhu yang dicapai oleh PCC lebih tinggi dibandingkan sampel fly ash maupun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w:t>
      </w:r>
      <w:r w:rsidR="002163D3" w:rsidRPr="00774A54">
        <w:rPr>
          <w:rFonts w:ascii="Times New Roman" w:hAnsi="Times New Roman" w:cs="Times New Roman"/>
          <w:sz w:val="24"/>
          <w:szCs w:val="24"/>
        </w:rPr>
        <w:t xml:space="preserve">Selain itu, jika dilihat pada </w:t>
      </w:r>
      <w:r w:rsidR="002163D3" w:rsidRPr="00774A54">
        <w:rPr>
          <w:rFonts w:ascii="Times New Roman" w:hAnsi="Times New Roman" w:cs="Times New Roman"/>
          <w:b/>
          <w:bCs/>
          <w:sz w:val="24"/>
          <w:szCs w:val="24"/>
        </w:rPr>
        <w:t>Grafik 4.28</w:t>
      </w:r>
      <w:r w:rsidR="002163D3" w:rsidRPr="00774A54">
        <w:rPr>
          <w:rFonts w:ascii="Times New Roman" w:hAnsi="Times New Roman" w:cs="Times New Roman"/>
          <w:sz w:val="24"/>
          <w:szCs w:val="24"/>
        </w:rPr>
        <w:t xml:space="preserve">, </w:t>
      </w:r>
      <w:r w:rsidR="002163D3" w:rsidRPr="00774A54">
        <w:rPr>
          <w:rFonts w:ascii="Times New Roman" w:hAnsi="Times New Roman" w:cs="Times New Roman"/>
          <w:i/>
          <w:iCs/>
          <w:sz w:val="24"/>
          <w:szCs w:val="24"/>
        </w:rPr>
        <w:t>initial setting time</w:t>
      </w:r>
      <w:r w:rsidR="002163D3" w:rsidRPr="00774A54">
        <w:rPr>
          <w:rFonts w:ascii="Times New Roman" w:hAnsi="Times New Roman" w:cs="Times New Roman"/>
          <w:sz w:val="24"/>
          <w:szCs w:val="24"/>
        </w:rPr>
        <w:t xml:space="preserve"> juga menunjukkan kecenderungan untuk mengalami penurunan seiring dengan bertambah rendahnya temperatur maksimum yang dicapai.</w:t>
      </w:r>
    </w:p>
    <w:p w14:paraId="78F1E607" w14:textId="016C1281" w:rsidR="00334104" w:rsidRPr="00774A54" w:rsidRDefault="00334104" w:rsidP="00CE1B6C">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kasus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adanya penyerapan komponen air oleh komponen Illite yang telah dibahas pada subab 4.4 menyebabkan jumlah air yang diperlukan untuk reaksi hidrasi pada semen berkurang. Hal ini akan menyebabkan penurunan jumlah reaksi hidrasi yang dibuktikan dengan penurunan suhu maksimum yang dicapai oleh benda uji mortar jika dibandingkan dengan suhu maksimum benda uji kontrol (PCC).</w:t>
      </w:r>
      <w:r w:rsidR="006D5BEA" w:rsidRPr="00774A54">
        <w:rPr>
          <w:rFonts w:ascii="Times New Roman" w:hAnsi="Times New Roman" w:cs="Times New Roman"/>
          <w:sz w:val="24"/>
          <w:szCs w:val="24"/>
        </w:rPr>
        <w:t xml:space="preserve"> </w:t>
      </w:r>
    </w:p>
    <w:p w14:paraId="3E0DFD00" w14:textId="5C0DAED8" w:rsidR="00334104" w:rsidRPr="00774A54" w:rsidRDefault="000F2DD4"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Sementara itu, pada kasus fly ash, </w:t>
      </w:r>
      <w:r w:rsidR="009F4C19" w:rsidRPr="00774A54">
        <w:rPr>
          <w:rFonts w:ascii="Times New Roman" w:hAnsi="Times New Roman" w:cs="Times New Roman"/>
          <w:sz w:val="24"/>
          <w:szCs w:val="24"/>
        </w:rPr>
        <w:t xml:space="preserve">kemungkinan </w:t>
      </w:r>
      <w:r w:rsidRPr="00774A54">
        <w:rPr>
          <w:rFonts w:ascii="Times New Roman" w:hAnsi="Times New Roman" w:cs="Times New Roman"/>
          <w:sz w:val="24"/>
          <w:szCs w:val="24"/>
        </w:rPr>
        <w:t xml:space="preserve">adanya reaksi pozzolanic </w:t>
      </w:r>
      <w:r w:rsidR="00347DDC" w:rsidRPr="00774A54">
        <w:rPr>
          <w:rFonts w:ascii="Times New Roman" w:hAnsi="Times New Roman" w:cs="Times New Roman"/>
          <w:sz w:val="24"/>
          <w:szCs w:val="24"/>
        </w:rPr>
        <w:t xml:space="preserve">menyebabkan terbentuknya pozzolanic </w:t>
      </w:r>
      <w:r w:rsidR="004A2C7E" w:rsidRPr="00774A54">
        <w:rPr>
          <w:rFonts w:ascii="Times New Roman" w:hAnsi="Times New Roman" w:cs="Times New Roman"/>
          <w:sz w:val="24"/>
          <w:szCs w:val="24"/>
        </w:rPr>
        <w:t>g</w:t>
      </w:r>
      <w:r w:rsidR="00347DDC" w:rsidRPr="00774A54">
        <w:rPr>
          <w:rFonts w:ascii="Times New Roman" w:hAnsi="Times New Roman" w:cs="Times New Roman"/>
          <w:sz w:val="24"/>
          <w:szCs w:val="24"/>
        </w:rPr>
        <w:t xml:space="preserve">el atau yang lebih sering disebut dengan </w:t>
      </w:r>
      <w:bookmarkStart w:id="279" w:name="_Hlk137334570"/>
      <w:r w:rsidR="00347DDC" w:rsidRPr="00774A54">
        <w:rPr>
          <w:rFonts w:ascii="Times New Roman" w:hAnsi="Times New Roman" w:cs="Times New Roman"/>
          <w:sz w:val="24"/>
          <w:szCs w:val="24"/>
        </w:rPr>
        <w:t>Toberimite</w:t>
      </w:r>
      <w:bookmarkEnd w:id="279"/>
      <w:r w:rsidR="00347DDC" w:rsidRPr="00774A54">
        <w:rPr>
          <w:rFonts w:ascii="Times New Roman" w:hAnsi="Times New Roman" w:cs="Times New Roman"/>
          <w:sz w:val="24"/>
          <w:szCs w:val="24"/>
        </w:rPr>
        <w:t xml:space="preserve"> gel </w:t>
      </w:r>
      <w:r w:rsidR="00F07CE2" w:rsidRPr="00774A54">
        <w:rPr>
          <w:rFonts w:ascii="Times New Roman" w:hAnsi="Times New Roman" w:cs="Times New Roman"/>
          <w:sz w:val="24"/>
          <w:szCs w:val="24"/>
        </w:rPr>
        <w:fldChar w:fldCharType="begin"/>
      </w:r>
      <w:r w:rsidR="00F07CE2" w:rsidRPr="00774A54">
        <w:rPr>
          <w:rFonts w:ascii="Times New Roman" w:hAnsi="Times New Roman" w:cs="Times New Roman"/>
          <w:sz w:val="24"/>
          <w:szCs w:val="24"/>
        </w:rPr>
        <w:instrText xml:space="preserve"> ADDIN ZOTERO_ITEM CSL_CITATION {"citationID":"OL9Pk9v3","properties":{"formattedCitation":"(Bendapudi &amp; Saha, 2011)","plainCitation":"(Bendapudi &amp; Saha, 2011)","noteIndex":0},"citationItems":[{"id":82,"uris":["http://zotero.org/users/local/rskMWUft/items/C3QP5RQ3"],"itemData":{"id":82,"type":"article-journal","abstract":"In the last decade, the use of supplementary cementing materials has become an integral part of high strength and high performance concrete mix design. These can be natural materials, by-products or industrial wastes, or the ones requiring less energy and time to produce. One of the most commonly used supplementary cementing materials is fly ash. Fly ash is a by-product material obtained from the combustion of coal. It is used as pozzolanic material in mortar and concrete, and has demonstrated significant influence in improving the properties like water requirement, workability, setting time, compressive strength, durability of mortar and concrete. This paper presents an overview of the work carried out on the chemical properties and use of fly ash as supplementary material in mortar and concrete.","container-title":"International Journal of Earth Sciences and Engineering","issue":"06","language":"en","source":"Zotero","title":"Contribution of Fly ash to the properties of Mortar and Concrete","volume":"04","author":[{"family":"Bendapudi","given":"Sarath Chandra Kumar"},{"family":"Saha","given":"P"}],"issued":{"date-parts":[["2011"]]}}}],"schema":"https://github.com/citation-style-language/schema/raw/master/csl-citation.json"} </w:instrText>
      </w:r>
      <w:r w:rsidR="00F07CE2" w:rsidRPr="00774A54">
        <w:rPr>
          <w:rFonts w:ascii="Times New Roman" w:hAnsi="Times New Roman" w:cs="Times New Roman"/>
          <w:sz w:val="24"/>
          <w:szCs w:val="24"/>
        </w:rPr>
        <w:fldChar w:fldCharType="separate"/>
      </w:r>
      <w:r w:rsidR="00F07CE2" w:rsidRPr="00774A54">
        <w:rPr>
          <w:rFonts w:ascii="Times New Roman" w:hAnsi="Times New Roman" w:cs="Times New Roman"/>
          <w:sz w:val="24"/>
        </w:rPr>
        <w:t>(Bendapudi &amp; Saha, 2011)</w:t>
      </w:r>
      <w:r w:rsidR="00F07CE2" w:rsidRPr="00774A54">
        <w:rPr>
          <w:rFonts w:ascii="Times New Roman" w:hAnsi="Times New Roman" w:cs="Times New Roman"/>
          <w:sz w:val="24"/>
          <w:szCs w:val="24"/>
        </w:rPr>
        <w:fldChar w:fldCharType="end"/>
      </w:r>
      <w:r w:rsidR="00347DDC" w:rsidRPr="00774A54">
        <w:rPr>
          <w:rFonts w:ascii="Times New Roman" w:hAnsi="Times New Roman" w:cs="Times New Roman"/>
          <w:sz w:val="24"/>
          <w:szCs w:val="24"/>
        </w:rPr>
        <w:t xml:space="preserve">. Gel ini memiliki reaksi yang lambat sehingga menyebabkan </w:t>
      </w:r>
      <w:r w:rsidR="00347DDC" w:rsidRPr="00774A54">
        <w:rPr>
          <w:rFonts w:ascii="Times New Roman" w:hAnsi="Times New Roman" w:cs="Times New Roman"/>
          <w:i/>
          <w:iCs/>
          <w:sz w:val="24"/>
          <w:szCs w:val="24"/>
        </w:rPr>
        <w:t>low early strength</w:t>
      </w:r>
      <w:r w:rsidR="00347DDC" w:rsidRPr="00774A54">
        <w:rPr>
          <w:rFonts w:ascii="Times New Roman" w:hAnsi="Times New Roman" w:cs="Times New Roman"/>
          <w:sz w:val="24"/>
          <w:szCs w:val="24"/>
        </w:rPr>
        <w:t xml:space="preserve"> pada benda uji mortar maupun beton yang memiliki campuran fly ash. Pada kasus ini, panas hidrasi yang mengalami penurunan menandakan bahwa reaksi hidrasi </w:t>
      </w:r>
      <w:r w:rsidR="007260E2" w:rsidRPr="00774A54">
        <w:rPr>
          <w:rFonts w:ascii="Times New Roman" w:hAnsi="Times New Roman" w:cs="Times New Roman"/>
          <w:sz w:val="24"/>
          <w:szCs w:val="24"/>
        </w:rPr>
        <w:t xml:space="preserve">awal </w:t>
      </w:r>
      <w:r w:rsidR="00347DDC" w:rsidRPr="00774A54">
        <w:rPr>
          <w:rFonts w:ascii="Times New Roman" w:hAnsi="Times New Roman" w:cs="Times New Roman"/>
          <w:sz w:val="24"/>
          <w:szCs w:val="24"/>
        </w:rPr>
        <w:t>yang terjadi akibat penambahan fly ash mengalami penurunan juga</w:t>
      </w:r>
      <w:r w:rsidR="009D2220" w:rsidRPr="00774A54">
        <w:rPr>
          <w:rFonts w:ascii="Times New Roman" w:hAnsi="Times New Roman" w:cs="Times New Roman"/>
          <w:sz w:val="24"/>
          <w:szCs w:val="24"/>
        </w:rPr>
        <w:t>, yang menyebabkan penurunan suhu pada temperatur hidrasi benda uji dengan kandungan fly ash</w:t>
      </w:r>
      <w:r w:rsidR="00347DDC" w:rsidRPr="00774A54">
        <w:rPr>
          <w:rFonts w:ascii="Times New Roman" w:hAnsi="Times New Roman" w:cs="Times New Roman"/>
          <w:sz w:val="24"/>
          <w:szCs w:val="24"/>
        </w:rPr>
        <w:t xml:space="preserve">. </w:t>
      </w:r>
      <w:r w:rsidR="00B75BEE" w:rsidRPr="00774A54">
        <w:rPr>
          <w:rFonts w:ascii="Times New Roman" w:hAnsi="Times New Roman" w:cs="Times New Roman"/>
          <w:sz w:val="24"/>
          <w:szCs w:val="24"/>
        </w:rPr>
        <w:t xml:space="preserve">Dalam kasus fly ash, </w:t>
      </w:r>
      <w:r w:rsidR="00B75BEE" w:rsidRPr="00774A54">
        <w:rPr>
          <w:rFonts w:ascii="Times New Roman" w:hAnsi="Times New Roman" w:cs="Times New Roman"/>
          <w:i/>
          <w:iCs/>
          <w:sz w:val="24"/>
          <w:szCs w:val="24"/>
        </w:rPr>
        <w:t>final setting time</w:t>
      </w:r>
      <w:r w:rsidR="00B75BEE" w:rsidRPr="00774A54">
        <w:rPr>
          <w:rFonts w:ascii="Times New Roman" w:hAnsi="Times New Roman" w:cs="Times New Roman"/>
          <w:sz w:val="24"/>
          <w:szCs w:val="24"/>
        </w:rPr>
        <w:t xml:space="preserve"> </w:t>
      </w:r>
      <w:r w:rsidR="00050DD9" w:rsidRPr="00774A54">
        <w:rPr>
          <w:rFonts w:ascii="Times New Roman" w:hAnsi="Times New Roman" w:cs="Times New Roman"/>
          <w:sz w:val="24"/>
          <w:szCs w:val="24"/>
        </w:rPr>
        <w:t xml:space="preserve">juga </w:t>
      </w:r>
      <w:r w:rsidR="00B75BEE" w:rsidRPr="00774A54">
        <w:rPr>
          <w:rFonts w:ascii="Times New Roman" w:hAnsi="Times New Roman" w:cs="Times New Roman"/>
          <w:sz w:val="24"/>
          <w:szCs w:val="24"/>
        </w:rPr>
        <w:t xml:space="preserve">menjadi jauh lebih lama dibandingkan PCC maupun </w:t>
      </w:r>
      <w:r w:rsidR="003554F3" w:rsidRPr="00774A54">
        <w:rPr>
          <w:rFonts w:ascii="Times New Roman" w:hAnsi="Times New Roman" w:cs="Times New Roman"/>
          <w:sz w:val="24"/>
          <w:szCs w:val="24"/>
        </w:rPr>
        <w:t>PSBE_T</w:t>
      </w:r>
      <w:r w:rsidR="00B75BEE" w:rsidRPr="00774A54">
        <w:rPr>
          <w:rFonts w:ascii="Times New Roman" w:hAnsi="Times New Roman" w:cs="Times New Roman"/>
          <w:sz w:val="24"/>
          <w:szCs w:val="24"/>
        </w:rPr>
        <w:t xml:space="preserve">. </w:t>
      </w:r>
    </w:p>
    <w:p w14:paraId="5466B5D6" w14:textId="24228117" w:rsidR="00096452" w:rsidRPr="00774A54" w:rsidRDefault="00096452"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Temperatur hidrasi </w:t>
      </w:r>
      <w:r w:rsidR="00675F55" w:rsidRPr="00774A54">
        <w:rPr>
          <w:rFonts w:ascii="Times New Roman" w:hAnsi="Times New Roman" w:cs="Times New Roman"/>
          <w:sz w:val="24"/>
          <w:szCs w:val="24"/>
        </w:rPr>
        <w:t xml:space="preserve">antara PSBE dan PCC </w:t>
      </w:r>
      <w:r w:rsidRPr="00774A54">
        <w:rPr>
          <w:rFonts w:ascii="Times New Roman" w:hAnsi="Times New Roman" w:cs="Times New Roman"/>
          <w:sz w:val="24"/>
          <w:szCs w:val="24"/>
        </w:rPr>
        <w:t xml:space="preserve">juga dapat dikorelasikan dengan indeks </w:t>
      </w:r>
      <w:r w:rsidR="00675F55" w:rsidRPr="00774A54">
        <w:rPr>
          <w:rFonts w:ascii="Times New Roman" w:hAnsi="Times New Roman" w:cs="Times New Roman"/>
          <w:sz w:val="24"/>
          <w:szCs w:val="24"/>
        </w:rPr>
        <w:t xml:space="preserve">senyawa dari </w:t>
      </w:r>
      <w:r w:rsidRPr="00774A54">
        <w:rPr>
          <w:rFonts w:ascii="Times New Roman" w:hAnsi="Times New Roman" w:cs="Times New Roman"/>
          <w:sz w:val="24"/>
          <w:szCs w:val="24"/>
        </w:rPr>
        <w:t xml:space="preserve">hasil pengujian XRD yang telah </w:t>
      </w:r>
      <w:r w:rsidR="00675F55" w:rsidRPr="00774A54">
        <w:rPr>
          <w:rFonts w:ascii="Times New Roman" w:hAnsi="Times New Roman" w:cs="Times New Roman"/>
          <w:sz w:val="24"/>
          <w:szCs w:val="24"/>
        </w:rPr>
        <w:t>dipaparkan pada subab 4.6</w:t>
      </w:r>
      <w:r w:rsidRPr="00774A54">
        <w:rPr>
          <w:rFonts w:ascii="Times New Roman" w:hAnsi="Times New Roman" w:cs="Times New Roman"/>
          <w:sz w:val="24"/>
          <w:szCs w:val="24"/>
        </w:rPr>
        <w:t xml:space="preserve">. Secara umum, semua golongan pada </w:t>
      </w:r>
      <w:r w:rsidRPr="00774A54">
        <w:rPr>
          <w:rFonts w:ascii="Times New Roman" w:hAnsi="Times New Roman" w:cs="Times New Roman"/>
          <w:b/>
          <w:bCs/>
          <w:sz w:val="24"/>
          <w:szCs w:val="24"/>
        </w:rPr>
        <w:t>Gambar 4.</w:t>
      </w:r>
      <w:r w:rsidR="00417089" w:rsidRPr="00774A54">
        <w:rPr>
          <w:rFonts w:ascii="Times New Roman" w:hAnsi="Times New Roman" w:cs="Times New Roman"/>
          <w:b/>
          <w:bCs/>
          <w:sz w:val="24"/>
          <w:szCs w:val="24"/>
        </w:rPr>
        <w:t>17</w:t>
      </w:r>
      <w:r w:rsidRPr="00774A54">
        <w:rPr>
          <w:rFonts w:ascii="Times New Roman" w:hAnsi="Times New Roman" w:cs="Times New Roman"/>
          <w:sz w:val="24"/>
          <w:szCs w:val="24"/>
        </w:rPr>
        <w:t xml:space="preserve">. menunjukkan kontribusi </w:t>
      </w:r>
      <w:r w:rsidRPr="00774A54">
        <w:rPr>
          <w:rFonts w:ascii="Times New Roman" w:hAnsi="Times New Roman" w:cs="Times New Roman"/>
          <w:i/>
          <w:iCs/>
          <w:sz w:val="24"/>
          <w:szCs w:val="24"/>
        </w:rPr>
        <w:t>heat</w:t>
      </w:r>
      <w:r w:rsidRPr="00774A54">
        <w:rPr>
          <w:rFonts w:ascii="Times New Roman" w:hAnsi="Times New Roman" w:cs="Times New Roman"/>
          <w:sz w:val="24"/>
          <w:szCs w:val="24"/>
        </w:rPr>
        <w:t xml:space="preserve"> pada testing kalorimeter </w:t>
      </w: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ADDIN ZOTERO_ITEM CSL_CITATION {"citationID":"OlJK8QQP","properties":{"formattedCitation":"(Juenger, 2021)","plainCitation":"(Juenger, 2021)","noteIndex":0},"citationItems":[{"id":168,"uris":["http://zotero.org/users/local/rskMWUft/items/L9DI8KBW"],"itemData":{"id":168,"type":"article-journal","language":"en","source":"Zotero","title":"Supplementary Cementitious Materials: Assessment of Test Methods for New and Blended Materials (0-6966-1)","author":[{"family":"Juenger","given":"Maria"}],"issued":{"date-parts":[["2021",3]]}}}],"schema":"https://github.com/citation-style-language/schema/raw/master/csl-citation.json"} </w:instrText>
      </w:r>
      <w:r w:rsidRPr="00774A54">
        <w:rPr>
          <w:rFonts w:ascii="Times New Roman" w:hAnsi="Times New Roman" w:cs="Times New Roman"/>
          <w:sz w:val="24"/>
          <w:szCs w:val="24"/>
        </w:rPr>
        <w:fldChar w:fldCharType="separate"/>
      </w:r>
      <w:r w:rsidRPr="00774A54">
        <w:rPr>
          <w:rFonts w:ascii="Times New Roman" w:hAnsi="Times New Roman" w:cs="Times New Roman"/>
          <w:sz w:val="24"/>
        </w:rPr>
        <w:t>(Juenger, 2021)</w:t>
      </w:r>
      <w:r w:rsidRPr="00774A54">
        <w:rPr>
          <w:rFonts w:ascii="Times New Roman" w:hAnsi="Times New Roman" w:cs="Times New Roman"/>
          <w:sz w:val="24"/>
          <w:szCs w:val="24"/>
        </w:rPr>
        <w:fldChar w:fldCharType="end"/>
      </w:r>
      <w:r w:rsidRPr="00774A54">
        <w:rPr>
          <w:rFonts w:ascii="Times New Roman" w:hAnsi="Times New Roman" w:cs="Times New Roman"/>
          <w:sz w:val="24"/>
          <w:szCs w:val="24"/>
        </w:rPr>
        <w:t>.</w:t>
      </w:r>
    </w:p>
    <w:p w14:paraId="798CA31C" w14:textId="77777777" w:rsidR="00096452" w:rsidRPr="00774A54" w:rsidRDefault="00096452" w:rsidP="00096452">
      <w:pPr>
        <w:keepNext/>
        <w:keepLines/>
        <w:spacing w:after="0" w:line="360" w:lineRule="auto"/>
        <w:ind w:left="720" w:firstLine="720"/>
        <w:jc w:val="center"/>
      </w:pPr>
      <w:r w:rsidRPr="00774A54">
        <w:rPr>
          <w:rFonts w:ascii="Times New Roman" w:hAnsi="Times New Roman" w:cs="Times New Roman"/>
          <w:noProof/>
          <w:sz w:val="24"/>
          <w:szCs w:val="24"/>
        </w:rPr>
        <w:drawing>
          <wp:inline distT="0" distB="0" distL="0" distR="0" wp14:anchorId="31742FA8" wp14:editId="08EF340E">
            <wp:extent cx="3426688" cy="898471"/>
            <wp:effectExtent l="19050" t="19050" r="21590" b="16510"/>
            <wp:docPr id="1323871053" name="Picture 1323871053">
              <a:extLst xmlns:a="http://schemas.openxmlformats.org/drawingml/2006/main">
                <a:ext uri="{FF2B5EF4-FFF2-40B4-BE49-F238E27FC236}">
                  <a16:creationId xmlns:a16="http://schemas.microsoft.com/office/drawing/2014/main" id="{B2EFC43C-30B0-3EE8-7515-1A4D10677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EFC43C-30B0-3EE8-7515-1A4D10677B73}"/>
                        </a:ext>
                      </a:extLst>
                    </pic:cNvPr>
                    <pic:cNvPicPr>
                      <a:picLocks noChangeAspect="1"/>
                    </pic:cNvPicPr>
                  </pic:nvPicPr>
                  <pic:blipFill>
                    <a:blip r:embed="rId85"/>
                    <a:stretch>
                      <a:fillRect/>
                    </a:stretch>
                  </pic:blipFill>
                  <pic:spPr>
                    <a:xfrm>
                      <a:off x="0" y="0"/>
                      <a:ext cx="3462234" cy="907791"/>
                    </a:xfrm>
                    <a:prstGeom prst="rect">
                      <a:avLst/>
                    </a:prstGeom>
                    <a:ln>
                      <a:solidFill>
                        <a:schemeClr val="bg2"/>
                      </a:solidFill>
                    </a:ln>
                  </pic:spPr>
                </pic:pic>
              </a:graphicData>
            </a:graphic>
          </wp:inline>
        </w:drawing>
      </w:r>
    </w:p>
    <w:p w14:paraId="713395E1" w14:textId="14316652" w:rsidR="00096452" w:rsidRPr="00774A54" w:rsidRDefault="00096452" w:rsidP="00096452">
      <w:pPr>
        <w:pStyle w:val="Caption"/>
        <w:spacing w:after="0"/>
        <w:ind w:left="1276"/>
        <w:jc w:val="center"/>
        <w:rPr>
          <w:rFonts w:ascii="Times New Roman" w:hAnsi="Times New Roman" w:cs="Times New Roman"/>
          <w:color w:val="000000"/>
          <w:sz w:val="24"/>
          <w:szCs w:val="24"/>
        </w:rPr>
      </w:pPr>
      <w:bookmarkStart w:id="280" w:name="_Toc140418144"/>
      <w:r w:rsidRPr="00774A54">
        <w:rPr>
          <w:rFonts w:ascii="Times New Roman" w:hAnsi="Times New Roman" w:cs="Times New Roman"/>
          <w:b/>
          <w:bCs/>
          <w:color w:val="000000"/>
          <w:sz w:val="24"/>
        </w:rPr>
        <w:t>Gambar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Gambar_4.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17</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Golongan Phase Kristalin Pasta</w:t>
      </w:r>
      <w:bookmarkEnd w:id="280"/>
    </w:p>
    <w:p w14:paraId="1D703E9D" w14:textId="086FFB3C" w:rsidR="00514A86" w:rsidRPr="00774A54" w:rsidRDefault="00417089" w:rsidP="007D68EC">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Jika elemen-elemen pada hasil pengujian XRD dijumlahkan sesuai denga</w:t>
      </w:r>
      <w:r w:rsidR="00D57BA9" w:rsidRPr="00774A54">
        <w:rPr>
          <w:rFonts w:ascii="Times New Roman" w:hAnsi="Times New Roman" w:cs="Times New Roman"/>
          <w:sz w:val="24"/>
          <w:szCs w:val="24"/>
        </w:rPr>
        <w:t>n</w:t>
      </w:r>
      <w:r w:rsidRPr="00774A54">
        <w:rPr>
          <w:rFonts w:ascii="Times New Roman" w:hAnsi="Times New Roman" w:cs="Times New Roman"/>
          <w:sz w:val="24"/>
          <w:szCs w:val="24"/>
        </w:rPr>
        <w:t xml:space="preserve"> </w:t>
      </w:r>
      <w:r w:rsidRPr="00774A54">
        <w:rPr>
          <w:rFonts w:ascii="Times New Roman" w:hAnsi="Times New Roman" w:cs="Times New Roman"/>
          <w:b/>
          <w:bCs/>
          <w:sz w:val="24"/>
          <w:szCs w:val="24"/>
        </w:rPr>
        <w:t>Gambar 4.17</w:t>
      </w:r>
      <w:r w:rsidR="001454EF" w:rsidRPr="00774A54">
        <w:rPr>
          <w:rFonts w:ascii="Times New Roman" w:hAnsi="Times New Roman" w:cs="Times New Roman"/>
          <w:b/>
          <w:bCs/>
          <w:sz w:val="24"/>
          <w:szCs w:val="24"/>
        </w:rPr>
        <w:t xml:space="preserve">. </w:t>
      </w:r>
      <w:r w:rsidR="008556FB" w:rsidRPr="00774A54">
        <w:rPr>
          <w:rFonts w:ascii="Times New Roman" w:hAnsi="Times New Roman" w:cs="Times New Roman"/>
          <w:sz w:val="24"/>
          <w:szCs w:val="24"/>
        </w:rPr>
        <w:t xml:space="preserve">Kaitan ini dapat dilihat secara lebih jelas pada </w:t>
      </w:r>
      <w:r w:rsidR="008556FB" w:rsidRPr="00774A54">
        <w:rPr>
          <w:rFonts w:ascii="Times New Roman" w:hAnsi="Times New Roman" w:cs="Times New Roman"/>
          <w:b/>
          <w:bCs/>
          <w:sz w:val="24"/>
          <w:szCs w:val="24"/>
        </w:rPr>
        <w:t>Grafik 4.</w:t>
      </w:r>
      <w:r w:rsidR="00C76957" w:rsidRPr="00774A54">
        <w:rPr>
          <w:rFonts w:ascii="Times New Roman" w:hAnsi="Times New Roman" w:cs="Times New Roman"/>
          <w:b/>
          <w:bCs/>
          <w:sz w:val="24"/>
          <w:szCs w:val="24"/>
        </w:rPr>
        <w:t>29</w:t>
      </w:r>
      <w:r w:rsidR="008556FB" w:rsidRPr="00774A54">
        <w:rPr>
          <w:rFonts w:ascii="Times New Roman" w:hAnsi="Times New Roman" w:cs="Times New Roman"/>
          <w:sz w:val="24"/>
          <w:szCs w:val="24"/>
        </w:rPr>
        <w:t>.</w:t>
      </w:r>
      <w:r w:rsidR="001A03E3" w:rsidRPr="00774A54">
        <w:rPr>
          <w:rFonts w:ascii="Times New Roman" w:hAnsi="Times New Roman" w:cs="Times New Roman"/>
          <w:sz w:val="24"/>
          <w:szCs w:val="24"/>
        </w:rPr>
        <w:t xml:space="preserve"> Sementara itu, </w:t>
      </w:r>
      <w:r w:rsidR="002A729F" w:rsidRPr="00774A54">
        <w:rPr>
          <w:rFonts w:ascii="Times New Roman" w:hAnsi="Times New Roman" w:cs="Times New Roman"/>
          <w:sz w:val="24"/>
          <w:szCs w:val="24"/>
        </w:rPr>
        <w:t xml:space="preserve">uraian </w:t>
      </w:r>
      <w:r w:rsidR="001A03E3" w:rsidRPr="00774A54">
        <w:rPr>
          <w:rFonts w:ascii="Times New Roman" w:hAnsi="Times New Roman" w:cs="Times New Roman"/>
          <w:sz w:val="24"/>
          <w:szCs w:val="24"/>
        </w:rPr>
        <w:t xml:space="preserve">data </w:t>
      </w:r>
      <w:r w:rsidR="001A03E3" w:rsidRPr="00774A54">
        <w:rPr>
          <w:rFonts w:ascii="Times New Roman" w:hAnsi="Times New Roman" w:cs="Times New Roman"/>
          <w:b/>
          <w:bCs/>
          <w:sz w:val="24"/>
          <w:szCs w:val="24"/>
        </w:rPr>
        <w:t>Grafik 4.29</w:t>
      </w:r>
      <w:r w:rsidR="001A03E3" w:rsidRPr="00774A54">
        <w:rPr>
          <w:rFonts w:ascii="Times New Roman" w:hAnsi="Times New Roman" w:cs="Times New Roman"/>
          <w:sz w:val="24"/>
          <w:szCs w:val="24"/>
        </w:rPr>
        <w:t xml:space="preserve"> dapat dilihat pada </w:t>
      </w:r>
      <w:r w:rsidR="001A03E3" w:rsidRPr="00774A54">
        <w:rPr>
          <w:rFonts w:ascii="Times New Roman" w:hAnsi="Times New Roman" w:cs="Times New Roman"/>
          <w:b/>
          <w:bCs/>
          <w:sz w:val="24"/>
          <w:szCs w:val="24"/>
        </w:rPr>
        <w:t>Tabel 4.</w:t>
      </w:r>
      <w:r w:rsidR="00090E8F" w:rsidRPr="00774A54">
        <w:rPr>
          <w:rFonts w:ascii="Times New Roman" w:hAnsi="Times New Roman" w:cs="Times New Roman"/>
          <w:b/>
          <w:bCs/>
          <w:sz w:val="24"/>
          <w:szCs w:val="24"/>
        </w:rPr>
        <w:t>33</w:t>
      </w:r>
      <w:r w:rsidR="001A03E3" w:rsidRPr="00774A54">
        <w:rPr>
          <w:rFonts w:ascii="Times New Roman" w:hAnsi="Times New Roman" w:cs="Times New Roman"/>
          <w:sz w:val="24"/>
          <w:szCs w:val="24"/>
        </w:rPr>
        <w:t>.</w:t>
      </w:r>
    </w:p>
    <w:p w14:paraId="7D1A499F" w14:textId="77777777" w:rsidR="008556FB" w:rsidRPr="00774A54" w:rsidRDefault="008556FB" w:rsidP="008D5853">
      <w:pPr>
        <w:keepNext/>
        <w:keepLines/>
        <w:spacing w:before="240" w:after="0" w:line="360" w:lineRule="auto"/>
        <w:ind w:left="720" w:firstLine="273"/>
        <w:jc w:val="both"/>
      </w:pPr>
      <w:r w:rsidRPr="00774A54">
        <w:rPr>
          <w:noProof/>
        </w:rPr>
        <w:drawing>
          <wp:inline distT="0" distB="0" distL="0" distR="0" wp14:anchorId="2C50F61E" wp14:editId="4DB88576">
            <wp:extent cx="5156200" cy="2743200"/>
            <wp:effectExtent l="0" t="0" r="6350" b="0"/>
            <wp:docPr id="1123848001" name="Chart 1">
              <a:extLst xmlns:a="http://schemas.openxmlformats.org/drawingml/2006/main">
                <a:ext uri="{FF2B5EF4-FFF2-40B4-BE49-F238E27FC236}">
                  <a16:creationId xmlns:a16="http://schemas.microsoft.com/office/drawing/2014/main" id="{BD62360D-C369-ADA7-F36B-8567808C58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27F6FC42" w14:textId="27CA2F17" w:rsidR="00CF01A2" w:rsidRPr="00774A54" w:rsidRDefault="008556FB" w:rsidP="00AB449E">
      <w:pPr>
        <w:pStyle w:val="Caption"/>
        <w:spacing w:after="0"/>
        <w:jc w:val="center"/>
        <w:rPr>
          <w:rFonts w:ascii="Times New Roman" w:hAnsi="Times New Roman" w:cs="Times New Roman"/>
          <w:color w:val="000000"/>
          <w:sz w:val="24"/>
          <w:szCs w:val="24"/>
        </w:rPr>
      </w:pPr>
      <w:bookmarkStart w:id="281" w:name="_Toc140435253"/>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29</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Korelasi Senyawa Pasta dengan Suhu Maksimum</w:t>
      </w:r>
      <w:bookmarkEnd w:id="281"/>
    </w:p>
    <w:p w14:paraId="69CF1EF5" w14:textId="5A9B3672" w:rsidR="00AB449E" w:rsidRPr="00774A54" w:rsidRDefault="00AB449E" w:rsidP="00AB449E">
      <w:pPr>
        <w:pStyle w:val="Caption"/>
        <w:keepNext/>
        <w:spacing w:before="240"/>
        <w:ind w:left="709"/>
        <w:rPr>
          <w:rFonts w:ascii="Times New Roman" w:hAnsi="Times New Roman" w:cs="Times New Roman"/>
          <w:color w:val="000000"/>
          <w:sz w:val="24"/>
        </w:rPr>
      </w:pPr>
      <w:bookmarkStart w:id="282" w:name="_Toc138396275"/>
      <w:r w:rsidRPr="00774A54">
        <w:rPr>
          <w:rFonts w:ascii="Times New Roman" w:hAnsi="Times New Roman" w:cs="Times New Roman"/>
          <w:b/>
          <w:bCs/>
          <w:color w:val="000000"/>
          <w:sz w:val="24"/>
        </w:rPr>
        <w:t>Tabel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Tabel_4.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33</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Korelasi Kuantitas Senyawa &amp; Suhu Maksimum</w:t>
      </w:r>
      <w:bookmarkEnd w:id="282"/>
    </w:p>
    <w:tbl>
      <w:tblPr>
        <w:tblW w:w="5528" w:type="dxa"/>
        <w:tblInd w:w="1413" w:type="dxa"/>
        <w:tblLook w:val="04A0" w:firstRow="1" w:lastRow="0" w:firstColumn="1" w:lastColumn="0" w:noHBand="0" w:noVBand="1"/>
      </w:tblPr>
      <w:tblGrid>
        <w:gridCol w:w="1655"/>
        <w:gridCol w:w="2429"/>
        <w:gridCol w:w="1444"/>
      </w:tblGrid>
      <w:tr w:rsidR="00CF01A2" w:rsidRPr="00774A54" w14:paraId="6B5217C7" w14:textId="77777777" w:rsidTr="00B07B8A">
        <w:trPr>
          <w:trHeight w:val="624"/>
        </w:trPr>
        <w:tc>
          <w:tcPr>
            <w:tcW w:w="16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F371EA" w14:textId="77777777" w:rsidR="00CF01A2" w:rsidRPr="00774A54" w:rsidRDefault="00CF01A2" w:rsidP="00CF01A2">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Sample Name</w:t>
            </w:r>
          </w:p>
        </w:tc>
        <w:tc>
          <w:tcPr>
            <w:tcW w:w="2429" w:type="dxa"/>
            <w:tcBorders>
              <w:top w:val="single" w:sz="4" w:space="0" w:color="auto"/>
              <w:left w:val="nil"/>
              <w:bottom w:val="single" w:sz="4" w:space="0" w:color="auto"/>
              <w:right w:val="single" w:sz="4" w:space="0" w:color="auto"/>
            </w:tcBorders>
            <w:shd w:val="clear" w:color="auto" w:fill="auto"/>
            <w:vAlign w:val="center"/>
            <w:hideMark/>
          </w:tcPr>
          <w:p w14:paraId="7765F200" w14:textId="7DC89704" w:rsidR="00CF01A2" w:rsidRPr="00774A54" w:rsidRDefault="00CF01A2" w:rsidP="00CF01A2">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Max. Heat Gain (C</w:t>
            </w:r>
            <w:r w:rsidR="00BF201D" w:rsidRPr="00774A54">
              <w:rPr>
                <w:rFonts w:ascii="Times New Roman" w:eastAsia="Times New Roman" w:hAnsi="Times New Roman" w:cs="Times New Roman"/>
                <w:b/>
                <w:bCs/>
                <w:color w:val="000000"/>
                <w:sz w:val="24"/>
                <w:szCs w:val="24"/>
                <w:vertAlign w:val="superscript"/>
              </w:rPr>
              <w:t>o</w:t>
            </w:r>
            <w:r w:rsidRPr="00774A54">
              <w:rPr>
                <w:rFonts w:ascii="Times New Roman" w:eastAsia="Times New Roman" w:hAnsi="Times New Roman" w:cs="Times New Roman"/>
                <w:b/>
                <w:bCs/>
                <w:color w:val="000000"/>
                <w:sz w:val="24"/>
                <w:szCs w:val="24"/>
              </w:rPr>
              <w:t>)</w:t>
            </w:r>
          </w:p>
        </w:tc>
        <w:tc>
          <w:tcPr>
            <w:tcW w:w="1444" w:type="dxa"/>
            <w:tcBorders>
              <w:top w:val="single" w:sz="4" w:space="0" w:color="auto"/>
              <w:left w:val="nil"/>
              <w:bottom w:val="single" w:sz="4" w:space="0" w:color="auto"/>
              <w:right w:val="single" w:sz="4" w:space="0" w:color="auto"/>
            </w:tcBorders>
            <w:shd w:val="clear" w:color="auto" w:fill="auto"/>
            <w:vAlign w:val="center"/>
            <w:hideMark/>
          </w:tcPr>
          <w:p w14:paraId="1D01DB98" w14:textId="77777777" w:rsidR="00CF01A2" w:rsidRPr="00774A54" w:rsidRDefault="00CF01A2" w:rsidP="00CF01A2">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Phase QTY</w:t>
            </w:r>
          </w:p>
        </w:tc>
      </w:tr>
      <w:tr w:rsidR="00CF01A2" w:rsidRPr="00774A54" w14:paraId="3A1FD42C" w14:textId="77777777" w:rsidTr="00B07B8A">
        <w:trPr>
          <w:trHeight w:val="312"/>
        </w:trPr>
        <w:tc>
          <w:tcPr>
            <w:tcW w:w="1655" w:type="dxa"/>
            <w:tcBorders>
              <w:top w:val="nil"/>
              <w:left w:val="single" w:sz="4" w:space="0" w:color="auto"/>
              <w:bottom w:val="single" w:sz="4" w:space="0" w:color="auto"/>
              <w:right w:val="single" w:sz="4" w:space="0" w:color="auto"/>
            </w:tcBorders>
            <w:shd w:val="clear" w:color="auto" w:fill="auto"/>
            <w:vAlign w:val="center"/>
            <w:hideMark/>
          </w:tcPr>
          <w:p w14:paraId="47672B06" w14:textId="77777777" w:rsidR="00CF01A2" w:rsidRPr="00774A54" w:rsidRDefault="00CF01A2" w:rsidP="00CF01A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w:t>
            </w:r>
          </w:p>
        </w:tc>
        <w:tc>
          <w:tcPr>
            <w:tcW w:w="2429" w:type="dxa"/>
            <w:tcBorders>
              <w:top w:val="nil"/>
              <w:left w:val="nil"/>
              <w:bottom w:val="single" w:sz="4" w:space="0" w:color="auto"/>
              <w:right w:val="single" w:sz="4" w:space="0" w:color="auto"/>
            </w:tcBorders>
            <w:shd w:val="clear" w:color="auto" w:fill="auto"/>
            <w:vAlign w:val="center"/>
            <w:hideMark/>
          </w:tcPr>
          <w:p w14:paraId="5BEA573A" w14:textId="231513A9" w:rsidR="00CF01A2" w:rsidRPr="00774A54" w:rsidRDefault="00CF01A2" w:rsidP="00CF01A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6</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w:t>
            </w:r>
          </w:p>
        </w:tc>
        <w:tc>
          <w:tcPr>
            <w:tcW w:w="1444" w:type="dxa"/>
            <w:tcBorders>
              <w:top w:val="nil"/>
              <w:left w:val="nil"/>
              <w:bottom w:val="single" w:sz="4" w:space="0" w:color="auto"/>
              <w:right w:val="single" w:sz="4" w:space="0" w:color="auto"/>
            </w:tcBorders>
            <w:shd w:val="clear" w:color="auto" w:fill="auto"/>
            <w:vAlign w:val="center"/>
            <w:hideMark/>
          </w:tcPr>
          <w:p w14:paraId="482121F0" w14:textId="7E31A164" w:rsidR="00CF01A2" w:rsidRPr="00774A54" w:rsidRDefault="00CF01A2" w:rsidP="00CF01A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29</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w:t>
            </w:r>
            <w:r w:rsidR="00950C06" w:rsidRPr="00774A54">
              <w:rPr>
                <w:rFonts w:ascii="Times New Roman" w:eastAsia="Times New Roman" w:hAnsi="Times New Roman" w:cs="Times New Roman"/>
                <w:color w:val="000000"/>
                <w:sz w:val="24"/>
                <w:szCs w:val="24"/>
              </w:rPr>
              <w:t>0</w:t>
            </w:r>
          </w:p>
        </w:tc>
      </w:tr>
      <w:tr w:rsidR="00CF01A2" w:rsidRPr="00774A54" w14:paraId="6C182F8A" w14:textId="77777777" w:rsidTr="00B07B8A">
        <w:trPr>
          <w:trHeight w:val="312"/>
        </w:trPr>
        <w:tc>
          <w:tcPr>
            <w:tcW w:w="1655" w:type="dxa"/>
            <w:tcBorders>
              <w:top w:val="nil"/>
              <w:left w:val="single" w:sz="4" w:space="0" w:color="auto"/>
              <w:bottom w:val="single" w:sz="4" w:space="0" w:color="auto"/>
              <w:right w:val="single" w:sz="4" w:space="0" w:color="auto"/>
            </w:tcBorders>
            <w:shd w:val="clear" w:color="auto" w:fill="auto"/>
            <w:vAlign w:val="center"/>
            <w:hideMark/>
          </w:tcPr>
          <w:p w14:paraId="721B699B" w14:textId="77777777" w:rsidR="00CF01A2" w:rsidRPr="00774A54" w:rsidRDefault="00CF01A2" w:rsidP="00CF01A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PSBE_T_5</w:t>
            </w:r>
          </w:p>
        </w:tc>
        <w:tc>
          <w:tcPr>
            <w:tcW w:w="2429" w:type="dxa"/>
            <w:tcBorders>
              <w:top w:val="nil"/>
              <w:left w:val="nil"/>
              <w:bottom w:val="single" w:sz="4" w:space="0" w:color="auto"/>
              <w:right w:val="single" w:sz="4" w:space="0" w:color="auto"/>
            </w:tcBorders>
            <w:shd w:val="clear" w:color="auto" w:fill="auto"/>
            <w:vAlign w:val="center"/>
            <w:hideMark/>
          </w:tcPr>
          <w:p w14:paraId="20AF6668" w14:textId="347FB8D9" w:rsidR="00CF01A2" w:rsidRPr="00774A54" w:rsidRDefault="00CF01A2" w:rsidP="00CF01A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33</w:t>
            </w:r>
          </w:p>
        </w:tc>
        <w:tc>
          <w:tcPr>
            <w:tcW w:w="1444" w:type="dxa"/>
            <w:tcBorders>
              <w:top w:val="nil"/>
              <w:left w:val="nil"/>
              <w:bottom w:val="single" w:sz="4" w:space="0" w:color="auto"/>
              <w:right w:val="single" w:sz="4" w:space="0" w:color="auto"/>
            </w:tcBorders>
            <w:shd w:val="clear" w:color="auto" w:fill="auto"/>
            <w:vAlign w:val="center"/>
            <w:hideMark/>
          </w:tcPr>
          <w:p w14:paraId="03F86A71" w14:textId="7D87E643" w:rsidR="00CF01A2" w:rsidRPr="00774A54" w:rsidRDefault="00CF01A2" w:rsidP="00CF01A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27</w:t>
            </w:r>
          </w:p>
        </w:tc>
      </w:tr>
    </w:tbl>
    <w:p w14:paraId="46655CE4" w14:textId="49D91492" w:rsidR="008D5853" w:rsidRPr="00774A54" w:rsidRDefault="008D5853" w:rsidP="00A20798">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perbandingan </w:t>
      </w:r>
      <w:r w:rsidRPr="00774A54">
        <w:rPr>
          <w:rFonts w:ascii="Times New Roman" w:hAnsi="Times New Roman" w:cs="Times New Roman"/>
          <w:i/>
          <w:iCs/>
          <w:sz w:val="24"/>
          <w:szCs w:val="24"/>
        </w:rPr>
        <w:t>bar chart</w:t>
      </w:r>
      <w:r w:rsidRPr="00774A54">
        <w:rPr>
          <w:rFonts w:ascii="Times New Roman" w:hAnsi="Times New Roman" w:cs="Times New Roman"/>
          <w:sz w:val="24"/>
          <w:szCs w:val="24"/>
        </w:rPr>
        <w:t xml:space="preserve"> yang terdapat pada </w:t>
      </w:r>
      <w:r w:rsidRPr="00774A54">
        <w:rPr>
          <w:rFonts w:ascii="Times New Roman" w:hAnsi="Times New Roman" w:cs="Times New Roman"/>
          <w:b/>
          <w:bCs/>
          <w:sz w:val="24"/>
          <w:szCs w:val="24"/>
        </w:rPr>
        <w:t>Grafik 4.29</w:t>
      </w:r>
      <w:r w:rsidRPr="00774A54">
        <w:rPr>
          <w:rFonts w:ascii="Times New Roman" w:hAnsi="Times New Roman" w:cs="Times New Roman"/>
          <w:sz w:val="24"/>
          <w:szCs w:val="24"/>
        </w:rPr>
        <w:t>, dapat dilihat dan dikonfirmasi bahwa temperatur hidrasi meningkat dengan adanya peningkatan kuantitas senyawa</w:t>
      </w:r>
      <w:r w:rsidR="00D60D42" w:rsidRPr="00774A54">
        <w:rPr>
          <w:rFonts w:ascii="Times New Roman" w:hAnsi="Times New Roman" w:cs="Times New Roman"/>
          <w:sz w:val="24"/>
          <w:szCs w:val="24"/>
        </w:rPr>
        <w:t xml:space="preserve"> yang tercantum</w:t>
      </w:r>
      <w:r w:rsidRPr="00774A54">
        <w:rPr>
          <w:rFonts w:ascii="Times New Roman" w:hAnsi="Times New Roman" w:cs="Times New Roman"/>
          <w:sz w:val="24"/>
          <w:szCs w:val="24"/>
        </w:rPr>
        <w:t xml:space="preserve"> pada </w:t>
      </w:r>
      <w:r w:rsidRPr="00774A54">
        <w:rPr>
          <w:rFonts w:ascii="Times New Roman" w:hAnsi="Times New Roman" w:cs="Times New Roman"/>
          <w:b/>
          <w:bCs/>
          <w:sz w:val="24"/>
          <w:szCs w:val="24"/>
        </w:rPr>
        <w:t>Gambar 4.17</w:t>
      </w:r>
      <w:r w:rsidRPr="00774A54">
        <w:rPr>
          <w:rFonts w:ascii="Times New Roman" w:hAnsi="Times New Roman" w:cs="Times New Roman"/>
          <w:sz w:val="24"/>
          <w:szCs w:val="24"/>
        </w:rPr>
        <w:t xml:space="preserve">. </w:t>
      </w:r>
      <w:r w:rsidR="00E54F14" w:rsidRPr="00774A54">
        <w:rPr>
          <w:rFonts w:ascii="Times New Roman" w:hAnsi="Times New Roman" w:cs="Times New Roman"/>
          <w:sz w:val="24"/>
          <w:szCs w:val="24"/>
        </w:rPr>
        <w:t xml:space="preserve">Adanya pembuktian ini menandakan bahwa pengujian temperatur hidrasi pada percobaan ini dapat mewakili secara parsial pengujian kalorimeter yang menjadi standar pengujian sesuai dengan ketentuan ASCM C1709. </w:t>
      </w:r>
    </w:p>
    <w:p w14:paraId="6FF774D6" w14:textId="50D0D0D9" w:rsidR="002077C4" w:rsidRPr="00774A54" w:rsidRDefault="007A5369" w:rsidP="007A5369">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Selain itu, hasil penelitian</w:t>
      </w:r>
      <w:r w:rsidR="00347DDC" w:rsidRPr="00774A54">
        <w:rPr>
          <w:rFonts w:ascii="Times New Roman" w:hAnsi="Times New Roman" w:cs="Times New Roman"/>
          <w:sz w:val="24"/>
          <w:szCs w:val="24"/>
        </w:rPr>
        <w:t xml:space="preserve"> ini dapat dikonfirmasi</w:t>
      </w:r>
      <w:r w:rsidR="00C2320B" w:rsidRPr="00774A54">
        <w:rPr>
          <w:rFonts w:ascii="Times New Roman" w:hAnsi="Times New Roman" w:cs="Times New Roman"/>
          <w:sz w:val="24"/>
          <w:szCs w:val="24"/>
        </w:rPr>
        <w:t xml:space="preserve"> dengan jurnal pembanding</w:t>
      </w:r>
      <w:r w:rsidR="00347DDC" w:rsidRPr="00774A54">
        <w:rPr>
          <w:rFonts w:ascii="Times New Roman" w:hAnsi="Times New Roman" w:cs="Times New Roman"/>
          <w:sz w:val="24"/>
          <w:szCs w:val="24"/>
        </w:rPr>
        <w:t xml:space="preserve"> yaitu penelitian oleh </w:t>
      </w:r>
      <w:r w:rsidR="006F548F" w:rsidRPr="00774A54">
        <w:rPr>
          <w:rFonts w:ascii="Times New Roman" w:hAnsi="Times New Roman" w:cs="Times New Roman"/>
          <w:sz w:val="24"/>
          <w:szCs w:val="24"/>
        </w:rPr>
        <w:t>(</w:t>
      </w:r>
      <w:r w:rsidR="00347DDC" w:rsidRPr="00774A54">
        <w:rPr>
          <w:rFonts w:ascii="Times New Roman" w:hAnsi="Times New Roman" w:cs="Times New Roman"/>
          <w:sz w:val="24"/>
          <w:szCs w:val="24"/>
        </w:rPr>
        <w:t>Thwe Thwe Win et al., 2020</w:t>
      </w:r>
      <w:r w:rsidR="006F548F" w:rsidRPr="00774A54">
        <w:rPr>
          <w:rFonts w:ascii="Times New Roman" w:hAnsi="Times New Roman" w:cs="Times New Roman"/>
          <w:sz w:val="24"/>
          <w:szCs w:val="24"/>
        </w:rPr>
        <w:t>)</w:t>
      </w:r>
      <w:r w:rsidR="00C2320B" w:rsidRPr="00774A54">
        <w:rPr>
          <w:rFonts w:ascii="Times New Roman" w:hAnsi="Times New Roman" w:cs="Times New Roman"/>
          <w:sz w:val="24"/>
          <w:szCs w:val="24"/>
        </w:rPr>
        <w:t>.</w:t>
      </w:r>
      <w:r w:rsidR="00347DDC" w:rsidRPr="00774A54">
        <w:rPr>
          <w:rFonts w:ascii="Times New Roman" w:hAnsi="Times New Roman" w:cs="Times New Roman"/>
          <w:sz w:val="24"/>
          <w:szCs w:val="24"/>
        </w:rPr>
        <w:t xml:space="preserve"> Pada percobaan tersebut, dilakukan pengukuran suhu benda uji mortar dengan kadar fly ash 0-10%.</w:t>
      </w:r>
      <w:r w:rsidRPr="00774A54">
        <w:rPr>
          <w:rFonts w:ascii="Times New Roman" w:hAnsi="Times New Roman" w:cs="Times New Roman"/>
          <w:sz w:val="24"/>
          <w:szCs w:val="24"/>
        </w:rPr>
        <w:t xml:space="preserve"> Percobaan tersebut menggunakan dua pengukuran, yaitu pengukuran suhu/temperatur hidrasi dan kalorimetri testing. Pada percobaan tersebut, hasil pengukuran suhu/temperatur hidrasi memiliki korelasi positif dengan hasil pengujian kalorimeter. </w:t>
      </w:r>
      <w:r w:rsidR="00C2320B" w:rsidRPr="00774A54">
        <w:rPr>
          <w:rFonts w:ascii="Times New Roman" w:hAnsi="Times New Roman" w:cs="Times New Roman"/>
          <w:sz w:val="24"/>
          <w:szCs w:val="24"/>
        </w:rPr>
        <w:t xml:space="preserve"> </w:t>
      </w:r>
      <w:r w:rsidR="00FC0B69" w:rsidRPr="00774A54">
        <w:rPr>
          <w:rFonts w:ascii="Times New Roman" w:hAnsi="Times New Roman" w:cs="Times New Roman"/>
          <w:sz w:val="24"/>
          <w:szCs w:val="24"/>
        </w:rPr>
        <w:t xml:space="preserve">Temperatur hidrasi mortar </w:t>
      </w:r>
      <w:r w:rsidR="00347DDC" w:rsidRPr="00774A54">
        <w:rPr>
          <w:rFonts w:ascii="Times New Roman" w:hAnsi="Times New Roman" w:cs="Times New Roman"/>
          <w:sz w:val="24"/>
          <w:szCs w:val="24"/>
        </w:rPr>
        <w:t>hasil penelitian tersebut dapat dilihat pada</w:t>
      </w:r>
      <w:r w:rsidR="00FC0B69" w:rsidRPr="00774A54">
        <w:rPr>
          <w:rFonts w:ascii="Times New Roman" w:hAnsi="Times New Roman" w:cs="Times New Roman"/>
          <w:sz w:val="24"/>
          <w:szCs w:val="24"/>
        </w:rPr>
        <w:t xml:space="preserve"> pada </w:t>
      </w:r>
      <w:r w:rsidR="00FC0B69" w:rsidRPr="00774A54">
        <w:rPr>
          <w:rFonts w:ascii="Times New Roman" w:hAnsi="Times New Roman" w:cs="Times New Roman"/>
          <w:b/>
          <w:bCs/>
          <w:sz w:val="24"/>
          <w:szCs w:val="24"/>
        </w:rPr>
        <w:t>Grafik 4.</w:t>
      </w:r>
      <w:r w:rsidR="0016526B" w:rsidRPr="00774A54">
        <w:rPr>
          <w:rFonts w:ascii="Times New Roman" w:hAnsi="Times New Roman" w:cs="Times New Roman"/>
          <w:b/>
          <w:bCs/>
          <w:sz w:val="24"/>
          <w:szCs w:val="24"/>
        </w:rPr>
        <w:t>30</w:t>
      </w:r>
      <w:r w:rsidR="00FC0B69" w:rsidRPr="00774A54">
        <w:rPr>
          <w:rFonts w:ascii="Times New Roman" w:hAnsi="Times New Roman" w:cs="Times New Roman"/>
          <w:sz w:val="24"/>
          <w:szCs w:val="24"/>
        </w:rPr>
        <w:t xml:space="preserve">. </w:t>
      </w:r>
    </w:p>
    <w:p w14:paraId="48D2FC76" w14:textId="77777777" w:rsidR="00224CCE" w:rsidRPr="00774A54" w:rsidRDefault="00FC0B69" w:rsidP="00224CCE">
      <w:pPr>
        <w:keepNext/>
        <w:keepLines/>
        <w:spacing w:after="0" w:line="360" w:lineRule="auto"/>
        <w:ind w:left="720" w:hanging="11"/>
        <w:jc w:val="center"/>
      </w:pPr>
      <w:r w:rsidRPr="00774A54">
        <w:rPr>
          <w:rFonts w:ascii="Times New Roman" w:hAnsi="Times New Roman" w:cs="Times New Roman"/>
          <w:noProof/>
          <w:sz w:val="24"/>
          <w:szCs w:val="24"/>
        </w:rPr>
        <w:drawing>
          <wp:inline distT="0" distB="0" distL="0" distR="0" wp14:anchorId="75603582" wp14:editId="04645100">
            <wp:extent cx="3395345" cy="2801013"/>
            <wp:effectExtent l="0" t="0" r="0" b="0"/>
            <wp:docPr id="167243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7892" name=""/>
                    <pic:cNvPicPr/>
                  </pic:nvPicPr>
                  <pic:blipFill>
                    <a:blip r:embed="rId171"/>
                    <a:stretch>
                      <a:fillRect/>
                    </a:stretch>
                  </pic:blipFill>
                  <pic:spPr>
                    <a:xfrm>
                      <a:off x="0" y="0"/>
                      <a:ext cx="3405595" cy="2809469"/>
                    </a:xfrm>
                    <a:prstGeom prst="rect">
                      <a:avLst/>
                    </a:prstGeom>
                  </pic:spPr>
                </pic:pic>
              </a:graphicData>
            </a:graphic>
          </wp:inline>
        </w:drawing>
      </w:r>
    </w:p>
    <w:p w14:paraId="3EAD7B1F" w14:textId="4FA208F2" w:rsidR="00CA42D0" w:rsidRPr="00774A54" w:rsidRDefault="00224CCE" w:rsidP="0057141C">
      <w:pPr>
        <w:pStyle w:val="Caption"/>
        <w:spacing w:before="240"/>
        <w:jc w:val="center"/>
        <w:rPr>
          <w:rFonts w:ascii="Times New Roman" w:hAnsi="Times New Roman" w:cs="Times New Roman"/>
          <w:color w:val="000000"/>
          <w:sz w:val="24"/>
        </w:rPr>
      </w:pPr>
      <w:bookmarkStart w:id="283" w:name="_Toc137064000"/>
      <w:bookmarkStart w:id="284" w:name="_Toc140435254"/>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30</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Heat </w:t>
      </w:r>
      <w:r w:rsidR="00FD4903" w:rsidRPr="00774A54">
        <w:rPr>
          <w:rFonts w:ascii="Times New Roman" w:hAnsi="Times New Roman" w:cs="Times New Roman"/>
          <w:color w:val="000000"/>
          <w:sz w:val="24"/>
        </w:rPr>
        <w:t>G</w:t>
      </w:r>
      <w:r w:rsidRPr="00774A54">
        <w:rPr>
          <w:rFonts w:ascii="Times New Roman" w:hAnsi="Times New Roman" w:cs="Times New Roman"/>
          <w:color w:val="000000"/>
          <w:sz w:val="24"/>
        </w:rPr>
        <w:t xml:space="preserve">ain dari </w:t>
      </w:r>
      <w:r w:rsidR="00FD4903" w:rsidRPr="00774A54">
        <w:rPr>
          <w:rFonts w:ascii="Times New Roman" w:hAnsi="Times New Roman" w:cs="Times New Roman"/>
          <w:color w:val="000000"/>
          <w:sz w:val="24"/>
        </w:rPr>
        <w:t>H</w:t>
      </w:r>
      <w:r w:rsidRPr="00774A54">
        <w:rPr>
          <w:rFonts w:ascii="Times New Roman" w:hAnsi="Times New Roman" w:cs="Times New Roman"/>
          <w:color w:val="000000"/>
          <w:sz w:val="24"/>
        </w:rPr>
        <w:t xml:space="preserve">idrasi </w:t>
      </w:r>
      <w:r w:rsidR="00FD4903" w:rsidRPr="00774A54">
        <w:rPr>
          <w:rFonts w:ascii="Times New Roman" w:hAnsi="Times New Roman" w:cs="Times New Roman"/>
          <w:color w:val="000000"/>
          <w:sz w:val="24"/>
        </w:rPr>
        <w:t>M</w:t>
      </w:r>
      <w:r w:rsidRPr="00774A54">
        <w:rPr>
          <w:rFonts w:ascii="Times New Roman" w:hAnsi="Times New Roman" w:cs="Times New Roman"/>
          <w:color w:val="000000"/>
          <w:sz w:val="24"/>
        </w:rPr>
        <w:t xml:space="preserve">ortar dengan </w:t>
      </w:r>
      <w:r w:rsidR="00FD4903"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FD4903" w:rsidRPr="00774A54">
        <w:rPr>
          <w:rFonts w:ascii="Times New Roman" w:hAnsi="Times New Roman" w:cs="Times New Roman"/>
          <w:color w:val="000000"/>
          <w:sz w:val="24"/>
        </w:rPr>
        <w:t>A</w:t>
      </w:r>
      <w:r w:rsidRPr="00774A54">
        <w:rPr>
          <w:rFonts w:ascii="Times New Roman" w:hAnsi="Times New Roman" w:cs="Times New Roman"/>
          <w:color w:val="000000"/>
          <w:sz w:val="24"/>
        </w:rPr>
        <w:t xml:space="preserve">sh 0-10% </w:t>
      </w:r>
      <w:r w:rsidRPr="00774A54">
        <w:rPr>
          <w:rFonts w:ascii="Times New Roman" w:hAnsi="Times New Roman" w:cs="Times New Roman"/>
          <w:color w:val="000000"/>
          <w:sz w:val="24"/>
        </w:rPr>
        <w:br/>
        <w:t>(</w:t>
      </w:r>
      <w:bookmarkStart w:id="285" w:name="_Hlk136283902"/>
      <w:r w:rsidRPr="00774A54">
        <w:rPr>
          <w:rFonts w:ascii="Times New Roman" w:hAnsi="Times New Roman" w:cs="Times New Roman"/>
          <w:color w:val="000000"/>
          <w:sz w:val="20"/>
        </w:rPr>
        <w:t>Thwe Thwe Win et al., 2020</w:t>
      </w:r>
      <w:bookmarkEnd w:id="285"/>
      <w:r w:rsidRPr="00774A54">
        <w:rPr>
          <w:rFonts w:ascii="Times New Roman" w:hAnsi="Times New Roman" w:cs="Times New Roman"/>
          <w:color w:val="000000"/>
          <w:sz w:val="20"/>
        </w:rPr>
        <w:t>)</w:t>
      </w:r>
      <w:bookmarkEnd w:id="283"/>
      <w:bookmarkEnd w:id="284"/>
    </w:p>
    <w:p w14:paraId="20592B2E" w14:textId="7ECC8905" w:rsidR="00E01543" w:rsidRPr="00774A54" w:rsidRDefault="007E6523" w:rsidP="009F17C3">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Dapat dilihat dari referensi penelitian pembanding pada</w:t>
      </w:r>
      <w:r w:rsidR="00E01543" w:rsidRPr="00774A54">
        <w:rPr>
          <w:rFonts w:ascii="Times New Roman" w:hAnsi="Times New Roman" w:cs="Times New Roman"/>
          <w:sz w:val="24"/>
          <w:szCs w:val="24"/>
        </w:rPr>
        <w:t xml:space="preserve"> </w:t>
      </w:r>
      <w:r w:rsidR="00E01543" w:rsidRPr="00774A54">
        <w:rPr>
          <w:rFonts w:ascii="Times New Roman" w:hAnsi="Times New Roman" w:cs="Times New Roman"/>
          <w:b/>
          <w:bCs/>
          <w:sz w:val="24"/>
          <w:szCs w:val="24"/>
        </w:rPr>
        <w:t>Grafik 4.</w:t>
      </w:r>
      <w:r w:rsidR="00690EFD" w:rsidRPr="00774A54">
        <w:rPr>
          <w:rFonts w:ascii="Times New Roman" w:hAnsi="Times New Roman" w:cs="Times New Roman"/>
          <w:b/>
          <w:bCs/>
          <w:sz w:val="24"/>
          <w:szCs w:val="24"/>
        </w:rPr>
        <w:t>29</w:t>
      </w:r>
      <w:r w:rsidR="00E01543" w:rsidRPr="00774A54">
        <w:rPr>
          <w:rFonts w:ascii="Times New Roman" w:hAnsi="Times New Roman" w:cs="Times New Roman"/>
          <w:sz w:val="24"/>
          <w:szCs w:val="24"/>
        </w:rPr>
        <w:t xml:space="preserve">, penambahan subtituen </w:t>
      </w:r>
      <w:r w:rsidR="0022429D" w:rsidRPr="00774A54">
        <w:rPr>
          <w:rFonts w:ascii="Times New Roman" w:hAnsi="Times New Roman" w:cs="Times New Roman"/>
          <w:sz w:val="24"/>
          <w:szCs w:val="24"/>
        </w:rPr>
        <w:t>fly ash</w:t>
      </w:r>
      <w:r w:rsidR="00E01543" w:rsidRPr="00774A54">
        <w:rPr>
          <w:rFonts w:ascii="Times New Roman" w:hAnsi="Times New Roman" w:cs="Times New Roman"/>
          <w:sz w:val="24"/>
          <w:szCs w:val="24"/>
        </w:rPr>
        <w:t xml:space="preserve"> akan menyebabkan </w:t>
      </w:r>
      <w:r w:rsidR="00E01543" w:rsidRPr="00774A54">
        <w:rPr>
          <w:rFonts w:ascii="Times New Roman" w:hAnsi="Times New Roman" w:cs="Times New Roman"/>
          <w:i/>
          <w:iCs/>
          <w:sz w:val="24"/>
          <w:szCs w:val="24"/>
        </w:rPr>
        <w:t>peak</w:t>
      </w:r>
      <w:r w:rsidR="00E01543" w:rsidRPr="00774A54">
        <w:rPr>
          <w:rFonts w:ascii="Times New Roman" w:hAnsi="Times New Roman" w:cs="Times New Roman"/>
          <w:sz w:val="24"/>
          <w:szCs w:val="24"/>
        </w:rPr>
        <w:t xml:space="preserve"> kurva heat </w:t>
      </w:r>
      <w:r w:rsidR="0007136C" w:rsidRPr="00774A54">
        <w:rPr>
          <w:rFonts w:ascii="Times New Roman" w:hAnsi="Times New Roman" w:cs="Times New Roman"/>
          <w:i/>
          <w:sz w:val="24"/>
          <w:szCs w:val="24"/>
        </w:rPr>
        <w:t>rate</w:t>
      </w:r>
      <w:r w:rsidR="00E01543" w:rsidRPr="00774A54">
        <w:rPr>
          <w:rFonts w:ascii="Times New Roman" w:hAnsi="Times New Roman" w:cs="Times New Roman"/>
          <w:sz w:val="24"/>
          <w:szCs w:val="24"/>
        </w:rPr>
        <w:t xml:space="preserve"> menurun</w:t>
      </w:r>
      <w:r w:rsidR="0002207B" w:rsidRPr="00774A54">
        <w:rPr>
          <w:rFonts w:ascii="Times New Roman" w:hAnsi="Times New Roman" w:cs="Times New Roman"/>
          <w:sz w:val="24"/>
          <w:szCs w:val="24"/>
        </w:rPr>
        <w:t>. Penurunan tersebut berbanding lurus dengan penambahan jumlah fly ash di</w:t>
      </w:r>
      <w:r w:rsidR="00673C38" w:rsidRPr="00774A54">
        <w:rPr>
          <w:rFonts w:ascii="Times New Roman" w:hAnsi="Times New Roman" w:cs="Times New Roman"/>
          <w:sz w:val="24"/>
          <w:szCs w:val="24"/>
        </w:rPr>
        <w:t xml:space="preserve"> </w:t>
      </w:r>
      <w:r w:rsidR="0002207B" w:rsidRPr="00774A54">
        <w:rPr>
          <w:rFonts w:ascii="Times New Roman" w:hAnsi="Times New Roman" w:cs="Times New Roman"/>
          <w:sz w:val="24"/>
          <w:szCs w:val="24"/>
        </w:rPr>
        <w:t xml:space="preserve">mana semakin banyak kuantitas fly ash yang ditambahkan, semakin rendah suhu </w:t>
      </w:r>
      <w:r w:rsidR="0002207B" w:rsidRPr="00774A54">
        <w:rPr>
          <w:rFonts w:ascii="Times New Roman" w:hAnsi="Times New Roman" w:cs="Times New Roman"/>
          <w:i/>
          <w:iCs/>
          <w:sz w:val="24"/>
          <w:szCs w:val="24"/>
        </w:rPr>
        <w:t>peak</w:t>
      </w:r>
      <w:r w:rsidR="0002207B" w:rsidRPr="00774A54">
        <w:rPr>
          <w:rFonts w:ascii="Times New Roman" w:hAnsi="Times New Roman" w:cs="Times New Roman"/>
          <w:sz w:val="24"/>
          <w:szCs w:val="24"/>
        </w:rPr>
        <w:t xml:space="preserve"> yang dicapai mortar</w:t>
      </w:r>
      <w:r w:rsidR="00E01543" w:rsidRPr="00774A54">
        <w:rPr>
          <w:rFonts w:ascii="Times New Roman" w:hAnsi="Times New Roman" w:cs="Times New Roman"/>
          <w:sz w:val="24"/>
          <w:szCs w:val="24"/>
        </w:rPr>
        <w:t xml:space="preserve">. Hal ini sesuai dengan hasil percobaan di mana </w:t>
      </w:r>
      <w:r w:rsidR="00E01543" w:rsidRPr="00774A54">
        <w:rPr>
          <w:rFonts w:ascii="Times New Roman" w:hAnsi="Times New Roman" w:cs="Times New Roman"/>
          <w:i/>
          <w:iCs/>
          <w:sz w:val="24"/>
          <w:szCs w:val="24"/>
        </w:rPr>
        <w:t>peak</w:t>
      </w:r>
      <w:r w:rsidR="00E01543" w:rsidRPr="00774A54">
        <w:rPr>
          <w:rFonts w:ascii="Times New Roman" w:hAnsi="Times New Roman" w:cs="Times New Roman"/>
          <w:sz w:val="24"/>
          <w:szCs w:val="24"/>
        </w:rPr>
        <w:t xml:space="preserve"> </w:t>
      </w:r>
      <w:r w:rsidR="0092096D" w:rsidRPr="00774A54">
        <w:rPr>
          <w:rFonts w:ascii="Times New Roman" w:hAnsi="Times New Roman" w:cs="Times New Roman"/>
          <w:sz w:val="24"/>
          <w:szCs w:val="24"/>
        </w:rPr>
        <w:t xml:space="preserve">temperatur suhu </w:t>
      </w:r>
      <w:r w:rsidR="00E01543" w:rsidRPr="00774A54">
        <w:rPr>
          <w:rFonts w:ascii="Times New Roman" w:hAnsi="Times New Roman" w:cs="Times New Roman"/>
          <w:sz w:val="24"/>
          <w:szCs w:val="24"/>
        </w:rPr>
        <w:t xml:space="preserve">mortar dengan campuran fly ash lebih rendah dibandingkan </w:t>
      </w:r>
      <w:r w:rsidR="00E01543" w:rsidRPr="00774A54">
        <w:rPr>
          <w:rFonts w:ascii="Times New Roman" w:hAnsi="Times New Roman" w:cs="Times New Roman"/>
          <w:i/>
          <w:iCs/>
          <w:sz w:val="24"/>
          <w:szCs w:val="24"/>
        </w:rPr>
        <w:t>peak</w:t>
      </w:r>
      <w:r w:rsidR="00E01543" w:rsidRPr="00774A54">
        <w:rPr>
          <w:rFonts w:ascii="Times New Roman" w:hAnsi="Times New Roman" w:cs="Times New Roman"/>
          <w:sz w:val="24"/>
          <w:szCs w:val="24"/>
        </w:rPr>
        <w:t xml:space="preserve"> temperatur hidrasi mortar PCC. </w:t>
      </w:r>
    </w:p>
    <w:p w14:paraId="2F2BED58" w14:textId="5D40F0E4" w:rsidR="00A800AF" w:rsidRPr="00774A54" w:rsidRDefault="004A28CF" w:rsidP="009F17C3">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Meski demikian perlu dicatat bahwa hasil referensi dari jurnal referensi lebih akurat dibandingkan hasil penelitian </w:t>
      </w:r>
      <w:r w:rsidR="00BF01B1" w:rsidRPr="00774A54">
        <w:rPr>
          <w:rFonts w:ascii="Times New Roman" w:hAnsi="Times New Roman" w:cs="Times New Roman"/>
          <w:sz w:val="24"/>
          <w:szCs w:val="24"/>
        </w:rPr>
        <w:t xml:space="preserve">oleh </w:t>
      </w:r>
      <w:r w:rsidRPr="00774A54">
        <w:rPr>
          <w:rFonts w:ascii="Times New Roman" w:hAnsi="Times New Roman" w:cs="Times New Roman"/>
          <w:sz w:val="24"/>
          <w:szCs w:val="24"/>
        </w:rPr>
        <w:t xml:space="preserve">peniliti sebab adanya keterbatasan alat serta metodologi yang digunakan. </w:t>
      </w:r>
      <w:r w:rsidR="007665C8" w:rsidRPr="00774A54">
        <w:rPr>
          <w:rFonts w:ascii="Times New Roman" w:hAnsi="Times New Roman" w:cs="Times New Roman"/>
          <w:sz w:val="24"/>
          <w:szCs w:val="24"/>
        </w:rPr>
        <w:t>Pada penelitian ini, pengukuran temperatur hidrasi tidak dilakukan pada ruangan adiabatik sehingga ada kemungkinan faktor eksternal untuk mempengaruhi hasil penelitian. Namun, hasil penelitian cukup sebagai rujukan dalam memberikan ilustrasi pengaruh penambahan subtituen terhadap temperatur hidrasi mortar.</w:t>
      </w:r>
    </w:p>
    <w:p w14:paraId="2D8ECF8E" w14:textId="77777777" w:rsidR="00127A5F" w:rsidRPr="00774A54" w:rsidRDefault="00000000" w:rsidP="00867019">
      <w:pPr>
        <w:pStyle w:val="Subab4"/>
      </w:pPr>
      <w:bookmarkStart w:id="286" w:name="_Toc138662881"/>
      <w:r w:rsidRPr="00774A54">
        <w:t>4.13.</w:t>
      </w:r>
      <w:r w:rsidRPr="00774A54">
        <w:tab/>
        <w:t>Hasil Pengujian Kuat Tekan Mortar</w:t>
      </w:r>
      <w:bookmarkEnd w:id="286"/>
      <w:r w:rsidRPr="00774A54">
        <w:t xml:space="preserve"> </w:t>
      </w:r>
    </w:p>
    <w:p w14:paraId="39DA7BA6" w14:textId="1D79F3CD" w:rsidR="00607554" w:rsidRPr="00774A54" w:rsidRDefault="00607554" w:rsidP="00867019">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Material mortar dibuat dengan komposisi yang terdapat pada </w:t>
      </w:r>
      <w:r w:rsidRPr="00774A54">
        <w:rPr>
          <w:rFonts w:ascii="Times New Roman" w:hAnsi="Times New Roman" w:cs="Times New Roman"/>
          <w:b/>
          <w:bCs/>
          <w:sz w:val="24"/>
          <w:szCs w:val="24"/>
        </w:rPr>
        <w:t>Tabel 4.</w:t>
      </w:r>
      <w:r w:rsidR="00AD0CF2" w:rsidRPr="00774A54">
        <w:rPr>
          <w:rFonts w:ascii="Times New Roman" w:hAnsi="Times New Roman" w:cs="Times New Roman"/>
          <w:b/>
          <w:bCs/>
          <w:sz w:val="24"/>
          <w:szCs w:val="24"/>
        </w:rPr>
        <w:t>3</w:t>
      </w:r>
      <w:r w:rsidR="006F2F73" w:rsidRPr="00774A54">
        <w:rPr>
          <w:rFonts w:ascii="Times New Roman" w:hAnsi="Times New Roman" w:cs="Times New Roman"/>
          <w:b/>
          <w:bCs/>
          <w:sz w:val="24"/>
          <w:szCs w:val="24"/>
        </w:rPr>
        <w:t>4</w:t>
      </w:r>
      <w:r w:rsidRPr="00774A54">
        <w:rPr>
          <w:rFonts w:ascii="Times New Roman" w:hAnsi="Times New Roman" w:cs="Times New Roman"/>
          <w:sz w:val="24"/>
          <w:szCs w:val="24"/>
        </w:rPr>
        <w:t>.</w:t>
      </w:r>
      <w:r w:rsidR="00690241" w:rsidRPr="00774A54">
        <w:rPr>
          <w:rFonts w:ascii="Times New Roman" w:hAnsi="Times New Roman" w:cs="Times New Roman"/>
          <w:sz w:val="24"/>
          <w:szCs w:val="24"/>
        </w:rPr>
        <w:t xml:space="preserve"> Pada </w:t>
      </w:r>
      <w:r w:rsidR="00690241" w:rsidRPr="00774A54">
        <w:rPr>
          <w:rFonts w:ascii="Times New Roman" w:hAnsi="Times New Roman" w:cs="Times New Roman"/>
          <w:b/>
          <w:bCs/>
          <w:sz w:val="24"/>
          <w:szCs w:val="24"/>
        </w:rPr>
        <w:t>Tabel 4.</w:t>
      </w:r>
      <w:r w:rsidR="00AD0CF2" w:rsidRPr="00774A54">
        <w:rPr>
          <w:rFonts w:ascii="Times New Roman" w:hAnsi="Times New Roman" w:cs="Times New Roman"/>
          <w:b/>
          <w:bCs/>
          <w:sz w:val="24"/>
          <w:szCs w:val="24"/>
        </w:rPr>
        <w:t>3</w:t>
      </w:r>
      <w:r w:rsidR="006F2F73" w:rsidRPr="00774A54">
        <w:rPr>
          <w:rFonts w:ascii="Times New Roman" w:hAnsi="Times New Roman" w:cs="Times New Roman"/>
          <w:b/>
          <w:bCs/>
          <w:sz w:val="24"/>
          <w:szCs w:val="24"/>
        </w:rPr>
        <w:t>4</w:t>
      </w:r>
      <w:r w:rsidR="00690241" w:rsidRPr="00774A54">
        <w:rPr>
          <w:rFonts w:ascii="Times New Roman" w:hAnsi="Times New Roman" w:cs="Times New Roman"/>
          <w:sz w:val="24"/>
          <w:szCs w:val="24"/>
        </w:rPr>
        <w:t>, dapat dilihat bahwa material mortar hanya memiliki sub</w:t>
      </w:r>
      <w:r w:rsidR="00BF01B1" w:rsidRPr="00774A54">
        <w:rPr>
          <w:rFonts w:ascii="Times New Roman" w:hAnsi="Times New Roman" w:cs="Times New Roman"/>
          <w:sz w:val="24"/>
          <w:szCs w:val="24"/>
        </w:rPr>
        <w:t>s</w:t>
      </w:r>
      <w:r w:rsidR="00690241" w:rsidRPr="00774A54">
        <w:rPr>
          <w:rFonts w:ascii="Times New Roman" w:hAnsi="Times New Roman" w:cs="Times New Roman"/>
          <w:sz w:val="24"/>
          <w:szCs w:val="24"/>
        </w:rPr>
        <w:t xml:space="preserve">titusi bahan material semen. </w:t>
      </w:r>
      <w:r w:rsidR="00CF5B16" w:rsidRPr="00774A54">
        <w:rPr>
          <w:rFonts w:ascii="Times New Roman" w:hAnsi="Times New Roman" w:cs="Times New Roman"/>
          <w:sz w:val="24"/>
          <w:szCs w:val="24"/>
        </w:rPr>
        <w:t xml:space="preserve">Seperti dengan halnya pembuatan benda uji mortar untuk pengujian </w:t>
      </w:r>
      <w:r w:rsidR="00AD68E7" w:rsidRPr="00774A54">
        <w:rPr>
          <w:rFonts w:ascii="Times New Roman" w:hAnsi="Times New Roman" w:cs="Times New Roman"/>
          <w:i/>
          <w:sz w:val="24"/>
          <w:szCs w:val="24"/>
        </w:rPr>
        <w:t>flow</w:t>
      </w:r>
      <w:r w:rsidR="00CF5B16" w:rsidRPr="00774A54">
        <w:rPr>
          <w:rFonts w:ascii="Times New Roman" w:hAnsi="Times New Roman" w:cs="Times New Roman"/>
          <w:sz w:val="24"/>
          <w:szCs w:val="24"/>
        </w:rPr>
        <w:t xml:space="preserve"> mortar, tujuan dari penetapan kadar air yang sama adalah karena aspek pengamatan yang akan diamati adalah pengaruh kuantitas subtituen terhadap kuat tekan mortar. </w:t>
      </w:r>
    </w:p>
    <w:p w14:paraId="0281FF97" w14:textId="1E872B6A" w:rsidR="007F5943" w:rsidRPr="00774A54" w:rsidRDefault="007F5943" w:rsidP="007F5943">
      <w:pPr>
        <w:pStyle w:val="Caption"/>
        <w:keepNext/>
        <w:ind w:left="709"/>
        <w:rPr>
          <w:rFonts w:ascii="Times New Roman" w:hAnsi="Times New Roman" w:cs="Times New Roman"/>
          <w:color w:val="auto"/>
          <w:sz w:val="24"/>
        </w:rPr>
      </w:pPr>
      <w:bookmarkStart w:id="287" w:name="_Toc138396276"/>
      <w:r w:rsidRPr="00774A54">
        <w:rPr>
          <w:rFonts w:ascii="Times New Roman" w:hAnsi="Times New Roman" w:cs="Times New Roman"/>
          <w:b/>
          <w:bCs/>
          <w:color w:val="auto"/>
          <w:sz w:val="24"/>
        </w:rPr>
        <w:t>Tabel 4.</w:t>
      </w:r>
      <w:r w:rsidR="00D65B33" w:rsidRPr="00774A54">
        <w:rPr>
          <w:rFonts w:ascii="Times New Roman" w:hAnsi="Times New Roman" w:cs="Times New Roman"/>
          <w:b/>
          <w:bCs/>
          <w:color w:val="auto"/>
          <w:sz w:val="24"/>
        </w:rPr>
        <w:fldChar w:fldCharType="begin"/>
      </w:r>
      <w:r w:rsidR="00D65B33" w:rsidRPr="00774A54">
        <w:rPr>
          <w:rFonts w:ascii="Times New Roman" w:hAnsi="Times New Roman" w:cs="Times New Roman"/>
          <w:b/>
          <w:bCs/>
          <w:color w:val="auto"/>
          <w:sz w:val="24"/>
        </w:rPr>
        <w:instrText xml:space="preserve"> SEQ Tabel_4. \* ARABIC </w:instrText>
      </w:r>
      <w:r w:rsidR="00D65B33" w:rsidRPr="00774A54">
        <w:rPr>
          <w:rFonts w:ascii="Times New Roman" w:hAnsi="Times New Roman" w:cs="Times New Roman"/>
          <w:b/>
          <w:bCs/>
          <w:color w:val="auto"/>
          <w:sz w:val="24"/>
        </w:rPr>
        <w:fldChar w:fldCharType="separate"/>
      </w:r>
      <w:r w:rsidR="00E91357">
        <w:rPr>
          <w:rFonts w:ascii="Times New Roman" w:hAnsi="Times New Roman" w:cs="Times New Roman"/>
          <w:b/>
          <w:bCs/>
          <w:noProof/>
          <w:color w:val="auto"/>
          <w:sz w:val="24"/>
        </w:rPr>
        <w:t>34</w:t>
      </w:r>
      <w:r w:rsidR="00D65B33" w:rsidRPr="00774A54">
        <w:rPr>
          <w:rFonts w:ascii="Times New Roman" w:hAnsi="Times New Roman" w:cs="Times New Roman"/>
          <w:b/>
          <w:bCs/>
          <w:color w:val="auto"/>
          <w:sz w:val="24"/>
        </w:rPr>
        <w:fldChar w:fldCharType="end"/>
      </w:r>
      <w:r w:rsidRPr="00774A54">
        <w:rPr>
          <w:rFonts w:ascii="Times New Roman" w:hAnsi="Times New Roman" w:cs="Times New Roman"/>
          <w:color w:val="auto"/>
          <w:sz w:val="24"/>
        </w:rPr>
        <w:t xml:space="preserve"> Proporsi </w:t>
      </w:r>
      <w:r w:rsidR="003C609F" w:rsidRPr="00774A54">
        <w:rPr>
          <w:rFonts w:ascii="Times New Roman" w:hAnsi="Times New Roman" w:cs="Times New Roman"/>
          <w:color w:val="auto"/>
          <w:sz w:val="24"/>
        </w:rPr>
        <w:t>B</w:t>
      </w:r>
      <w:r w:rsidRPr="00774A54">
        <w:rPr>
          <w:rFonts w:ascii="Times New Roman" w:hAnsi="Times New Roman" w:cs="Times New Roman"/>
          <w:color w:val="auto"/>
          <w:sz w:val="24"/>
        </w:rPr>
        <w:t xml:space="preserve">enda </w:t>
      </w:r>
      <w:r w:rsidR="003C609F" w:rsidRPr="00774A54">
        <w:rPr>
          <w:rFonts w:ascii="Times New Roman" w:hAnsi="Times New Roman" w:cs="Times New Roman"/>
          <w:color w:val="auto"/>
          <w:sz w:val="24"/>
        </w:rPr>
        <w:t>U</w:t>
      </w:r>
      <w:r w:rsidRPr="00774A54">
        <w:rPr>
          <w:rFonts w:ascii="Times New Roman" w:hAnsi="Times New Roman" w:cs="Times New Roman"/>
          <w:color w:val="auto"/>
          <w:sz w:val="24"/>
        </w:rPr>
        <w:t xml:space="preserve">ji </w:t>
      </w:r>
      <w:r w:rsidR="003C609F" w:rsidRPr="00774A54">
        <w:rPr>
          <w:rFonts w:ascii="Times New Roman" w:hAnsi="Times New Roman" w:cs="Times New Roman"/>
          <w:color w:val="auto"/>
          <w:sz w:val="24"/>
        </w:rPr>
        <w:t>M</w:t>
      </w:r>
      <w:r w:rsidRPr="00774A54">
        <w:rPr>
          <w:rFonts w:ascii="Times New Roman" w:hAnsi="Times New Roman" w:cs="Times New Roman"/>
          <w:color w:val="auto"/>
          <w:sz w:val="24"/>
        </w:rPr>
        <w:t>ortar</w:t>
      </w:r>
      <w:bookmarkEnd w:id="287"/>
    </w:p>
    <w:tbl>
      <w:tblPr>
        <w:tblW w:w="8227" w:type="dxa"/>
        <w:jc w:val="right"/>
        <w:tblLook w:val="04A0" w:firstRow="1" w:lastRow="0" w:firstColumn="1" w:lastColumn="0" w:noHBand="0" w:noVBand="1"/>
      </w:tblPr>
      <w:tblGrid>
        <w:gridCol w:w="1871"/>
        <w:gridCol w:w="1356"/>
        <w:gridCol w:w="1739"/>
        <w:gridCol w:w="1418"/>
        <w:gridCol w:w="1843"/>
      </w:tblGrid>
      <w:tr w:rsidR="00607554" w:rsidRPr="00774A54" w14:paraId="2CAA215A" w14:textId="77777777" w:rsidTr="003D6BE3">
        <w:trPr>
          <w:trHeight w:val="312"/>
          <w:jc w:val="right"/>
        </w:trPr>
        <w:tc>
          <w:tcPr>
            <w:tcW w:w="187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DEEB1"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Nama Sampel</w:t>
            </w:r>
          </w:p>
        </w:tc>
        <w:tc>
          <w:tcPr>
            <w:tcW w:w="309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EBADD43"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Material Semen (gr)</w:t>
            </w:r>
          </w:p>
        </w:tc>
        <w:tc>
          <w:tcPr>
            <w:tcW w:w="141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7089E"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Air (ml)</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A24E7E"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Kuantitas Pasir (gr)</w:t>
            </w:r>
          </w:p>
        </w:tc>
      </w:tr>
      <w:tr w:rsidR="00607554" w:rsidRPr="00774A54" w14:paraId="42F72D4B" w14:textId="77777777" w:rsidTr="003D6BE3">
        <w:trPr>
          <w:trHeight w:val="312"/>
          <w:jc w:val="right"/>
        </w:trPr>
        <w:tc>
          <w:tcPr>
            <w:tcW w:w="1871" w:type="dxa"/>
            <w:vMerge/>
            <w:tcBorders>
              <w:top w:val="single" w:sz="4" w:space="0" w:color="auto"/>
              <w:left w:val="single" w:sz="4" w:space="0" w:color="auto"/>
              <w:bottom w:val="single" w:sz="4" w:space="0" w:color="auto"/>
              <w:right w:val="single" w:sz="4" w:space="0" w:color="auto"/>
            </w:tcBorders>
            <w:vAlign w:val="center"/>
            <w:hideMark/>
          </w:tcPr>
          <w:p w14:paraId="15CE418E" w14:textId="77777777" w:rsidR="00607554" w:rsidRPr="00774A54" w:rsidRDefault="00607554" w:rsidP="00607554">
            <w:pPr>
              <w:spacing w:after="0" w:line="240" w:lineRule="auto"/>
              <w:rPr>
                <w:rFonts w:ascii="Times New Roman" w:eastAsia="Times New Roman" w:hAnsi="Times New Roman" w:cs="Times New Roman"/>
                <w:color w:val="000000"/>
                <w:sz w:val="24"/>
                <w:szCs w:val="24"/>
              </w:rPr>
            </w:pPr>
          </w:p>
        </w:tc>
        <w:tc>
          <w:tcPr>
            <w:tcW w:w="1356" w:type="dxa"/>
            <w:tcBorders>
              <w:top w:val="nil"/>
              <w:left w:val="nil"/>
              <w:bottom w:val="single" w:sz="4" w:space="0" w:color="auto"/>
              <w:right w:val="single" w:sz="4" w:space="0" w:color="auto"/>
            </w:tcBorders>
            <w:shd w:val="clear" w:color="auto" w:fill="auto"/>
            <w:noWrap/>
            <w:vAlign w:val="center"/>
            <w:hideMark/>
          </w:tcPr>
          <w:p w14:paraId="24B59F7B"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PCC</w:t>
            </w:r>
          </w:p>
        </w:tc>
        <w:tc>
          <w:tcPr>
            <w:tcW w:w="1739" w:type="dxa"/>
            <w:tcBorders>
              <w:top w:val="nil"/>
              <w:left w:val="nil"/>
              <w:bottom w:val="single" w:sz="4" w:space="0" w:color="auto"/>
              <w:right w:val="single" w:sz="4" w:space="0" w:color="auto"/>
            </w:tcBorders>
            <w:shd w:val="clear" w:color="auto" w:fill="auto"/>
            <w:noWrap/>
            <w:vAlign w:val="center"/>
            <w:hideMark/>
          </w:tcPr>
          <w:p w14:paraId="66B402AE" w14:textId="77777777" w:rsidR="00607554" w:rsidRPr="00774A54" w:rsidRDefault="00607554" w:rsidP="00607554">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Subtituen</w:t>
            </w: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22D7B49D" w14:textId="77777777" w:rsidR="00607554" w:rsidRPr="00774A54" w:rsidRDefault="00607554" w:rsidP="00607554">
            <w:pPr>
              <w:spacing w:after="0" w:line="240" w:lineRule="auto"/>
              <w:rPr>
                <w:rFonts w:ascii="Times New Roman" w:eastAsia="Times New Roman" w:hAnsi="Times New Roman" w:cs="Times New Roman"/>
                <w:color w:val="000000"/>
                <w:sz w:val="24"/>
                <w:szCs w:val="24"/>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838B7FD" w14:textId="77777777" w:rsidR="00607554" w:rsidRPr="00774A54" w:rsidRDefault="00607554" w:rsidP="00607554">
            <w:pPr>
              <w:spacing w:after="0" w:line="240" w:lineRule="auto"/>
              <w:rPr>
                <w:rFonts w:ascii="Times New Roman" w:eastAsia="Times New Roman" w:hAnsi="Times New Roman" w:cs="Times New Roman"/>
                <w:color w:val="000000"/>
                <w:sz w:val="24"/>
                <w:szCs w:val="24"/>
              </w:rPr>
            </w:pPr>
          </w:p>
        </w:tc>
      </w:tr>
      <w:tr w:rsidR="00607554" w:rsidRPr="00774A54" w14:paraId="2CD14515"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1F915B8F"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w:t>
            </w:r>
          </w:p>
        </w:tc>
        <w:tc>
          <w:tcPr>
            <w:tcW w:w="1356" w:type="dxa"/>
            <w:tcBorders>
              <w:top w:val="nil"/>
              <w:left w:val="nil"/>
              <w:bottom w:val="single" w:sz="4" w:space="0" w:color="auto"/>
              <w:right w:val="single" w:sz="4" w:space="0" w:color="auto"/>
            </w:tcBorders>
            <w:shd w:val="clear" w:color="auto" w:fill="auto"/>
            <w:noWrap/>
            <w:vAlign w:val="bottom"/>
            <w:hideMark/>
          </w:tcPr>
          <w:p w14:paraId="2672311A"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500</w:t>
            </w:r>
          </w:p>
        </w:tc>
        <w:tc>
          <w:tcPr>
            <w:tcW w:w="1739" w:type="dxa"/>
            <w:tcBorders>
              <w:top w:val="nil"/>
              <w:left w:val="nil"/>
              <w:bottom w:val="single" w:sz="4" w:space="0" w:color="auto"/>
              <w:right w:val="single" w:sz="4" w:space="0" w:color="auto"/>
            </w:tcBorders>
            <w:shd w:val="clear" w:color="auto" w:fill="auto"/>
            <w:noWrap/>
            <w:vAlign w:val="bottom"/>
            <w:hideMark/>
          </w:tcPr>
          <w:p w14:paraId="05D2761C"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0</w:t>
            </w:r>
          </w:p>
        </w:tc>
        <w:tc>
          <w:tcPr>
            <w:tcW w:w="1418" w:type="dxa"/>
            <w:tcBorders>
              <w:top w:val="nil"/>
              <w:left w:val="nil"/>
              <w:bottom w:val="single" w:sz="4" w:space="0" w:color="auto"/>
              <w:right w:val="single" w:sz="4" w:space="0" w:color="auto"/>
            </w:tcBorders>
            <w:shd w:val="clear" w:color="auto" w:fill="auto"/>
            <w:noWrap/>
            <w:vAlign w:val="bottom"/>
            <w:hideMark/>
          </w:tcPr>
          <w:p w14:paraId="7609C478"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6FC3278D"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607554" w:rsidRPr="00774A54" w14:paraId="43BB0C6C"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73541004" w14:textId="4FFF4C6F" w:rsidR="00607554" w:rsidRPr="00774A54" w:rsidRDefault="003554F3"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607554" w:rsidRPr="00774A54">
              <w:rPr>
                <w:rFonts w:ascii="Times New Roman" w:eastAsia="Times New Roman" w:hAnsi="Times New Roman" w:cs="Times New Roman"/>
                <w:color w:val="000000"/>
                <w:sz w:val="24"/>
                <w:szCs w:val="24"/>
              </w:rPr>
              <w:t>_5</w:t>
            </w:r>
          </w:p>
        </w:tc>
        <w:tc>
          <w:tcPr>
            <w:tcW w:w="1356" w:type="dxa"/>
            <w:tcBorders>
              <w:top w:val="nil"/>
              <w:left w:val="nil"/>
              <w:bottom w:val="single" w:sz="4" w:space="0" w:color="auto"/>
              <w:right w:val="single" w:sz="4" w:space="0" w:color="auto"/>
            </w:tcBorders>
            <w:shd w:val="clear" w:color="auto" w:fill="auto"/>
            <w:noWrap/>
            <w:vAlign w:val="bottom"/>
            <w:hideMark/>
          </w:tcPr>
          <w:p w14:paraId="7AF75E0A"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475</w:t>
            </w:r>
          </w:p>
        </w:tc>
        <w:tc>
          <w:tcPr>
            <w:tcW w:w="1739" w:type="dxa"/>
            <w:tcBorders>
              <w:top w:val="nil"/>
              <w:left w:val="nil"/>
              <w:bottom w:val="single" w:sz="4" w:space="0" w:color="auto"/>
              <w:right w:val="single" w:sz="4" w:space="0" w:color="auto"/>
            </w:tcBorders>
            <w:shd w:val="clear" w:color="auto" w:fill="auto"/>
            <w:noWrap/>
            <w:vAlign w:val="bottom"/>
            <w:hideMark/>
          </w:tcPr>
          <w:p w14:paraId="7EDF97BF"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p>
        </w:tc>
        <w:tc>
          <w:tcPr>
            <w:tcW w:w="1418" w:type="dxa"/>
            <w:tcBorders>
              <w:top w:val="nil"/>
              <w:left w:val="nil"/>
              <w:bottom w:val="single" w:sz="4" w:space="0" w:color="auto"/>
              <w:right w:val="single" w:sz="4" w:space="0" w:color="auto"/>
            </w:tcBorders>
            <w:shd w:val="clear" w:color="auto" w:fill="auto"/>
            <w:noWrap/>
            <w:vAlign w:val="bottom"/>
            <w:hideMark/>
          </w:tcPr>
          <w:p w14:paraId="62CD6CCD"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7DD3DC65"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607554" w:rsidRPr="00774A54" w14:paraId="2629579F"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79D85D47" w14:textId="528962E5" w:rsidR="00607554" w:rsidRPr="00774A54" w:rsidRDefault="003554F3"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607554" w:rsidRPr="00774A54">
              <w:rPr>
                <w:rFonts w:ascii="Times New Roman" w:eastAsia="Times New Roman" w:hAnsi="Times New Roman" w:cs="Times New Roman"/>
                <w:color w:val="000000"/>
                <w:sz w:val="24"/>
                <w:szCs w:val="24"/>
              </w:rPr>
              <w:t>_10</w:t>
            </w:r>
          </w:p>
        </w:tc>
        <w:tc>
          <w:tcPr>
            <w:tcW w:w="1356" w:type="dxa"/>
            <w:tcBorders>
              <w:top w:val="nil"/>
              <w:left w:val="nil"/>
              <w:bottom w:val="single" w:sz="4" w:space="0" w:color="auto"/>
              <w:right w:val="single" w:sz="4" w:space="0" w:color="auto"/>
            </w:tcBorders>
            <w:shd w:val="clear" w:color="auto" w:fill="auto"/>
            <w:noWrap/>
            <w:vAlign w:val="bottom"/>
            <w:hideMark/>
          </w:tcPr>
          <w:p w14:paraId="7C7F6905"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450</w:t>
            </w:r>
          </w:p>
        </w:tc>
        <w:tc>
          <w:tcPr>
            <w:tcW w:w="1739" w:type="dxa"/>
            <w:tcBorders>
              <w:top w:val="nil"/>
              <w:left w:val="nil"/>
              <w:bottom w:val="single" w:sz="4" w:space="0" w:color="auto"/>
              <w:right w:val="single" w:sz="4" w:space="0" w:color="auto"/>
            </w:tcBorders>
            <w:shd w:val="clear" w:color="auto" w:fill="auto"/>
            <w:noWrap/>
            <w:vAlign w:val="bottom"/>
            <w:hideMark/>
          </w:tcPr>
          <w:p w14:paraId="3EECEB50"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w:t>
            </w:r>
          </w:p>
        </w:tc>
        <w:tc>
          <w:tcPr>
            <w:tcW w:w="1418" w:type="dxa"/>
            <w:tcBorders>
              <w:top w:val="nil"/>
              <w:left w:val="nil"/>
              <w:bottom w:val="single" w:sz="4" w:space="0" w:color="auto"/>
              <w:right w:val="single" w:sz="4" w:space="0" w:color="auto"/>
            </w:tcBorders>
            <w:shd w:val="clear" w:color="auto" w:fill="auto"/>
            <w:noWrap/>
            <w:vAlign w:val="bottom"/>
            <w:hideMark/>
          </w:tcPr>
          <w:p w14:paraId="220C37B4"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49C1AD7C"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607554" w:rsidRPr="00774A54" w14:paraId="243AFDB9"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1B1345FB" w14:textId="582EAE85" w:rsidR="00607554" w:rsidRPr="00774A54" w:rsidRDefault="003554F3"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607554" w:rsidRPr="00774A54">
              <w:rPr>
                <w:rFonts w:ascii="Times New Roman" w:eastAsia="Times New Roman" w:hAnsi="Times New Roman" w:cs="Times New Roman"/>
                <w:color w:val="000000"/>
                <w:sz w:val="24"/>
                <w:szCs w:val="24"/>
              </w:rPr>
              <w:t>_15</w:t>
            </w:r>
          </w:p>
        </w:tc>
        <w:tc>
          <w:tcPr>
            <w:tcW w:w="1356" w:type="dxa"/>
            <w:tcBorders>
              <w:top w:val="nil"/>
              <w:left w:val="nil"/>
              <w:bottom w:val="single" w:sz="4" w:space="0" w:color="auto"/>
              <w:right w:val="single" w:sz="4" w:space="0" w:color="auto"/>
            </w:tcBorders>
            <w:shd w:val="clear" w:color="auto" w:fill="auto"/>
            <w:noWrap/>
            <w:vAlign w:val="bottom"/>
            <w:hideMark/>
          </w:tcPr>
          <w:p w14:paraId="4D707225"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425</w:t>
            </w:r>
          </w:p>
        </w:tc>
        <w:tc>
          <w:tcPr>
            <w:tcW w:w="1739" w:type="dxa"/>
            <w:tcBorders>
              <w:top w:val="nil"/>
              <w:left w:val="nil"/>
              <w:bottom w:val="single" w:sz="4" w:space="0" w:color="auto"/>
              <w:right w:val="single" w:sz="4" w:space="0" w:color="auto"/>
            </w:tcBorders>
            <w:shd w:val="clear" w:color="auto" w:fill="auto"/>
            <w:noWrap/>
            <w:vAlign w:val="bottom"/>
            <w:hideMark/>
          </w:tcPr>
          <w:p w14:paraId="6DD7C59D"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75</w:t>
            </w:r>
          </w:p>
        </w:tc>
        <w:tc>
          <w:tcPr>
            <w:tcW w:w="1418" w:type="dxa"/>
            <w:tcBorders>
              <w:top w:val="nil"/>
              <w:left w:val="nil"/>
              <w:bottom w:val="single" w:sz="4" w:space="0" w:color="auto"/>
              <w:right w:val="single" w:sz="4" w:space="0" w:color="auto"/>
            </w:tcBorders>
            <w:shd w:val="clear" w:color="auto" w:fill="auto"/>
            <w:noWrap/>
            <w:vAlign w:val="bottom"/>
            <w:hideMark/>
          </w:tcPr>
          <w:p w14:paraId="09C4FF84"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658B1895"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607554" w:rsidRPr="00774A54" w14:paraId="12F6EE6E"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062463C6"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FA_5</w:t>
            </w:r>
          </w:p>
        </w:tc>
        <w:tc>
          <w:tcPr>
            <w:tcW w:w="1356" w:type="dxa"/>
            <w:tcBorders>
              <w:top w:val="nil"/>
              <w:left w:val="nil"/>
              <w:bottom w:val="single" w:sz="4" w:space="0" w:color="auto"/>
              <w:right w:val="single" w:sz="4" w:space="0" w:color="auto"/>
            </w:tcBorders>
            <w:shd w:val="clear" w:color="auto" w:fill="auto"/>
            <w:noWrap/>
            <w:vAlign w:val="bottom"/>
            <w:hideMark/>
          </w:tcPr>
          <w:p w14:paraId="3D1453EF"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475</w:t>
            </w:r>
          </w:p>
        </w:tc>
        <w:tc>
          <w:tcPr>
            <w:tcW w:w="1739" w:type="dxa"/>
            <w:tcBorders>
              <w:top w:val="nil"/>
              <w:left w:val="nil"/>
              <w:bottom w:val="single" w:sz="4" w:space="0" w:color="auto"/>
              <w:right w:val="single" w:sz="4" w:space="0" w:color="auto"/>
            </w:tcBorders>
            <w:shd w:val="clear" w:color="auto" w:fill="auto"/>
            <w:noWrap/>
            <w:vAlign w:val="bottom"/>
            <w:hideMark/>
          </w:tcPr>
          <w:p w14:paraId="4FE4C9B8"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p>
        </w:tc>
        <w:tc>
          <w:tcPr>
            <w:tcW w:w="1418" w:type="dxa"/>
            <w:tcBorders>
              <w:top w:val="nil"/>
              <w:left w:val="nil"/>
              <w:bottom w:val="single" w:sz="4" w:space="0" w:color="auto"/>
              <w:right w:val="single" w:sz="4" w:space="0" w:color="auto"/>
            </w:tcBorders>
            <w:shd w:val="clear" w:color="auto" w:fill="auto"/>
            <w:noWrap/>
            <w:vAlign w:val="bottom"/>
            <w:hideMark/>
          </w:tcPr>
          <w:p w14:paraId="171B8624"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15F5D4F1"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607554" w:rsidRPr="00774A54" w14:paraId="5020FA5D"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2625B360"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FA_10</w:t>
            </w:r>
          </w:p>
        </w:tc>
        <w:tc>
          <w:tcPr>
            <w:tcW w:w="1356" w:type="dxa"/>
            <w:tcBorders>
              <w:top w:val="nil"/>
              <w:left w:val="nil"/>
              <w:bottom w:val="single" w:sz="4" w:space="0" w:color="auto"/>
              <w:right w:val="single" w:sz="4" w:space="0" w:color="auto"/>
            </w:tcBorders>
            <w:shd w:val="clear" w:color="auto" w:fill="auto"/>
            <w:noWrap/>
            <w:vAlign w:val="bottom"/>
            <w:hideMark/>
          </w:tcPr>
          <w:p w14:paraId="0F5F334F"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450</w:t>
            </w:r>
          </w:p>
        </w:tc>
        <w:tc>
          <w:tcPr>
            <w:tcW w:w="1739" w:type="dxa"/>
            <w:tcBorders>
              <w:top w:val="nil"/>
              <w:left w:val="nil"/>
              <w:bottom w:val="single" w:sz="4" w:space="0" w:color="auto"/>
              <w:right w:val="single" w:sz="4" w:space="0" w:color="auto"/>
            </w:tcBorders>
            <w:shd w:val="clear" w:color="auto" w:fill="auto"/>
            <w:noWrap/>
            <w:vAlign w:val="bottom"/>
            <w:hideMark/>
          </w:tcPr>
          <w:p w14:paraId="52401179"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w:t>
            </w:r>
          </w:p>
        </w:tc>
        <w:tc>
          <w:tcPr>
            <w:tcW w:w="1418" w:type="dxa"/>
            <w:tcBorders>
              <w:top w:val="nil"/>
              <w:left w:val="nil"/>
              <w:bottom w:val="single" w:sz="4" w:space="0" w:color="auto"/>
              <w:right w:val="single" w:sz="4" w:space="0" w:color="auto"/>
            </w:tcBorders>
            <w:shd w:val="clear" w:color="auto" w:fill="auto"/>
            <w:noWrap/>
            <w:vAlign w:val="bottom"/>
            <w:hideMark/>
          </w:tcPr>
          <w:p w14:paraId="7EEB3C80"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217CE9C5"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607554" w:rsidRPr="00774A54" w14:paraId="0FCF4194"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1C31ACC9"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FA_15</w:t>
            </w:r>
          </w:p>
        </w:tc>
        <w:tc>
          <w:tcPr>
            <w:tcW w:w="1356" w:type="dxa"/>
            <w:tcBorders>
              <w:top w:val="nil"/>
              <w:left w:val="nil"/>
              <w:bottom w:val="single" w:sz="4" w:space="0" w:color="auto"/>
              <w:right w:val="single" w:sz="4" w:space="0" w:color="auto"/>
            </w:tcBorders>
            <w:shd w:val="clear" w:color="auto" w:fill="auto"/>
            <w:noWrap/>
            <w:vAlign w:val="bottom"/>
            <w:hideMark/>
          </w:tcPr>
          <w:p w14:paraId="38BE5D2F"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425</w:t>
            </w:r>
          </w:p>
        </w:tc>
        <w:tc>
          <w:tcPr>
            <w:tcW w:w="1739" w:type="dxa"/>
            <w:tcBorders>
              <w:top w:val="nil"/>
              <w:left w:val="nil"/>
              <w:bottom w:val="single" w:sz="4" w:space="0" w:color="auto"/>
              <w:right w:val="single" w:sz="4" w:space="0" w:color="auto"/>
            </w:tcBorders>
            <w:shd w:val="clear" w:color="auto" w:fill="auto"/>
            <w:noWrap/>
            <w:vAlign w:val="bottom"/>
            <w:hideMark/>
          </w:tcPr>
          <w:p w14:paraId="7A099675"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75</w:t>
            </w:r>
          </w:p>
        </w:tc>
        <w:tc>
          <w:tcPr>
            <w:tcW w:w="1418" w:type="dxa"/>
            <w:tcBorders>
              <w:top w:val="nil"/>
              <w:left w:val="nil"/>
              <w:bottom w:val="single" w:sz="4" w:space="0" w:color="auto"/>
              <w:right w:val="single" w:sz="4" w:space="0" w:color="auto"/>
            </w:tcBorders>
            <w:shd w:val="clear" w:color="auto" w:fill="auto"/>
            <w:noWrap/>
            <w:vAlign w:val="bottom"/>
            <w:hideMark/>
          </w:tcPr>
          <w:p w14:paraId="5CDE0428"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4C5263E6"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607554" w:rsidRPr="00774A54" w14:paraId="79FBDC0D"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1D138822"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SBE_5</w:t>
            </w:r>
          </w:p>
        </w:tc>
        <w:tc>
          <w:tcPr>
            <w:tcW w:w="1356" w:type="dxa"/>
            <w:tcBorders>
              <w:top w:val="nil"/>
              <w:left w:val="nil"/>
              <w:bottom w:val="single" w:sz="4" w:space="0" w:color="auto"/>
              <w:right w:val="single" w:sz="4" w:space="0" w:color="auto"/>
            </w:tcBorders>
            <w:shd w:val="clear" w:color="auto" w:fill="auto"/>
            <w:noWrap/>
            <w:vAlign w:val="bottom"/>
            <w:hideMark/>
          </w:tcPr>
          <w:p w14:paraId="115A5121"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475</w:t>
            </w:r>
          </w:p>
        </w:tc>
        <w:tc>
          <w:tcPr>
            <w:tcW w:w="1739" w:type="dxa"/>
            <w:tcBorders>
              <w:top w:val="nil"/>
              <w:left w:val="nil"/>
              <w:bottom w:val="single" w:sz="4" w:space="0" w:color="auto"/>
              <w:right w:val="single" w:sz="4" w:space="0" w:color="auto"/>
            </w:tcBorders>
            <w:shd w:val="clear" w:color="auto" w:fill="auto"/>
            <w:noWrap/>
            <w:vAlign w:val="bottom"/>
            <w:hideMark/>
          </w:tcPr>
          <w:p w14:paraId="50E70B1F"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p>
        </w:tc>
        <w:tc>
          <w:tcPr>
            <w:tcW w:w="1418" w:type="dxa"/>
            <w:tcBorders>
              <w:top w:val="nil"/>
              <w:left w:val="nil"/>
              <w:bottom w:val="single" w:sz="4" w:space="0" w:color="auto"/>
              <w:right w:val="single" w:sz="4" w:space="0" w:color="auto"/>
            </w:tcBorders>
            <w:shd w:val="clear" w:color="auto" w:fill="auto"/>
            <w:noWrap/>
            <w:vAlign w:val="bottom"/>
            <w:hideMark/>
          </w:tcPr>
          <w:p w14:paraId="4AA27D93"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56B85E05"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607554" w:rsidRPr="00774A54" w14:paraId="537BCDAC"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4E35D0B0"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SBE_10</w:t>
            </w:r>
          </w:p>
        </w:tc>
        <w:tc>
          <w:tcPr>
            <w:tcW w:w="1356" w:type="dxa"/>
            <w:tcBorders>
              <w:top w:val="nil"/>
              <w:left w:val="nil"/>
              <w:bottom w:val="single" w:sz="4" w:space="0" w:color="auto"/>
              <w:right w:val="single" w:sz="4" w:space="0" w:color="auto"/>
            </w:tcBorders>
            <w:shd w:val="clear" w:color="auto" w:fill="auto"/>
            <w:noWrap/>
            <w:vAlign w:val="bottom"/>
            <w:hideMark/>
          </w:tcPr>
          <w:p w14:paraId="0193D46C"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450</w:t>
            </w:r>
          </w:p>
        </w:tc>
        <w:tc>
          <w:tcPr>
            <w:tcW w:w="1739" w:type="dxa"/>
            <w:tcBorders>
              <w:top w:val="nil"/>
              <w:left w:val="nil"/>
              <w:bottom w:val="single" w:sz="4" w:space="0" w:color="auto"/>
              <w:right w:val="single" w:sz="4" w:space="0" w:color="auto"/>
            </w:tcBorders>
            <w:shd w:val="clear" w:color="auto" w:fill="auto"/>
            <w:noWrap/>
            <w:vAlign w:val="bottom"/>
            <w:hideMark/>
          </w:tcPr>
          <w:p w14:paraId="1F48D69A"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w:t>
            </w:r>
          </w:p>
        </w:tc>
        <w:tc>
          <w:tcPr>
            <w:tcW w:w="1418" w:type="dxa"/>
            <w:tcBorders>
              <w:top w:val="nil"/>
              <w:left w:val="nil"/>
              <w:bottom w:val="single" w:sz="4" w:space="0" w:color="auto"/>
              <w:right w:val="single" w:sz="4" w:space="0" w:color="auto"/>
            </w:tcBorders>
            <w:shd w:val="clear" w:color="auto" w:fill="auto"/>
            <w:noWrap/>
            <w:vAlign w:val="bottom"/>
            <w:hideMark/>
          </w:tcPr>
          <w:p w14:paraId="485DA198"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4B0D2CC8"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r w:rsidR="00607554" w:rsidRPr="00774A54" w14:paraId="1CC820F4" w14:textId="77777777" w:rsidTr="003D6BE3">
        <w:trPr>
          <w:trHeight w:val="312"/>
          <w:jc w:val="right"/>
        </w:trPr>
        <w:tc>
          <w:tcPr>
            <w:tcW w:w="1871" w:type="dxa"/>
            <w:tcBorders>
              <w:top w:val="nil"/>
              <w:left w:val="single" w:sz="4" w:space="0" w:color="auto"/>
              <w:bottom w:val="single" w:sz="4" w:space="0" w:color="auto"/>
              <w:right w:val="single" w:sz="4" w:space="0" w:color="auto"/>
            </w:tcBorders>
            <w:shd w:val="clear" w:color="auto" w:fill="auto"/>
            <w:noWrap/>
            <w:vAlign w:val="center"/>
            <w:hideMark/>
          </w:tcPr>
          <w:p w14:paraId="4F8E113B"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SBE_15</w:t>
            </w:r>
          </w:p>
        </w:tc>
        <w:tc>
          <w:tcPr>
            <w:tcW w:w="1356" w:type="dxa"/>
            <w:tcBorders>
              <w:top w:val="nil"/>
              <w:left w:val="nil"/>
              <w:bottom w:val="single" w:sz="4" w:space="0" w:color="auto"/>
              <w:right w:val="single" w:sz="4" w:space="0" w:color="auto"/>
            </w:tcBorders>
            <w:shd w:val="clear" w:color="auto" w:fill="auto"/>
            <w:noWrap/>
            <w:vAlign w:val="bottom"/>
            <w:hideMark/>
          </w:tcPr>
          <w:p w14:paraId="1837E4CB"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425</w:t>
            </w:r>
          </w:p>
        </w:tc>
        <w:tc>
          <w:tcPr>
            <w:tcW w:w="1739" w:type="dxa"/>
            <w:tcBorders>
              <w:top w:val="nil"/>
              <w:left w:val="nil"/>
              <w:bottom w:val="single" w:sz="4" w:space="0" w:color="auto"/>
              <w:right w:val="single" w:sz="4" w:space="0" w:color="auto"/>
            </w:tcBorders>
            <w:shd w:val="clear" w:color="auto" w:fill="auto"/>
            <w:noWrap/>
            <w:vAlign w:val="bottom"/>
            <w:hideMark/>
          </w:tcPr>
          <w:p w14:paraId="335109DA"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75</w:t>
            </w:r>
          </w:p>
        </w:tc>
        <w:tc>
          <w:tcPr>
            <w:tcW w:w="1418" w:type="dxa"/>
            <w:tcBorders>
              <w:top w:val="nil"/>
              <w:left w:val="nil"/>
              <w:bottom w:val="single" w:sz="4" w:space="0" w:color="auto"/>
              <w:right w:val="single" w:sz="4" w:space="0" w:color="auto"/>
            </w:tcBorders>
            <w:shd w:val="clear" w:color="auto" w:fill="auto"/>
            <w:noWrap/>
            <w:vAlign w:val="bottom"/>
            <w:hideMark/>
          </w:tcPr>
          <w:p w14:paraId="46F3BC53" w14:textId="77777777" w:rsidR="00607554" w:rsidRPr="00774A54" w:rsidRDefault="00607554" w:rsidP="00607554">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242</w:t>
            </w:r>
          </w:p>
        </w:tc>
        <w:tc>
          <w:tcPr>
            <w:tcW w:w="1843" w:type="dxa"/>
            <w:tcBorders>
              <w:top w:val="nil"/>
              <w:left w:val="nil"/>
              <w:bottom w:val="single" w:sz="4" w:space="0" w:color="auto"/>
              <w:right w:val="single" w:sz="4" w:space="0" w:color="auto"/>
            </w:tcBorders>
            <w:shd w:val="clear" w:color="auto" w:fill="auto"/>
            <w:noWrap/>
            <w:vAlign w:val="bottom"/>
            <w:hideMark/>
          </w:tcPr>
          <w:p w14:paraId="0F8C849C" w14:textId="77777777" w:rsidR="00607554" w:rsidRPr="00774A54" w:rsidRDefault="00607554" w:rsidP="00A13551">
            <w:pPr>
              <w:keepNext/>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1375</w:t>
            </w:r>
          </w:p>
        </w:tc>
      </w:tr>
    </w:tbl>
    <w:p w14:paraId="22972159" w14:textId="13D49C15" w:rsidR="00D96FCB" w:rsidRPr="00774A54" w:rsidRDefault="00000000" w:rsidP="00742B7D">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Dengan membuat </w:t>
      </w:r>
      <w:r w:rsidR="001B77D7" w:rsidRPr="00774A54">
        <w:rPr>
          <w:rFonts w:ascii="Times New Roman" w:hAnsi="Times New Roman" w:cs="Times New Roman"/>
          <w:i/>
          <w:sz w:val="24"/>
          <w:szCs w:val="24"/>
        </w:rPr>
        <w:t>sub</w:t>
      </w:r>
      <w:r w:rsidR="00B045E9" w:rsidRPr="00774A54">
        <w:rPr>
          <w:rFonts w:ascii="Times New Roman" w:hAnsi="Times New Roman" w:cs="Times New Roman"/>
          <w:i/>
          <w:sz w:val="24"/>
          <w:szCs w:val="24"/>
        </w:rPr>
        <w:t>plot</w:t>
      </w:r>
      <w:r w:rsidR="001B77D7" w:rsidRPr="00774A54">
        <w:rPr>
          <w:rFonts w:ascii="Times New Roman" w:hAnsi="Times New Roman" w:cs="Times New Roman"/>
          <w:i/>
          <w:sz w:val="24"/>
          <w:szCs w:val="24"/>
        </w:rPr>
        <w:t>s</w:t>
      </w:r>
      <w:r w:rsidRPr="00774A54">
        <w:rPr>
          <w:rFonts w:ascii="Times New Roman" w:hAnsi="Times New Roman" w:cs="Times New Roman"/>
          <w:sz w:val="24"/>
          <w:szCs w:val="24"/>
        </w:rPr>
        <w:t xml:space="preserve"> 3, 7, 14, 28 dan membuat </w:t>
      </w:r>
      <w:r w:rsidRPr="00774A54">
        <w:rPr>
          <w:rFonts w:ascii="Times New Roman" w:hAnsi="Times New Roman" w:cs="Times New Roman"/>
          <w:i/>
          <w:iCs/>
          <w:sz w:val="24"/>
          <w:szCs w:val="24"/>
        </w:rPr>
        <w:t>color maps</w:t>
      </w:r>
      <w:r w:rsidRPr="00774A54">
        <w:rPr>
          <w:rFonts w:ascii="Times New Roman" w:hAnsi="Times New Roman" w:cs="Times New Roman"/>
          <w:sz w:val="24"/>
          <w:szCs w:val="24"/>
        </w:rPr>
        <w:t xml:space="preserve"> pada </w:t>
      </w:r>
      <w:r w:rsidR="00B045E9" w:rsidRPr="00774A54">
        <w:rPr>
          <w:rFonts w:ascii="Times New Roman" w:hAnsi="Times New Roman" w:cs="Times New Roman"/>
          <w:i/>
          <w:iCs/>
          <w:sz w:val="24"/>
          <w:szCs w:val="24"/>
        </w:rPr>
        <w:t>plot</w:t>
      </w:r>
      <w:r w:rsidRPr="00774A54">
        <w:rPr>
          <w:rFonts w:ascii="Times New Roman" w:hAnsi="Times New Roman" w:cs="Times New Roman"/>
          <w:sz w:val="24"/>
          <w:szCs w:val="24"/>
        </w:rPr>
        <w:t xml:space="preserve">, maka, data kuat tekan dapat dengan mudah direkap pada </w:t>
      </w:r>
      <w:r w:rsidRPr="00774A54">
        <w:rPr>
          <w:rFonts w:ascii="Times New Roman" w:hAnsi="Times New Roman" w:cs="Times New Roman"/>
          <w:b/>
          <w:bCs/>
          <w:sz w:val="24"/>
          <w:szCs w:val="24"/>
        </w:rPr>
        <w:t>Grafik 4.</w:t>
      </w:r>
      <w:r w:rsidR="00B77E0A" w:rsidRPr="00774A54">
        <w:rPr>
          <w:rFonts w:ascii="Times New Roman" w:hAnsi="Times New Roman" w:cs="Times New Roman"/>
          <w:b/>
          <w:bCs/>
          <w:sz w:val="24"/>
          <w:szCs w:val="24"/>
        </w:rPr>
        <w:t>3</w:t>
      </w:r>
      <w:r w:rsidR="002A264C" w:rsidRPr="00774A54">
        <w:rPr>
          <w:rFonts w:ascii="Times New Roman" w:hAnsi="Times New Roman" w:cs="Times New Roman"/>
          <w:b/>
          <w:bCs/>
          <w:sz w:val="24"/>
          <w:szCs w:val="24"/>
        </w:rPr>
        <w:t>1</w:t>
      </w:r>
      <w:r w:rsidR="00B77E0A" w:rsidRPr="00774A54">
        <w:rPr>
          <w:rFonts w:ascii="Times New Roman" w:hAnsi="Times New Roman" w:cs="Times New Roman"/>
          <w:b/>
          <w:bCs/>
          <w:sz w:val="24"/>
          <w:szCs w:val="24"/>
        </w:rPr>
        <w:t xml:space="preserve"> </w:t>
      </w:r>
      <w:r w:rsidRPr="00774A54">
        <w:rPr>
          <w:rFonts w:ascii="Times New Roman" w:hAnsi="Times New Roman" w:cs="Times New Roman"/>
          <w:sz w:val="24"/>
          <w:szCs w:val="24"/>
        </w:rPr>
        <w:t xml:space="preserve">dan data tersebut dapat dilihat pada tabulasi yang ada pada </w:t>
      </w:r>
      <w:r w:rsidR="00FC266D"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B70688" w:rsidRPr="00774A54">
        <w:rPr>
          <w:rFonts w:ascii="Times New Roman" w:hAnsi="Times New Roman" w:cs="Times New Roman"/>
          <w:b/>
          <w:bCs/>
          <w:sz w:val="24"/>
          <w:szCs w:val="24"/>
        </w:rPr>
        <w:t>3</w:t>
      </w:r>
      <w:r w:rsidR="002A264C" w:rsidRPr="00774A54">
        <w:rPr>
          <w:rFonts w:ascii="Times New Roman" w:hAnsi="Times New Roman" w:cs="Times New Roman"/>
          <w:b/>
          <w:bCs/>
          <w:sz w:val="24"/>
          <w:szCs w:val="24"/>
        </w:rPr>
        <w:t>5</w:t>
      </w:r>
      <w:r w:rsidRPr="00774A54">
        <w:rPr>
          <w:rFonts w:ascii="Times New Roman" w:hAnsi="Times New Roman" w:cs="Times New Roman"/>
          <w:sz w:val="24"/>
          <w:szCs w:val="24"/>
        </w:rPr>
        <w:t xml:space="preserve">. </w:t>
      </w:r>
      <w:r w:rsidR="00A64C90" w:rsidRPr="00774A54">
        <w:rPr>
          <w:rFonts w:ascii="Times New Roman" w:hAnsi="Times New Roman" w:cs="Times New Roman"/>
          <w:sz w:val="24"/>
          <w:szCs w:val="24"/>
        </w:rPr>
        <w:t xml:space="preserve">Dikarenakan </w:t>
      </w:r>
      <w:r w:rsidR="00A64C90" w:rsidRPr="00774A54">
        <w:rPr>
          <w:rFonts w:ascii="Times New Roman" w:hAnsi="Times New Roman" w:cs="Times New Roman"/>
          <w:i/>
          <w:iCs/>
          <w:sz w:val="24"/>
          <w:szCs w:val="24"/>
        </w:rPr>
        <w:t>tracking</w:t>
      </w:r>
      <w:r w:rsidR="00A64C90" w:rsidRPr="00774A54">
        <w:rPr>
          <w:rFonts w:ascii="Times New Roman" w:hAnsi="Times New Roman" w:cs="Times New Roman"/>
          <w:sz w:val="24"/>
          <w:szCs w:val="24"/>
        </w:rPr>
        <w:t xml:space="preserve"> </w:t>
      </w:r>
      <w:r w:rsidR="00760006" w:rsidRPr="00774A54">
        <w:rPr>
          <w:rFonts w:ascii="Times New Roman" w:hAnsi="Times New Roman" w:cs="Times New Roman"/>
          <w:sz w:val="24"/>
          <w:szCs w:val="24"/>
        </w:rPr>
        <w:t xml:space="preserve">dan membandingkan </w:t>
      </w:r>
      <w:r w:rsidR="00F75A5F" w:rsidRPr="00774A54">
        <w:rPr>
          <w:rFonts w:ascii="Times New Roman" w:hAnsi="Times New Roman" w:cs="Times New Roman"/>
          <w:sz w:val="24"/>
          <w:szCs w:val="24"/>
        </w:rPr>
        <w:t xml:space="preserve">data dari kuat tekan saja sangatlah sulit, maka SAI atau </w:t>
      </w:r>
      <w:r w:rsidR="00F75A5F" w:rsidRPr="00774A54">
        <w:rPr>
          <w:rFonts w:ascii="Times New Roman" w:hAnsi="Times New Roman" w:cs="Times New Roman"/>
          <w:i/>
          <w:iCs/>
          <w:sz w:val="24"/>
          <w:szCs w:val="24"/>
        </w:rPr>
        <w:t>strength activity index</w:t>
      </w:r>
      <w:r w:rsidR="00F75A5F" w:rsidRPr="00774A54">
        <w:rPr>
          <w:rFonts w:ascii="Times New Roman" w:hAnsi="Times New Roman" w:cs="Times New Roman"/>
          <w:sz w:val="24"/>
          <w:szCs w:val="24"/>
        </w:rPr>
        <w:t xml:space="preserve"> digunakan untuk membandingkan data kuat tekan benda uji dengan campuran SBE, fly ash, dan </w:t>
      </w:r>
      <w:r w:rsidR="003554F3" w:rsidRPr="00774A54">
        <w:rPr>
          <w:rFonts w:ascii="Times New Roman" w:hAnsi="Times New Roman" w:cs="Times New Roman"/>
          <w:sz w:val="24"/>
          <w:szCs w:val="24"/>
        </w:rPr>
        <w:t>PSBE_T</w:t>
      </w:r>
      <w:r w:rsidR="00F75A5F" w:rsidRPr="00774A54">
        <w:rPr>
          <w:rFonts w:ascii="Times New Roman" w:hAnsi="Times New Roman" w:cs="Times New Roman"/>
          <w:sz w:val="24"/>
          <w:szCs w:val="24"/>
        </w:rPr>
        <w:t xml:space="preserve"> dengan kuat tekan mortar PCC sebagai mortar kontrol. Rekapan</w:t>
      </w:r>
      <w:r w:rsidR="00865619"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SAI mortar dapat dilihat pada tabel yang ada pada </w:t>
      </w:r>
      <w:r w:rsidR="00FC266D"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A90949" w:rsidRPr="00774A54">
        <w:rPr>
          <w:rFonts w:ascii="Times New Roman" w:hAnsi="Times New Roman" w:cs="Times New Roman"/>
          <w:b/>
          <w:bCs/>
          <w:sz w:val="24"/>
          <w:szCs w:val="24"/>
        </w:rPr>
        <w:t>3</w:t>
      </w:r>
      <w:r w:rsidR="002A264C" w:rsidRPr="00774A54">
        <w:rPr>
          <w:rFonts w:ascii="Times New Roman" w:hAnsi="Times New Roman" w:cs="Times New Roman"/>
          <w:b/>
          <w:bCs/>
          <w:sz w:val="24"/>
          <w:szCs w:val="24"/>
        </w:rPr>
        <w:t>6</w:t>
      </w:r>
      <w:r w:rsidRPr="00774A54">
        <w:rPr>
          <w:rFonts w:ascii="Times New Roman" w:hAnsi="Times New Roman" w:cs="Times New Roman"/>
          <w:sz w:val="24"/>
          <w:szCs w:val="24"/>
        </w:rPr>
        <w:t>.</w:t>
      </w:r>
      <w:r w:rsidR="008C6F12" w:rsidRPr="00774A54">
        <w:rPr>
          <w:rFonts w:ascii="Times New Roman" w:hAnsi="Times New Roman" w:cs="Times New Roman"/>
          <w:sz w:val="24"/>
          <w:szCs w:val="24"/>
        </w:rPr>
        <w:t xml:space="preserve"> Sementara itu, kuat tekan mortar secara penuh dapat dilihat pada </w:t>
      </w:r>
      <w:r w:rsidR="008C6F12" w:rsidRPr="00774A54">
        <w:rPr>
          <w:rFonts w:ascii="Times New Roman" w:hAnsi="Times New Roman" w:cs="Times New Roman"/>
          <w:b/>
          <w:bCs/>
          <w:sz w:val="24"/>
          <w:szCs w:val="24"/>
        </w:rPr>
        <w:t>Lampiran 6</w:t>
      </w:r>
      <w:r w:rsidR="008C6F12" w:rsidRPr="00774A54">
        <w:rPr>
          <w:rFonts w:ascii="Times New Roman" w:hAnsi="Times New Roman" w:cs="Times New Roman"/>
          <w:sz w:val="24"/>
          <w:szCs w:val="24"/>
        </w:rPr>
        <w:t>.</w:t>
      </w:r>
    </w:p>
    <w:p w14:paraId="5D011097" w14:textId="77777777" w:rsidR="00A64C90" w:rsidRPr="00774A54" w:rsidRDefault="00000000" w:rsidP="00352528">
      <w:pPr>
        <w:keepNext/>
        <w:keepLines/>
        <w:spacing w:after="0"/>
        <w:ind w:hanging="153"/>
        <w:jc w:val="center"/>
      </w:pPr>
      <w:r w:rsidRPr="00774A54">
        <w:rPr>
          <w:rFonts w:ascii="Times New Roman" w:hAnsi="Times New Roman" w:cs="Times New Roman"/>
          <w:noProof/>
          <w:sz w:val="24"/>
          <w:szCs w:val="24"/>
        </w:rPr>
        <w:drawing>
          <wp:inline distT="0" distB="0" distL="0" distR="0" wp14:anchorId="004A16FE" wp14:editId="722D63F4">
            <wp:extent cx="5596890" cy="3302730"/>
            <wp:effectExtent l="19050" t="19050" r="22860" b="12065"/>
            <wp:docPr id="12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72"/>
                    <a:srcRect l="8178" r="8885"/>
                    <a:stretch/>
                  </pic:blipFill>
                  <pic:spPr bwMode="auto">
                    <a:xfrm>
                      <a:off x="0" y="0"/>
                      <a:ext cx="5681797" cy="3352833"/>
                    </a:xfrm>
                    <a:prstGeom prst="rect">
                      <a:avLst/>
                    </a:prstGeom>
                    <a:noFill/>
                    <a:ln w="9525" cap="flat" cmpd="sng" algn="ctr">
                      <a:solidFill>
                        <a:srgbClr val="E7E6E6"/>
                      </a:solidFill>
                      <a:prstDash val="solid"/>
                      <a:round/>
                      <a:headEnd type="none" w="med" len="med"/>
                      <a:tailEnd type="none" w="med" len="med"/>
                    </a:ln>
                  </pic:spPr>
                </pic:pic>
              </a:graphicData>
            </a:graphic>
          </wp:inline>
        </w:drawing>
      </w:r>
    </w:p>
    <w:p w14:paraId="35DE89BA" w14:textId="048F1493" w:rsidR="00127A5F" w:rsidRPr="00774A54" w:rsidRDefault="00A64C90" w:rsidP="00A64C90">
      <w:pPr>
        <w:pStyle w:val="Caption"/>
        <w:jc w:val="center"/>
        <w:rPr>
          <w:rFonts w:ascii="Times New Roman" w:hAnsi="Times New Roman" w:cs="Times New Roman"/>
          <w:color w:val="000000"/>
          <w:sz w:val="24"/>
        </w:rPr>
      </w:pPr>
      <w:bookmarkStart w:id="288" w:name="_Toc137064001"/>
      <w:bookmarkStart w:id="289" w:name="_Toc140435255"/>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31</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Perbandingan Kuat Tekan Mortar</w:t>
      </w:r>
      <w:bookmarkEnd w:id="288"/>
      <w:bookmarkEnd w:id="289"/>
    </w:p>
    <w:p w14:paraId="502A67D0" w14:textId="5F0C0443" w:rsidR="00A65374" w:rsidRPr="00774A54" w:rsidRDefault="00A65374" w:rsidP="00A64C90">
      <w:pPr>
        <w:pStyle w:val="Caption"/>
        <w:keepNext/>
        <w:spacing w:before="240"/>
        <w:ind w:left="709"/>
        <w:rPr>
          <w:rFonts w:ascii="Times New Roman" w:hAnsi="Times New Roman" w:cs="Times New Roman"/>
          <w:color w:val="000000"/>
          <w:sz w:val="24"/>
        </w:rPr>
      </w:pPr>
      <w:bookmarkStart w:id="290" w:name="_Toc138396277"/>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35</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Rekapitulasi </w:t>
      </w:r>
      <w:r w:rsidR="00315111"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uat </w:t>
      </w:r>
      <w:r w:rsidR="00315111"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ekan </w:t>
      </w:r>
      <w:r w:rsidR="00315111" w:rsidRPr="00774A54">
        <w:rPr>
          <w:rFonts w:ascii="Times New Roman" w:hAnsi="Times New Roman" w:cs="Times New Roman"/>
          <w:color w:val="000000"/>
          <w:sz w:val="24"/>
        </w:rPr>
        <w:t>M</w:t>
      </w:r>
      <w:r w:rsidRPr="00774A54">
        <w:rPr>
          <w:rFonts w:ascii="Times New Roman" w:hAnsi="Times New Roman" w:cs="Times New Roman"/>
          <w:color w:val="000000"/>
          <w:sz w:val="24"/>
        </w:rPr>
        <w:t>ortar</w:t>
      </w:r>
      <w:bookmarkEnd w:id="290"/>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992"/>
        <w:gridCol w:w="1134"/>
        <w:gridCol w:w="1134"/>
        <w:gridCol w:w="1134"/>
      </w:tblGrid>
      <w:tr w:rsidR="00887E0C" w:rsidRPr="00774A54" w14:paraId="1C2EC361" w14:textId="77777777" w:rsidTr="00887E0C">
        <w:trPr>
          <w:trHeight w:val="290"/>
          <w:tblHeader/>
        </w:trPr>
        <w:tc>
          <w:tcPr>
            <w:tcW w:w="1838" w:type="dxa"/>
            <w:vMerge w:val="restart"/>
            <w:shd w:val="clear" w:color="auto" w:fill="auto"/>
            <w:vAlign w:val="center"/>
          </w:tcPr>
          <w:p w14:paraId="05391F49" w14:textId="448F37EF" w:rsidR="00887E0C" w:rsidRPr="00774A54" w:rsidRDefault="00887E0C" w:rsidP="00887E0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Sample Name</w:t>
            </w:r>
          </w:p>
        </w:tc>
        <w:tc>
          <w:tcPr>
            <w:tcW w:w="4394" w:type="dxa"/>
            <w:gridSpan w:val="4"/>
            <w:shd w:val="clear" w:color="auto" w:fill="auto"/>
          </w:tcPr>
          <w:p w14:paraId="2877EF94" w14:textId="32E45F06" w:rsidR="00887E0C" w:rsidRPr="00774A54" w:rsidRDefault="00887E0C"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Compression Strength (MPa)</w:t>
            </w:r>
          </w:p>
        </w:tc>
      </w:tr>
      <w:tr w:rsidR="00887E0C" w:rsidRPr="00774A54" w14:paraId="7C3E879A" w14:textId="77777777" w:rsidTr="00A65374">
        <w:trPr>
          <w:trHeight w:val="290"/>
          <w:tblHeader/>
        </w:trPr>
        <w:tc>
          <w:tcPr>
            <w:tcW w:w="1838" w:type="dxa"/>
            <w:vMerge/>
            <w:shd w:val="clear" w:color="auto" w:fill="auto"/>
          </w:tcPr>
          <w:p w14:paraId="355662C3" w14:textId="07AE4B66" w:rsidR="00887E0C" w:rsidRPr="00774A54" w:rsidRDefault="00887E0C" w:rsidP="002C778C">
            <w:pPr>
              <w:keepLines/>
              <w:autoSpaceDE w:val="0"/>
              <w:autoSpaceDN w:val="0"/>
              <w:adjustRightInd w:val="0"/>
              <w:spacing w:after="0" w:line="240" w:lineRule="auto"/>
              <w:jc w:val="center"/>
              <w:rPr>
                <w:rFonts w:ascii="Times New Roman" w:hAnsi="Times New Roman" w:cs="Times New Roman"/>
                <w:b/>
                <w:bCs/>
                <w:color w:val="000000"/>
                <w:sz w:val="24"/>
              </w:rPr>
            </w:pPr>
          </w:p>
        </w:tc>
        <w:tc>
          <w:tcPr>
            <w:tcW w:w="992" w:type="dxa"/>
            <w:shd w:val="clear" w:color="auto" w:fill="auto"/>
          </w:tcPr>
          <w:p w14:paraId="4E17A389" w14:textId="77777777" w:rsidR="00887E0C" w:rsidRPr="00774A54" w:rsidRDefault="00887E0C"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3 Days</w:t>
            </w:r>
          </w:p>
        </w:tc>
        <w:tc>
          <w:tcPr>
            <w:tcW w:w="1134" w:type="dxa"/>
            <w:shd w:val="clear" w:color="auto" w:fill="auto"/>
          </w:tcPr>
          <w:p w14:paraId="7BE9B0A8" w14:textId="77777777" w:rsidR="00887E0C" w:rsidRPr="00774A54" w:rsidRDefault="00887E0C"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7 Days</w:t>
            </w:r>
          </w:p>
        </w:tc>
        <w:tc>
          <w:tcPr>
            <w:tcW w:w="1134" w:type="dxa"/>
            <w:shd w:val="clear" w:color="auto" w:fill="auto"/>
          </w:tcPr>
          <w:p w14:paraId="4F2B20D4" w14:textId="77777777" w:rsidR="00887E0C" w:rsidRPr="00774A54" w:rsidRDefault="00887E0C"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14 Days</w:t>
            </w:r>
          </w:p>
        </w:tc>
        <w:tc>
          <w:tcPr>
            <w:tcW w:w="1134" w:type="dxa"/>
            <w:shd w:val="clear" w:color="auto" w:fill="auto"/>
          </w:tcPr>
          <w:p w14:paraId="44975256" w14:textId="77777777" w:rsidR="00887E0C" w:rsidRPr="00774A54" w:rsidRDefault="00887E0C"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28 Days</w:t>
            </w:r>
          </w:p>
        </w:tc>
      </w:tr>
      <w:tr w:rsidR="00A01F0B" w:rsidRPr="00774A54" w14:paraId="69CA61BF" w14:textId="77777777" w:rsidTr="00A65374">
        <w:trPr>
          <w:trHeight w:val="290"/>
        </w:trPr>
        <w:tc>
          <w:tcPr>
            <w:tcW w:w="1838" w:type="dxa"/>
          </w:tcPr>
          <w:p w14:paraId="05E52166" w14:textId="7777777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PCC</w:t>
            </w:r>
          </w:p>
        </w:tc>
        <w:tc>
          <w:tcPr>
            <w:tcW w:w="992" w:type="dxa"/>
          </w:tcPr>
          <w:p w14:paraId="423F02AC" w14:textId="5C33219B"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18</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62</w:t>
            </w:r>
          </w:p>
        </w:tc>
        <w:tc>
          <w:tcPr>
            <w:tcW w:w="1134" w:type="dxa"/>
          </w:tcPr>
          <w:p w14:paraId="0656584E" w14:textId="147112F0"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29</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79</w:t>
            </w:r>
          </w:p>
        </w:tc>
        <w:tc>
          <w:tcPr>
            <w:tcW w:w="1134" w:type="dxa"/>
          </w:tcPr>
          <w:p w14:paraId="39865751" w14:textId="2A4C4D7E"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31</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76</w:t>
            </w:r>
          </w:p>
        </w:tc>
        <w:tc>
          <w:tcPr>
            <w:tcW w:w="1134" w:type="dxa"/>
          </w:tcPr>
          <w:p w14:paraId="71D093FE" w14:textId="2599C5F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32</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63</w:t>
            </w:r>
          </w:p>
        </w:tc>
      </w:tr>
      <w:tr w:rsidR="00A01F0B" w:rsidRPr="00774A54" w14:paraId="153BB30A" w14:textId="77777777" w:rsidTr="00A65374">
        <w:trPr>
          <w:trHeight w:val="290"/>
        </w:trPr>
        <w:tc>
          <w:tcPr>
            <w:tcW w:w="1838" w:type="dxa"/>
          </w:tcPr>
          <w:p w14:paraId="1414BA93" w14:textId="74BE2B27" w:rsidR="00921283" w:rsidRPr="00774A54" w:rsidRDefault="003554F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PSBE_T</w:t>
            </w:r>
            <w:r w:rsidR="00921283" w:rsidRPr="00774A54">
              <w:rPr>
                <w:rFonts w:ascii="Times New Roman" w:hAnsi="Times New Roman" w:cs="Times New Roman"/>
                <w:color w:val="000000"/>
                <w:sz w:val="24"/>
              </w:rPr>
              <w:t>_5</w:t>
            </w:r>
          </w:p>
        </w:tc>
        <w:tc>
          <w:tcPr>
            <w:tcW w:w="992" w:type="dxa"/>
          </w:tcPr>
          <w:p w14:paraId="7A46593D" w14:textId="65F379FB"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14</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61</w:t>
            </w:r>
          </w:p>
        </w:tc>
        <w:tc>
          <w:tcPr>
            <w:tcW w:w="1134" w:type="dxa"/>
          </w:tcPr>
          <w:p w14:paraId="77DA7011" w14:textId="12D01733"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18</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15</w:t>
            </w:r>
          </w:p>
        </w:tc>
        <w:tc>
          <w:tcPr>
            <w:tcW w:w="1134" w:type="dxa"/>
          </w:tcPr>
          <w:p w14:paraId="120A4692" w14:textId="095BF6D2"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9</w:t>
            </w:r>
          </w:p>
        </w:tc>
        <w:tc>
          <w:tcPr>
            <w:tcW w:w="1134" w:type="dxa"/>
          </w:tcPr>
          <w:p w14:paraId="2F421566" w14:textId="4DFFF1AE"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30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76</w:t>
            </w:r>
          </w:p>
        </w:tc>
      </w:tr>
      <w:tr w:rsidR="00A01F0B" w:rsidRPr="00774A54" w14:paraId="628F56DB" w14:textId="77777777" w:rsidTr="00A65374">
        <w:trPr>
          <w:trHeight w:val="290"/>
        </w:trPr>
        <w:tc>
          <w:tcPr>
            <w:tcW w:w="1838" w:type="dxa"/>
          </w:tcPr>
          <w:p w14:paraId="2E5036F7" w14:textId="60AACDEA" w:rsidR="00921283" w:rsidRPr="00774A54" w:rsidRDefault="003554F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PSBE_T</w:t>
            </w:r>
            <w:r w:rsidR="00921283" w:rsidRPr="00774A54">
              <w:rPr>
                <w:rFonts w:ascii="Times New Roman" w:hAnsi="Times New Roman" w:cs="Times New Roman"/>
                <w:color w:val="000000"/>
                <w:sz w:val="24"/>
              </w:rPr>
              <w:t>_10</w:t>
            </w:r>
          </w:p>
        </w:tc>
        <w:tc>
          <w:tcPr>
            <w:tcW w:w="992" w:type="dxa"/>
          </w:tcPr>
          <w:p w14:paraId="56595B46" w14:textId="41BDB0D5"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13</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31</w:t>
            </w:r>
          </w:p>
        </w:tc>
        <w:tc>
          <w:tcPr>
            <w:tcW w:w="1134" w:type="dxa"/>
          </w:tcPr>
          <w:p w14:paraId="3D0F7973" w14:textId="1A981E72"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17</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56</w:t>
            </w:r>
          </w:p>
        </w:tc>
        <w:tc>
          <w:tcPr>
            <w:tcW w:w="1134" w:type="dxa"/>
          </w:tcPr>
          <w:p w14:paraId="15B315A2" w14:textId="75990C3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18</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69</w:t>
            </w:r>
          </w:p>
        </w:tc>
        <w:tc>
          <w:tcPr>
            <w:tcW w:w="1134" w:type="dxa"/>
          </w:tcPr>
          <w:p w14:paraId="1251AE10" w14:textId="611F8225"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28</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16</w:t>
            </w:r>
          </w:p>
        </w:tc>
      </w:tr>
      <w:tr w:rsidR="00A01F0B" w:rsidRPr="00774A54" w14:paraId="74DFB612" w14:textId="77777777" w:rsidTr="00A65374">
        <w:trPr>
          <w:trHeight w:val="290"/>
        </w:trPr>
        <w:tc>
          <w:tcPr>
            <w:tcW w:w="1838" w:type="dxa"/>
          </w:tcPr>
          <w:p w14:paraId="3003EE7E" w14:textId="0AFBEB0D" w:rsidR="00921283" w:rsidRPr="00774A54" w:rsidRDefault="003554F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PSBE_T</w:t>
            </w:r>
            <w:r w:rsidR="00921283" w:rsidRPr="00774A54">
              <w:rPr>
                <w:rFonts w:ascii="Times New Roman" w:hAnsi="Times New Roman" w:cs="Times New Roman"/>
                <w:color w:val="000000"/>
                <w:sz w:val="24"/>
              </w:rPr>
              <w:t>_15</w:t>
            </w:r>
          </w:p>
        </w:tc>
        <w:tc>
          <w:tcPr>
            <w:tcW w:w="992" w:type="dxa"/>
          </w:tcPr>
          <w:p w14:paraId="21E136EF" w14:textId="322D1448"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56</w:t>
            </w:r>
          </w:p>
        </w:tc>
        <w:tc>
          <w:tcPr>
            <w:tcW w:w="1134" w:type="dxa"/>
          </w:tcPr>
          <w:p w14:paraId="58053C86" w14:textId="0C1BAAB8"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22</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47</w:t>
            </w:r>
          </w:p>
        </w:tc>
        <w:tc>
          <w:tcPr>
            <w:tcW w:w="1134" w:type="dxa"/>
          </w:tcPr>
          <w:p w14:paraId="5BEFC861" w14:textId="39D446E1"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25</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33</w:t>
            </w:r>
          </w:p>
        </w:tc>
        <w:tc>
          <w:tcPr>
            <w:tcW w:w="1134" w:type="dxa"/>
          </w:tcPr>
          <w:p w14:paraId="18E71A11" w14:textId="3F59B203"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28</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47</w:t>
            </w:r>
          </w:p>
        </w:tc>
      </w:tr>
      <w:tr w:rsidR="00A01F0B" w:rsidRPr="00774A54" w14:paraId="1A2F320A" w14:textId="77777777" w:rsidTr="00A65374">
        <w:trPr>
          <w:trHeight w:val="290"/>
        </w:trPr>
        <w:tc>
          <w:tcPr>
            <w:tcW w:w="1838" w:type="dxa"/>
          </w:tcPr>
          <w:p w14:paraId="4558BDB6" w14:textId="7777777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FA_5</w:t>
            </w:r>
          </w:p>
        </w:tc>
        <w:tc>
          <w:tcPr>
            <w:tcW w:w="992" w:type="dxa"/>
          </w:tcPr>
          <w:p w14:paraId="7872BB9E" w14:textId="2E20A33E"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18</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03</w:t>
            </w:r>
          </w:p>
        </w:tc>
        <w:tc>
          <w:tcPr>
            <w:tcW w:w="1134" w:type="dxa"/>
          </w:tcPr>
          <w:p w14:paraId="649487B2" w14:textId="28525203"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24</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69</w:t>
            </w:r>
          </w:p>
        </w:tc>
        <w:tc>
          <w:tcPr>
            <w:tcW w:w="1134" w:type="dxa"/>
          </w:tcPr>
          <w:p w14:paraId="312695B3" w14:textId="0151E9FD"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29</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49</w:t>
            </w:r>
          </w:p>
        </w:tc>
        <w:tc>
          <w:tcPr>
            <w:tcW w:w="1134" w:type="dxa"/>
          </w:tcPr>
          <w:p w14:paraId="3049CC4B" w14:textId="579AB33A"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35</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84</w:t>
            </w:r>
          </w:p>
        </w:tc>
      </w:tr>
      <w:tr w:rsidR="00A01F0B" w:rsidRPr="00774A54" w14:paraId="6B3C633B" w14:textId="77777777" w:rsidTr="00A65374">
        <w:trPr>
          <w:trHeight w:val="290"/>
        </w:trPr>
        <w:tc>
          <w:tcPr>
            <w:tcW w:w="1838" w:type="dxa"/>
          </w:tcPr>
          <w:p w14:paraId="1F9F667A" w14:textId="7777777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FA_10</w:t>
            </w:r>
          </w:p>
        </w:tc>
        <w:tc>
          <w:tcPr>
            <w:tcW w:w="992" w:type="dxa"/>
          </w:tcPr>
          <w:p w14:paraId="412B1CAE" w14:textId="2F84102C"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14</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44</w:t>
            </w:r>
          </w:p>
        </w:tc>
        <w:tc>
          <w:tcPr>
            <w:tcW w:w="1134" w:type="dxa"/>
          </w:tcPr>
          <w:p w14:paraId="2DF80831" w14:textId="10AE8268"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22</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33</w:t>
            </w:r>
          </w:p>
        </w:tc>
        <w:tc>
          <w:tcPr>
            <w:tcW w:w="1134" w:type="dxa"/>
          </w:tcPr>
          <w:p w14:paraId="1F5F167F" w14:textId="17112B8B"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27</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04</w:t>
            </w:r>
          </w:p>
        </w:tc>
        <w:tc>
          <w:tcPr>
            <w:tcW w:w="1134" w:type="dxa"/>
          </w:tcPr>
          <w:p w14:paraId="1DEEBFAF" w14:textId="51728FCC"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35</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81</w:t>
            </w:r>
          </w:p>
        </w:tc>
      </w:tr>
      <w:tr w:rsidR="00A01F0B" w:rsidRPr="00774A54" w14:paraId="3A871FAA" w14:textId="77777777" w:rsidTr="00A65374">
        <w:trPr>
          <w:trHeight w:val="290"/>
        </w:trPr>
        <w:tc>
          <w:tcPr>
            <w:tcW w:w="1838" w:type="dxa"/>
          </w:tcPr>
          <w:p w14:paraId="06B7B34A" w14:textId="7777777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FA_15</w:t>
            </w:r>
          </w:p>
        </w:tc>
        <w:tc>
          <w:tcPr>
            <w:tcW w:w="992" w:type="dxa"/>
          </w:tcPr>
          <w:p w14:paraId="5065E43D" w14:textId="2421D928"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15</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59</w:t>
            </w:r>
          </w:p>
        </w:tc>
        <w:tc>
          <w:tcPr>
            <w:tcW w:w="1134" w:type="dxa"/>
          </w:tcPr>
          <w:p w14:paraId="6FF1E780" w14:textId="7DFA3C22"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23</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03</w:t>
            </w:r>
          </w:p>
        </w:tc>
        <w:tc>
          <w:tcPr>
            <w:tcW w:w="1134" w:type="dxa"/>
          </w:tcPr>
          <w:p w14:paraId="2E4B168F" w14:textId="088915B0"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27</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43</w:t>
            </w:r>
          </w:p>
        </w:tc>
        <w:tc>
          <w:tcPr>
            <w:tcW w:w="1134" w:type="dxa"/>
          </w:tcPr>
          <w:p w14:paraId="11AD2592" w14:textId="56744D00"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35</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27</w:t>
            </w:r>
          </w:p>
        </w:tc>
      </w:tr>
      <w:tr w:rsidR="00A01F0B" w:rsidRPr="00774A54" w14:paraId="791C4F9D" w14:textId="77777777" w:rsidTr="00A65374">
        <w:trPr>
          <w:trHeight w:val="290"/>
        </w:trPr>
        <w:tc>
          <w:tcPr>
            <w:tcW w:w="1838" w:type="dxa"/>
          </w:tcPr>
          <w:p w14:paraId="6CD69D7D" w14:textId="7777777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SBE_5</w:t>
            </w:r>
          </w:p>
        </w:tc>
        <w:tc>
          <w:tcPr>
            <w:tcW w:w="992" w:type="dxa"/>
          </w:tcPr>
          <w:p w14:paraId="0064B15C" w14:textId="09D8210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12</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83</w:t>
            </w:r>
          </w:p>
        </w:tc>
        <w:tc>
          <w:tcPr>
            <w:tcW w:w="1134" w:type="dxa"/>
          </w:tcPr>
          <w:p w14:paraId="31F4CE18" w14:textId="65F9BF33"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18</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26</w:t>
            </w:r>
          </w:p>
        </w:tc>
        <w:tc>
          <w:tcPr>
            <w:tcW w:w="1134" w:type="dxa"/>
          </w:tcPr>
          <w:p w14:paraId="179346FD" w14:textId="7234EF7B"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23</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67</w:t>
            </w:r>
          </w:p>
        </w:tc>
        <w:tc>
          <w:tcPr>
            <w:tcW w:w="1134" w:type="dxa"/>
          </w:tcPr>
          <w:p w14:paraId="081718BA" w14:textId="2CB4C40B"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26</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86</w:t>
            </w:r>
          </w:p>
        </w:tc>
      </w:tr>
      <w:tr w:rsidR="00A01F0B" w:rsidRPr="00774A54" w14:paraId="645ED449" w14:textId="77777777" w:rsidTr="00A65374">
        <w:trPr>
          <w:trHeight w:val="290"/>
        </w:trPr>
        <w:tc>
          <w:tcPr>
            <w:tcW w:w="1838" w:type="dxa"/>
          </w:tcPr>
          <w:p w14:paraId="4E273524" w14:textId="7777777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SBE_10</w:t>
            </w:r>
          </w:p>
        </w:tc>
        <w:tc>
          <w:tcPr>
            <w:tcW w:w="992" w:type="dxa"/>
          </w:tcPr>
          <w:p w14:paraId="512E90B3" w14:textId="6012743E"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8</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73</w:t>
            </w:r>
          </w:p>
        </w:tc>
        <w:tc>
          <w:tcPr>
            <w:tcW w:w="1134" w:type="dxa"/>
          </w:tcPr>
          <w:p w14:paraId="02720F14" w14:textId="567F1F5E"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14</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24</w:t>
            </w:r>
          </w:p>
        </w:tc>
        <w:tc>
          <w:tcPr>
            <w:tcW w:w="1134" w:type="dxa"/>
          </w:tcPr>
          <w:p w14:paraId="6CB922E4" w14:textId="5BA8BD3B"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16</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65</w:t>
            </w:r>
          </w:p>
        </w:tc>
        <w:tc>
          <w:tcPr>
            <w:tcW w:w="1134" w:type="dxa"/>
          </w:tcPr>
          <w:p w14:paraId="157C809D" w14:textId="3AFBA1CE"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24</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89</w:t>
            </w:r>
          </w:p>
        </w:tc>
      </w:tr>
      <w:tr w:rsidR="00A01F0B" w:rsidRPr="00774A54" w14:paraId="1E8EE453" w14:textId="77777777" w:rsidTr="00A65374">
        <w:trPr>
          <w:trHeight w:val="290"/>
        </w:trPr>
        <w:tc>
          <w:tcPr>
            <w:tcW w:w="1838" w:type="dxa"/>
          </w:tcPr>
          <w:p w14:paraId="2502D8C7" w14:textId="77777777"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SBE_15</w:t>
            </w:r>
          </w:p>
        </w:tc>
        <w:tc>
          <w:tcPr>
            <w:tcW w:w="992" w:type="dxa"/>
          </w:tcPr>
          <w:p w14:paraId="7942FF1D" w14:textId="2BBB800A"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7</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31</w:t>
            </w:r>
          </w:p>
        </w:tc>
        <w:tc>
          <w:tcPr>
            <w:tcW w:w="1134" w:type="dxa"/>
          </w:tcPr>
          <w:p w14:paraId="1A41FDEA" w14:textId="50EA2F2B"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11</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98</w:t>
            </w:r>
          </w:p>
        </w:tc>
        <w:tc>
          <w:tcPr>
            <w:tcW w:w="1134" w:type="dxa"/>
          </w:tcPr>
          <w:p w14:paraId="70B6AF94" w14:textId="4BD4A68A" w:rsidR="00921283" w:rsidRPr="00774A54" w:rsidRDefault="0092128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15</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15</w:t>
            </w:r>
          </w:p>
        </w:tc>
        <w:tc>
          <w:tcPr>
            <w:tcW w:w="1134" w:type="dxa"/>
          </w:tcPr>
          <w:p w14:paraId="2B7ABC19" w14:textId="52DD43E7" w:rsidR="00921283" w:rsidRPr="00774A54" w:rsidRDefault="00921283" w:rsidP="002C778C">
            <w:pPr>
              <w:keepNext/>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21</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w:t>
            </w:r>
          </w:p>
        </w:tc>
      </w:tr>
    </w:tbl>
    <w:p w14:paraId="160DC76F" w14:textId="77777777" w:rsidR="00A64C90" w:rsidRPr="00774A54" w:rsidRDefault="00A64C90" w:rsidP="00A64C90"/>
    <w:p w14:paraId="65E0F0C2" w14:textId="02EBA5CC" w:rsidR="00A64C90" w:rsidRPr="00774A54" w:rsidRDefault="00A64C90" w:rsidP="00A64C90">
      <w:pPr>
        <w:pStyle w:val="Caption"/>
        <w:keepNext/>
        <w:ind w:left="851"/>
        <w:rPr>
          <w:rFonts w:ascii="Times New Roman" w:hAnsi="Times New Roman" w:cs="Times New Roman"/>
          <w:color w:val="000000"/>
          <w:sz w:val="24"/>
        </w:rPr>
      </w:pPr>
      <w:bookmarkStart w:id="291" w:name="_Toc138396278"/>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36</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Rekapitulasi SAI</w:t>
      </w:r>
      <w:r w:rsidR="00DE1483" w:rsidRPr="00774A54">
        <w:rPr>
          <w:rFonts w:ascii="Times New Roman" w:hAnsi="Times New Roman" w:cs="Times New Roman"/>
          <w:color w:val="000000"/>
          <w:sz w:val="24"/>
        </w:rPr>
        <w:t xml:space="preserve"> M</w:t>
      </w:r>
      <w:r w:rsidRPr="00774A54">
        <w:rPr>
          <w:rFonts w:ascii="Times New Roman" w:hAnsi="Times New Roman" w:cs="Times New Roman"/>
          <w:color w:val="000000"/>
          <w:sz w:val="24"/>
        </w:rPr>
        <w:t>ortar</w:t>
      </w:r>
      <w:bookmarkEnd w:id="2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2"/>
        <w:gridCol w:w="993"/>
        <w:gridCol w:w="1134"/>
        <w:gridCol w:w="992"/>
        <w:gridCol w:w="1128"/>
      </w:tblGrid>
      <w:tr w:rsidR="00BD531B" w:rsidRPr="00774A54" w14:paraId="647138BF" w14:textId="77777777" w:rsidTr="00485F45">
        <w:trPr>
          <w:trHeight w:val="290"/>
          <w:tblHeader/>
          <w:jc w:val="center"/>
        </w:trPr>
        <w:tc>
          <w:tcPr>
            <w:tcW w:w="2132" w:type="dxa"/>
            <w:shd w:val="clear" w:color="auto" w:fill="auto"/>
          </w:tcPr>
          <w:p w14:paraId="48E9370C"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Sample Name</w:t>
            </w:r>
          </w:p>
        </w:tc>
        <w:tc>
          <w:tcPr>
            <w:tcW w:w="993" w:type="dxa"/>
            <w:shd w:val="clear" w:color="auto" w:fill="auto"/>
          </w:tcPr>
          <w:p w14:paraId="35F192AA"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3 days</w:t>
            </w:r>
          </w:p>
        </w:tc>
        <w:tc>
          <w:tcPr>
            <w:tcW w:w="1134" w:type="dxa"/>
            <w:shd w:val="clear" w:color="auto" w:fill="auto"/>
          </w:tcPr>
          <w:p w14:paraId="0F944C4B"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7 days</w:t>
            </w:r>
          </w:p>
        </w:tc>
        <w:tc>
          <w:tcPr>
            <w:tcW w:w="992" w:type="dxa"/>
            <w:shd w:val="clear" w:color="auto" w:fill="auto"/>
          </w:tcPr>
          <w:p w14:paraId="473F8621"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14 days</w:t>
            </w:r>
          </w:p>
        </w:tc>
        <w:tc>
          <w:tcPr>
            <w:tcW w:w="1128" w:type="dxa"/>
            <w:shd w:val="clear" w:color="auto" w:fill="auto"/>
          </w:tcPr>
          <w:p w14:paraId="6B097242"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b/>
                <w:bCs/>
                <w:color w:val="000000"/>
                <w:sz w:val="24"/>
              </w:rPr>
            </w:pPr>
            <w:r w:rsidRPr="00774A54">
              <w:rPr>
                <w:rFonts w:ascii="Times New Roman" w:hAnsi="Times New Roman" w:cs="Times New Roman"/>
                <w:b/>
                <w:bCs/>
                <w:color w:val="000000"/>
                <w:sz w:val="24"/>
              </w:rPr>
              <w:t>28 days</w:t>
            </w:r>
          </w:p>
        </w:tc>
      </w:tr>
      <w:tr w:rsidR="00FB672D" w:rsidRPr="00774A54" w14:paraId="1786A18C" w14:textId="77777777" w:rsidTr="00FB672D">
        <w:trPr>
          <w:trHeight w:val="290"/>
          <w:jc w:val="center"/>
        </w:trPr>
        <w:tc>
          <w:tcPr>
            <w:tcW w:w="2132" w:type="dxa"/>
          </w:tcPr>
          <w:p w14:paraId="669AF171"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PCC</w:t>
            </w:r>
          </w:p>
        </w:tc>
        <w:tc>
          <w:tcPr>
            <w:tcW w:w="993" w:type="dxa"/>
          </w:tcPr>
          <w:p w14:paraId="612D7821"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w:t>
            </w:r>
          </w:p>
        </w:tc>
        <w:tc>
          <w:tcPr>
            <w:tcW w:w="1134" w:type="dxa"/>
          </w:tcPr>
          <w:p w14:paraId="28668266"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w:t>
            </w:r>
          </w:p>
        </w:tc>
        <w:tc>
          <w:tcPr>
            <w:tcW w:w="992" w:type="dxa"/>
          </w:tcPr>
          <w:p w14:paraId="7FA558EB"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w:t>
            </w:r>
          </w:p>
        </w:tc>
        <w:tc>
          <w:tcPr>
            <w:tcW w:w="1128" w:type="dxa"/>
          </w:tcPr>
          <w:p w14:paraId="055135B9"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w:t>
            </w:r>
          </w:p>
        </w:tc>
      </w:tr>
      <w:tr w:rsidR="00FB672D" w:rsidRPr="00774A54" w14:paraId="0E6E6919" w14:textId="77777777" w:rsidTr="00FB672D">
        <w:trPr>
          <w:trHeight w:val="290"/>
          <w:jc w:val="center"/>
        </w:trPr>
        <w:tc>
          <w:tcPr>
            <w:tcW w:w="2132" w:type="dxa"/>
          </w:tcPr>
          <w:p w14:paraId="22F03933" w14:textId="0D07AAB2" w:rsidR="002A3A98" w:rsidRPr="00774A54" w:rsidRDefault="003554F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PSBE_T</w:t>
            </w:r>
            <w:r w:rsidR="002A3A98" w:rsidRPr="00774A54">
              <w:rPr>
                <w:rFonts w:ascii="Times New Roman" w:hAnsi="Times New Roman" w:cs="Times New Roman"/>
                <w:color w:val="000000"/>
                <w:sz w:val="24"/>
              </w:rPr>
              <w:t>_5</w:t>
            </w:r>
          </w:p>
        </w:tc>
        <w:tc>
          <w:tcPr>
            <w:tcW w:w="993" w:type="dxa"/>
          </w:tcPr>
          <w:p w14:paraId="74CF1BFC" w14:textId="71E6103E"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78</w:t>
            </w:r>
          </w:p>
        </w:tc>
        <w:tc>
          <w:tcPr>
            <w:tcW w:w="1134" w:type="dxa"/>
          </w:tcPr>
          <w:p w14:paraId="4871972B" w14:textId="79BE5728"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61</w:t>
            </w:r>
          </w:p>
        </w:tc>
        <w:tc>
          <w:tcPr>
            <w:tcW w:w="992" w:type="dxa"/>
          </w:tcPr>
          <w:p w14:paraId="48C139F1" w14:textId="48DAEE2F"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66</w:t>
            </w:r>
          </w:p>
        </w:tc>
        <w:tc>
          <w:tcPr>
            <w:tcW w:w="1128" w:type="dxa"/>
          </w:tcPr>
          <w:p w14:paraId="37D8ACEA" w14:textId="4CF0B3C6"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94</w:t>
            </w:r>
          </w:p>
        </w:tc>
      </w:tr>
      <w:tr w:rsidR="00FB672D" w:rsidRPr="00774A54" w14:paraId="0F56E813" w14:textId="77777777" w:rsidTr="00FB672D">
        <w:trPr>
          <w:trHeight w:val="290"/>
          <w:jc w:val="center"/>
        </w:trPr>
        <w:tc>
          <w:tcPr>
            <w:tcW w:w="2132" w:type="dxa"/>
          </w:tcPr>
          <w:p w14:paraId="3CC2A0A0" w14:textId="098597FF" w:rsidR="002A3A98" w:rsidRPr="00774A54" w:rsidRDefault="003554F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PSBE_T</w:t>
            </w:r>
            <w:r w:rsidR="002A3A98" w:rsidRPr="00774A54">
              <w:rPr>
                <w:rFonts w:ascii="Times New Roman" w:hAnsi="Times New Roman" w:cs="Times New Roman"/>
                <w:color w:val="000000"/>
                <w:sz w:val="24"/>
              </w:rPr>
              <w:t>_10</w:t>
            </w:r>
          </w:p>
        </w:tc>
        <w:tc>
          <w:tcPr>
            <w:tcW w:w="993" w:type="dxa"/>
          </w:tcPr>
          <w:p w14:paraId="1198EAFA" w14:textId="74DA0396"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71</w:t>
            </w:r>
          </w:p>
        </w:tc>
        <w:tc>
          <w:tcPr>
            <w:tcW w:w="1134" w:type="dxa"/>
          </w:tcPr>
          <w:p w14:paraId="327B2BEC" w14:textId="2B7BCC22"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59</w:t>
            </w:r>
          </w:p>
        </w:tc>
        <w:tc>
          <w:tcPr>
            <w:tcW w:w="992" w:type="dxa"/>
          </w:tcPr>
          <w:p w14:paraId="3A50D1EE" w14:textId="57B346B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59</w:t>
            </w:r>
          </w:p>
        </w:tc>
        <w:tc>
          <w:tcPr>
            <w:tcW w:w="1128" w:type="dxa"/>
          </w:tcPr>
          <w:p w14:paraId="49925F18" w14:textId="63943F33"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86</w:t>
            </w:r>
          </w:p>
        </w:tc>
      </w:tr>
      <w:tr w:rsidR="00FB672D" w:rsidRPr="00774A54" w14:paraId="4F891768" w14:textId="77777777" w:rsidTr="00FB672D">
        <w:trPr>
          <w:trHeight w:val="290"/>
          <w:jc w:val="center"/>
        </w:trPr>
        <w:tc>
          <w:tcPr>
            <w:tcW w:w="2132" w:type="dxa"/>
          </w:tcPr>
          <w:p w14:paraId="1411D7E7" w14:textId="4EB63AB0" w:rsidR="002A3A98" w:rsidRPr="00774A54" w:rsidRDefault="003554F3"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PSBE_T</w:t>
            </w:r>
            <w:r w:rsidR="002A3A98" w:rsidRPr="00774A54">
              <w:rPr>
                <w:rFonts w:ascii="Times New Roman" w:hAnsi="Times New Roman" w:cs="Times New Roman"/>
                <w:color w:val="000000"/>
                <w:sz w:val="24"/>
              </w:rPr>
              <w:t>_15</w:t>
            </w:r>
          </w:p>
        </w:tc>
        <w:tc>
          <w:tcPr>
            <w:tcW w:w="993" w:type="dxa"/>
          </w:tcPr>
          <w:p w14:paraId="0B9478D6" w14:textId="239B719C"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57</w:t>
            </w:r>
          </w:p>
        </w:tc>
        <w:tc>
          <w:tcPr>
            <w:tcW w:w="1134" w:type="dxa"/>
          </w:tcPr>
          <w:p w14:paraId="59EC5AE5" w14:textId="5B33A2BB"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75</w:t>
            </w:r>
          </w:p>
        </w:tc>
        <w:tc>
          <w:tcPr>
            <w:tcW w:w="992" w:type="dxa"/>
          </w:tcPr>
          <w:p w14:paraId="5B67E306" w14:textId="23DF9FFB"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w:t>
            </w:r>
          </w:p>
        </w:tc>
        <w:tc>
          <w:tcPr>
            <w:tcW w:w="1128" w:type="dxa"/>
          </w:tcPr>
          <w:p w14:paraId="3B7D433C" w14:textId="5B40A9AA"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87</w:t>
            </w:r>
          </w:p>
        </w:tc>
      </w:tr>
      <w:tr w:rsidR="00FB672D" w:rsidRPr="00774A54" w14:paraId="7B64926D" w14:textId="77777777" w:rsidTr="00FB672D">
        <w:trPr>
          <w:trHeight w:val="290"/>
          <w:jc w:val="center"/>
        </w:trPr>
        <w:tc>
          <w:tcPr>
            <w:tcW w:w="2132" w:type="dxa"/>
          </w:tcPr>
          <w:p w14:paraId="5953DCFA"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FA_5</w:t>
            </w:r>
          </w:p>
        </w:tc>
        <w:tc>
          <w:tcPr>
            <w:tcW w:w="993" w:type="dxa"/>
          </w:tcPr>
          <w:p w14:paraId="015147C1" w14:textId="244CFBD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97</w:t>
            </w:r>
          </w:p>
        </w:tc>
        <w:tc>
          <w:tcPr>
            <w:tcW w:w="1134" w:type="dxa"/>
          </w:tcPr>
          <w:p w14:paraId="263A5DEE" w14:textId="4152C993"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83</w:t>
            </w:r>
          </w:p>
        </w:tc>
        <w:tc>
          <w:tcPr>
            <w:tcW w:w="992" w:type="dxa"/>
          </w:tcPr>
          <w:p w14:paraId="28322A63" w14:textId="04899ED2"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93</w:t>
            </w:r>
          </w:p>
        </w:tc>
        <w:tc>
          <w:tcPr>
            <w:tcW w:w="1128" w:type="dxa"/>
          </w:tcPr>
          <w:p w14:paraId="2790DC6A" w14:textId="119EBCA8"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1</w:t>
            </w:r>
          </w:p>
        </w:tc>
      </w:tr>
      <w:tr w:rsidR="00FB672D" w:rsidRPr="00774A54" w14:paraId="45C7A771" w14:textId="77777777" w:rsidTr="00FB672D">
        <w:trPr>
          <w:trHeight w:val="290"/>
          <w:jc w:val="center"/>
        </w:trPr>
        <w:tc>
          <w:tcPr>
            <w:tcW w:w="2132" w:type="dxa"/>
          </w:tcPr>
          <w:p w14:paraId="5C5265D5"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FA_10</w:t>
            </w:r>
          </w:p>
        </w:tc>
        <w:tc>
          <w:tcPr>
            <w:tcW w:w="993" w:type="dxa"/>
          </w:tcPr>
          <w:p w14:paraId="601972C5" w14:textId="64C0A42B"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78</w:t>
            </w:r>
          </w:p>
        </w:tc>
        <w:tc>
          <w:tcPr>
            <w:tcW w:w="1134" w:type="dxa"/>
          </w:tcPr>
          <w:p w14:paraId="4B54D9F7" w14:textId="015AA3BB"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75</w:t>
            </w:r>
          </w:p>
        </w:tc>
        <w:tc>
          <w:tcPr>
            <w:tcW w:w="992" w:type="dxa"/>
          </w:tcPr>
          <w:p w14:paraId="113AAFE0" w14:textId="195ADACA"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85</w:t>
            </w:r>
          </w:p>
        </w:tc>
        <w:tc>
          <w:tcPr>
            <w:tcW w:w="1128" w:type="dxa"/>
          </w:tcPr>
          <w:p w14:paraId="1379E15F" w14:textId="7DE50460"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1</w:t>
            </w:r>
          </w:p>
        </w:tc>
      </w:tr>
      <w:tr w:rsidR="00FB672D" w:rsidRPr="00774A54" w14:paraId="2051F186" w14:textId="77777777" w:rsidTr="00FB672D">
        <w:trPr>
          <w:trHeight w:val="290"/>
          <w:jc w:val="center"/>
        </w:trPr>
        <w:tc>
          <w:tcPr>
            <w:tcW w:w="2132" w:type="dxa"/>
          </w:tcPr>
          <w:p w14:paraId="176F8128"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FA_15</w:t>
            </w:r>
          </w:p>
        </w:tc>
        <w:tc>
          <w:tcPr>
            <w:tcW w:w="993" w:type="dxa"/>
          </w:tcPr>
          <w:p w14:paraId="2BBA8C9C" w14:textId="6EA6BE5B"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84</w:t>
            </w:r>
          </w:p>
        </w:tc>
        <w:tc>
          <w:tcPr>
            <w:tcW w:w="1134" w:type="dxa"/>
          </w:tcPr>
          <w:p w14:paraId="2EB1158A" w14:textId="237AF46F"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77</w:t>
            </w:r>
          </w:p>
        </w:tc>
        <w:tc>
          <w:tcPr>
            <w:tcW w:w="992" w:type="dxa"/>
          </w:tcPr>
          <w:p w14:paraId="5A9412F1" w14:textId="7F2D0779"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86</w:t>
            </w:r>
          </w:p>
        </w:tc>
        <w:tc>
          <w:tcPr>
            <w:tcW w:w="1128" w:type="dxa"/>
          </w:tcPr>
          <w:p w14:paraId="7DA79026" w14:textId="67D999B5"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1</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08</w:t>
            </w:r>
          </w:p>
        </w:tc>
      </w:tr>
      <w:tr w:rsidR="00FB672D" w:rsidRPr="00774A54" w14:paraId="4BB9169D" w14:textId="77777777" w:rsidTr="00FB672D">
        <w:trPr>
          <w:trHeight w:val="290"/>
          <w:jc w:val="center"/>
        </w:trPr>
        <w:tc>
          <w:tcPr>
            <w:tcW w:w="2132" w:type="dxa"/>
          </w:tcPr>
          <w:p w14:paraId="02AB74EE"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SBE_5</w:t>
            </w:r>
          </w:p>
        </w:tc>
        <w:tc>
          <w:tcPr>
            <w:tcW w:w="993" w:type="dxa"/>
          </w:tcPr>
          <w:p w14:paraId="06B17A5F" w14:textId="433B778A"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69</w:t>
            </w:r>
          </w:p>
        </w:tc>
        <w:tc>
          <w:tcPr>
            <w:tcW w:w="1134" w:type="dxa"/>
          </w:tcPr>
          <w:p w14:paraId="61B052EC" w14:textId="6A06DB5A"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61</w:t>
            </w:r>
          </w:p>
        </w:tc>
        <w:tc>
          <w:tcPr>
            <w:tcW w:w="992" w:type="dxa"/>
          </w:tcPr>
          <w:p w14:paraId="446A1259" w14:textId="128173AF"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75</w:t>
            </w:r>
          </w:p>
        </w:tc>
        <w:tc>
          <w:tcPr>
            <w:tcW w:w="1128" w:type="dxa"/>
          </w:tcPr>
          <w:p w14:paraId="344EBD18" w14:textId="2663E2F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82</w:t>
            </w:r>
          </w:p>
        </w:tc>
      </w:tr>
      <w:tr w:rsidR="00FB672D" w:rsidRPr="00774A54" w14:paraId="013F3EE4" w14:textId="77777777" w:rsidTr="00FB672D">
        <w:trPr>
          <w:trHeight w:val="290"/>
          <w:jc w:val="center"/>
        </w:trPr>
        <w:tc>
          <w:tcPr>
            <w:tcW w:w="2132" w:type="dxa"/>
          </w:tcPr>
          <w:p w14:paraId="16A55729"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SBE_10</w:t>
            </w:r>
          </w:p>
        </w:tc>
        <w:tc>
          <w:tcPr>
            <w:tcW w:w="993" w:type="dxa"/>
          </w:tcPr>
          <w:p w14:paraId="600D765E" w14:textId="6052105E"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47</w:t>
            </w:r>
          </w:p>
        </w:tc>
        <w:tc>
          <w:tcPr>
            <w:tcW w:w="1134" w:type="dxa"/>
          </w:tcPr>
          <w:p w14:paraId="7F82D002" w14:textId="1E2C2B1D"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48</w:t>
            </w:r>
          </w:p>
        </w:tc>
        <w:tc>
          <w:tcPr>
            <w:tcW w:w="992" w:type="dxa"/>
          </w:tcPr>
          <w:p w14:paraId="5872D117" w14:textId="5ACC543E"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52</w:t>
            </w:r>
          </w:p>
        </w:tc>
        <w:tc>
          <w:tcPr>
            <w:tcW w:w="1128" w:type="dxa"/>
          </w:tcPr>
          <w:p w14:paraId="47CC3CA4" w14:textId="0C7F82FF"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76</w:t>
            </w:r>
          </w:p>
        </w:tc>
      </w:tr>
      <w:tr w:rsidR="00FB672D" w:rsidRPr="00774A54" w14:paraId="57109E32" w14:textId="77777777" w:rsidTr="00FB672D">
        <w:trPr>
          <w:trHeight w:val="290"/>
          <w:jc w:val="center"/>
        </w:trPr>
        <w:tc>
          <w:tcPr>
            <w:tcW w:w="2132" w:type="dxa"/>
          </w:tcPr>
          <w:p w14:paraId="725C6619" w14:textId="77777777"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SBE_15</w:t>
            </w:r>
          </w:p>
        </w:tc>
        <w:tc>
          <w:tcPr>
            <w:tcW w:w="993" w:type="dxa"/>
          </w:tcPr>
          <w:p w14:paraId="5DC5D2E7" w14:textId="7A2FD78D"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39</w:t>
            </w:r>
          </w:p>
        </w:tc>
        <w:tc>
          <w:tcPr>
            <w:tcW w:w="1134" w:type="dxa"/>
          </w:tcPr>
          <w:p w14:paraId="0938DD09" w14:textId="31F33080"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w:t>
            </w:r>
          </w:p>
        </w:tc>
        <w:tc>
          <w:tcPr>
            <w:tcW w:w="992" w:type="dxa"/>
          </w:tcPr>
          <w:p w14:paraId="65845212" w14:textId="4830E015" w:rsidR="002A3A98" w:rsidRPr="00774A54" w:rsidRDefault="002A3A98" w:rsidP="002C778C">
            <w:pPr>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48</w:t>
            </w:r>
          </w:p>
        </w:tc>
        <w:tc>
          <w:tcPr>
            <w:tcW w:w="1128" w:type="dxa"/>
          </w:tcPr>
          <w:p w14:paraId="204D7866" w14:textId="315D893A" w:rsidR="002A3A98" w:rsidRPr="00774A54" w:rsidRDefault="002A3A98" w:rsidP="002C778C">
            <w:pPr>
              <w:keepNext/>
              <w:keepLines/>
              <w:autoSpaceDE w:val="0"/>
              <w:autoSpaceDN w:val="0"/>
              <w:adjustRightInd w:val="0"/>
              <w:spacing w:after="0" w:line="240" w:lineRule="auto"/>
              <w:jc w:val="center"/>
              <w:rPr>
                <w:rFonts w:ascii="Times New Roman" w:hAnsi="Times New Roman" w:cs="Times New Roman"/>
                <w:color w:val="000000"/>
                <w:sz w:val="24"/>
              </w:rPr>
            </w:pPr>
            <w:r w:rsidRPr="00774A54">
              <w:rPr>
                <w:rFonts w:ascii="Times New Roman" w:hAnsi="Times New Roman" w:cs="Times New Roman"/>
                <w:color w:val="000000"/>
                <w:sz w:val="24"/>
              </w:rPr>
              <w:t>0</w:t>
            </w:r>
            <w:r w:rsidR="0038169E" w:rsidRPr="00774A54">
              <w:rPr>
                <w:rFonts w:ascii="Times New Roman" w:hAnsi="Times New Roman" w:cs="Times New Roman"/>
                <w:color w:val="000000"/>
                <w:sz w:val="24"/>
              </w:rPr>
              <w:t>,</w:t>
            </w:r>
            <w:r w:rsidRPr="00774A54">
              <w:rPr>
                <w:rFonts w:ascii="Times New Roman" w:hAnsi="Times New Roman" w:cs="Times New Roman"/>
                <w:color w:val="000000"/>
                <w:sz w:val="24"/>
              </w:rPr>
              <w:t>66</w:t>
            </w:r>
          </w:p>
        </w:tc>
      </w:tr>
    </w:tbl>
    <w:p w14:paraId="3391C665" w14:textId="7CAF061C" w:rsidR="00127A5F" w:rsidRPr="00774A54" w:rsidRDefault="00127A5F" w:rsidP="00A64C90">
      <w:pPr>
        <w:pStyle w:val="Caption"/>
        <w:keepLines/>
        <w:rPr>
          <w:rFonts w:ascii="Times New Roman" w:hAnsi="Times New Roman" w:cs="Times New Roman"/>
          <w:color w:val="000000"/>
          <w:sz w:val="22"/>
          <w:szCs w:val="24"/>
        </w:rPr>
      </w:pPr>
    </w:p>
    <w:p w14:paraId="7A74EF8C" w14:textId="2C3F9BED" w:rsidR="00127A5F" w:rsidRPr="00774A54" w:rsidRDefault="00000000"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Pr="00774A54">
        <w:rPr>
          <w:rFonts w:ascii="Times New Roman" w:hAnsi="Times New Roman" w:cs="Times New Roman"/>
          <w:b/>
          <w:bCs/>
          <w:sz w:val="24"/>
          <w:szCs w:val="24"/>
        </w:rPr>
        <w:t>Grafik 4.</w:t>
      </w:r>
      <w:r w:rsidR="003B0BB4" w:rsidRPr="00774A54">
        <w:rPr>
          <w:rFonts w:ascii="Times New Roman" w:hAnsi="Times New Roman" w:cs="Times New Roman"/>
          <w:b/>
          <w:bCs/>
          <w:sz w:val="24"/>
          <w:szCs w:val="24"/>
        </w:rPr>
        <w:t>3</w:t>
      </w:r>
      <w:r w:rsidR="002D4B0B" w:rsidRPr="00774A54">
        <w:rPr>
          <w:rFonts w:ascii="Times New Roman" w:hAnsi="Times New Roman" w:cs="Times New Roman"/>
          <w:b/>
          <w:bCs/>
          <w:sz w:val="24"/>
          <w:szCs w:val="24"/>
        </w:rPr>
        <w:t>1</w:t>
      </w:r>
      <w:r w:rsidRPr="00774A54">
        <w:rPr>
          <w:rFonts w:ascii="Times New Roman" w:hAnsi="Times New Roman" w:cs="Times New Roman"/>
          <w:sz w:val="24"/>
          <w:szCs w:val="24"/>
        </w:rPr>
        <w:t xml:space="preserve"> dan </w:t>
      </w:r>
      <w:r w:rsidR="007B1268" w:rsidRPr="00774A54">
        <w:rPr>
          <w:rFonts w:ascii="Times New Roman" w:hAnsi="Times New Roman" w:cs="Times New Roman"/>
          <w:b/>
          <w:bCs/>
          <w:sz w:val="24"/>
          <w:szCs w:val="24"/>
        </w:rPr>
        <w:t>Tabel</w:t>
      </w:r>
      <w:r w:rsidRPr="00774A54">
        <w:rPr>
          <w:rFonts w:ascii="Times New Roman" w:hAnsi="Times New Roman" w:cs="Times New Roman"/>
          <w:b/>
          <w:bCs/>
          <w:sz w:val="24"/>
          <w:szCs w:val="24"/>
        </w:rPr>
        <w:t xml:space="preserve"> 4.</w:t>
      </w:r>
      <w:r w:rsidR="00221818" w:rsidRPr="00774A54">
        <w:rPr>
          <w:rFonts w:ascii="Times New Roman" w:hAnsi="Times New Roman" w:cs="Times New Roman"/>
          <w:b/>
          <w:bCs/>
          <w:sz w:val="24"/>
          <w:szCs w:val="24"/>
        </w:rPr>
        <w:t>3</w:t>
      </w:r>
      <w:r w:rsidR="00C75218" w:rsidRPr="00774A54">
        <w:rPr>
          <w:rFonts w:ascii="Times New Roman" w:hAnsi="Times New Roman" w:cs="Times New Roman"/>
          <w:b/>
          <w:bCs/>
          <w:sz w:val="24"/>
          <w:szCs w:val="24"/>
        </w:rPr>
        <w:t>5</w:t>
      </w:r>
      <w:r w:rsidRPr="00774A54">
        <w:rPr>
          <w:rFonts w:ascii="Times New Roman" w:hAnsi="Times New Roman" w:cs="Times New Roman"/>
          <w:sz w:val="24"/>
          <w:szCs w:val="24"/>
        </w:rPr>
        <w:t xml:space="preserve">, dapat disimpulkan bahwa kuat tekan mortar yang mengandung subtituen (SBE,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dan fly</w:t>
      </w:r>
      <w:r w:rsidR="00302E44" w:rsidRPr="00774A54">
        <w:rPr>
          <w:rFonts w:ascii="Times New Roman" w:hAnsi="Times New Roman" w:cs="Times New Roman"/>
          <w:sz w:val="24"/>
          <w:szCs w:val="24"/>
        </w:rPr>
        <w:t xml:space="preserve"> </w:t>
      </w:r>
      <w:r w:rsidRPr="00774A54">
        <w:rPr>
          <w:rFonts w:ascii="Times New Roman" w:hAnsi="Times New Roman" w:cs="Times New Roman"/>
          <w:sz w:val="24"/>
          <w:szCs w:val="24"/>
        </w:rPr>
        <w:t>ash), memiliki kuat tekan yang lebih rendah pada umur 3, 7, dan 14 hari</w:t>
      </w:r>
      <w:r w:rsidR="00DB1003" w:rsidRPr="00774A54">
        <w:rPr>
          <w:rFonts w:ascii="Times New Roman" w:hAnsi="Times New Roman" w:cs="Times New Roman"/>
          <w:sz w:val="24"/>
          <w:szCs w:val="24"/>
        </w:rPr>
        <w:t xml:space="preserve"> (sebagai </w:t>
      </w:r>
      <w:r w:rsidR="004D0E95" w:rsidRPr="00774A54">
        <w:rPr>
          <w:rFonts w:ascii="Times New Roman" w:hAnsi="Times New Roman" w:cs="Times New Roman"/>
          <w:bCs/>
          <w:sz w:val="24"/>
          <w:szCs w:val="24"/>
        </w:rPr>
        <w:t>g</w:t>
      </w:r>
      <w:r w:rsidR="00B9441F" w:rsidRPr="00774A54">
        <w:rPr>
          <w:rFonts w:ascii="Times New Roman" w:hAnsi="Times New Roman" w:cs="Times New Roman"/>
          <w:bCs/>
          <w:sz w:val="24"/>
          <w:szCs w:val="24"/>
        </w:rPr>
        <w:t>ambar</w:t>
      </w:r>
      <w:r w:rsidR="00DB1003" w:rsidRPr="00774A54">
        <w:rPr>
          <w:rFonts w:ascii="Times New Roman" w:hAnsi="Times New Roman" w:cs="Times New Roman"/>
          <w:sz w:val="24"/>
          <w:szCs w:val="24"/>
        </w:rPr>
        <w:t xml:space="preserve">an indeks SAI, </w:t>
      </w:r>
      <w:r w:rsidR="00DB1003" w:rsidRPr="00774A54">
        <w:rPr>
          <w:rFonts w:ascii="Times New Roman" w:hAnsi="Times New Roman" w:cs="Times New Roman"/>
          <w:b/>
          <w:bCs/>
          <w:sz w:val="24"/>
          <w:szCs w:val="24"/>
        </w:rPr>
        <w:t>Tabel 4.</w:t>
      </w:r>
      <w:r w:rsidR="00507DCC" w:rsidRPr="00774A54">
        <w:rPr>
          <w:rFonts w:ascii="Times New Roman" w:hAnsi="Times New Roman" w:cs="Times New Roman"/>
          <w:b/>
          <w:bCs/>
          <w:sz w:val="24"/>
          <w:szCs w:val="24"/>
        </w:rPr>
        <w:t>3</w:t>
      </w:r>
      <w:r w:rsidR="00741383" w:rsidRPr="00774A54">
        <w:rPr>
          <w:rFonts w:ascii="Times New Roman" w:hAnsi="Times New Roman" w:cs="Times New Roman"/>
          <w:b/>
          <w:bCs/>
          <w:sz w:val="24"/>
          <w:szCs w:val="24"/>
        </w:rPr>
        <w:t>6</w:t>
      </w:r>
      <w:r w:rsidR="00DB1003" w:rsidRPr="00774A54">
        <w:rPr>
          <w:rFonts w:ascii="Times New Roman" w:hAnsi="Times New Roman" w:cs="Times New Roman"/>
          <w:sz w:val="24"/>
          <w:szCs w:val="24"/>
        </w:rPr>
        <w:t xml:space="preserve"> dapat dilihat</w:t>
      </w:r>
      <w:r w:rsidR="0021281C" w:rsidRPr="00774A54">
        <w:rPr>
          <w:rFonts w:ascii="Times New Roman" w:hAnsi="Times New Roman" w:cs="Times New Roman"/>
          <w:sz w:val="24"/>
          <w:szCs w:val="24"/>
        </w:rPr>
        <w:t xml:space="preserve"> untuk mempermudah pembandingan kuat tekan</w:t>
      </w:r>
      <w:r w:rsidR="00DB1003" w:rsidRPr="00774A54">
        <w:rPr>
          <w:rFonts w:ascii="Times New Roman" w:hAnsi="Times New Roman" w:cs="Times New Roman"/>
          <w:sz w:val="24"/>
          <w:szCs w:val="24"/>
        </w:rPr>
        <w:t>)</w:t>
      </w:r>
      <w:r w:rsidRPr="00774A54">
        <w:rPr>
          <w:rFonts w:ascii="Times New Roman" w:hAnsi="Times New Roman" w:cs="Times New Roman"/>
          <w:sz w:val="24"/>
          <w:szCs w:val="24"/>
        </w:rPr>
        <w:t>. Dari ketiga material ini, SBE memiliki kuat tekan terendah, di</w:t>
      </w:r>
      <w:r w:rsidR="00A12D33"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mana hal ini membuktikan hipotesis </w:t>
      </w:r>
      <w:r w:rsidR="00DC2537" w:rsidRPr="00774A54">
        <w:rPr>
          <w:rFonts w:ascii="Times New Roman" w:hAnsi="Times New Roman" w:cs="Times New Roman"/>
          <w:sz w:val="24"/>
          <w:szCs w:val="24"/>
        </w:rPr>
        <w:t xml:space="preserve">awal </w:t>
      </w:r>
      <w:r w:rsidRPr="00774A54">
        <w:rPr>
          <w:rFonts w:ascii="Times New Roman" w:hAnsi="Times New Roman" w:cs="Times New Roman"/>
          <w:sz w:val="24"/>
          <w:szCs w:val="24"/>
        </w:rPr>
        <w:t xml:space="preserve">bahwa kadar minyak SBE menganggu reaksi </w:t>
      </w:r>
      <w:r w:rsidR="0084313E" w:rsidRPr="00774A54">
        <w:rPr>
          <w:rFonts w:ascii="Times New Roman" w:hAnsi="Times New Roman" w:cs="Times New Roman"/>
          <w:sz w:val="24"/>
          <w:szCs w:val="24"/>
        </w:rPr>
        <w:t>hidrasi</w:t>
      </w:r>
      <w:r w:rsidRPr="00774A54">
        <w:rPr>
          <w:rFonts w:ascii="Times New Roman" w:hAnsi="Times New Roman" w:cs="Times New Roman"/>
          <w:sz w:val="24"/>
          <w:szCs w:val="24"/>
        </w:rPr>
        <w:t xml:space="preserve"> pada </w:t>
      </w:r>
      <w:r w:rsidR="0084313E" w:rsidRPr="00774A54">
        <w:rPr>
          <w:rFonts w:ascii="Times New Roman" w:hAnsi="Times New Roman" w:cs="Times New Roman"/>
          <w:sz w:val="24"/>
          <w:szCs w:val="24"/>
        </w:rPr>
        <w:t>mortar</w:t>
      </w:r>
      <w:r w:rsidRPr="00774A54">
        <w:rPr>
          <w:rFonts w:ascii="Times New Roman" w:hAnsi="Times New Roman" w:cs="Times New Roman"/>
          <w:sz w:val="24"/>
          <w:szCs w:val="24"/>
        </w:rPr>
        <w:t xml:space="preserve">. Hal ini diperkuat dengan kuat tekan material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yang secara konsisten lebih kuat dibandingkan benda uji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w:t>
      </w:r>
    </w:p>
    <w:p w14:paraId="7316CC69" w14:textId="09EC6CF9" w:rsidR="00127A5F" w:rsidRPr="00774A54" w:rsidRDefault="00000000" w:rsidP="00C41785">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000A32F0" w:rsidRPr="00774A54">
        <w:rPr>
          <w:rFonts w:ascii="Times New Roman" w:hAnsi="Times New Roman" w:cs="Times New Roman"/>
          <w:i/>
          <w:iCs/>
          <w:sz w:val="24"/>
          <w:szCs w:val="24"/>
        </w:rPr>
        <w:t>bar</w:t>
      </w:r>
      <w:r w:rsidR="00496807" w:rsidRPr="00774A54">
        <w:rPr>
          <w:rFonts w:ascii="Times New Roman" w:hAnsi="Times New Roman" w:cs="Times New Roman"/>
          <w:sz w:val="24"/>
          <w:szCs w:val="24"/>
        </w:rPr>
        <w:t xml:space="preserve"> </w:t>
      </w:r>
      <w:r w:rsidR="00C3130D" w:rsidRPr="00774A54">
        <w:rPr>
          <w:rFonts w:ascii="Times New Roman" w:hAnsi="Times New Roman" w:cs="Times New Roman"/>
          <w:i/>
          <w:sz w:val="24"/>
          <w:szCs w:val="24"/>
        </w:rPr>
        <w:t>chart</w:t>
      </w:r>
      <w:r w:rsidRPr="00774A54">
        <w:rPr>
          <w:rFonts w:ascii="Times New Roman" w:hAnsi="Times New Roman" w:cs="Times New Roman"/>
          <w:sz w:val="24"/>
          <w:szCs w:val="24"/>
        </w:rPr>
        <w:t xml:space="preserve"> SBE, tampak dengan jelas bahwa pengurangan SBE secara langsung menyebabkan korelasi positif terhadap kinerja kuat tekan mortar. Hal yang sama dapat dikatakan juga berlaku pada benda uji dengan campuran fly</w:t>
      </w:r>
      <w:r w:rsidR="00D036D3" w:rsidRPr="00774A54">
        <w:rPr>
          <w:rFonts w:ascii="Times New Roman" w:hAnsi="Times New Roman" w:cs="Times New Roman"/>
          <w:sz w:val="24"/>
          <w:szCs w:val="24"/>
        </w:rPr>
        <w:t xml:space="preserve"> </w:t>
      </w:r>
      <w:r w:rsidRPr="00774A54">
        <w:rPr>
          <w:rFonts w:ascii="Times New Roman" w:hAnsi="Times New Roman" w:cs="Times New Roman"/>
          <w:sz w:val="24"/>
          <w:szCs w:val="24"/>
        </w:rPr>
        <w:t>ash, di</w:t>
      </w:r>
      <w:r w:rsidR="00BA3185" w:rsidRPr="00774A54">
        <w:rPr>
          <w:rFonts w:ascii="Times New Roman" w:hAnsi="Times New Roman" w:cs="Times New Roman"/>
          <w:sz w:val="24"/>
          <w:szCs w:val="24"/>
        </w:rPr>
        <w:t xml:space="preserve"> </w:t>
      </w:r>
      <w:r w:rsidRPr="00774A54">
        <w:rPr>
          <w:rFonts w:ascii="Times New Roman" w:hAnsi="Times New Roman" w:cs="Times New Roman"/>
          <w:sz w:val="24"/>
          <w:szCs w:val="24"/>
        </w:rPr>
        <w:t>mana  hal fly</w:t>
      </w:r>
      <w:r w:rsidR="00D036D3" w:rsidRPr="00774A54">
        <w:rPr>
          <w:rFonts w:ascii="Times New Roman" w:hAnsi="Times New Roman" w:cs="Times New Roman"/>
          <w:sz w:val="24"/>
          <w:szCs w:val="24"/>
        </w:rPr>
        <w:t xml:space="preserve"> </w:t>
      </w:r>
      <w:r w:rsidRPr="00774A54">
        <w:rPr>
          <w:rFonts w:ascii="Times New Roman" w:hAnsi="Times New Roman" w:cs="Times New Roman"/>
          <w:sz w:val="24"/>
          <w:szCs w:val="24"/>
        </w:rPr>
        <w:t>ash dengan kadar 5% menunjukkan kuat tekan yang lebih tinggi dibandingkan fly</w:t>
      </w:r>
      <w:r w:rsidR="00D036D3"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ash dengan kadar 10% dan 15%. Tetapi, korelasi tersebut tidak tampak pada benda uji dengan campuran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karena kuat tekan tertinggi sangat fluktuatif. </w:t>
      </w:r>
    </w:p>
    <w:p w14:paraId="285F3A5B" w14:textId="0C326E5E" w:rsidR="00BC0E90" w:rsidRPr="00774A54" w:rsidRDefault="00000000" w:rsidP="00C41785">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Pada hari ke 3 dan 28, benda uji </w:t>
      </w:r>
      <w:r w:rsidR="003554F3" w:rsidRPr="00774A54">
        <w:rPr>
          <w:rFonts w:ascii="Times New Roman" w:hAnsi="Times New Roman" w:cs="Times New Roman"/>
          <w:sz w:val="24"/>
          <w:szCs w:val="24"/>
        </w:rPr>
        <w:t>PSBE_T</w:t>
      </w:r>
      <w:r w:rsidR="00E7409C" w:rsidRPr="00774A54">
        <w:rPr>
          <w:rFonts w:ascii="Times New Roman" w:hAnsi="Times New Roman" w:cs="Times New Roman"/>
          <w:sz w:val="24"/>
          <w:szCs w:val="24"/>
        </w:rPr>
        <w:t>_</w:t>
      </w:r>
      <w:r w:rsidRPr="00774A54">
        <w:rPr>
          <w:rFonts w:ascii="Times New Roman" w:hAnsi="Times New Roman" w:cs="Times New Roman"/>
          <w:sz w:val="24"/>
          <w:szCs w:val="24"/>
        </w:rPr>
        <w:t xml:space="preserve">5 memiliki kuat tekan tertinggi diantara golongan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Sementara itu, pada hari ke 7 dan 14, benda uji </w:t>
      </w:r>
      <w:r w:rsidR="003554F3" w:rsidRPr="00774A54">
        <w:rPr>
          <w:rFonts w:ascii="Times New Roman" w:hAnsi="Times New Roman" w:cs="Times New Roman"/>
          <w:sz w:val="24"/>
          <w:szCs w:val="24"/>
        </w:rPr>
        <w:t>PSBE_T</w:t>
      </w:r>
      <w:r w:rsidR="006C0E4C" w:rsidRPr="00774A54">
        <w:rPr>
          <w:rFonts w:ascii="Times New Roman" w:hAnsi="Times New Roman" w:cs="Times New Roman"/>
          <w:sz w:val="24"/>
          <w:szCs w:val="24"/>
        </w:rPr>
        <w:t>_</w:t>
      </w:r>
      <w:r w:rsidRPr="00774A54">
        <w:rPr>
          <w:rFonts w:ascii="Times New Roman" w:hAnsi="Times New Roman" w:cs="Times New Roman"/>
          <w:sz w:val="24"/>
          <w:szCs w:val="24"/>
        </w:rPr>
        <w:t xml:space="preserve">15 memiliki kuat tekan tertinggi dibanding benda uji sejenisnya. Oleh karena itu dua kecenderungan tersebut, dampak penambahan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terhadap mortar memerlukan studi yang lebih lanjut. </w:t>
      </w:r>
      <w:r w:rsidR="00C41785" w:rsidRPr="00774A54">
        <w:rPr>
          <w:rFonts w:ascii="Times New Roman" w:hAnsi="Times New Roman" w:cs="Times New Roman"/>
          <w:sz w:val="24"/>
          <w:szCs w:val="24"/>
        </w:rPr>
        <w:t>Studi</w:t>
      </w:r>
      <w:r w:rsidR="00451812" w:rsidRPr="00774A54">
        <w:rPr>
          <w:rFonts w:ascii="Times New Roman" w:hAnsi="Times New Roman" w:cs="Times New Roman"/>
          <w:sz w:val="24"/>
          <w:szCs w:val="24"/>
        </w:rPr>
        <w:t xml:space="preserve"> oleh</w:t>
      </w:r>
      <w:r w:rsidR="00C41785" w:rsidRPr="00774A54">
        <w:rPr>
          <w:rFonts w:ascii="Times New Roman" w:hAnsi="Times New Roman" w:cs="Times New Roman"/>
          <w:sz w:val="24"/>
          <w:szCs w:val="24"/>
        </w:rPr>
        <w:t xml:space="preserve"> </w:t>
      </w:r>
      <w:r w:rsidR="00D614C2" w:rsidRPr="00774A54">
        <w:rPr>
          <w:rFonts w:ascii="Times New Roman" w:hAnsi="Times New Roman" w:cs="Times New Roman"/>
          <w:sz w:val="24"/>
          <w:szCs w:val="24"/>
        </w:rPr>
        <w:fldChar w:fldCharType="begin"/>
      </w:r>
      <w:r w:rsidR="00D614C2" w:rsidRPr="00774A54">
        <w:rPr>
          <w:rFonts w:ascii="Times New Roman" w:hAnsi="Times New Roman" w:cs="Times New Roman"/>
          <w:sz w:val="24"/>
          <w:szCs w:val="24"/>
        </w:rPr>
        <w:instrText xml:space="preserve"> ADDIN ZOTERO_ITEM CSL_CITATION {"citationID":"S7TNqFey","properties":{"formattedCitation":"(Bendapudi &amp; Saha, 2011)","plainCitation":"(Bendapudi &amp; Saha, 2011)","noteIndex":0},"citationItems":[{"id":82,"uris":["http://zotero.org/users/local/rskMWUft/items/C3QP5RQ3"],"itemData":{"id":82,"type":"article-journal","abstract":"In the last decade, the use of supplementary cementing materials has become an integral part of high strength and high performance concrete mix design. These can be natural materials, by-products or industrial wastes, or the ones requiring less energy and time to produce. One of the most commonly used supplementary cementing materials is fly ash. Fly ash is a by-product material obtained from the combustion of coal. It is used as pozzolanic material in mortar and concrete, and has demonstrated significant influence in improving the properties like water requirement, workability, setting time, compressive strength, durability of mortar and concrete. This paper presents an overview of the work carried out on the chemical properties and use of fly ash as supplementary material in mortar and concrete.","container-title":"International Journal of Earth Sciences and Engineering","issue":"06","language":"en","source":"Zotero","title":"Contribution of Fly ash to the properties of Mortar and Concrete","volume":"04","author":[{"family":"Bendapudi","given":"Sarath Chandra Kumar"},{"family":"Saha","given":"P"}],"issued":{"date-parts":[["2011"]]}}}],"schema":"https://github.com/citation-style-language/schema/raw/master/csl-citation.json"} </w:instrText>
      </w:r>
      <w:r w:rsidR="00D614C2" w:rsidRPr="00774A54">
        <w:rPr>
          <w:rFonts w:ascii="Times New Roman" w:hAnsi="Times New Roman" w:cs="Times New Roman"/>
          <w:sz w:val="24"/>
          <w:szCs w:val="24"/>
        </w:rPr>
        <w:fldChar w:fldCharType="separate"/>
      </w:r>
      <w:r w:rsidR="00D614C2" w:rsidRPr="00774A54">
        <w:rPr>
          <w:rFonts w:ascii="Times New Roman" w:hAnsi="Times New Roman" w:cs="Times New Roman"/>
          <w:sz w:val="24"/>
        </w:rPr>
        <w:t>(Bendapudi &amp; Saha, 2011)</w:t>
      </w:r>
      <w:r w:rsidR="00D614C2" w:rsidRPr="00774A54">
        <w:rPr>
          <w:rFonts w:ascii="Times New Roman" w:hAnsi="Times New Roman" w:cs="Times New Roman"/>
          <w:sz w:val="24"/>
          <w:szCs w:val="24"/>
        </w:rPr>
        <w:fldChar w:fldCharType="end"/>
      </w:r>
      <w:r w:rsidR="00D614C2" w:rsidRPr="00774A54">
        <w:rPr>
          <w:rFonts w:ascii="Times New Roman" w:hAnsi="Times New Roman" w:cs="Times New Roman"/>
          <w:sz w:val="24"/>
          <w:szCs w:val="24"/>
        </w:rPr>
        <w:t xml:space="preserve"> </w:t>
      </w:r>
      <w:r w:rsidR="00C41785" w:rsidRPr="00774A54">
        <w:rPr>
          <w:rFonts w:ascii="Times New Roman" w:hAnsi="Times New Roman" w:cs="Times New Roman"/>
          <w:sz w:val="24"/>
          <w:szCs w:val="24"/>
        </w:rPr>
        <w:t xml:space="preserve">menyebut kemungkinan terjadinya reaksi </w:t>
      </w:r>
      <w:r w:rsidR="00876D89" w:rsidRPr="00774A54">
        <w:rPr>
          <w:rFonts w:ascii="Times New Roman" w:hAnsi="Times New Roman" w:cs="Times New Roman"/>
          <w:sz w:val="24"/>
          <w:szCs w:val="24"/>
        </w:rPr>
        <w:t>parsial</w:t>
      </w:r>
      <w:r w:rsidR="00CA71D5" w:rsidRPr="00774A54">
        <w:rPr>
          <w:rFonts w:ascii="Times New Roman" w:hAnsi="Times New Roman" w:cs="Times New Roman"/>
          <w:sz w:val="24"/>
          <w:szCs w:val="24"/>
        </w:rPr>
        <w:t xml:space="preserve"> pada kasus subtitusi material pengganti semen</w:t>
      </w:r>
      <w:r w:rsidR="00876D89" w:rsidRPr="00774A54">
        <w:rPr>
          <w:rFonts w:ascii="Times New Roman" w:hAnsi="Times New Roman" w:cs="Times New Roman"/>
          <w:sz w:val="24"/>
          <w:szCs w:val="24"/>
        </w:rPr>
        <w:t xml:space="preserve"> di</w:t>
      </w:r>
      <w:r w:rsidR="00C41785" w:rsidRPr="00774A54">
        <w:rPr>
          <w:rFonts w:ascii="Times New Roman" w:hAnsi="Times New Roman" w:cs="Times New Roman"/>
          <w:sz w:val="24"/>
          <w:szCs w:val="24"/>
        </w:rPr>
        <w:t xml:space="preserve"> dalam sampel mortar. </w:t>
      </w:r>
    </w:p>
    <w:p w14:paraId="4CACD067" w14:textId="66A05C4C" w:rsidR="00127A5F" w:rsidRPr="00774A54" w:rsidRDefault="00C41785" w:rsidP="008033E5">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Meski pada percobaan tersebut indikasi hal serupa terjadi pada fly ash, tidak menutup kemungkinan bahwa hal tersebut terjadi juga pada benda uji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dalam percobaan ini. Dalam reaksi parsial, benda uji dengan subtituen tertentu memiliki kemungkinan untuk mencapai umur awal yang tinggi dikarenakan jumlah semen yang dikurangi akan berekasi lebih cepat.  Kurva kuat tekan pasta pada </w:t>
      </w:r>
      <w:r w:rsidR="00A34ABA" w:rsidRPr="00774A54">
        <w:rPr>
          <w:rFonts w:ascii="Times New Roman" w:hAnsi="Times New Roman" w:cs="Times New Roman"/>
          <w:sz w:val="24"/>
          <w:szCs w:val="24"/>
        </w:rPr>
        <w:t xml:space="preserve">subab </w:t>
      </w:r>
      <w:r w:rsidRPr="00774A54">
        <w:rPr>
          <w:rFonts w:ascii="Times New Roman" w:hAnsi="Times New Roman" w:cs="Times New Roman"/>
          <w:sz w:val="24"/>
          <w:szCs w:val="24"/>
        </w:rPr>
        <w:t xml:space="preserve">bagian 4.5. dapat menjadi acuan mengenai dampak penambahan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terhadap mortar. </w:t>
      </w:r>
    </w:p>
    <w:p w14:paraId="1CC3EDCA" w14:textId="3DD7A0CF" w:rsidR="00127A5F" w:rsidRPr="00774A54" w:rsidRDefault="00000000" w:rsidP="008033E5">
      <w:pPr>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Untuk melihat perkembangan kuat tekan pada benda uji mortar, grafik </w:t>
      </w:r>
      <w:r w:rsidR="000A32F0" w:rsidRPr="00774A54">
        <w:rPr>
          <w:rFonts w:ascii="Times New Roman" w:hAnsi="Times New Roman" w:cs="Times New Roman"/>
          <w:i/>
          <w:sz w:val="24"/>
          <w:szCs w:val="24"/>
        </w:rPr>
        <w:t>bar</w:t>
      </w:r>
      <w:r w:rsidRPr="00774A54">
        <w:rPr>
          <w:rFonts w:ascii="Times New Roman" w:hAnsi="Times New Roman" w:cs="Times New Roman"/>
          <w:sz w:val="24"/>
          <w:szCs w:val="24"/>
        </w:rPr>
        <w:t>u yang terdiri dari umur tekan dan kuat tekan dibuat. Grafik</w:t>
      </w:r>
      <w:r w:rsidR="000A32F2" w:rsidRPr="00774A54">
        <w:rPr>
          <w:rFonts w:ascii="Times New Roman" w:hAnsi="Times New Roman" w:cs="Times New Roman"/>
          <w:sz w:val="24"/>
          <w:szCs w:val="24"/>
        </w:rPr>
        <w:t xml:space="preserve"> yang dibuat</w:t>
      </w:r>
      <w:r w:rsidRPr="00774A54">
        <w:rPr>
          <w:rFonts w:ascii="Times New Roman" w:hAnsi="Times New Roman" w:cs="Times New Roman"/>
          <w:sz w:val="24"/>
          <w:szCs w:val="24"/>
        </w:rPr>
        <w:t xml:space="preserve"> adalah </w:t>
      </w:r>
      <w:r w:rsidRPr="00774A54">
        <w:rPr>
          <w:rFonts w:ascii="Times New Roman" w:hAnsi="Times New Roman" w:cs="Times New Roman"/>
          <w:b/>
          <w:bCs/>
          <w:sz w:val="24"/>
          <w:szCs w:val="24"/>
        </w:rPr>
        <w:t>Grafik 4.</w:t>
      </w:r>
      <w:r w:rsidR="00A241C4" w:rsidRPr="00774A54">
        <w:rPr>
          <w:rFonts w:ascii="Times New Roman" w:hAnsi="Times New Roman" w:cs="Times New Roman"/>
          <w:b/>
          <w:bCs/>
          <w:sz w:val="24"/>
          <w:szCs w:val="24"/>
        </w:rPr>
        <w:t>3</w:t>
      </w:r>
      <w:r w:rsidR="006325F6" w:rsidRPr="00774A54">
        <w:rPr>
          <w:rFonts w:ascii="Times New Roman" w:hAnsi="Times New Roman" w:cs="Times New Roman"/>
          <w:b/>
          <w:bCs/>
          <w:sz w:val="24"/>
          <w:szCs w:val="24"/>
        </w:rPr>
        <w:t>2</w:t>
      </w:r>
      <w:r w:rsidR="000A32F2" w:rsidRPr="00774A54">
        <w:rPr>
          <w:rFonts w:ascii="Times New Roman" w:hAnsi="Times New Roman" w:cs="Times New Roman"/>
          <w:sz w:val="24"/>
          <w:szCs w:val="24"/>
        </w:rPr>
        <w:t xml:space="preserve"> dan </w:t>
      </w:r>
      <w:r w:rsidR="000A32F2" w:rsidRPr="00774A54">
        <w:rPr>
          <w:rFonts w:ascii="Times New Roman" w:hAnsi="Times New Roman" w:cs="Times New Roman"/>
          <w:b/>
          <w:bCs/>
          <w:sz w:val="24"/>
          <w:szCs w:val="24"/>
        </w:rPr>
        <w:t>Grafik 4.</w:t>
      </w:r>
      <w:r w:rsidR="008764DE" w:rsidRPr="00774A54">
        <w:rPr>
          <w:rFonts w:ascii="Times New Roman" w:hAnsi="Times New Roman" w:cs="Times New Roman"/>
          <w:b/>
          <w:bCs/>
          <w:sz w:val="24"/>
          <w:szCs w:val="24"/>
        </w:rPr>
        <w:t>3</w:t>
      </w:r>
      <w:r w:rsidR="006325F6" w:rsidRPr="00774A54">
        <w:rPr>
          <w:rFonts w:ascii="Times New Roman" w:hAnsi="Times New Roman" w:cs="Times New Roman"/>
          <w:b/>
          <w:bCs/>
          <w:sz w:val="24"/>
          <w:szCs w:val="24"/>
        </w:rPr>
        <w:t>3</w:t>
      </w:r>
      <w:r w:rsidR="006325F6" w:rsidRPr="00774A54">
        <w:rPr>
          <w:rFonts w:ascii="Times New Roman" w:hAnsi="Times New Roman" w:cs="Times New Roman"/>
          <w:sz w:val="24"/>
          <w:szCs w:val="24"/>
        </w:rPr>
        <w:t>.</w:t>
      </w:r>
      <w:r w:rsidRPr="00774A54">
        <w:rPr>
          <w:rFonts w:ascii="Times New Roman" w:hAnsi="Times New Roman" w:cs="Times New Roman"/>
          <w:sz w:val="24"/>
          <w:szCs w:val="24"/>
        </w:rPr>
        <w:t xml:space="preserve"> </w:t>
      </w:r>
      <w:r w:rsidRPr="00774A54">
        <w:rPr>
          <w:rFonts w:ascii="Times New Roman" w:hAnsi="Times New Roman" w:cs="Times New Roman"/>
          <w:b/>
          <w:bCs/>
          <w:sz w:val="24"/>
          <w:szCs w:val="24"/>
        </w:rPr>
        <w:t>Grafik 4.</w:t>
      </w:r>
      <w:r w:rsidR="00A241C4" w:rsidRPr="00774A54">
        <w:rPr>
          <w:rFonts w:ascii="Times New Roman" w:hAnsi="Times New Roman" w:cs="Times New Roman"/>
          <w:b/>
          <w:bCs/>
          <w:sz w:val="24"/>
          <w:szCs w:val="24"/>
        </w:rPr>
        <w:t>3</w:t>
      </w:r>
      <w:r w:rsidR="006325F6" w:rsidRPr="00774A54">
        <w:rPr>
          <w:rFonts w:ascii="Times New Roman" w:hAnsi="Times New Roman" w:cs="Times New Roman"/>
          <w:b/>
          <w:bCs/>
          <w:sz w:val="24"/>
          <w:szCs w:val="24"/>
        </w:rPr>
        <w:t>2</w:t>
      </w:r>
      <w:r w:rsidR="000A32F2" w:rsidRPr="00774A54">
        <w:rPr>
          <w:rFonts w:ascii="Times New Roman" w:hAnsi="Times New Roman" w:cs="Times New Roman"/>
          <w:sz w:val="24"/>
          <w:szCs w:val="24"/>
        </w:rPr>
        <w:t xml:space="preserve"> berisi perbandingan </w:t>
      </w:r>
      <w:r w:rsidR="000A32F2" w:rsidRPr="00774A54">
        <w:rPr>
          <w:rFonts w:ascii="Times New Roman" w:hAnsi="Times New Roman" w:cs="Times New Roman"/>
          <w:i/>
          <w:iCs/>
          <w:sz w:val="24"/>
          <w:szCs w:val="24"/>
        </w:rPr>
        <w:t>overlay</w:t>
      </w:r>
      <w:r w:rsidR="000A32F2" w:rsidRPr="00774A54">
        <w:rPr>
          <w:rFonts w:ascii="Times New Roman" w:hAnsi="Times New Roman" w:cs="Times New Roman"/>
          <w:sz w:val="24"/>
          <w:szCs w:val="24"/>
        </w:rPr>
        <w:t xml:space="preserve"> kuat tekan komponen</w:t>
      </w:r>
      <w:r w:rsidRPr="00774A54">
        <w:rPr>
          <w:rFonts w:ascii="Times New Roman" w:hAnsi="Times New Roman" w:cs="Times New Roman"/>
          <w:sz w:val="24"/>
          <w:szCs w:val="24"/>
        </w:rPr>
        <w:t xml:space="preserve">. </w:t>
      </w:r>
      <w:r w:rsidR="000A32F2" w:rsidRPr="00774A54">
        <w:rPr>
          <w:rFonts w:ascii="Times New Roman" w:hAnsi="Times New Roman" w:cs="Times New Roman"/>
          <w:sz w:val="24"/>
          <w:szCs w:val="24"/>
        </w:rPr>
        <w:t xml:space="preserve">Sedangkan </w:t>
      </w:r>
      <w:r w:rsidR="000A32F2" w:rsidRPr="00774A54">
        <w:rPr>
          <w:rFonts w:ascii="Times New Roman" w:hAnsi="Times New Roman" w:cs="Times New Roman"/>
          <w:b/>
          <w:bCs/>
          <w:sz w:val="24"/>
          <w:szCs w:val="24"/>
        </w:rPr>
        <w:t>Grafik 4.</w:t>
      </w:r>
      <w:r w:rsidR="00A241C4" w:rsidRPr="00774A54">
        <w:rPr>
          <w:rFonts w:ascii="Times New Roman" w:hAnsi="Times New Roman" w:cs="Times New Roman"/>
          <w:b/>
          <w:bCs/>
          <w:sz w:val="24"/>
          <w:szCs w:val="24"/>
        </w:rPr>
        <w:t>3</w:t>
      </w:r>
      <w:r w:rsidR="006325F6" w:rsidRPr="00774A54">
        <w:rPr>
          <w:rFonts w:ascii="Times New Roman" w:hAnsi="Times New Roman" w:cs="Times New Roman"/>
          <w:b/>
          <w:bCs/>
          <w:sz w:val="24"/>
          <w:szCs w:val="24"/>
        </w:rPr>
        <w:t>3</w:t>
      </w:r>
      <w:r w:rsidR="000A32F2" w:rsidRPr="00774A54">
        <w:rPr>
          <w:rFonts w:ascii="Times New Roman" w:hAnsi="Times New Roman" w:cs="Times New Roman"/>
          <w:sz w:val="24"/>
          <w:szCs w:val="24"/>
        </w:rPr>
        <w:t xml:space="preserve"> berisi perbandingan individual </w:t>
      </w:r>
      <w:r w:rsidR="001B77D7" w:rsidRPr="00774A54">
        <w:rPr>
          <w:rFonts w:ascii="Times New Roman" w:hAnsi="Times New Roman" w:cs="Times New Roman"/>
          <w:i/>
          <w:iCs/>
          <w:sz w:val="24"/>
          <w:szCs w:val="24"/>
        </w:rPr>
        <w:t>sub</w:t>
      </w:r>
      <w:r w:rsidR="00B045E9" w:rsidRPr="00774A54">
        <w:rPr>
          <w:rFonts w:ascii="Times New Roman" w:hAnsi="Times New Roman" w:cs="Times New Roman"/>
          <w:i/>
          <w:iCs/>
          <w:sz w:val="24"/>
          <w:szCs w:val="24"/>
        </w:rPr>
        <w:t>plot</w:t>
      </w:r>
      <w:r w:rsidR="001B77D7" w:rsidRPr="00774A54">
        <w:rPr>
          <w:rFonts w:ascii="Times New Roman" w:hAnsi="Times New Roman" w:cs="Times New Roman"/>
          <w:i/>
          <w:iCs/>
          <w:sz w:val="24"/>
          <w:szCs w:val="24"/>
        </w:rPr>
        <w:t>s</w:t>
      </w:r>
      <w:r w:rsidR="000A32F2" w:rsidRPr="00774A54">
        <w:rPr>
          <w:rFonts w:ascii="Times New Roman" w:hAnsi="Times New Roman" w:cs="Times New Roman"/>
          <w:sz w:val="24"/>
          <w:szCs w:val="24"/>
        </w:rPr>
        <w:t xml:space="preserve"> dari setiap jenis material dengan mengikuti indeks warna dan pembeda yang </w:t>
      </w:r>
      <w:r w:rsidR="006325F6" w:rsidRPr="00774A54">
        <w:rPr>
          <w:rFonts w:ascii="Times New Roman" w:hAnsi="Times New Roman" w:cs="Times New Roman"/>
          <w:sz w:val="24"/>
          <w:szCs w:val="24"/>
        </w:rPr>
        <w:t>berbeda</w:t>
      </w:r>
      <w:r w:rsidR="00857779" w:rsidRPr="00774A54">
        <w:rPr>
          <w:rFonts w:ascii="Times New Roman" w:hAnsi="Times New Roman" w:cs="Times New Roman"/>
          <w:sz w:val="24"/>
          <w:szCs w:val="24"/>
        </w:rPr>
        <w:t>.</w:t>
      </w:r>
    </w:p>
    <w:p w14:paraId="66F27677" w14:textId="77777777" w:rsidR="00A241C4" w:rsidRPr="00774A54" w:rsidRDefault="00C5229E" w:rsidP="000136EB">
      <w:pPr>
        <w:pStyle w:val="Caption"/>
        <w:keepNext/>
        <w:keepLines/>
        <w:spacing w:after="0"/>
        <w:ind w:left="709"/>
      </w:pPr>
      <w:r w:rsidRPr="00774A54">
        <w:rPr>
          <w:noProof/>
        </w:rPr>
        <w:drawing>
          <wp:inline distT="0" distB="0" distL="0" distR="0" wp14:anchorId="219243E8" wp14:editId="24BC5067">
            <wp:extent cx="5398770" cy="5153025"/>
            <wp:effectExtent l="0" t="0" r="11430" b="9525"/>
            <wp:docPr id="2103554084" name="Chart 1">
              <a:extLst xmlns:a="http://schemas.openxmlformats.org/drawingml/2006/main">
                <a:ext uri="{FF2B5EF4-FFF2-40B4-BE49-F238E27FC236}">
                  <a16:creationId xmlns:a16="http://schemas.microsoft.com/office/drawing/2014/main" id="{9B414BA3-C05E-567F-E49B-59FCE14EDF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7A08BED5" w14:textId="7D349162" w:rsidR="00127A5F" w:rsidRPr="00774A54" w:rsidRDefault="00A241C4" w:rsidP="00896FA3">
      <w:pPr>
        <w:pStyle w:val="Caption"/>
        <w:jc w:val="center"/>
        <w:rPr>
          <w:rFonts w:ascii="Times New Roman" w:hAnsi="Times New Roman" w:cs="Times New Roman"/>
          <w:color w:val="000000"/>
          <w:sz w:val="24"/>
        </w:rPr>
      </w:pPr>
      <w:bookmarkStart w:id="292" w:name="_Toc137064002"/>
      <w:bookmarkStart w:id="293" w:name="_Toc140435256"/>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32</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Perbandingan overlay kuat tekan mortar</w:t>
      </w:r>
      <w:bookmarkEnd w:id="292"/>
      <w:bookmarkEnd w:id="293"/>
    </w:p>
    <w:p w14:paraId="0D33BE5A" w14:textId="0562C152" w:rsidR="0086238E" w:rsidRPr="00774A54" w:rsidRDefault="00A4561C" w:rsidP="00896FA3">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Dari </w:t>
      </w:r>
      <w:r w:rsidRPr="00774A54">
        <w:rPr>
          <w:rFonts w:ascii="Times New Roman" w:hAnsi="Times New Roman" w:cs="Times New Roman"/>
          <w:b/>
          <w:bCs/>
          <w:sz w:val="24"/>
          <w:szCs w:val="24"/>
        </w:rPr>
        <w:t>Grafik 4.</w:t>
      </w:r>
      <w:r w:rsidR="008764DE" w:rsidRPr="00774A54">
        <w:rPr>
          <w:rFonts w:ascii="Times New Roman" w:hAnsi="Times New Roman" w:cs="Times New Roman"/>
          <w:b/>
          <w:bCs/>
          <w:sz w:val="24"/>
          <w:szCs w:val="24"/>
        </w:rPr>
        <w:t>3</w:t>
      </w:r>
      <w:r w:rsidR="00E1124F" w:rsidRPr="00774A54">
        <w:rPr>
          <w:rFonts w:ascii="Times New Roman" w:hAnsi="Times New Roman" w:cs="Times New Roman"/>
          <w:b/>
          <w:bCs/>
          <w:sz w:val="24"/>
          <w:szCs w:val="24"/>
        </w:rPr>
        <w:t>2</w:t>
      </w:r>
      <w:r w:rsidRPr="00774A54">
        <w:rPr>
          <w:rFonts w:ascii="Times New Roman" w:hAnsi="Times New Roman" w:cs="Times New Roman"/>
          <w:sz w:val="24"/>
          <w:szCs w:val="24"/>
        </w:rPr>
        <w:t xml:space="preserve">, maka diketahui bahwa kuat tekan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lebih baik dibandingkan dengan SBE</w:t>
      </w:r>
      <w:r w:rsidR="0057141C" w:rsidRPr="00774A54">
        <w:rPr>
          <w:rFonts w:ascii="Times New Roman" w:hAnsi="Times New Roman" w:cs="Times New Roman"/>
          <w:sz w:val="24"/>
          <w:szCs w:val="24"/>
        </w:rPr>
        <w:t xml:space="preserve"> pada umur 28-hari</w:t>
      </w:r>
      <w:r w:rsidRPr="00774A54">
        <w:rPr>
          <w:rFonts w:ascii="Times New Roman" w:hAnsi="Times New Roman" w:cs="Times New Roman"/>
          <w:sz w:val="24"/>
          <w:szCs w:val="24"/>
        </w:rPr>
        <w:t xml:space="preserve">, tetapi masih dibawah dari kuat tekan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w:t>
      </w:r>
      <w:r w:rsidR="00C41785" w:rsidRPr="00774A54">
        <w:rPr>
          <w:rFonts w:ascii="Times New Roman" w:hAnsi="Times New Roman" w:cs="Times New Roman"/>
          <w:sz w:val="24"/>
          <w:szCs w:val="24"/>
        </w:rPr>
        <w:t>Adanya</w:t>
      </w:r>
      <w:r w:rsidRPr="00774A54">
        <w:rPr>
          <w:rFonts w:ascii="Times New Roman" w:hAnsi="Times New Roman" w:cs="Times New Roman"/>
          <w:sz w:val="24"/>
          <w:szCs w:val="24"/>
        </w:rPr>
        <w:t xml:space="preserve"> penambahan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dapat menyebabkan penambahan kuat tekan, di mana hal ini dapat dilihat pada grafik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yang memiliki kuat tekan lebih tinggi dibandingkan mortar kontrol pada hari ke-28. </w:t>
      </w:r>
    </w:p>
    <w:p w14:paraId="402543BA" w14:textId="58895F52" w:rsidR="000378BD" w:rsidRPr="00774A54" w:rsidRDefault="0033556D" w:rsidP="00C73D5F">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Selain itu, tampak bahwa </w:t>
      </w:r>
      <w:r w:rsidR="0086238E" w:rsidRPr="00774A54">
        <w:rPr>
          <w:rFonts w:ascii="Times New Roman" w:hAnsi="Times New Roman" w:cs="Times New Roman"/>
          <w:sz w:val="24"/>
          <w:szCs w:val="24"/>
        </w:rPr>
        <w:t xml:space="preserve">kelompok </w:t>
      </w:r>
      <w:r w:rsidRPr="00774A54">
        <w:rPr>
          <w:rFonts w:ascii="Times New Roman" w:hAnsi="Times New Roman" w:cs="Times New Roman"/>
          <w:sz w:val="24"/>
          <w:szCs w:val="24"/>
        </w:rPr>
        <w:t>SBE yang tidak diolah memiliki kuat tekan terendah</w:t>
      </w:r>
      <w:r w:rsidR="004B1A48" w:rsidRPr="00774A54">
        <w:rPr>
          <w:rFonts w:ascii="Times New Roman" w:hAnsi="Times New Roman" w:cs="Times New Roman"/>
          <w:sz w:val="24"/>
          <w:szCs w:val="24"/>
        </w:rPr>
        <w:t xml:space="preserve"> di</w:t>
      </w:r>
      <w:r w:rsidR="00A103D7" w:rsidRPr="00774A54">
        <w:rPr>
          <w:rFonts w:ascii="Times New Roman" w:hAnsi="Times New Roman" w:cs="Times New Roman"/>
          <w:sz w:val="24"/>
          <w:szCs w:val="24"/>
        </w:rPr>
        <w:t xml:space="preserve"> </w:t>
      </w:r>
      <w:r w:rsidR="004B1A48" w:rsidRPr="00774A54">
        <w:rPr>
          <w:rFonts w:ascii="Times New Roman" w:hAnsi="Times New Roman" w:cs="Times New Roman"/>
          <w:sz w:val="24"/>
          <w:szCs w:val="24"/>
        </w:rPr>
        <w:t>antara sampel lainnya, terutama pada hari ke-28</w:t>
      </w:r>
      <w:r w:rsidRPr="00774A54">
        <w:rPr>
          <w:rFonts w:ascii="Times New Roman" w:hAnsi="Times New Roman" w:cs="Times New Roman"/>
          <w:sz w:val="24"/>
          <w:szCs w:val="24"/>
        </w:rPr>
        <w:t>.</w:t>
      </w:r>
      <w:r w:rsidR="00C10CA9" w:rsidRPr="00774A54">
        <w:rPr>
          <w:rFonts w:ascii="Times New Roman" w:hAnsi="Times New Roman" w:cs="Times New Roman"/>
          <w:sz w:val="24"/>
          <w:szCs w:val="24"/>
        </w:rPr>
        <w:t xml:space="preserve"> Sementara itu, </w:t>
      </w:r>
      <w:r w:rsidR="003554F3" w:rsidRPr="00774A54">
        <w:rPr>
          <w:rFonts w:ascii="Times New Roman" w:hAnsi="Times New Roman" w:cs="Times New Roman"/>
          <w:sz w:val="24"/>
          <w:szCs w:val="24"/>
        </w:rPr>
        <w:t>PSBE_T</w:t>
      </w:r>
      <w:r w:rsidR="00C10CA9" w:rsidRPr="00774A54">
        <w:rPr>
          <w:rFonts w:ascii="Times New Roman" w:hAnsi="Times New Roman" w:cs="Times New Roman"/>
          <w:sz w:val="24"/>
          <w:szCs w:val="24"/>
        </w:rPr>
        <w:t xml:space="preserve"> memiliki kuat tekan yang jauh lebih baik dibanding SBE. Hal ini disebabkan karena SBE masih memiliki kadar minyak yang tinggi dibandingkan </w:t>
      </w:r>
      <w:r w:rsidR="003554F3" w:rsidRPr="00774A54">
        <w:rPr>
          <w:rFonts w:ascii="Times New Roman" w:hAnsi="Times New Roman" w:cs="Times New Roman"/>
          <w:sz w:val="24"/>
          <w:szCs w:val="24"/>
        </w:rPr>
        <w:t>PSBE_T</w:t>
      </w:r>
      <w:r w:rsidR="00C10CA9" w:rsidRPr="00774A54">
        <w:rPr>
          <w:rFonts w:ascii="Times New Roman" w:hAnsi="Times New Roman" w:cs="Times New Roman"/>
          <w:sz w:val="24"/>
          <w:szCs w:val="24"/>
        </w:rPr>
        <w:t xml:space="preserve">. Adanya kehadiran minyak tersebut menghambat </w:t>
      </w:r>
      <w:r w:rsidR="000378BD" w:rsidRPr="00774A54">
        <w:rPr>
          <w:rFonts w:ascii="Times New Roman" w:hAnsi="Times New Roman" w:cs="Times New Roman"/>
          <w:sz w:val="24"/>
          <w:szCs w:val="24"/>
        </w:rPr>
        <w:t>reaksi hidrasi yang terjadi di dalam mortar.</w:t>
      </w:r>
    </w:p>
    <w:p w14:paraId="239A0A55" w14:textId="47FB909E" w:rsidR="000378BD" w:rsidRPr="00774A54" w:rsidRDefault="000378BD" w:rsidP="00C73D5F">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Alasan lain di balik </w:t>
      </w:r>
      <w:r w:rsidR="00DD4C2E" w:rsidRPr="00774A54">
        <w:rPr>
          <w:rFonts w:ascii="Times New Roman" w:hAnsi="Times New Roman" w:cs="Times New Roman"/>
          <w:sz w:val="24"/>
          <w:szCs w:val="24"/>
        </w:rPr>
        <w:t xml:space="preserve">performa </w:t>
      </w:r>
      <w:r w:rsidR="003554F3" w:rsidRPr="00774A54">
        <w:rPr>
          <w:rFonts w:ascii="Times New Roman" w:hAnsi="Times New Roman" w:cs="Times New Roman"/>
          <w:sz w:val="24"/>
          <w:szCs w:val="24"/>
        </w:rPr>
        <w:t>PSBE_T</w:t>
      </w:r>
      <w:r w:rsidR="00DD4C2E" w:rsidRPr="00774A54">
        <w:rPr>
          <w:rFonts w:ascii="Times New Roman" w:hAnsi="Times New Roman" w:cs="Times New Roman"/>
          <w:sz w:val="24"/>
          <w:szCs w:val="24"/>
        </w:rPr>
        <w:t xml:space="preserve"> yang lebih baik dibandingkan SBE adalah adanya peningkatan kadar </w:t>
      </w:r>
      <w:r w:rsidR="00D9204B" w:rsidRPr="00774A54">
        <w:rPr>
          <w:rFonts w:ascii="Times New Roman" w:hAnsi="Times New Roman" w:cs="Times New Roman"/>
          <w:sz w:val="24"/>
          <w:szCs w:val="24"/>
        </w:rPr>
        <w:t>s</w:t>
      </w:r>
      <w:r w:rsidR="00DD4C2E" w:rsidRPr="00774A54">
        <w:rPr>
          <w:rFonts w:ascii="Times New Roman" w:hAnsi="Times New Roman" w:cs="Times New Roman"/>
          <w:sz w:val="24"/>
          <w:szCs w:val="24"/>
        </w:rPr>
        <w:t xml:space="preserve">odalite setelah proses </w:t>
      </w:r>
      <w:r w:rsidR="0055012C" w:rsidRPr="00774A54">
        <w:rPr>
          <w:rFonts w:ascii="Times New Roman" w:hAnsi="Times New Roman" w:cs="Times New Roman"/>
          <w:i/>
          <w:sz w:val="24"/>
          <w:szCs w:val="24"/>
        </w:rPr>
        <w:t>deoilling</w:t>
      </w:r>
      <w:r w:rsidR="00DD4C2E" w:rsidRPr="00774A54">
        <w:rPr>
          <w:rFonts w:ascii="Times New Roman" w:hAnsi="Times New Roman" w:cs="Times New Roman"/>
          <w:sz w:val="24"/>
          <w:szCs w:val="24"/>
        </w:rPr>
        <w:t xml:space="preserve">. </w:t>
      </w:r>
      <w:r w:rsidR="00C73D5F" w:rsidRPr="00774A54">
        <w:rPr>
          <w:rFonts w:ascii="Times New Roman" w:hAnsi="Times New Roman" w:cs="Times New Roman"/>
          <w:sz w:val="24"/>
          <w:szCs w:val="24"/>
        </w:rPr>
        <w:t xml:space="preserve">Sodalite merupakan kristal keras yang </w:t>
      </w:r>
      <w:r w:rsidR="0008760B" w:rsidRPr="00774A54">
        <w:rPr>
          <w:rFonts w:ascii="Times New Roman" w:hAnsi="Times New Roman" w:cs="Times New Roman"/>
          <w:sz w:val="24"/>
          <w:szCs w:val="24"/>
        </w:rPr>
        <w:t xml:space="preserve">dapat meningkatkan kuat tekan benda uji mortar dan </w:t>
      </w:r>
      <w:r w:rsidR="006110F7" w:rsidRPr="00774A54">
        <w:rPr>
          <w:rFonts w:ascii="Times New Roman" w:hAnsi="Times New Roman" w:cs="Times New Roman"/>
          <w:sz w:val="24"/>
          <w:szCs w:val="24"/>
        </w:rPr>
        <w:t>beton</w:t>
      </w:r>
      <w:r w:rsidR="0008760B" w:rsidRPr="00774A54">
        <w:rPr>
          <w:rFonts w:ascii="Times New Roman" w:hAnsi="Times New Roman" w:cs="Times New Roman"/>
          <w:sz w:val="24"/>
          <w:szCs w:val="24"/>
        </w:rPr>
        <w:t xml:space="preserve"> </w:t>
      </w:r>
      <w:r w:rsidR="0008760B" w:rsidRPr="00774A54">
        <w:rPr>
          <w:rFonts w:ascii="Times New Roman" w:hAnsi="Times New Roman" w:cs="Times New Roman"/>
          <w:sz w:val="24"/>
          <w:szCs w:val="24"/>
        </w:rPr>
        <w:fldChar w:fldCharType="begin"/>
      </w:r>
      <w:r w:rsidR="0008760B" w:rsidRPr="00774A54">
        <w:rPr>
          <w:rFonts w:ascii="Times New Roman" w:hAnsi="Times New Roman" w:cs="Times New Roman"/>
          <w:sz w:val="24"/>
          <w:szCs w:val="24"/>
        </w:rPr>
        <w:instrText xml:space="preserve"> ADDIN ZOTERO_ITEM CSL_CITATION {"citationID":"NY9NXn8G","properties":{"formattedCitation":"(K.M. Klima et al., 2022)","plainCitation":"(K.M. Klima et al., 2022)","noteIndex":0},"citationItems":[{"id":160,"uris":["http://zotero.org/users/local/rskMWUft/items/CQZH5EQ5"],"itemData":{"id":160,"type":"article-journal","abstract":"Class F Fly ash-based geopolymers are prone to various high-temperature phenomena, such as cracking, spalling, and thermal shrinkage. Here we study th…","container-title":"Construction and Building Materials","DOI":"10.1016/j.conbuildmat.2021.125574","ISSN":"0950-0618","language":"en","note":"publisher: Elsevier","page":"125574","source":"www.sciencedirect.com","title":"Enhancing the thermal performance of Class F fly ash-based geopolymer by sodalite","volume":"314","author":[{"literal":"K.M. Klima"},{"literal":"K. Schollbach"},{"literal":"H.J.H. Brouwers"},{"literal":"Qingliang Yu"}],"issued":{"date-parts":[["2022",1,3]]}}}],"schema":"https://github.com/citation-style-language/schema/raw/master/csl-citation.json"} </w:instrText>
      </w:r>
      <w:r w:rsidR="0008760B" w:rsidRPr="00774A54">
        <w:rPr>
          <w:rFonts w:ascii="Times New Roman" w:hAnsi="Times New Roman" w:cs="Times New Roman"/>
          <w:sz w:val="24"/>
          <w:szCs w:val="24"/>
        </w:rPr>
        <w:fldChar w:fldCharType="separate"/>
      </w:r>
      <w:r w:rsidR="0008760B" w:rsidRPr="00774A54">
        <w:rPr>
          <w:rFonts w:ascii="Times New Roman" w:hAnsi="Times New Roman" w:cs="Times New Roman"/>
          <w:sz w:val="24"/>
        </w:rPr>
        <w:t>(K.M. Klima et al., 2022)</w:t>
      </w:r>
      <w:r w:rsidR="0008760B" w:rsidRPr="00774A54">
        <w:rPr>
          <w:rFonts w:ascii="Times New Roman" w:hAnsi="Times New Roman" w:cs="Times New Roman"/>
          <w:sz w:val="24"/>
          <w:szCs w:val="24"/>
        </w:rPr>
        <w:fldChar w:fldCharType="end"/>
      </w:r>
      <w:r w:rsidR="0008760B" w:rsidRPr="00774A54">
        <w:rPr>
          <w:rFonts w:ascii="Times New Roman" w:hAnsi="Times New Roman" w:cs="Times New Roman"/>
          <w:sz w:val="24"/>
          <w:szCs w:val="24"/>
        </w:rPr>
        <w:t xml:space="preserve">. </w:t>
      </w:r>
    </w:p>
    <w:p w14:paraId="3C8DEB36" w14:textId="3FA7739B" w:rsidR="00A4561C" w:rsidRPr="00774A54" w:rsidRDefault="0086238E" w:rsidP="00377504">
      <w:pPr>
        <w:keepLines/>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Hal ini menunjukkan betapa pentingnya pre-</w:t>
      </w:r>
      <w:r w:rsidR="00856642"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sebelum menggunakan SBE sebagai bahan campuran material maupun bahan campuran lainnya. Hal ini dapat dilihat pada </w:t>
      </w:r>
      <w:r w:rsidRPr="00774A54">
        <w:rPr>
          <w:rFonts w:ascii="Times New Roman" w:hAnsi="Times New Roman" w:cs="Times New Roman"/>
          <w:b/>
          <w:bCs/>
          <w:sz w:val="24"/>
          <w:szCs w:val="24"/>
        </w:rPr>
        <w:t>Grafik 4.3</w:t>
      </w:r>
      <w:r w:rsidR="007671D7" w:rsidRPr="00774A54">
        <w:rPr>
          <w:rFonts w:ascii="Times New Roman" w:hAnsi="Times New Roman" w:cs="Times New Roman"/>
          <w:b/>
          <w:bCs/>
          <w:sz w:val="24"/>
          <w:szCs w:val="24"/>
        </w:rPr>
        <w:t>3</w:t>
      </w:r>
      <w:r w:rsidRPr="00774A54">
        <w:rPr>
          <w:rFonts w:ascii="Times New Roman" w:hAnsi="Times New Roman" w:cs="Times New Roman"/>
          <w:sz w:val="24"/>
          <w:szCs w:val="24"/>
        </w:rPr>
        <w:t xml:space="preserve"> di mana peforma sampel dengan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lebih baik dibandingkan sampel dengan </w:t>
      </w:r>
      <w:r w:rsidR="00421183" w:rsidRPr="00774A54">
        <w:rPr>
          <w:rFonts w:ascii="Times New Roman" w:hAnsi="Times New Roman" w:cs="Times New Roman"/>
          <w:sz w:val="24"/>
          <w:szCs w:val="24"/>
        </w:rPr>
        <w:t xml:space="preserve">subtitusi </w:t>
      </w:r>
      <w:r w:rsidRPr="00774A54">
        <w:rPr>
          <w:rFonts w:ascii="Times New Roman" w:hAnsi="Times New Roman" w:cs="Times New Roman"/>
          <w:sz w:val="24"/>
          <w:szCs w:val="24"/>
        </w:rPr>
        <w:t>SBE.</w:t>
      </w:r>
    </w:p>
    <w:p w14:paraId="2365BF2F" w14:textId="77777777" w:rsidR="008764DE" w:rsidRPr="00774A54" w:rsidRDefault="00E9194B" w:rsidP="008764DE">
      <w:pPr>
        <w:keepNext/>
        <w:keepLines/>
        <w:spacing w:after="0" w:line="360" w:lineRule="auto"/>
        <w:ind w:left="720" w:hanging="153"/>
        <w:jc w:val="center"/>
      </w:pPr>
      <w:r w:rsidRPr="00774A54">
        <w:rPr>
          <w:rFonts w:ascii="Times New Roman" w:hAnsi="Times New Roman" w:cs="Times New Roman"/>
          <w:noProof/>
          <w:sz w:val="24"/>
          <w:szCs w:val="24"/>
        </w:rPr>
        <w:drawing>
          <wp:inline distT="0" distB="0" distL="0" distR="0" wp14:anchorId="3F09287F" wp14:editId="5E3E4B6C">
            <wp:extent cx="4131752" cy="3474720"/>
            <wp:effectExtent l="0" t="0" r="2540" b="0"/>
            <wp:docPr id="176697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71091" name=""/>
                    <pic:cNvPicPr/>
                  </pic:nvPicPr>
                  <pic:blipFill rotWithShape="1">
                    <a:blip r:embed="rId174">
                      <a:extLst>
                        <a:ext uri="{BEBA8EAE-BF5A-486C-A8C5-ECC9F3942E4B}">
                          <a14:imgProps xmlns:a14="http://schemas.microsoft.com/office/drawing/2010/main">
                            <a14:imgLayer r:embed="rId175">
                              <a14:imgEffect>
                                <a14:sharpenSoften amount="25000"/>
                              </a14:imgEffect>
                              <a14:imgEffect>
                                <a14:saturation sat="66000"/>
                              </a14:imgEffect>
                              <a14:imgEffect>
                                <a14:brightnessContrast contrast="-20000"/>
                              </a14:imgEffect>
                            </a14:imgLayer>
                          </a14:imgProps>
                        </a:ext>
                      </a:extLst>
                    </a:blip>
                    <a:srcRect t="4183" b="3527"/>
                    <a:stretch/>
                  </pic:blipFill>
                  <pic:spPr bwMode="auto">
                    <a:xfrm>
                      <a:off x="0" y="0"/>
                      <a:ext cx="4164255" cy="3502055"/>
                    </a:xfrm>
                    <a:prstGeom prst="rect">
                      <a:avLst/>
                    </a:prstGeom>
                    <a:ln>
                      <a:noFill/>
                    </a:ln>
                    <a:extLst>
                      <a:ext uri="{53640926-AAD7-44D8-BBD7-CCE9431645EC}">
                        <a14:shadowObscured xmlns:a14="http://schemas.microsoft.com/office/drawing/2010/main"/>
                      </a:ext>
                    </a:extLst>
                  </pic:spPr>
                </pic:pic>
              </a:graphicData>
            </a:graphic>
          </wp:inline>
        </w:drawing>
      </w:r>
    </w:p>
    <w:p w14:paraId="0B317DF5" w14:textId="62E8A0B3" w:rsidR="007C5572" w:rsidRPr="00774A54" w:rsidRDefault="008764DE" w:rsidP="008764DE">
      <w:pPr>
        <w:pStyle w:val="Caption"/>
        <w:jc w:val="center"/>
        <w:rPr>
          <w:rFonts w:ascii="Times New Roman" w:hAnsi="Times New Roman" w:cs="Times New Roman"/>
          <w:color w:val="000000"/>
          <w:sz w:val="24"/>
          <w:szCs w:val="22"/>
        </w:rPr>
      </w:pPr>
      <w:bookmarkStart w:id="294" w:name="_Toc137064003"/>
      <w:bookmarkStart w:id="295" w:name="_Toc140435257"/>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33</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Individual </w:t>
      </w:r>
      <w:r w:rsidR="00374F97" w:rsidRPr="00774A54">
        <w:rPr>
          <w:rFonts w:ascii="Times New Roman" w:hAnsi="Times New Roman" w:cs="Times New Roman"/>
          <w:color w:val="000000"/>
          <w:sz w:val="24"/>
        </w:rPr>
        <w:t>S</w:t>
      </w:r>
      <w:r w:rsidRPr="00774A54">
        <w:rPr>
          <w:rFonts w:ascii="Times New Roman" w:hAnsi="Times New Roman" w:cs="Times New Roman"/>
          <w:color w:val="000000"/>
          <w:sz w:val="24"/>
        </w:rPr>
        <w:t>ub</w:t>
      </w:r>
      <w:r w:rsidR="00B045E9" w:rsidRPr="00774A54">
        <w:rPr>
          <w:rFonts w:ascii="Times New Roman" w:hAnsi="Times New Roman" w:cs="Times New Roman"/>
          <w:color w:val="000000"/>
          <w:sz w:val="24"/>
        </w:rPr>
        <w:t>plot</w:t>
      </w:r>
      <w:r w:rsidRPr="00774A54">
        <w:rPr>
          <w:rFonts w:ascii="Times New Roman" w:hAnsi="Times New Roman" w:cs="Times New Roman"/>
          <w:color w:val="000000"/>
          <w:sz w:val="24"/>
        </w:rPr>
        <w:t xml:space="preserve">s SBE, </w:t>
      </w:r>
      <w:r w:rsidR="003554F3" w:rsidRPr="00774A54">
        <w:rPr>
          <w:rFonts w:ascii="Times New Roman" w:hAnsi="Times New Roman" w:cs="Times New Roman"/>
          <w:color w:val="000000"/>
          <w:sz w:val="24"/>
        </w:rPr>
        <w:t>PSBE_T</w:t>
      </w:r>
      <w:r w:rsidRPr="00774A54">
        <w:rPr>
          <w:rFonts w:ascii="Times New Roman" w:hAnsi="Times New Roman" w:cs="Times New Roman"/>
          <w:color w:val="000000"/>
          <w:sz w:val="24"/>
        </w:rPr>
        <w:t xml:space="preserve">, dan </w:t>
      </w:r>
      <w:r w:rsidR="00374F97"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374F97" w:rsidRPr="00774A54">
        <w:rPr>
          <w:rFonts w:ascii="Times New Roman" w:hAnsi="Times New Roman" w:cs="Times New Roman"/>
          <w:color w:val="000000"/>
          <w:sz w:val="24"/>
        </w:rPr>
        <w:t>A</w:t>
      </w:r>
      <w:r w:rsidRPr="00774A54">
        <w:rPr>
          <w:rFonts w:ascii="Times New Roman" w:hAnsi="Times New Roman" w:cs="Times New Roman"/>
          <w:color w:val="000000"/>
          <w:sz w:val="24"/>
        </w:rPr>
        <w:t>sh</w:t>
      </w:r>
      <w:bookmarkEnd w:id="294"/>
      <w:bookmarkEnd w:id="295"/>
    </w:p>
    <w:p w14:paraId="3671D2E6" w14:textId="0D0273B0" w:rsidR="00127A5F" w:rsidRPr="00774A54" w:rsidRDefault="001F7D67" w:rsidP="008764DE">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Sementara itu, jika dilihat pada </w:t>
      </w:r>
      <w:r w:rsidRPr="00774A54">
        <w:rPr>
          <w:rFonts w:ascii="Times New Roman" w:hAnsi="Times New Roman" w:cs="Times New Roman"/>
          <w:b/>
          <w:bCs/>
          <w:sz w:val="24"/>
          <w:szCs w:val="24"/>
        </w:rPr>
        <w:t xml:space="preserve">Grafik </w:t>
      </w:r>
      <w:r w:rsidR="008C6DED" w:rsidRPr="00774A54">
        <w:rPr>
          <w:rFonts w:ascii="Times New Roman" w:hAnsi="Times New Roman" w:cs="Times New Roman"/>
          <w:b/>
          <w:bCs/>
          <w:sz w:val="24"/>
          <w:szCs w:val="24"/>
        </w:rPr>
        <w:t>4.</w:t>
      </w:r>
      <w:r w:rsidRPr="00774A54">
        <w:rPr>
          <w:rFonts w:ascii="Times New Roman" w:hAnsi="Times New Roman" w:cs="Times New Roman"/>
          <w:b/>
          <w:bCs/>
          <w:sz w:val="24"/>
          <w:szCs w:val="24"/>
        </w:rPr>
        <w:t>3</w:t>
      </w:r>
      <w:r w:rsidR="00382A19" w:rsidRPr="00774A54">
        <w:rPr>
          <w:rFonts w:ascii="Times New Roman" w:hAnsi="Times New Roman" w:cs="Times New Roman"/>
          <w:b/>
          <w:bCs/>
          <w:sz w:val="24"/>
          <w:szCs w:val="24"/>
        </w:rPr>
        <w:t>3</w:t>
      </w:r>
      <w:r w:rsidRPr="00774A54">
        <w:rPr>
          <w:rFonts w:ascii="Times New Roman" w:hAnsi="Times New Roman" w:cs="Times New Roman"/>
          <w:sz w:val="24"/>
          <w:szCs w:val="24"/>
        </w:rPr>
        <w:t xml:space="preserve">, tampak jelas </w:t>
      </w:r>
      <w:r w:rsidR="0007136C" w:rsidRPr="00774A54">
        <w:rPr>
          <w:rFonts w:ascii="Times New Roman" w:hAnsi="Times New Roman" w:cs="Times New Roman"/>
          <w:i/>
          <w:iCs/>
          <w:sz w:val="24"/>
          <w:szCs w:val="24"/>
        </w:rPr>
        <w:t>rate</w:t>
      </w:r>
      <w:r w:rsidRPr="00774A54">
        <w:rPr>
          <w:rFonts w:ascii="Times New Roman" w:hAnsi="Times New Roman" w:cs="Times New Roman"/>
          <w:i/>
          <w:iCs/>
          <w:sz w:val="24"/>
          <w:szCs w:val="24"/>
        </w:rPr>
        <w:t xml:space="preserve"> of </w:t>
      </w:r>
      <w:r w:rsidR="0007136C" w:rsidRPr="00774A54">
        <w:rPr>
          <w:rFonts w:ascii="Times New Roman" w:hAnsi="Times New Roman" w:cs="Times New Roman"/>
          <w:i/>
          <w:iCs/>
          <w:sz w:val="24"/>
          <w:szCs w:val="24"/>
        </w:rPr>
        <w:t>gain</w:t>
      </w:r>
      <w:r w:rsidRPr="00774A54">
        <w:rPr>
          <w:rFonts w:ascii="Times New Roman" w:hAnsi="Times New Roman" w:cs="Times New Roman"/>
          <w:i/>
          <w:iCs/>
          <w:sz w:val="24"/>
          <w:szCs w:val="24"/>
        </w:rPr>
        <w:t>ing strength</w:t>
      </w:r>
      <w:r w:rsidRPr="00774A54">
        <w:rPr>
          <w:rFonts w:ascii="Times New Roman" w:hAnsi="Times New Roman" w:cs="Times New Roman"/>
          <w:sz w:val="24"/>
          <w:szCs w:val="24"/>
        </w:rPr>
        <w:t xml:space="preserve"> dari masing-masing, dimana laju dari </w:t>
      </w:r>
      <w:r w:rsidR="0007136C" w:rsidRPr="00774A54">
        <w:rPr>
          <w:rFonts w:ascii="Times New Roman" w:hAnsi="Times New Roman" w:cs="Times New Roman"/>
          <w:i/>
          <w:sz w:val="24"/>
          <w:szCs w:val="24"/>
        </w:rPr>
        <w:t>rate</w:t>
      </w:r>
      <w:r w:rsidRPr="00774A54">
        <w:rPr>
          <w:rFonts w:ascii="Times New Roman" w:hAnsi="Times New Roman" w:cs="Times New Roman"/>
          <w:sz w:val="24"/>
          <w:szCs w:val="24"/>
        </w:rPr>
        <w:t xml:space="preserve"> of strength SBE dan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 xml:space="preserve"> berkorelasi dengan kadar atau persen</w:t>
      </w:r>
      <w:r w:rsidR="00E6471B" w:rsidRPr="00774A54">
        <w:rPr>
          <w:rFonts w:ascii="Times New Roman" w:hAnsi="Times New Roman" w:cs="Times New Roman"/>
          <w:sz w:val="24"/>
          <w:szCs w:val="24"/>
        </w:rPr>
        <w:t>tase</w:t>
      </w:r>
      <w:r w:rsidRPr="00774A54">
        <w:rPr>
          <w:rFonts w:ascii="Times New Roman" w:hAnsi="Times New Roman" w:cs="Times New Roman"/>
          <w:sz w:val="24"/>
          <w:szCs w:val="24"/>
        </w:rPr>
        <w:t xml:space="preserve"> material subtituen. Sementara itu, </w:t>
      </w:r>
      <w:r w:rsidR="0007136C" w:rsidRPr="00774A54">
        <w:rPr>
          <w:rFonts w:ascii="Times New Roman" w:hAnsi="Times New Roman" w:cs="Times New Roman"/>
          <w:i/>
          <w:sz w:val="24"/>
          <w:szCs w:val="24"/>
        </w:rPr>
        <w:t>rate</w:t>
      </w:r>
      <w:r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of strength</w:t>
      </w:r>
      <w:r w:rsidRPr="00774A54">
        <w:rPr>
          <w:rFonts w:ascii="Times New Roman" w:hAnsi="Times New Roman" w:cs="Times New Roman"/>
          <w:sz w:val="24"/>
          <w:szCs w:val="24"/>
        </w:rPr>
        <w:t xml:space="preserve"> dari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tidak bisa dilihat dari data 7 hari maupun 14 hari. Hal ini disebabkan oleh data </w:t>
      </w:r>
      <w:r w:rsidR="003554F3" w:rsidRPr="00774A54">
        <w:rPr>
          <w:rFonts w:ascii="Times New Roman" w:hAnsi="Times New Roman" w:cs="Times New Roman"/>
          <w:sz w:val="24"/>
          <w:szCs w:val="24"/>
        </w:rPr>
        <w:t>PSBE_T</w:t>
      </w:r>
      <w:r w:rsidR="00D43579" w:rsidRPr="00774A54">
        <w:rPr>
          <w:rFonts w:ascii="Times New Roman" w:hAnsi="Times New Roman" w:cs="Times New Roman"/>
          <w:sz w:val="24"/>
          <w:szCs w:val="24"/>
        </w:rPr>
        <w:t>_</w:t>
      </w:r>
      <w:r w:rsidRPr="00774A54">
        <w:rPr>
          <w:rFonts w:ascii="Times New Roman" w:hAnsi="Times New Roman" w:cs="Times New Roman"/>
          <w:sz w:val="24"/>
          <w:szCs w:val="24"/>
        </w:rPr>
        <w:t xml:space="preserve">5 dan </w:t>
      </w:r>
      <w:r w:rsidR="003554F3" w:rsidRPr="00774A54">
        <w:rPr>
          <w:rFonts w:ascii="Times New Roman" w:hAnsi="Times New Roman" w:cs="Times New Roman"/>
          <w:sz w:val="24"/>
          <w:szCs w:val="24"/>
        </w:rPr>
        <w:t>PSBE_T</w:t>
      </w:r>
      <w:r w:rsidR="00D43579" w:rsidRPr="00774A54">
        <w:rPr>
          <w:rFonts w:ascii="Times New Roman" w:hAnsi="Times New Roman" w:cs="Times New Roman"/>
          <w:sz w:val="24"/>
          <w:szCs w:val="24"/>
        </w:rPr>
        <w:t>_</w:t>
      </w:r>
      <w:r w:rsidRPr="00774A54">
        <w:rPr>
          <w:rFonts w:ascii="Times New Roman" w:hAnsi="Times New Roman" w:cs="Times New Roman"/>
          <w:sz w:val="24"/>
          <w:szCs w:val="24"/>
        </w:rPr>
        <w:t>15</w:t>
      </w:r>
      <w:r w:rsidR="00D43579" w:rsidRPr="00774A54">
        <w:rPr>
          <w:rFonts w:ascii="Times New Roman" w:hAnsi="Times New Roman" w:cs="Times New Roman"/>
          <w:sz w:val="24"/>
          <w:szCs w:val="24"/>
        </w:rPr>
        <w:t xml:space="preserve">. </w:t>
      </w:r>
      <w:r w:rsidRPr="00774A54">
        <w:rPr>
          <w:rFonts w:ascii="Times New Roman" w:hAnsi="Times New Roman" w:cs="Times New Roman"/>
          <w:sz w:val="24"/>
          <w:szCs w:val="24"/>
        </w:rPr>
        <w:t>yang menunjukkan kecenderungan yang berbeda di hari 3, 7, 14 dan 28</w:t>
      </w:r>
      <w:r w:rsidR="00D43579" w:rsidRPr="00774A54">
        <w:rPr>
          <w:rFonts w:ascii="Times New Roman" w:hAnsi="Times New Roman" w:cs="Times New Roman"/>
          <w:sz w:val="24"/>
          <w:szCs w:val="24"/>
        </w:rPr>
        <w:t xml:space="preserve"> dengan alasan yang sudah dipaparkan sebelumnya. </w:t>
      </w:r>
    </w:p>
    <w:p w14:paraId="47B48E0E" w14:textId="241519BE" w:rsidR="00127A5F" w:rsidRPr="00774A54" w:rsidRDefault="00676F78" w:rsidP="002C778C">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Sementara itu, penambahan fly ash memang diketahui memiliki dampak yang baik terhadap pe</w:t>
      </w:r>
      <w:r w:rsidR="00A103D7" w:rsidRPr="00774A54">
        <w:rPr>
          <w:rFonts w:ascii="Times New Roman" w:hAnsi="Times New Roman" w:cs="Times New Roman"/>
          <w:sz w:val="24"/>
          <w:szCs w:val="24"/>
        </w:rPr>
        <w:t>r</w:t>
      </w:r>
      <w:r w:rsidRPr="00774A54">
        <w:rPr>
          <w:rFonts w:ascii="Times New Roman" w:hAnsi="Times New Roman" w:cs="Times New Roman"/>
          <w:sz w:val="24"/>
          <w:szCs w:val="24"/>
        </w:rPr>
        <w:t xml:space="preserve">forma kuat tekan mortar. </w:t>
      </w:r>
      <w:r w:rsidR="00F67BBC" w:rsidRPr="00774A54">
        <w:rPr>
          <w:rFonts w:ascii="Times New Roman" w:hAnsi="Times New Roman" w:cs="Times New Roman"/>
          <w:sz w:val="24"/>
          <w:szCs w:val="24"/>
        </w:rPr>
        <w:t xml:space="preserve">Oleh karena itu, data akan dibandingkan dengan data </w:t>
      </w:r>
      <w:r w:rsidR="00B17330" w:rsidRPr="00774A54">
        <w:rPr>
          <w:rFonts w:ascii="Times New Roman" w:hAnsi="Times New Roman" w:cs="Times New Roman"/>
          <w:sz w:val="24"/>
          <w:szCs w:val="24"/>
        </w:rPr>
        <w:t xml:space="preserve">lain </w:t>
      </w:r>
      <w:r w:rsidR="00F67BBC" w:rsidRPr="00774A54">
        <w:rPr>
          <w:rFonts w:ascii="Times New Roman" w:hAnsi="Times New Roman" w:cs="Times New Roman"/>
          <w:sz w:val="24"/>
          <w:szCs w:val="24"/>
        </w:rPr>
        <w:t>dari jurnal pembanding.</w:t>
      </w:r>
      <w:r w:rsidR="0086133D" w:rsidRPr="00774A54">
        <w:rPr>
          <w:rFonts w:ascii="Times New Roman" w:hAnsi="Times New Roman" w:cs="Times New Roman"/>
          <w:sz w:val="24"/>
          <w:szCs w:val="24"/>
        </w:rPr>
        <w:t xml:space="preserve"> Data dari</w:t>
      </w:r>
      <w:r w:rsidR="00F67BBC" w:rsidRPr="00774A54">
        <w:rPr>
          <w:rFonts w:ascii="Times New Roman" w:hAnsi="Times New Roman" w:cs="Times New Roman"/>
          <w:sz w:val="24"/>
          <w:szCs w:val="24"/>
        </w:rPr>
        <w:t xml:space="preserve"> </w:t>
      </w:r>
      <w:r w:rsidR="00E55BA0" w:rsidRPr="00774A54">
        <w:rPr>
          <w:rFonts w:ascii="Times New Roman" w:hAnsi="Times New Roman" w:cs="Times New Roman"/>
          <w:b/>
          <w:bCs/>
          <w:sz w:val="24"/>
          <w:szCs w:val="24"/>
        </w:rPr>
        <w:t>Grafik 4.</w:t>
      </w:r>
      <w:r w:rsidR="0086133D" w:rsidRPr="00774A54">
        <w:rPr>
          <w:rFonts w:ascii="Times New Roman" w:hAnsi="Times New Roman" w:cs="Times New Roman"/>
          <w:b/>
          <w:bCs/>
          <w:sz w:val="24"/>
          <w:szCs w:val="24"/>
        </w:rPr>
        <w:t>3</w:t>
      </w:r>
      <w:r w:rsidR="00382A19" w:rsidRPr="00774A54">
        <w:rPr>
          <w:rFonts w:ascii="Times New Roman" w:hAnsi="Times New Roman" w:cs="Times New Roman"/>
          <w:b/>
          <w:bCs/>
          <w:sz w:val="24"/>
          <w:szCs w:val="24"/>
        </w:rPr>
        <w:t>4</w:t>
      </w:r>
      <w:r w:rsidR="00E55BA0" w:rsidRPr="00774A54">
        <w:rPr>
          <w:rFonts w:ascii="Times New Roman" w:hAnsi="Times New Roman" w:cs="Times New Roman"/>
          <w:sz w:val="24"/>
          <w:szCs w:val="24"/>
        </w:rPr>
        <w:t xml:space="preserve"> memberikan perbandingan yang jelas mengenai dampak penambahan fly ash ke sampel mortar. </w:t>
      </w:r>
      <w:r w:rsidR="00B17330" w:rsidRPr="00774A54">
        <w:rPr>
          <w:rFonts w:ascii="Times New Roman" w:hAnsi="Times New Roman" w:cs="Times New Roman"/>
          <w:sz w:val="24"/>
          <w:szCs w:val="24"/>
        </w:rPr>
        <w:t xml:space="preserve">Dalam penelitian ini, data akan diambil dari penelitian </w:t>
      </w:r>
      <w:r w:rsidR="000025F4" w:rsidRPr="00774A54">
        <w:rPr>
          <w:rFonts w:ascii="Times New Roman" w:hAnsi="Times New Roman" w:cs="Times New Roman"/>
          <w:sz w:val="24"/>
          <w:szCs w:val="24"/>
        </w:rPr>
        <w:fldChar w:fldCharType="begin"/>
      </w:r>
      <w:r w:rsidR="000025F4" w:rsidRPr="00774A54">
        <w:rPr>
          <w:rFonts w:ascii="Times New Roman" w:hAnsi="Times New Roman" w:cs="Times New Roman"/>
          <w:sz w:val="24"/>
          <w:szCs w:val="24"/>
        </w:rPr>
        <w:instrText xml:space="preserve"> ADDIN ZOTERO_ITEM CSL_CITATION {"citationID":"SvXNvwd3","properties":{"formattedCitation":"(Wang &amp; Song, 2016)","plainCitation":"(Wang &amp; Song, 2016)","noteIndex":0},"citationItems":[{"id":98,"uris":["http://zotero.org/users/local/rskMWUft/items/NKJIU5GR"],"itemData":{"id":98,"type":"article-journal","abstract":"Circulating ﬂuidized bed combustion (CFBC) ash can be potentially used as supplementary cementitious materials for concrete production due to its desirable pozzolanic activity. The adsorption properties of CFBC ash–cement pastes were studied, and ordinary pulverized coal combustion (PCC) ﬂy ash–cement pastes were used as control. The water-adsorption and superplasticizer (SP)-adsorption properties of the pastes were evaluated by water demand and UV-visible absorption spectroscopy respectively. The results show that CFBC ash–cement system has greater compressive strength as compared with PCC ﬂy ash–cement system at a given curing age, although the water demand of the former is signiﬁcantly higher than that of the latter. CFBC ash–cement pastes possess higher adsorption ability of aliphatic SP than PCC ﬂy ash–cement pastes and the adsorption amount increases with an increase in ash replacement ratio. CFBC ash–cement pastes exhibit lower workability with higher slump loss. It is concluded that CFBC ash can be potentially used as supplementary cementitious material in concrete production, but the mix design of CFBC ash concrete needs to be appropriately adjusted. It is suggested that CFBC ash is used for the production of the concrete needing low ﬂowability.","container-title":"International Journal of Coal Science &amp; Technology","DOI":"10.1007/s40789-016-0103-8","ISSN":"2095-8293, 2198-7823","issue":"1","journalAbbreviation":"Int J Coal Sci Technol","language":"en","page":"62-67","source":"DOI.org (Crossref)","title":"Adsorption properties of CFBC ash–cement pastes as compared with PCC fly ash–cement pastes","volume":"3","author":[{"family":"Wang","given":"Zhijuan"},{"family":"Song","given":"Yuanming"}],"issued":{"date-parts":[["2016",3]]}}}],"schema":"https://github.com/citation-style-language/schema/raw/master/csl-citation.json"} </w:instrText>
      </w:r>
      <w:r w:rsidR="000025F4" w:rsidRPr="00774A54">
        <w:rPr>
          <w:rFonts w:ascii="Times New Roman" w:hAnsi="Times New Roman" w:cs="Times New Roman"/>
          <w:sz w:val="24"/>
          <w:szCs w:val="24"/>
        </w:rPr>
        <w:fldChar w:fldCharType="separate"/>
      </w:r>
      <w:r w:rsidR="000025F4" w:rsidRPr="00774A54">
        <w:rPr>
          <w:rFonts w:ascii="Times New Roman" w:hAnsi="Times New Roman" w:cs="Times New Roman"/>
          <w:sz w:val="24"/>
        </w:rPr>
        <w:t>(Wang &amp; Song, 2016)</w:t>
      </w:r>
      <w:r w:rsidR="000025F4" w:rsidRPr="00774A54">
        <w:rPr>
          <w:rFonts w:ascii="Times New Roman" w:hAnsi="Times New Roman" w:cs="Times New Roman"/>
          <w:sz w:val="24"/>
          <w:szCs w:val="24"/>
        </w:rPr>
        <w:fldChar w:fldCharType="end"/>
      </w:r>
      <w:r w:rsidR="00B17330" w:rsidRPr="00774A54">
        <w:rPr>
          <w:rFonts w:ascii="Times New Roman" w:hAnsi="Times New Roman" w:cs="Times New Roman"/>
          <w:sz w:val="24"/>
          <w:szCs w:val="24"/>
        </w:rPr>
        <w:t xml:space="preserve">, yang berisikan penelitian tentang efek penambahan fly ash terhadap kuat tekan dari umur 0 hingga 120 hari. </w:t>
      </w:r>
    </w:p>
    <w:p w14:paraId="5FDF39C4" w14:textId="77777777" w:rsidR="00133867" w:rsidRPr="00774A54" w:rsidRDefault="00C10368" w:rsidP="00133867">
      <w:pPr>
        <w:keepNext/>
        <w:keepLines/>
        <w:spacing w:after="0" w:line="360" w:lineRule="auto"/>
        <w:ind w:left="720" w:hanging="11"/>
        <w:jc w:val="center"/>
      </w:pPr>
      <w:r w:rsidRPr="00774A54">
        <w:rPr>
          <w:rFonts w:ascii="Times New Roman" w:hAnsi="Times New Roman" w:cs="Times New Roman"/>
          <w:noProof/>
          <w:sz w:val="24"/>
          <w:szCs w:val="24"/>
        </w:rPr>
        <w:drawing>
          <wp:inline distT="0" distB="0" distL="0" distR="0" wp14:anchorId="444065D1" wp14:editId="0EB10B17">
            <wp:extent cx="3151995" cy="2116667"/>
            <wp:effectExtent l="0" t="0" r="0" b="0"/>
            <wp:docPr id="203423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8979" name=""/>
                    <pic:cNvPicPr/>
                  </pic:nvPicPr>
                  <pic:blipFill>
                    <a:blip r:embed="rId176"/>
                    <a:stretch>
                      <a:fillRect/>
                    </a:stretch>
                  </pic:blipFill>
                  <pic:spPr>
                    <a:xfrm>
                      <a:off x="0" y="0"/>
                      <a:ext cx="3183233" cy="2137644"/>
                    </a:xfrm>
                    <a:prstGeom prst="rect">
                      <a:avLst/>
                    </a:prstGeom>
                  </pic:spPr>
                </pic:pic>
              </a:graphicData>
            </a:graphic>
          </wp:inline>
        </w:drawing>
      </w:r>
    </w:p>
    <w:p w14:paraId="22E2C0C2" w14:textId="1F00015C" w:rsidR="00112B77" w:rsidRPr="00774A54" w:rsidRDefault="00133867" w:rsidP="00DB0D59">
      <w:pPr>
        <w:pStyle w:val="Caption"/>
        <w:ind w:left="851"/>
        <w:jc w:val="center"/>
        <w:rPr>
          <w:rFonts w:ascii="Times New Roman" w:hAnsi="Times New Roman" w:cs="Times New Roman"/>
          <w:color w:val="000000"/>
          <w:sz w:val="24"/>
          <w:szCs w:val="22"/>
        </w:rPr>
      </w:pPr>
      <w:bookmarkStart w:id="296" w:name="_Toc137064004"/>
      <w:bookmarkStart w:id="297" w:name="_Toc140435258"/>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34</w:t>
      </w:r>
      <w:r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Perbandingan </w:t>
      </w:r>
      <w:r w:rsidR="00E414D5" w:rsidRPr="00774A54">
        <w:rPr>
          <w:rFonts w:ascii="Times New Roman" w:hAnsi="Times New Roman" w:cs="Times New Roman"/>
          <w:color w:val="000000"/>
          <w:sz w:val="24"/>
        </w:rPr>
        <w:t>K</w:t>
      </w:r>
      <w:r w:rsidRPr="00774A54">
        <w:rPr>
          <w:rFonts w:ascii="Times New Roman" w:hAnsi="Times New Roman" w:cs="Times New Roman"/>
          <w:color w:val="000000"/>
          <w:sz w:val="24"/>
        </w:rPr>
        <w:t xml:space="preserve">uat </w:t>
      </w:r>
      <w:r w:rsidR="00E414D5" w:rsidRPr="00774A54">
        <w:rPr>
          <w:rFonts w:ascii="Times New Roman" w:hAnsi="Times New Roman" w:cs="Times New Roman"/>
          <w:color w:val="000000"/>
          <w:sz w:val="24"/>
        </w:rPr>
        <w:t>T</w:t>
      </w:r>
      <w:r w:rsidRPr="00774A54">
        <w:rPr>
          <w:rFonts w:ascii="Times New Roman" w:hAnsi="Times New Roman" w:cs="Times New Roman"/>
          <w:color w:val="000000"/>
          <w:sz w:val="24"/>
        </w:rPr>
        <w:t xml:space="preserve">ekan PCC dan </w:t>
      </w:r>
      <w:r w:rsidR="00E414D5" w:rsidRPr="00774A54">
        <w:rPr>
          <w:rFonts w:ascii="Times New Roman" w:hAnsi="Times New Roman" w:cs="Times New Roman"/>
          <w:color w:val="000000"/>
          <w:sz w:val="24"/>
        </w:rPr>
        <w:t>F</w:t>
      </w:r>
      <w:r w:rsidRPr="00774A54">
        <w:rPr>
          <w:rFonts w:ascii="Times New Roman" w:hAnsi="Times New Roman" w:cs="Times New Roman"/>
          <w:color w:val="000000"/>
          <w:sz w:val="24"/>
        </w:rPr>
        <w:t xml:space="preserve">ly </w:t>
      </w:r>
      <w:r w:rsidR="00E414D5" w:rsidRPr="00774A54">
        <w:rPr>
          <w:rFonts w:ascii="Times New Roman" w:hAnsi="Times New Roman" w:cs="Times New Roman"/>
          <w:color w:val="000000"/>
          <w:sz w:val="24"/>
        </w:rPr>
        <w:t>A</w:t>
      </w:r>
      <w:r w:rsidRPr="00774A54">
        <w:rPr>
          <w:rFonts w:ascii="Times New Roman" w:hAnsi="Times New Roman" w:cs="Times New Roman"/>
          <w:color w:val="000000"/>
          <w:sz w:val="24"/>
        </w:rPr>
        <w:t>sh (Wang &amp; Song, 2016)</w:t>
      </w:r>
      <w:bookmarkEnd w:id="296"/>
      <w:bookmarkEnd w:id="297"/>
      <w:r w:rsidR="00974BFE" w:rsidRPr="00774A54">
        <w:rPr>
          <w:rFonts w:ascii="Times New Roman" w:hAnsi="Times New Roman" w:cs="Times New Roman"/>
          <w:color w:val="000000"/>
          <w:sz w:val="24"/>
        </w:rPr>
        <w:t xml:space="preserve"> </w:t>
      </w:r>
    </w:p>
    <w:p w14:paraId="7817B5F9" w14:textId="77777777" w:rsidR="001553E2" w:rsidRPr="00774A54" w:rsidRDefault="00FC6C8A" w:rsidP="00DB0D59">
      <w:pPr>
        <w:keepLines/>
        <w:spacing w:before="240" w:line="360" w:lineRule="auto"/>
        <w:ind w:left="709" w:firstLine="731"/>
        <w:jc w:val="both"/>
        <w:rPr>
          <w:rFonts w:ascii="Times New Roman" w:hAnsi="Times New Roman" w:cs="Times New Roman"/>
          <w:sz w:val="24"/>
          <w:szCs w:val="24"/>
        </w:rPr>
      </w:pPr>
      <w:r w:rsidRPr="00774A54">
        <w:rPr>
          <w:rFonts w:ascii="Times New Roman" w:hAnsi="Times New Roman" w:cs="Times New Roman"/>
          <w:sz w:val="24"/>
          <w:szCs w:val="24"/>
        </w:rPr>
        <w:t xml:space="preserve">Pada </w:t>
      </w:r>
      <w:r w:rsidR="001121EE" w:rsidRPr="00774A54">
        <w:rPr>
          <w:rFonts w:ascii="Times New Roman" w:hAnsi="Times New Roman" w:cs="Times New Roman"/>
          <w:b/>
          <w:bCs/>
          <w:sz w:val="24"/>
          <w:szCs w:val="24"/>
        </w:rPr>
        <w:t>Grafik 4.</w:t>
      </w:r>
      <w:r w:rsidR="00133867" w:rsidRPr="00774A54">
        <w:rPr>
          <w:rFonts w:ascii="Times New Roman" w:hAnsi="Times New Roman" w:cs="Times New Roman"/>
          <w:b/>
          <w:bCs/>
          <w:sz w:val="24"/>
          <w:szCs w:val="24"/>
        </w:rPr>
        <w:t>3</w:t>
      </w:r>
      <w:r w:rsidR="00ED5B01" w:rsidRPr="00774A54">
        <w:rPr>
          <w:rFonts w:ascii="Times New Roman" w:hAnsi="Times New Roman" w:cs="Times New Roman"/>
          <w:b/>
          <w:bCs/>
          <w:sz w:val="24"/>
          <w:szCs w:val="24"/>
        </w:rPr>
        <w:t>4</w:t>
      </w:r>
      <w:r w:rsidR="001121EE" w:rsidRPr="00774A54">
        <w:rPr>
          <w:rFonts w:ascii="Times New Roman" w:hAnsi="Times New Roman" w:cs="Times New Roman"/>
          <w:sz w:val="24"/>
          <w:szCs w:val="24"/>
        </w:rPr>
        <w:t>,</w:t>
      </w:r>
      <w:r w:rsidRPr="00774A54">
        <w:rPr>
          <w:rFonts w:ascii="Times New Roman" w:hAnsi="Times New Roman" w:cs="Times New Roman"/>
          <w:sz w:val="24"/>
          <w:szCs w:val="24"/>
        </w:rPr>
        <w:t xml:space="preserve"> tampak bahwa kuat tekan </w:t>
      </w:r>
      <w:r w:rsidR="00C10368" w:rsidRPr="00774A54">
        <w:rPr>
          <w:rFonts w:ascii="Times New Roman" w:hAnsi="Times New Roman" w:cs="Times New Roman"/>
          <w:sz w:val="24"/>
          <w:szCs w:val="24"/>
        </w:rPr>
        <w:t xml:space="preserve">sampel mortar </w:t>
      </w:r>
      <w:r w:rsidR="0051799F" w:rsidRPr="00774A54">
        <w:rPr>
          <w:rFonts w:ascii="Times New Roman" w:hAnsi="Times New Roman" w:cs="Times New Roman"/>
          <w:sz w:val="24"/>
          <w:szCs w:val="24"/>
        </w:rPr>
        <w:t>(terutama yang berumur lebih dari 28 hari) yang</w:t>
      </w:r>
      <w:r w:rsidR="00C10368" w:rsidRPr="00774A54">
        <w:rPr>
          <w:rFonts w:ascii="Times New Roman" w:hAnsi="Times New Roman" w:cs="Times New Roman"/>
          <w:sz w:val="24"/>
          <w:szCs w:val="24"/>
        </w:rPr>
        <w:t xml:space="preserve"> </w:t>
      </w:r>
      <w:r w:rsidR="0051799F" w:rsidRPr="00774A54">
        <w:rPr>
          <w:rFonts w:ascii="Times New Roman" w:hAnsi="Times New Roman" w:cs="Times New Roman"/>
          <w:sz w:val="24"/>
          <w:szCs w:val="24"/>
        </w:rPr>
        <w:t>mengandung</w:t>
      </w:r>
      <w:r w:rsidR="00C10368" w:rsidRPr="00774A54">
        <w:rPr>
          <w:rFonts w:ascii="Times New Roman" w:hAnsi="Times New Roman" w:cs="Times New Roman"/>
          <w:sz w:val="24"/>
          <w:szCs w:val="24"/>
        </w:rPr>
        <w:t xml:space="preserve"> fly ash lebih baik dibandingkan </w:t>
      </w:r>
      <w:r w:rsidR="0051799F" w:rsidRPr="00774A54">
        <w:rPr>
          <w:rFonts w:ascii="Times New Roman" w:hAnsi="Times New Roman" w:cs="Times New Roman"/>
          <w:sz w:val="24"/>
          <w:szCs w:val="24"/>
        </w:rPr>
        <w:t>material dengan PCC</w:t>
      </w:r>
      <w:r w:rsidR="003A7DDD" w:rsidRPr="00774A54">
        <w:rPr>
          <w:rFonts w:ascii="Times New Roman" w:hAnsi="Times New Roman" w:cs="Times New Roman"/>
          <w:sz w:val="24"/>
          <w:szCs w:val="24"/>
        </w:rPr>
        <w:t>. Hal ini tampak pada hasil percobaan</w:t>
      </w:r>
      <w:r w:rsidR="00112B77" w:rsidRPr="00774A54">
        <w:rPr>
          <w:rFonts w:ascii="Times New Roman" w:hAnsi="Times New Roman" w:cs="Times New Roman"/>
          <w:sz w:val="24"/>
          <w:szCs w:val="24"/>
        </w:rPr>
        <w:t xml:space="preserve">. Dengan membandingkan </w:t>
      </w:r>
      <w:r w:rsidR="00112B77" w:rsidRPr="00774A54">
        <w:rPr>
          <w:rFonts w:ascii="Times New Roman" w:hAnsi="Times New Roman" w:cs="Times New Roman"/>
          <w:b/>
          <w:bCs/>
          <w:sz w:val="24"/>
          <w:szCs w:val="24"/>
        </w:rPr>
        <w:t>Grafik 4.</w:t>
      </w:r>
      <w:r w:rsidR="00133867" w:rsidRPr="00774A54">
        <w:rPr>
          <w:rFonts w:ascii="Times New Roman" w:hAnsi="Times New Roman" w:cs="Times New Roman"/>
          <w:b/>
          <w:bCs/>
          <w:sz w:val="24"/>
          <w:szCs w:val="24"/>
        </w:rPr>
        <w:t>3</w:t>
      </w:r>
      <w:r w:rsidR="00ED5B01" w:rsidRPr="00774A54">
        <w:rPr>
          <w:rFonts w:ascii="Times New Roman" w:hAnsi="Times New Roman" w:cs="Times New Roman"/>
          <w:b/>
          <w:bCs/>
          <w:sz w:val="24"/>
          <w:szCs w:val="24"/>
        </w:rPr>
        <w:t>4</w:t>
      </w:r>
      <w:r w:rsidR="00112B77" w:rsidRPr="00774A54">
        <w:rPr>
          <w:rFonts w:ascii="Times New Roman" w:hAnsi="Times New Roman" w:cs="Times New Roman"/>
          <w:sz w:val="24"/>
          <w:szCs w:val="24"/>
        </w:rPr>
        <w:t xml:space="preserve"> dengan </w:t>
      </w:r>
      <w:r w:rsidR="00112B77" w:rsidRPr="00774A54">
        <w:rPr>
          <w:rFonts w:ascii="Times New Roman" w:hAnsi="Times New Roman" w:cs="Times New Roman"/>
          <w:b/>
          <w:bCs/>
          <w:sz w:val="24"/>
          <w:szCs w:val="24"/>
        </w:rPr>
        <w:t>Grafik 4.</w:t>
      </w:r>
      <w:r w:rsidR="00133867" w:rsidRPr="00774A54">
        <w:rPr>
          <w:rFonts w:ascii="Times New Roman" w:hAnsi="Times New Roman" w:cs="Times New Roman"/>
          <w:b/>
          <w:bCs/>
          <w:sz w:val="24"/>
          <w:szCs w:val="24"/>
        </w:rPr>
        <w:t>3</w:t>
      </w:r>
      <w:r w:rsidR="00ED5B01" w:rsidRPr="00774A54">
        <w:rPr>
          <w:rFonts w:ascii="Times New Roman" w:hAnsi="Times New Roman" w:cs="Times New Roman"/>
          <w:b/>
          <w:bCs/>
          <w:sz w:val="24"/>
          <w:szCs w:val="24"/>
        </w:rPr>
        <w:t>2</w:t>
      </w:r>
      <w:r w:rsidR="00112B77" w:rsidRPr="00774A54">
        <w:rPr>
          <w:rFonts w:ascii="Times New Roman" w:hAnsi="Times New Roman" w:cs="Times New Roman"/>
          <w:sz w:val="24"/>
          <w:szCs w:val="24"/>
        </w:rPr>
        <w:t xml:space="preserve">, dapat dilihat bahwa </w:t>
      </w:r>
      <w:r w:rsidR="000A32F0" w:rsidRPr="00774A54">
        <w:rPr>
          <w:rFonts w:ascii="Times New Roman" w:hAnsi="Times New Roman" w:cs="Times New Roman"/>
          <w:i/>
          <w:iCs/>
          <w:sz w:val="24"/>
          <w:szCs w:val="24"/>
        </w:rPr>
        <w:t>line</w:t>
      </w:r>
      <w:r w:rsidR="00112B77" w:rsidRPr="00774A54">
        <w:rPr>
          <w:rFonts w:ascii="Times New Roman" w:hAnsi="Times New Roman" w:cs="Times New Roman"/>
          <w:i/>
          <w:iCs/>
          <w:sz w:val="24"/>
          <w:szCs w:val="24"/>
        </w:rPr>
        <w:t xml:space="preserve"> graph</w:t>
      </w:r>
      <w:r w:rsidR="00112B77" w:rsidRPr="00774A54">
        <w:rPr>
          <w:rFonts w:ascii="Times New Roman" w:hAnsi="Times New Roman" w:cs="Times New Roman"/>
          <w:sz w:val="24"/>
          <w:szCs w:val="24"/>
        </w:rPr>
        <w:t xml:space="preserve"> yang di</w:t>
      </w:r>
      <w:r w:rsidR="00496807" w:rsidRPr="00774A54">
        <w:rPr>
          <w:rFonts w:ascii="Times New Roman" w:hAnsi="Times New Roman" w:cs="Times New Roman"/>
          <w:sz w:val="24"/>
          <w:szCs w:val="24"/>
        </w:rPr>
        <w:t>-</w:t>
      </w:r>
      <w:r w:rsidR="00B045E9" w:rsidRPr="00774A54">
        <w:rPr>
          <w:rFonts w:ascii="Times New Roman" w:hAnsi="Times New Roman" w:cs="Times New Roman"/>
          <w:i/>
          <w:sz w:val="24"/>
          <w:szCs w:val="24"/>
        </w:rPr>
        <w:t>plot</w:t>
      </w:r>
      <w:r w:rsidR="00112B77" w:rsidRPr="00774A54">
        <w:rPr>
          <w:rFonts w:ascii="Times New Roman" w:hAnsi="Times New Roman" w:cs="Times New Roman"/>
          <w:sz w:val="24"/>
          <w:szCs w:val="24"/>
        </w:rPr>
        <w:t xml:space="preserve"> </w:t>
      </w:r>
      <w:r w:rsidR="00E3304C" w:rsidRPr="00774A54">
        <w:rPr>
          <w:rFonts w:ascii="Times New Roman" w:hAnsi="Times New Roman" w:cs="Times New Roman"/>
          <w:sz w:val="24"/>
          <w:szCs w:val="24"/>
        </w:rPr>
        <w:t xml:space="preserve">antara PCC dan fly ash </w:t>
      </w:r>
      <w:r w:rsidR="00112B77" w:rsidRPr="00774A54">
        <w:rPr>
          <w:rFonts w:ascii="Times New Roman" w:hAnsi="Times New Roman" w:cs="Times New Roman"/>
          <w:sz w:val="24"/>
          <w:szCs w:val="24"/>
        </w:rPr>
        <w:t xml:space="preserve">menunjukkan kecenderungan yang mirip di mana penambahan fly ash meynyebabkan peningkatan pada kuat tekan terutama pada </w:t>
      </w:r>
      <w:r w:rsidR="00112B77" w:rsidRPr="00774A54">
        <w:rPr>
          <w:rFonts w:ascii="Times New Roman" w:hAnsi="Times New Roman" w:cs="Times New Roman"/>
          <w:i/>
          <w:iCs/>
          <w:sz w:val="24"/>
          <w:szCs w:val="24"/>
        </w:rPr>
        <w:t>post</w:t>
      </w:r>
      <w:r w:rsidR="00112B77" w:rsidRPr="00774A54">
        <w:rPr>
          <w:rFonts w:ascii="Times New Roman" w:hAnsi="Times New Roman" w:cs="Times New Roman"/>
          <w:sz w:val="24"/>
          <w:szCs w:val="24"/>
        </w:rPr>
        <w:t xml:space="preserve"> 28-</w:t>
      </w:r>
      <w:r w:rsidR="00112B77" w:rsidRPr="00774A54">
        <w:rPr>
          <w:rFonts w:ascii="Times New Roman" w:hAnsi="Times New Roman" w:cs="Times New Roman"/>
          <w:i/>
          <w:iCs/>
          <w:sz w:val="24"/>
          <w:szCs w:val="24"/>
        </w:rPr>
        <w:t>days</w:t>
      </w:r>
      <w:r w:rsidR="00112B77" w:rsidRPr="00774A54">
        <w:rPr>
          <w:rFonts w:ascii="Times New Roman" w:hAnsi="Times New Roman" w:cs="Times New Roman"/>
          <w:sz w:val="24"/>
          <w:szCs w:val="24"/>
        </w:rPr>
        <w:t>.</w:t>
      </w:r>
      <w:r w:rsidR="00974BFE" w:rsidRPr="00774A54">
        <w:rPr>
          <w:rFonts w:ascii="Times New Roman" w:hAnsi="Times New Roman" w:cs="Times New Roman"/>
          <w:sz w:val="24"/>
          <w:szCs w:val="24"/>
        </w:rPr>
        <w:t xml:space="preserve"> </w:t>
      </w:r>
    </w:p>
    <w:p w14:paraId="47DC312D" w14:textId="3FC7DA1E" w:rsidR="00112B77" w:rsidRPr="00774A54" w:rsidRDefault="00C0328B" w:rsidP="00FF1109">
      <w:pPr>
        <w:spacing w:before="240" w:line="360" w:lineRule="auto"/>
        <w:ind w:left="709" w:firstLine="731"/>
        <w:jc w:val="both"/>
        <w:rPr>
          <w:rFonts w:ascii="Times New Roman" w:hAnsi="Times New Roman" w:cs="Times New Roman"/>
          <w:sz w:val="24"/>
          <w:szCs w:val="24"/>
        </w:rPr>
      </w:pPr>
      <w:r w:rsidRPr="00774A54">
        <w:rPr>
          <w:rFonts w:ascii="Times New Roman" w:hAnsi="Times New Roman" w:cs="Times New Roman"/>
          <w:sz w:val="24"/>
          <w:szCs w:val="24"/>
        </w:rPr>
        <w:t xml:space="preserve">Pada penelitian ini, perbandingan fly ash dan PCC dari penelitian </w:t>
      </w: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ADDIN ZOTERO_ITEM CSL_CITATION {"citationID":"rs9WbnTX","properties":{"formattedCitation":"(Wang &amp; Song, 2016)","plainCitation":"(Wang &amp; Song, 2016)","noteIndex":0},"citationItems":[{"id":98,"uris":["http://zotero.org/users/local/rskMWUft/items/NKJIU5GR"],"itemData":{"id":98,"type":"article-journal","abstract":"Circulating ﬂuidized bed combustion (CFBC) ash can be potentially used as supplementary cementitious materials for concrete production due to its desirable pozzolanic activity. The adsorption properties of CFBC ash–cement pastes were studied, and ordinary pulverized coal combustion (PCC) ﬂy ash–cement pastes were used as control. The water-adsorption and superplasticizer (SP)-adsorption properties of the pastes were evaluated by water demand and UV-visible absorption spectroscopy respectively. The results show that CFBC ash–cement system has greater compressive strength as compared with PCC ﬂy ash–cement system at a given curing age, although the water demand of the former is signiﬁcantly higher than that of the latter. CFBC ash–cement pastes possess higher adsorption ability of aliphatic SP than PCC ﬂy ash–cement pastes and the adsorption amount increases with an increase in ash replacement ratio. CFBC ash–cement pastes exhibit lower workability with higher slump loss. It is concluded that CFBC ash can be potentially used as supplementary cementitious material in concrete production, but the mix design of CFBC ash concrete needs to be appropriately adjusted. It is suggested that CFBC ash is used for the production of the concrete needing low ﬂowability.","container-title":"International Journal of Coal Science &amp; Technology","DOI":"10.1007/s40789-016-0103-8","ISSN":"2095-8293, 2198-7823","issue":"1","journalAbbreviation":"Int J Coal Sci Technol","language":"en","page":"62-67","source":"DOI.org (Crossref)","title":"Adsorption properties of CFBC ash–cement pastes as compared with PCC fly ash–cement pastes","volume":"3","author":[{"family":"Wang","given":"Zhijuan"},{"family":"Song","given":"Yuanming"}],"issued":{"date-parts":[["2016",3]]}}}],"schema":"https://github.com/citation-style-language/schema/raw/master/csl-citation.json"} </w:instrText>
      </w:r>
      <w:r w:rsidRPr="00774A54">
        <w:rPr>
          <w:rFonts w:ascii="Times New Roman" w:hAnsi="Times New Roman" w:cs="Times New Roman"/>
          <w:sz w:val="24"/>
          <w:szCs w:val="24"/>
        </w:rPr>
        <w:fldChar w:fldCharType="separate"/>
      </w:r>
      <w:r w:rsidRPr="00774A54">
        <w:rPr>
          <w:rFonts w:ascii="Times New Roman" w:hAnsi="Times New Roman" w:cs="Times New Roman"/>
          <w:sz w:val="24"/>
        </w:rPr>
        <w:t>(Wang &amp; Song, 2016)</w:t>
      </w:r>
      <w:r w:rsidRPr="00774A54">
        <w:rPr>
          <w:rFonts w:ascii="Times New Roman" w:hAnsi="Times New Roman" w:cs="Times New Roman"/>
          <w:sz w:val="24"/>
          <w:szCs w:val="24"/>
        </w:rPr>
        <w:fldChar w:fldCharType="end"/>
      </w:r>
      <w:r w:rsidRPr="00774A54">
        <w:rPr>
          <w:rFonts w:ascii="Times New Roman" w:hAnsi="Times New Roman" w:cs="Times New Roman"/>
          <w:sz w:val="24"/>
          <w:szCs w:val="24"/>
        </w:rPr>
        <w:t xml:space="preserve"> dibandingkan. Sementara itu, pengolahan </w:t>
      </w:r>
      <w:r w:rsidRPr="00774A54">
        <w:rPr>
          <w:rFonts w:ascii="Times New Roman" w:hAnsi="Times New Roman" w:cs="Times New Roman"/>
          <w:i/>
          <w:iCs/>
          <w:sz w:val="24"/>
          <w:szCs w:val="24"/>
        </w:rPr>
        <w:t>bottom ash</w:t>
      </w:r>
      <w:r w:rsidRPr="00774A54">
        <w:rPr>
          <w:rFonts w:ascii="Times New Roman" w:hAnsi="Times New Roman" w:cs="Times New Roman"/>
          <w:sz w:val="24"/>
          <w:szCs w:val="24"/>
        </w:rPr>
        <w:t xml:space="preserve"> yang dilakukan pada penelitian tersebut tidak dibandingkan dalam penelitian ini. </w:t>
      </w:r>
      <w:r w:rsidR="00651DE8" w:rsidRPr="00774A54">
        <w:rPr>
          <w:rFonts w:ascii="Times New Roman" w:hAnsi="Times New Roman" w:cs="Times New Roman"/>
          <w:sz w:val="24"/>
          <w:szCs w:val="24"/>
        </w:rPr>
        <w:t xml:space="preserve">Selain itu, penelitian ini juga tidak melibatkan pengujian umur sampel lebih dari 28 hari. Akan tetapi, bedasarkan </w:t>
      </w:r>
      <w:r w:rsidR="00651DE8" w:rsidRPr="00774A54">
        <w:rPr>
          <w:rFonts w:ascii="Times New Roman" w:hAnsi="Times New Roman" w:cs="Times New Roman"/>
          <w:i/>
          <w:iCs/>
          <w:sz w:val="24"/>
          <w:szCs w:val="24"/>
        </w:rPr>
        <w:t>trend</w:t>
      </w:r>
      <w:r w:rsidR="00651DE8" w:rsidRPr="00774A54">
        <w:rPr>
          <w:rFonts w:ascii="Times New Roman" w:hAnsi="Times New Roman" w:cs="Times New Roman"/>
          <w:sz w:val="24"/>
          <w:szCs w:val="24"/>
        </w:rPr>
        <w:t xml:space="preserve"> yang terlihat pada </w:t>
      </w:r>
      <w:r w:rsidR="00651DE8" w:rsidRPr="00774A54">
        <w:rPr>
          <w:rFonts w:ascii="Times New Roman" w:hAnsi="Times New Roman" w:cs="Times New Roman"/>
          <w:b/>
          <w:bCs/>
          <w:sz w:val="24"/>
          <w:szCs w:val="24"/>
        </w:rPr>
        <w:t>Grafik 4.32</w:t>
      </w:r>
      <w:r w:rsidR="00651DE8" w:rsidRPr="00774A54">
        <w:rPr>
          <w:rFonts w:ascii="Times New Roman" w:hAnsi="Times New Roman" w:cs="Times New Roman"/>
          <w:sz w:val="24"/>
          <w:szCs w:val="24"/>
        </w:rPr>
        <w:t xml:space="preserve"> dan hasil pengujian jangka panjang pada </w:t>
      </w:r>
      <w:r w:rsidR="00651DE8" w:rsidRPr="00774A54">
        <w:rPr>
          <w:rFonts w:ascii="Times New Roman" w:hAnsi="Times New Roman" w:cs="Times New Roman"/>
          <w:b/>
          <w:bCs/>
          <w:sz w:val="24"/>
          <w:szCs w:val="24"/>
        </w:rPr>
        <w:t>Grafik 4.34</w:t>
      </w:r>
      <w:r w:rsidR="00651DE8" w:rsidRPr="00774A54">
        <w:rPr>
          <w:rFonts w:ascii="Times New Roman" w:hAnsi="Times New Roman" w:cs="Times New Roman"/>
          <w:sz w:val="24"/>
          <w:szCs w:val="24"/>
        </w:rPr>
        <w:t>, maka fly ash kemungkinan akan mengalami peningkatan pada hari setelah h-28.</w:t>
      </w:r>
    </w:p>
    <w:p w14:paraId="2865AED3" w14:textId="7D974AC3" w:rsidR="00EE051B" w:rsidRPr="00774A54" w:rsidRDefault="003A7DDD" w:rsidP="00FF1109">
      <w:pPr>
        <w:spacing w:line="360" w:lineRule="auto"/>
        <w:ind w:left="709" w:firstLine="731"/>
        <w:jc w:val="both"/>
        <w:rPr>
          <w:rFonts w:ascii="Times New Roman" w:hAnsi="Times New Roman" w:cs="Times New Roman"/>
          <w:sz w:val="24"/>
          <w:szCs w:val="24"/>
        </w:rPr>
      </w:pPr>
      <w:r w:rsidRPr="00774A54">
        <w:rPr>
          <w:rFonts w:ascii="Times New Roman" w:hAnsi="Times New Roman" w:cs="Times New Roman"/>
          <w:sz w:val="24"/>
          <w:szCs w:val="24"/>
        </w:rPr>
        <w:t xml:space="preserve"> </w:t>
      </w:r>
      <w:r w:rsidR="00112B77" w:rsidRPr="00774A54">
        <w:rPr>
          <w:rFonts w:ascii="Times New Roman" w:hAnsi="Times New Roman" w:cs="Times New Roman"/>
          <w:sz w:val="24"/>
          <w:szCs w:val="24"/>
        </w:rPr>
        <w:t>Selain itu, d</w:t>
      </w:r>
      <w:r w:rsidRPr="00774A54">
        <w:rPr>
          <w:rFonts w:ascii="Times New Roman" w:hAnsi="Times New Roman" w:cs="Times New Roman"/>
          <w:sz w:val="24"/>
          <w:szCs w:val="24"/>
        </w:rPr>
        <w:t xml:space="preserve">alam </w:t>
      </w:r>
      <w:r w:rsidRPr="00774A54">
        <w:rPr>
          <w:rFonts w:ascii="Times New Roman" w:hAnsi="Times New Roman" w:cs="Times New Roman"/>
          <w:b/>
          <w:bCs/>
          <w:sz w:val="24"/>
          <w:szCs w:val="24"/>
        </w:rPr>
        <w:t>Grafik 4.</w:t>
      </w:r>
      <w:r w:rsidR="001F42B4" w:rsidRPr="00774A54">
        <w:rPr>
          <w:rFonts w:ascii="Times New Roman" w:hAnsi="Times New Roman" w:cs="Times New Roman"/>
          <w:b/>
          <w:bCs/>
          <w:sz w:val="24"/>
          <w:szCs w:val="24"/>
        </w:rPr>
        <w:t>31</w:t>
      </w:r>
      <w:r w:rsidRPr="00774A54">
        <w:rPr>
          <w:rFonts w:ascii="Times New Roman" w:hAnsi="Times New Roman" w:cs="Times New Roman"/>
          <w:sz w:val="24"/>
          <w:szCs w:val="24"/>
        </w:rPr>
        <w:t xml:space="preserve"> </w:t>
      </w:r>
      <w:r w:rsidR="00D02930" w:rsidRPr="00774A54">
        <w:rPr>
          <w:rFonts w:ascii="Times New Roman" w:hAnsi="Times New Roman" w:cs="Times New Roman"/>
          <w:sz w:val="24"/>
          <w:szCs w:val="24"/>
        </w:rPr>
        <w:t xml:space="preserve">terdapat perbandingan jelas antara </w:t>
      </w:r>
      <w:r w:rsidR="0007136C" w:rsidRPr="00774A54">
        <w:rPr>
          <w:rFonts w:ascii="Times New Roman" w:hAnsi="Times New Roman" w:cs="Times New Roman"/>
          <w:i/>
          <w:sz w:val="24"/>
          <w:szCs w:val="24"/>
        </w:rPr>
        <w:t>age</w:t>
      </w:r>
      <w:r w:rsidR="00D02930" w:rsidRPr="00774A54">
        <w:rPr>
          <w:rFonts w:ascii="Times New Roman" w:hAnsi="Times New Roman" w:cs="Times New Roman"/>
          <w:sz w:val="24"/>
          <w:szCs w:val="24"/>
        </w:rPr>
        <w:t xml:space="preserve"> </w:t>
      </w:r>
      <w:r w:rsidR="0007136C" w:rsidRPr="00774A54">
        <w:rPr>
          <w:rFonts w:ascii="Times New Roman" w:hAnsi="Times New Roman" w:cs="Times New Roman"/>
          <w:i/>
          <w:sz w:val="24"/>
          <w:szCs w:val="24"/>
        </w:rPr>
        <w:t>gain</w:t>
      </w:r>
      <w:r w:rsidR="00D02930" w:rsidRPr="00774A54">
        <w:rPr>
          <w:rFonts w:ascii="Times New Roman" w:hAnsi="Times New Roman" w:cs="Times New Roman"/>
          <w:sz w:val="24"/>
          <w:szCs w:val="24"/>
        </w:rPr>
        <w:t xml:space="preserve"> dari PCC dan fly ash. </w:t>
      </w:r>
      <w:r w:rsidR="00F67BBC" w:rsidRPr="00774A54">
        <w:rPr>
          <w:rFonts w:ascii="Times New Roman" w:hAnsi="Times New Roman" w:cs="Times New Roman"/>
          <w:sz w:val="24"/>
          <w:szCs w:val="24"/>
        </w:rPr>
        <w:t>Pada usia 28 hari, kuat tekan fly ash lebih tinggi dibandingkan PCC.  Hal ini wajar mengingat adanya reaksi pozzolan pada sampel dengan campuran fly ash diketahui dapat meningkatkan kuat tekan mortar</w:t>
      </w:r>
      <w:r w:rsidR="00DA5A21" w:rsidRPr="00774A54">
        <w:rPr>
          <w:rFonts w:ascii="Times New Roman" w:hAnsi="Times New Roman" w:cs="Times New Roman"/>
          <w:sz w:val="24"/>
          <w:szCs w:val="24"/>
        </w:rPr>
        <w:t xml:space="preserve"> dikarenakan adanya reaksi pozzolanic yang terjadi pada penambahan fly ash terhadap mortar maupun beton (Villar Cocina et al. 2003)</w:t>
      </w:r>
      <w:r w:rsidR="00F67BBC" w:rsidRPr="00774A54">
        <w:rPr>
          <w:rFonts w:ascii="Times New Roman" w:hAnsi="Times New Roman" w:cs="Times New Roman"/>
          <w:sz w:val="24"/>
          <w:szCs w:val="24"/>
        </w:rPr>
        <w:t>.</w:t>
      </w:r>
    </w:p>
    <w:p w14:paraId="7437CE3C" w14:textId="77777777" w:rsidR="00B83EAE" w:rsidRPr="00774A54" w:rsidRDefault="00A711FC" w:rsidP="00B83EAE">
      <w:pPr>
        <w:keepNext/>
        <w:keepLines/>
        <w:spacing w:after="0" w:line="360" w:lineRule="auto"/>
        <w:ind w:left="284"/>
        <w:jc w:val="center"/>
      </w:pPr>
      <w:r w:rsidRPr="00774A54">
        <w:rPr>
          <w:rFonts w:ascii="Times New Roman" w:hAnsi="Times New Roman" w:cs="Times New Roman"/>
          <w:noProof/>
          <w:sz w:val="24"/>
          <w:szCs w:val="24"/>
        </w:rPr>
        <w:drawing>
          <wp:inline distT="0" distB="0" distL="0" distR="0" wp14:anchorId="7036C930" wp14:editId="1041080E">
            <wp:extent cx="2790524" cy="793750"/>
            <wp:effectExtent l="19050" t="19050" r="10160" b="25400"/>
            <wp:docPr id="20322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44907" name=""/>
                    <pic:cNvPicPr/>
                  </pic:nvPicPr>
                  <pic:blipFill>
                    <a:blip r:embed="rId177"/>
                    <a:stretch>
                      <a:fillRect/>
                    </a:stretch>
                  </pic:blipFill>
                  <pic:spPr>
                    <a:xfrm>
                      <a:off x="0" y="0"/>
                      <a:ext cx="2809587" cy="799172"/>
                    </a:xfrm>
                    <a:prstGeom prst="rect">
                      <a:avLst/>
                    </a:prstGeom>
                    <a:ln>
                      <a:solidFill>
                        <a:schemeClr val="bg2"/>
                      </a:solidFill>
                    </a:ln>
                  </pic:spPr>
                </pic:pic>
              </a:graphicData>
            </a:graphic>
          </wp:inline>
        </w:drawing>
      </w:r>
    </w:p>
    <w:p w14:paraId="10DBFF41" w14:textId="4262D2FE" w:rsidR="00B83EAE" w:rsidRPr="00774A54" w:rsidRDefault="00B9441F" w:rsidP="00246DCF">
      <w:pPr>
        <w:pStyle w:val="Caption"/>
        <w:jc w:val="center"/>
        <w:rPr>
          <w:rFonts w:ascii="Times New Roman" w:hAnsi="Times New Roman" w:cs="Times New Roman"/>
          <w:color w:val="000000"/>
          <w:sz w:val="24"/>
        </w:rPr>
      </w:pPr>
      <w:bookmarkStart w:id="298" w:name="_Toc137063971"/>
      <w:bookmarkStart w:id="299" w:name="_Toc140418145"/>
      <w:r w:rsidRPr="00774A54">
        <w:rPr>
          <w:rFonts w:ascii="Times New Roman" w:hAnsi="Times New Roman" w:cs="Times New Roman"/>
          <w:b/>
          <w:bCs/>
          <w:color w:val="000000"/>
          <w:sz w:val="24"/>
        </w:rPr>
        <w:t>Gambar</w:t>
      </w:r>
      <w:r w:rsidR="00B83EAE" w:rsidRPr="00774A54">
        <w:rPr>
          <w:rFonts w:ascii="Times New Roman" w:hAnsi="Times New Roman" w:cs="Times New Roman"/>
          <w:b/>
          <w:bCs/>
          <w:color w:val="000000"/>
          <w:sz w:val="24"/>
        </w:rPr>
        <w:t xml:space="preserve"> 4.</w:t>
      </w:r>
      <w:r w:rsidR="00B83EAE" w:rsidRPr="00774A54">
        <w:rPr>
          <w:rFonts w:ascii="Times New Roman" w:hAnsi="Times New Roman" w:cs="Times New Roman"/>
          <w:b/>
          <w:bCs/>
          <w:color w:val="000000"/>
          <w:sz w:val="24"/>
        </w:rPr>
        <w:fldChar w:fldCharType="begin"/>
      </w:r>
      <w:r w:rsidR="00B83EAE" w:rsidRPr="00774A54">
        <w:rPr>
          <w:rFonts w:ascii="Times New Roman" w:hAnsi="Times New Roman" w:cs="Times New Roman"/>
          <w:b/>
          <w:bCs/>
          <w:color w:val="000000"/>
          <w:sz w:val="24"/>
        </w:rPr>
        <w:instrText xml:space="preserve"> SEQ Gambar_4. \* ARABIC </w:instrText>
      </w:r>
      <w:r w:rsidR="00B83EAE"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18</w:t>
      </w:r>
      <w:r w:rsidR="00B83EAE" w:rsidRPr="00774A54">
        <w:rPr>
          <w:rFonts w:ascii="Times New Roman" w:hAnsi="Times New Roman" w:cs="Times New Roman"/>
          <w:b/>
          <w:bCs/>
          <w:color w:val="000000"/>
          <w:sz w:val="24"/>
        </w:rPr>
        <w:fldChar w:fldCharType="end"/>
      </w:r>
      <w:r w:rsidR="00B83EAE" w:rsidRPr="00774A54">
        <w:rPr>
          <w:rFonts w:ascii="Times New Roman" w:hAnsi="Times New Roman" w:cs="Times New Roman"/>
          <w:color w:val="000000"/>
          <w:sz w:val="24"/>
        </w:rPr>
        <w:t xml:space="preserve"> Reaksi </w:t>
      </w:r>
      <w:r w:rsidR="002A7A39" w:rsidRPr="00774A54">
        <w:rPr>
          <w:rFonts w:ascii="Times New Roman" w:hAnsi="Times New Roman" w:cs="Times New Roman"/>
          <w:color w:val="000000"/>
          <w:sz w:val="24"/>
        </w:rPr>
        <w:t>P</w:t>
      </w:r>
      <w:r w:rsidR="00B83EAE" w:rsidRPr="00774A54">
        <w:rPr>
          <w:rFonts w:ascii="Times New Roman" w:hAnsi="Times New Roman" w:cs="Times New Roman"/>
          <w:color w:val="000000"/>
          <w:sz w:val="24"/>
        </w:rPr>
        <w:t xml:space="preserve">ozzolanic dan </w:t>
      </w:r>
      <w:r w:rsidR="002A7A39" w:rsidRPr="00774A54">
        <w:rPr>
          <w:rFonts w:ascii="Times New Roman" w:hAnsi="Times New Roman" w:cs="Times New Roman"/>
          <w:color w:val="000000"/>
          <w:sz w:val="24"/>
        </w:rPr>
        <w:t>H</w:t>
      </w:r>
      <w:r w:rsidR="00B83EAE" w:rsidRPr="00774A54">
        <w:rPr>
          <w:rFonts w:ascii="Times New Roman" w:hAnsi="Times New Roman" w:cs="Times New Roman"/>
          <w:color w:val="000000"/>
          <w:sz w:val="24"/>
        </w:rPr>
        <w:t xml:space="preserve">idrasi </w:t>
      </w:r>
      <w:r w:rsidR="002A7A39" w:rsidRPr="00774A54">
        <w:rPr>
          <w:rFonts w:ascii="Times New Roman" w:hAnsi="Times New Roman" w:cs="Times New Roman"/>
          <w:color w:val="000000"/>
          <w:sz w:val="24"/>
        </w:rPr>
        <w:t>S</w:t>
      </w:r>
      <w:r w:rsidR="00B83EAE" w:rsidRPr="00774A54">
        <w:rPr>
          <w:rFonts w:ascii="Times New Roman" w:hAnsi="Times New Roman" w:cs="Times New Roman"/>
          <w:color w:val="000000"/>
          <w:sz w:val="24"/>
        </w:rPr>
        <w:t>emen</w:t>
      </w:r>
      <w:r w:rsidR="00DE1997" w:rsidRPr="00774A54">
        <w:rPr>
          <w:rFonts w:ascii="Times New Roman" w:hAnsi="Times New Roman" w:cs="Times New Roman"/>
          <w:color w:val="000000"/>
          <w:sz w:val="24"/>
        </w:rPr>
        <w:t xml:space="preserve"> </w:t>
      </w:r>
      <w:r w:rsidR="00DE1997" w:rsidRPr="00774A54">
        <w:rPr>
          <w:rFonts w:ascii="Times New Roman" w:hAnsi="Times New Roman" w:cs="Times New Roman"/>
          <w:color w:val="000000"/>
          <w:sz w:val="24"/>
        </w:rPr>
        <w:br/>
      </w:r>
      <w:r w:rsidR="00DE1997" w:rsidRPr="00774A54">
        <w:rPr>
          <w:rFonts w:ascii="Times New Roman" w:hAnsi="Times New Roman" w:cs="Times New Roman"/>
          <w:color w:val="000000"/>
          <w:sz w:val="20"/>
          <w:szCs w:val="14"/>
        </w:rPr>
        <w:t>(AASHTO concrete manual (M95))</w:t>
      </w:r>
      <w:bookmarkEnd w:id="298"/>
      <w:bookmarkEnd w:id="299"/>
    </w:p>
    <w:p w14:paraId="0A0C4C2B" w14:textId="167F2CF9" w:rsidR="00A711FC" w:rsidRPr="00774A54" w:rsidRDefault="00DA5A21" w:rsidP="00246DCF">
      <w:pPr>
        <w:spacing w:line="360" w:lineRule="auto"/>
        <w:ind w:left="709" w:firstLine="731"/>
        <w:jc w:val="both"/>
        <w:rPr>
          <w:rFonts w:ascii="Times New Roman" w:hAnsi="Times New Roman" w:cs="Times New Roman"/>
          <w:sz w:val="24"/>
          <w:szCs w:val="24"/>
        </w:rPr>
      </w:pPr>
      <w:r w:rsidRPr="00774A54">
        <w:rPr>
          <w:rFonts w:ascii="Times New Roman" w:hAnsi="Times New Roman" w:cs="Times New Roman"/>
          <w:sz w:val="24"/>
          <w:szCs w:val="24"/>
        </w:rPr>
        <w:t>Akan tetapi, reaksi</w:t>
      </w:r>
      <w:r w:rsidR="00C10AE5" w:rsidRPr="00774A54">
        <w:rPr>
          <w:rFonts w:ascii="Times New Roman" w:hAnsi="Times New Roman" w:cs="Times New Roman"/>
          <w:sz w:val="24"/>
          <w:szCs w:val="24"/>
        </w:rPr>
        <w:t xml:space="preserve"> pozzolanic (skema pada </w:t>
      </w:r>
      <w:r w:rsidR="00B9441F" w:rsidRPr="00774A54">
        <w:rPr>
          <w:rFonts w:ascii="Times New Roman" w:hAnsi="Times New Roman" w:cs="Times New Roman"/>
          <w:b/>
          <w:bCs/>
          <w:sz w:val="24"/>
          <w:szCs w:val="24"/>
        </w:rPr>
        <w:t>Gambar</w:t>
      </w:r>
      <w:r w:rsidR="00C10AE5" w:rsidRPr="00774A54">
        <w:rPr>
          <w:rFonts w:ascii="Times New Roman" w:hAnsi="Times New Roman" w:cs="Times New Roman"/>
          <w:b/>
          <w:bCs/>
          <w:sz w:val="24"/>
          <w:szCs w:val="24"/>
        </w:rPr>
        <w:t xml:space="preserve"> 4.</w:t>
      </w:r>
      <w:r w:rsidR="00246DCF" w:rsidRPr="00774A54">
        <w:rPr>
          <w:rFonts w:ascii="Times New Roman" w:hAnsi="Times New Roman" w:cs="Times New Roman"/>
          <w:b/>
          <w:bCs/>
          <w:sz w:val="24"/>
          <w:szCs w:val="24"/>
        </w:rPr>
        <w:t>1</w:t>
      </w:r>
      <w:r w:rsidR="001A347B" w:rsidRPr="00774A54">
        <w:rPr>
          <w:rFonts w:ascii="Times New Roman" w:hAnsi="Times New Roman" w:cs="Times New Roman"/>
          <w:b/>
          <w:bCs/>
          <w:sz w:val="24"/>
          <w:szCs w:val="24"/>
        </w:rPr>
        <w:t>8</w:t>
      </w:r>
      <w:r w:rsidR="00C10AE5" w:rsidRPr="00774A54">
        <w:rPr>
          <w:rFonts w:ascii="Times New Roman" w:hAnsi="Times New Roman" w:cs="Times New Roman"/>
          <w:sz w:val="24"/>
          <w:szCs w:val="24"/>
        </w:rPr>
        <w:t>)</w:t>
      </w:r>
      <w:r w:rsidRPr="00774A54">
        <w:rPr>
          <w:rFonts w:ascii="Times New Roman" w:hAnsi="Times New Roman" w:cs="Times New Roman"/>
          <w:sz w:val="24"/>
          <w:szCs w:val="24"/>
        </w:rPr>
        <w:t xml:space="preserve"> </w:t>
      </w:r>
      <w:r w:rsidR="000A32F0" w:rsidRPr="00774A54">
        <w:rPr>
          <w:rFonts w:ascii="Times New Roman" w:hAnsi="Times New Roman" w:cs="Times New Roman"/>
          <w:i/>
          <w:sz w:val="24"/>
          <w:szCs w:val="24"/>
        </w:rPr>
        <w:t>bar</w:t>
      </w:r>
      <w:r w:rsidRPr="00774A54">
        <w:rPr>
          <w:rFonts w:ascii="Times New Roman" w:hAnsi="Times New Roman" w:cs="Times New Roman"/>
          <w:sz w:val="24"/>
          <w:szCs w:val="24"/>
        </w:rPr>
        <w:t xml:space="preserve">u dapat terjadi ketika CH terlepas. Dalam reaksi ini, </w:t>
      </w:r>
      <w:r w:rsidR="00C10AE5" w:rsidRPr="00774A54">
        <w:rPr>
          <w:rFonts w:ascii="Times New Roman" w:hAnsi="Times New Roman" w:cs="Times New Roman"/>
          <w:sz w:val="24"/>
          <w:szCs w:val="24"/>
        </w:rPr>
        <w:t xml:space="preserve">kation dan anion seperti </w:t>
      </w:r>
      <w:r w:rsidRPr="00774A54">
        <w:rPr>
          <w:rFonts w:ascii="Times New Roman" w:hAnsi="Times New Roman" w:cs="Times New Roman"/>
          <w:sz w:val="24"/>
          <w:szCs w:val="24"/>
        </w:rPr>
        <w:t>OH</w:t>
      </w:r>
      <w:r w:rsidRPr="00774A54">
        <w:rPr>
          <w:rFonts w:ascii="Times New Roman" w:hAnsi="Times New Roman" w:cs="Times New Roman"/>
          <w:sz w:val="24"/>
          <w:szCs w:val="24"/>
          <w:vertAlign w:val="superscript"/>
        </w:rPr>
        <w:t>-</w:t>
      </w:r>
      <w:r w:rsidRPr="00774A54">
        <w:rPr>
          <w:rFonts w:ascii="Times New Roman" w:hAnsi="Times New Roman" w:cs="Times New Roman"/>
          <w:sz w:val="24"/>
          <w:szCs w:val="24"/>
        </w:rPr>
        <w:t xml:space="preserve"> dan Ca</w:t>
      </w:r>
      <w:r w:rsidRPr="00774A54">
        <w:rPr>
          <w:rFonts w:ascii="Times New Roman" w:hAnsi="Times New Roman" w:cs="Times New Roman"/>
          <w:sz w:val="24"/>
          <w:szCs w:val="24"/>
          <w:vertAlign w:val="superscript"/>
        </w:rPr>
        <w:t>2+</w:t>
      </w:r>
      <w:r w:rsidRPr="00774A54">
        <w:rPr>
          <w:rFonts w:ascii="Times New Roman" w:hAnsi="Times New Roman" w:cs="Times New Roman"/>
          <w:sz w:val="24"/>
          <w:szCs w:val="24"/>
        </w:rPr>
        <w:t xml:space="preserve"> </w:t>
      </w:r>
      <w:r w:rsidR="00EE28CB" w:rsidRPr="00774A54">
        <w:rPr>
          <w:rFonts w:ascii="Times New Roman" w:hAnsi="Times New Roman" w:cs="Times New Roman"/>
          <w:sz w:val="24"/>
          <w:szCs w:val="24"/>
        </w:rPr>
        <w:t xml:space="preserve">dari CaOH </w:t>
      </w:r>
      <w:r w:rsidRPr="00774A54">
        <w:rPr>
          <w:rFonts w:ascii="Times New Roman" w:hAnsi="Times New Roman" w:cs="Times New Roman"/>
          <w:sz w:val="24"/>
          <w:szCs w:val="24"/>
        </w:rPr>
        <w:t>bereaksi dengan SiO</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atau A</w:t>
      </w:r>
      <w:r w:rsidR="00016E84" w:rsidRPr="00774A54">
        <w:rPr>
          <w:rFonts w:ascii="Times New Roman" w:hAnsi="Times New Roman" w:cs="Times New Roman"/>
          <w:sz w:val="24"/>
          <w:szCs w:val="24"/>
        </w:rPr>
        <w:t>l</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O</w:t>
      </w:r>
      <w:r w:rsidRPr="00774A54">
        <w:rPr>
          <w:rFonts w:ascii="Times New Roman" w:hAnsi="Times New Roman" w:cs="Times New Roman"/>
          <w:sz w:val="24"/>
          <w:szCs w:val="24"/>
          <w:vertAlign w:val="subscript"/>
        </w:rPr>
        <w:t>3</w:t>
      </w:r>
      <w:r w:rsidRPr="00774A54">
        <w:rPr>
          <w:rFonts w:ascii="Times New Roman" w:hAnsi="Times New Roman" w:cs="Times New Roman"/>
          <w:sz w:val="24"/>
          <w:szCs w:val="24"/>
        </w:rPr>
        <w:t>-SiO</w:t>
      </w:r>
      <w:r w:rsidRPr="00774A54">
        <w:rPr>
          <w:rFonts w:ascii="Times New Roman" w:hAnsi="Times New Roman" w:cs="Times New Roman"/>
          <w:sz w:val="24"/>
          <w:szCs w:val="24"/>
          <w:vertAlign w:val="subscript"/>
        </w:rPr>
        <w:t>2</w:t>
      </w:r>
      <w:r w:rsidRPr="00774A54">
        <w:rPr>
          <w:rFonts w:ascii="Times New Roman" w:hAnsi="Times New Roman" w:cs="Times New Roman"/>
          <w:sz w:val="24"/>
          <w:szCs w:val="24"/>
        </w:rPr>
        <w:t xml:space="preserve"> untuk membentuk C-S-H maupun C-A-H. Kelompok reaksi ini biasa disebut dengan </w:t>
      </w:r>
      <w:r w:rsidRPr="00774A54">
        <w:rPr>
          <w:rFonts w:ascii="Times New Roman" w:hAnsi="Times New Roman" w:cs="Times New Roman"/>
          <w:i/>
          <w:iCs/>
          <w:sz w:val="24"/>
          <w:szCs w:val="24"/>
        </w:rPr>
        <w:t>tobermorite gel</w:t>
      </w:r>
      <w:r w:rsidRPr="00774A54">
        <w:rPr>
          <w:rFonts w:ascii="Times New Roman" w:hAnsi="Times New Roman" w:cs="Times New Roman"/>
          <w:sz w:val="24"/>
          <w:szCs w:val="24"/>
        </w:rPr>
        <w:t xml:space="preserve"> di mana seperti sifat gel, membutuhkan waktu agar dapat mengeras dengan cara mengikat </w:t>
      </w:r>
      <w:r w:rsidR="00123056" w:rsidRPr="00774A54">
        <w:rPr>
          <w:rFonts w:ascii="Times New Roman" w:hAnsi="Times New Roman" w:cs="Times New Roman"/>
          <w:sz w:val="24"/>
          <w:szCs w:val="24"/>
        </w:rPr>
        <w:t>kontak area</w:t>
      </w:r>
      <w:r w:rsidR="00A03C85" w:rsidRPr="00774A54">
        <w:rPr>
          <w:rFonts w:ascii="Times New Roman" w:hAnsi="Times New Roman" w:cs="Times New Roman"/>
          <w:sz w:val="24"/>
          <w:szCs w:val="24"/>
        </w:rPr>
        <w:t xml:space="preserve"> yang luas kemudian mengeras sesuai dengan </w:t>
      </w:r>
      <w:r w:rsidR="00A03C85" w:rsidRPr="00774A54">
        <w:rPr>
          <w:rFonts w:ascii="Times New Roman" w:hAnsi="Times New Roman" w:cs="Times New Roman"/>
          <w:i/>
          <w:iCs/>
          <w:sz w:val="24"/>
          <w:szCs w:val="24"/>
        </w:rPr>
        <w:t>age development</w:t>
      </w:r>
      <w:r w:rsidR="00A03C85" w:rsidRPr="00774A54">
        <w:rPr>
          <w:rFonts w:ascii="Times New Roman" w:hAnsi="Times New Roman" w:cs="Times New Roman"/>
          <w:sz w:val="24"/>
          <w:szCs w:val="24"/>
        </w:rPr>
        <w:t xml:space="preserve"> dari benda uji mortar </w:t>
      </w:r>
      <w:r w:rsidR="000444B5" w:rsidRPr="00774A54">
        <w:rPr>
          <w:rFonts w:ascii="Times New Roman" w:hAnsi="Times New Roman" w:cs="Times New Roman"/>
          <w:sz w:val="24"/>
          <w:szCs w:val="24"/>
        </w:rPr>
        <w:fldChar w:fldCharType="begin"/>
      </w:r>
      <w:r w:rsidR="000444B5" w:rsidRPr="00774A54">
        <w:rPr>
          <w:rFonts w:ascii="Times New Roman" w:hAnsi="Times New Roman" w:cs="Times New Roman"/>
          <w:sz w:val="24"/>
          <w:szCs w:val="24"/>
        </w:rPr>
        <w:instrText xml:space="preserve"> ADDIN ZOTERO_ITEM CSL_CITATION {"citationID":"jCsOML48","properties":{"formattedCitation":"(Bendapudi &amp; Saha, 2011)","plainCitation":"(Bendapudi &amp; Saha, 2011)","noteIndex":0},"citationItems":[{"id":82,"uris":["http://zotero.org/users/local/rskMWUft/items/C3QP5RQ3"],"itemData":{"id":82,"type":"article-journal","abstract":"In the last decade, the use of supplementary cementing materials has become an integral part of high strength and high performance concrete mix design. These can be natural materials, by-products or industrial wastes, or the ones requiring less energy and time to produce. One of the most commonly used supplementary cementing materials is fly ash. Fly ash is a by-product material obtained from the combustion of coal. It is used as pozzolanic material in mortar and concrete, and has demonstrated significant influence in improving the properties like water requirement, workability, setting time, compressive strength, durability of mortar and concrete. This paper presents an overview of the work carried out on the chemical properties and use of fly ash as supplementary material in mortar and concrete.","container-title":"International Journal of Earth Sciences and Engineering","issue":"06","language":"en","source":"Zotero","title":"Contribution of Fly ash to the properties of Mortar and Concrete","volume":"04","author":[{"family":"Bendapudi","given":"Sarath Chandra Kumar"},{"family":"Saha","given":"P"}],"issued":{"date-parts":[["2011"]]}}}],"schema":"https://github.com/citation-style-language/schema/raw/master/csl-citation.json"} </w:instrText>
      </w:r>
      <w:r w:rsidR="000444B5" w:rsidRPr="00774A54">
        <w:rPr>
          <w:rFonts w:ascii="Times New Roman" w:hAnsi="Times New Roman" w:cs="Times New Roman"/>
          <w:sz w:val="24"/>
          <w:szCs w:val="24"/>
        </w:rPr>
        <w:fldChar w:fldCharType="separate"/>
      </w:r>
      <w:r w:rsidR="000444B5" w:rsidRPr="00774A54">
        <w:rPr>
          <w:rFonts w:ascii="Times New Roman" w:hAnsi="Times New Roman" w:cs="Times New Roman"/>
          <w:sz w:val="24"/>
        </w:rPr>
        <w:t>(Bendapudi &amp; Saha, 2011)</w:t>
      </w:r>
      <w:r w:rsidR="000444B5" w:rsidRPr="00774A54">
        <w:rPr>
          <w:rFonts w:ascii="Times New Roman" w:hAnsi="Times New Roman" w:cs="Times New Roman"/>
          <w:sz w:val="24"/>
          <w:szCs w:val="24"/>
        </w:rPr>
        <w:fldChar w:fldCharType="end"/>
      </w:r>
      <w:r w:rsidR="00A03C85" w:rsidRPr="00774A54">
        <w:rPr>
          <w:rFonts w:ascii="Times New Roman" w:hAnsi="Times New Roman" w:cs="Times New Roman"/>
          <w:sz w:val="24"/>
          <w:szCs w:val="24"/>
        </w:rPr>
        <w:t>.</w:t>
      </w:r>
    </w:p>
    <w:p w14:paraId="11D4C58A" w14:textId="01068C0F" w:rsidR="006B67AA" w:rsidRPr="00774A54" w:rsidRDefault="006B67AA" w:rsidP="00FE7FA8">
      <w:pPr>
        <w:spacing w:line="360" w:lineRule="auto"/>
        <w:ind w:left="709" w:firstLine="731"/>
        <w:jc w:val="both"/>
        <w:rPr>
          <w:rFonts w:ascii="Times New Roman" w:hAnsi="Times New Roman" w:cs="Times New Roman"/>
          <w:sz w:val="24"/>
          <w:szCs w:val="24"/>
        </w:rPr>
      </w:pPr>
      <w:r w:rsidRPr="00774A54">
        <w:rPr>
          <w:rFonts w:ascii="Times New Roman" w:hAnsi="Times New Roman" w:cs="Times New Roman"/>
          <w:sz w:val="24"/>
          <w:szCs w:val="24"/>
        </w:rPr>
        <w:t>Selanjutnya, hasil dari kuat tekan pasta dan mortar pada hari ke-28 di</w:t>
      </w:r>
      <w:r w:rsidR="005C3A92" w:rsidRPr="00774A54">
        <w:rPr>
          <w:rFonts w:ascii="Times New Roman" w:hAnsi="Times New Roman" w:cs="Times New Roman"/>
          <w:sz w:val="24"/>
          <w:szCs w:val="24"/>
        </w:rPr>
        <w:t xml:space="preserve">bandingkan. </w:t>
      </w:r>
      <w:r w:rsidR="0002457D" w:rsidRPr="00774A54">
        <w:rPr>
          <w:rFonts w:ascii="Times New Roman" w:hAnsi="Times New Roman" w:cs="Times New Roman"/>
          <w:sz w:val="24"/>
          <w:szCs w:val="24"/>
        </w:rPr>
        <w:t xml:space="preserve">Hal ini dilakukan dikarenakan hasil kuat tekan pasta sudah divalidasi dengan mencocokkan hasil XRD pasta dengan panduan oleh </w:t>
      </w:r>
      <w:r w:rsidR="0002457D" w:rsidRPr="00774A54">
        <w:rPr>
          <w:rFonts w:ascii="Times New Roman" w:hAnsi="Times New Roman" w:cs="Times New Roman"/>
          <w:sz w:val="24"/>
          <w:szCs w:val="24"/>
        </w:rPr>
        <w:fldChar w:fldCharType="begin"/>
      </w:r>
      <w:r w:rsidR="0002457D" w:rsidRPr="00774A54">
        <w:rPr>
          <w:rFonts w:ascii="Times New Roman" w:hAnsi="Times New Roman" w:cs="Times New Roman"/>
          <w:sz w:val="24"/>
          <w:szCs w:val="24"/>
        </w:rPr>
        <w:instrText xml:space="preserve"> ADDIN ZOTERO_ITEM CSL_CITATION {"citationID":"Zg0cCgnV","properties":{"formattedCitation":"(Juenger, 2021)","plainCitation":"(Juenger, 2021)","noteIndex":0},"citationItems":[{"id":168,"uris":["http://zotero.org/users/local/rskMWUft/items/L9DI8KBW"],"itemData":{"id":168,"type":"article-journal","language":"en","source":"Zotero","title":"Supplementary Cementitious Materials: Assessment of Test Methods for New and Blended Materials (0-6966-1)","author":[{"family":"Juenger","given":"Maria"}],"issued":{"date-parts":[["2021",3]]}}}],"schema":"https://github.com/citation-style-language/schema/raw/master/csl-citation.json"} </w:instrText>
      </w:r>
      <w:r w:rsidR="0002457D" w:rsidRPr="00774A54">
        <w:rPr>
          <w:rFonts w:ascii="Times New Roman" w:hAnsi="Times New Roman" w:cs="Times New Roman"/>
          <w:sz w:val="24"/>
          <w:szCs w:val="24"/>
        </w:rPr>
        <w:fldChar w:fldCharType="separate"/>
      </w:r>
      <w:r w:rsidR="0002457D" w:rsidRPr="00774A54">
        <w:rPr>
          <w:rFonts w:ascii="Times New Roman" w:hAnsi="Times New Roman" w:cs="Times New Roman"/>
          <w:sz w:val="24"/>
        </w:rPr>
        <w:t>(Juenger, 2021)</w:t>
      </w:r>
      <w:r w:rsidR="0002457D" w:rsidRPr="00774A54">
        <w:rPr>
          <w:rFonts w:ascii="Times New Roman" w:hAnsi="Times New Roman" w:cs="Times New Roman"/>
          <w:sz w:val="24"/>
          <w:szCs w:val="24"/>
        </w:rPr>
        <w:fldChar w:fldCharType="end"/>
      </w:r>
      <w:r w:rsidR="0002457D" w:rsidRPr="00774A54">
        <w:rPr>
          <w:rFonts w:ascii="Times New Roman" w:hAnsi="Times New Roman" w:cs="Times New Roman"/>
          <w:sz w:val="24"/>
          <w:szCs w:val="24"/>
        </w:rPr>
        <w:t>.</w:t>
      </w:r>
      <w:r w:rsidR="00FE7FA8" w:rsidRPr="00774A54">
        <w:rPr>
          <w:rFonts w:ascii="Times New Roman" w:hAnsi="Times New Roman" w:cs="Times New Roman"/>
          <w:sz w:val="24"/>
          <w:szCs w:val="24"/>
        </w:rPr>
        <w:t xml:space="preserve"> </w:t>
      </w:r>
      <w:r w:rsidR="005C3A92" w:rsidRPr="00774A54">
        <w:rPr>
          <w:rFonts w:ascii="Times New Roman" w:hAnsi="Times New Roman" w:cs="Times New Roman"/>
          <w:b/>
          <w:bCs/>
          <w:sz w:val="24"/>
          <w:szCs w:val="24"/>
        </w:rPr>
        <w:t>Tabel 4.3</w:t>
      </w:r>
      <w:r w:rsidR="00A2391A" w:rsidRPr="00774A54">
        <w:rPr>
          <w:rFonts w:ascii="Times New Roman" w:hAnsi="Times New Roman" w:cs="Times New Roman"/>
          <w:b/>
          <w:bCs/>
          <w:sz w:val="24"/>
          <w:szCs w:val="24"/>
        </w:rPr>
        <w:t>7</w:t>
      </w:r>
      <w:r w:rsidR="005C3A92" w:rsidRPr="00774A54">
        <w:rPr>
          <w:rFonts w:ascii="Times New Roman" w:hAnsi="Times New Roman" w:cs="Times New Roman"/>
          <w:sz w:val="24"/>
          <w:szCs w:val="24"/>
        </w:rPr>
        <w:t xml:space="preserve"> berisi perbandingan kuat tekan pasta dan mortar pada hari ke-28 sementara </w:t>
      </w:r>
      <w:r w:rsidR="005C3A92" w:rsidRPr="00774A54">
        <w:rPr>
          <w:rFonts w:ascii="Times New Roman" w:hAnsi="Times New Roman" w:cs="Times New Roman"/>
          <w:b/>
          <w:bCs/>
          <w:sz w:val="24"/>
          <w:szCs w:val="24"/>
        </w:rPr>
        <w:t>Grafik 4.3</w:t>
      </w:r>
      <w:r w:rsidR="00DA130C" w:rsidRPr="00774A54">
        <w:rPr>
          <w:rFonts w:ascii="Times New Roman" w:hAnsi="Times New Roman" w:cs="Times New Roman"/>
          <w:b/>
          <w:bCs/>
          <w:sz w:val="24"/>
          <w:szCs w:val="24"/>
        </w:rPr>
        <w:t>5</w:t>
      </w:r>
      <w:r w:rsidR="005C3A92" w:rsidRPr="00774A54">
        <w:rPr>
          <w:rFonts w:ascii="Times New Roman" w:hAnsi="Times New Roman" w:cs="Times New Roman"/>
          <w:sz w:val="24"/>
          <w:szCs w:val="24"/>
        </w:rPr>
        <w:t xml:space="preserve"> berisi perbandingan kuat tekan pasta dan mortar.</w:t>
      </w:r>
      <w:r w:rsidR="00210774" w:rsidRPr="00774A54">
        <w:rPr>
          <w:rFonts w:ascii="Times New Roman" w:hAnsi="Times New Roman" w:cs="Times New Roman"/>
          <w:sz w:val="24"/>
          <w:szCs w:val="24"/>
        </w:rPr>
        <w:t xml:space="preserve"> Pada </w:t>
      </w:r>
      <w:r w:rsidR="00210774" w:rsidRPr="00774A54">
        <w:rPr>
          <w:rFonts w:ascii="Times New Roman" w:hAnsi="Times New Roman" w:cs="Times New Roman"/>
          <w:b/>
          <w:bCs/>
          <w:sz w:val="24"/>
          <w:szCs w:val="24"/>
        </w:rPr>
        <w:t>Grafik 4.3</w:t>
      </w:r>
      <w:r w:rsidR="00DA130C" w:rsidRPr="00774A54">
        <w:rPr>
          <w:rFonts w:ascii="Times New Roman" w:hAnsi="Times New Roman" w:cs="Times New Roman"/>
          <w:b/>
          <w:bCs/>
          <w:sz w:val="24"/>
          <w:szCs w:val="24"/>
        </w:rPr>
        <w:t>5</w:t>
      </w:r>
      <w:r w:rsidR="00210774" w:rsidRPr="00774A54">
        <w:rPr>
          <w:rFonts w:ascii="Times New Roman" w:hAnsi="Times New Roman" w:cs="Times New Roman"/>
          <w:sz w:val="24"/>
          <w:szCs w:val="24"/>
        </w:rPr>
        <w:t xml:space="preserve">, data pasta akan berbentuk </w:t>
      </w:r>
      <w:r w:rsidR="00D63D95" w:rsidRPr="00774A54">
        <w:rPr>
          <w:rFonts w:ascii="Times New Roman" w:hAnsi="Times New Roman" w:cs="Times New Roman"/>
          <w:i/>
          <w:iCs/>
          <w:sz w:val="24"/>
          <w:szCs w:val="24"/>
        </w:rPr>
        <w:t>hatches/</w:t>
      </w:r>
      <w:r w:rsidR="00210774" w:rsidRPr="00774A54">
        <w:rPr>
          <w:rFonts w:ascii="Times New Roman" w:hAnsi="Times New Roman" w:cs="Times New Roman"/>
          <w:i/>
          <w:iCs/>
          <w:sz w:val="24"/>
          <w:szCs w:val="24"/>
        </w:rPr>
        <w:t xml:space="preserve"> </w:t>
      </w:r>
      <w:r w:rsidR="00210774" w:rsidRPr="00774A54">
        <w:rPr>
          <w:rFonts w:ascii="Times New Roman" w:hAnsi="Times New Roman" w:cs="Times New Roman"/>
          <w:sz w:val="24"/>
          <w:szCs w:val="24"/>
        </w:rPr>
        <w:t xml:space="preserve">arsiran sementara data kuat tekan pasta akan berbentuk </w:t>
      </w:r>
      <w:r w:rsidR="00210774" w:rsidRPr="00774A54">
        <w:rPr>
          <w:rFonts w:ascii="Times New Roman" w:hAnsi="Times New Roman" w:cs="Times New Roman"/>
          <w:i/>
          <w:iCs/>
          <w:sz w:val="24"/>
          <w:szCs w:val="24"/>
        </w:rPr>
        <w:t>fill</w:t>
      </w:r>
      <w:r w:rsidR="00CB36E5" w:rsidRPr="00774A54">
        <w:rPr>
          <w:rFonts w:ascii="Times New Roman" w:hAnsi="Times New Roman" w:cs="Times New Roman"/>
          <w:i/>
          <w:iCs/>
          <w:sz w:val="24"/>
          <w:szCs w:val="24"/>
        </w:rPr>
        <w:t xml:space="preserve"> </w:t>
      </w:r>
      <w:r w:rsidR="00CB36E5" w:rsidRPr="00774A54">
        <w:rPr>
          <w:rFonts w:ascii="Times New Roman" w:hAnsi="Times New Roman" w:cs="Times New Roman"/>
          <w:sz w:val="24"/>
          <w:szCs w:val="24"/>
        </w:rPr>
        <w:t>atau isian padat</w:t>
      </w:r>
      <w:r w:rsidR="00210774" w:rsidRPr="00774A54">
        <w:rPr>
          <w:rFonts w:ascii="Times New Roman" w:hAnsi="Times New Roman" w:cs="Times New Roman"/>
          <w:sz w:val="24"/>
          <w:szCs w:val="24"/>
        </w:rPr>
        <w:t xml:space="preserve">. </w:t>
      </w:r>
    </w:p>
    <w:p w14:paraId="1DBFAA43" w14:textId="7D65AA22" w:rsidR="005C3A92" w:rsidRPr="00774A54" w:rsidRDefault="005C3A92" w:rsidP="005C3A92">
      <w:pPr>
        <w:pStyle w:val="Caption"/>
        <w:keepNext/>
        <w:ind w:left="709"/>
        <w:rPr>
          <w:rFonts w:ascii="Times New Roman" w:hAnsi="Times New Roman" w:cs="Times New Roman"/>
          <w:color w:val="000000"/>
          <w:sz w:val="24"/>
        </w:rPr>
      </w:pPr>
      <w:bookmarkStart w:id="300" w:name="_Toc138396279"/>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37</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Kuat Tekan Mortar dan Pasta h-28</w:t>
      </w:r>
      <w:bookmarkEnd w:id="300"/>
    </w:p>
    <w:tbl>
      <w:tblPr>
        <w:tblW w:w="4819" w:type="dxa"/>
        <w:tblInd w:w="1413" w:type="dxa"/>
        <w:tblLook w:val="04A0" w:firstRow="1" w:lastRow="0" w:firstColumn="1" w:lastColumn="0" w:noHBand="0" w:noVBand="1"/>
      </w:tblPr>
      <w:tblGrid>
        <w:gridCol w:w="1900"/>
        <w:gridCol w:w="1360"/>
        <w:gridCol w:w="1559"/>
      </w:tblGrid>
      <w:tr w:rsidR="005C3A92" w:rsidRPr="00774A54" w14:paraId="140FE85B" w14:textId="77777777" w:rsidTr="00726411">
        <w:trPr>
          <w:trHeight w:val="312"/>
          <w:tblHeader/>
        </w:trPr>
        <w:tc>
          <w:tcPr>
            <w:tcW w:w="19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0CEDC3" w14:textId="77777777" w:rsidR="005C3A92" w:rsidRPr="00774A54" w:rsidRDefault="005C3A92" w:rsidP="005C3A92">
            <w:pPr>
              <w:spacing w:after="0" w:line="240" w:lineRule="auto"/>
              <w:jc w:val="center"/>
              <w:rPr>
                <w:rFonts w:ascii="Times New Roman" w:eastAsia="Times New Roman" w:hAnsi="Times New Roman" w:cs="Times New Roman"/>
                <w:b/>
                <w:bCs/>
                <w:color w:val="000000"/>
                <w:sz w:val="24"/>
                <w:szCs w:val="24"/>
              </w:rPr>
            </w:pPr>
            <w:r w:rsidRPr="00774A54">
              <w:rPr>
                <w:rFonts w:ascii="Times New Roman" w:eastAsia="Times New Roman" w:hAnsi="Times New Roman" w:cs="Times New Roman"/>
                <w:b/>
                <w:bCs/>
                <w:color w:val="000000"/>
                <w:sz w:val="24"/>
                <w:szCs w:val="24"/>
              </w:rPr>
              <w:t>Nama Sampel</w:t>
            </w:r>
          </w:p>
        </w:tc>
        <w:tc>
          <w:tcPr>
            <w:tcW w:w="2919"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6E0A168C" w14:textId="27CCB1C8" w:rsidR="005C3A92" w:rsidRPr="00774A54" w:rsidRDefault="005C3A92" w:rsidP="005C3A92">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Comp 28 Days (M</w:t>
            </w:r>
            <w:r w:rsidR="000317B4" w:rsidRPr="00774A54">
              <w:rPr>
                <w:rFonts w:ascii="Times New Roman" w:eastAsia="Times New Roman" w:hAnsi="Times New Roman" w:cs="Times New Roman"/>
                <w:b/>
                <w:bCs/>
                <w:i/>
                <w:iCs/>
                <w:color w:val="000000"/>
                <w:sz w:val="24"/>
                <w:szCs w:val="24"/>
              </w:rPr>
              <w:t>P</w:t>
            </w:r>
            <w:r w:rsidRPr="00774A54">
              <w:rPr>
                <w:rFonts w:ascii="Times New Roman" w:eastAsia="Times New Roman" w:hAnsi="Times New Roman" w:cs="Times New Roman"/>
                <w:b/>
                <w:bCs/>
                <w:i/>
                <w:iCs/>
                <w:color w:val="000000"/>
                <w:sz w:val="24"/>
                <w:szCs w:val="24"/>
              </w:rPr>
              <w:t>a)</w:t>
            </w:r>
          </w:p>
        </w:tc>
      </w:tr>
      <w:tr w:rsidR="005C3A92" w:rsidRPr="00774A54" w14:paraId="5278798C" w14:textId="77777777" w:rsidTr="00726411">
        <w:trPr>
          <w:trHeight w:val="312"/>
          <w:tblHeader/>
        </w:trPr>
        <w:tc>
          <w:tcPr>
            <w:tcW w:w="1900" w:type="dxa"/>
            <w:vMerge/>
            <w:tcBorders>
              <w:top w:val="single" w:sz="4" w:space="0" w:color="auto"/>
              <w:left w:val="single" w:sz="4" w:space="0" w:color="auto"/>
              <w:bottom w:val="single" w:sz="4" w:space="0" w:color="auto"/>
              <w:right w:val="single" w:sz="4" w:space="0" w:color="auto"/>
            </w:tcBorders>
            <w:vAlign w:val="center"/>
            <w:hideMark/>
          </w:tcPr>
          <w:p w14:paraId="4151A953" w14:textId="77777777" w:rsidR="005C3A92" w:rsidRPr="00774A54" w:rsidRDefault="005C3A92" w:rsidP="005C3A92">
            <w:pPr>
              <w:spacing w:after="0" w:line="240" w:lineRule="auto"/>
              <w:rPr>
                <w:rFonts w:ascii="Times New Roman" w:eastAsia="Times New Roman" w:hAnsi="Times New Roman" w:cs="Times New Roman"/>
                <w:b/>
                <w:bCs/>
                <w:color w:val="000000"/>
                <w:sz w:val="24"/>
                <w:szCs w:val="24"/>
              </w:rPr>
            </w:pPr>
          </w:p>
        </w:tc>
        <w:tc>
          <w:tcPr>
            <w:tcW w:w="1360" w:type="dxa"/>
            <w:tcBorders>
              <w:top w:val="nil"/>
              <w:left w:val="nil"/>
              <w:bottom w:val="single" w:sz="4" w:space="0" w:color="auto"/>
              <w:right w:val="single" w:sz="4" w:space="0" w:color="auto"/>
            </w:tcBorders>
            <w:shd w:val="clear" w:color="auto" w:fill="auto"/>
            <w:noWrap/>
            <w:vAlign w:val="center"/>
            <w:hideMark/>
          </w:tcPr>
          <w:p w14:paraId="74D9ACD1" w14:textId="77777777" w:rsidR="005C3A92" w:rsidRPr="00774A54" w:rsidRDefault="005C3A92" w:rsidP="005C3A92">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Mortar</w:t>
            </w:r>
          </w:p>
        </w:tc>
        <w:tc>
          <w:tcPr>
            <w:tcW w:w="1559" w:type="dxa"/>
            <w:tcBorders>
              <w:top w:val="nil"/>
              <w:left w:val="nil"/>
              <w:bottom w:val="single" w:sz="4" w:space="0" w:color="auto"/>
              <w:right w:val="single" w:sz="4" w:space="0" w:color="auto"/>
            </w:tcBorders>
            <w:shd w:val="clear" w:color="auto" w:fill="auto"/>
            <w:noWrap/>
            <w:vAlign w:val="bottom"/>
            <w:hideMark/>
          </w:tcPr>
          <w:p w14:paraId="5DC7BBB2" w14:textId="77777777" w:rsidR="005C3A92" w:rsidRPr="00774A54" w:rsidRDefault="005C3A92" w:rsidP="005C3A92">
            <w:pPr>
              <w:spacing w:after="0" w:line="240" w:lineRule="auto"/>
              <w:jc w:val="center"/>
              <w:rPr>
                <w:rFonts w:ascii="Times New Roman" w:eastAsia="Times New Roman" w:hAnsi="Times New Roman" w:cs="Times New Roman"/>
                <w:b/>
                <w:bCs/>
                <w:i/>
                <w:iCs/>
                <w:color w:val="000000"/>
                <w:sz w:val="24"/>
                <w:szCs w:val="24"/>
              </w:rPr>
            </w:pPr>
            <w:r w:rsidRPr="00774A54">
              <w:rPr>
                <w:rFonts w:ascii="Times New Roman" w:eastAsia="Times New Roman" w:hAnsi="Times New Roman" w:cs="Times New Roman"/>
                <w:b/>
                <w:bCs/>
                <w:i/>
                <w:iCs/>
                <w:color w:val="000000"/>
                <w:sz w:val="24"/>
                <w:szCs w:val="24"/>
              </w:rPr>
              <w:t>Paste</w:t>
            </w:r>
          </w:p>
        </w:tc>
      </w:tr>
      <w:tr w:rsidR="005C3A92" w:rsidRPr="00774A54" w14:paraId="5A8371E2"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2DBE08C" w14:textId="77777777"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PCC</w:t>
            </w:r>
          </w:p>
        </w:tc>
        <w:tc>
          <w:tcPr>
            <w:tcW w:w="1360" w:type="dxa"/>
            <w:tcBorders>
              <w:top w:val="nil"/>
              <w:left w:val="nil"/>
              <w:bottom w:val="single" w:sz="4" w:space="0" w:color="auto"/>
              <w:right w:val="single" w:sz="4" w:space="0" w:color="auto"/>
            </w:tcBorders>
            <w:shd w:val="clear" w:color="auto" w:fill="auto"/>
            <w:vAlign w:val="center"/>
            <w:hideMark/>
          </w:tcPr>
          <w:p w14:paraId="78426240" w14:textId="2A7961D0"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32</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63</w:t>
            </w:r>
          </w:p>
        </w:tc>
        <w:tc>
          <w:tcPr>
            <w:tcW w:w="1559" w:type="dxa"/>
            <w:tcBorders>
              <w:top w:val="nil"/>
              <w:left w:val="nil"/>
              <w:bottom w:val="single" w:sz="4" w:space="0" w:color="auto"/>
              <w:right w:val="single" w:sz="4" w:space="0" w:color="auto"/>
            </w:tcBorders>
            <w:shd w:val="clear" w:color="auto" w:fill="auto"/>
            <w:noWrap/>
            <w:vAlign w:val="bottom"/>
            <w:hideMark/>
          </w:tcPr>
          <w:p w14:paraId="25C03A25" w14:textId="5407E606"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61</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77</w:t>
            </w:r>
          </w:p>
        </w:tc>
      </w:tr>
      <w:tr w:rsidR="005C3A92" w:rsidRPr="00774A54" w14:paraId="5A6CF5C8"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FB4E023" w14:textId="22AB527B" w:rsidR="005C3A92" w:rsidRPr="00774A54" w:rsidRDefault="003554F3"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5C3A92" w:rsidRPr="00774A54">
              <w:rPr>
                <w:rFonts w:ascii="Times New Roman" w:eastAsia="Times New Roman" w:hAnsi="Times New Roman" w:cs="Times New Roman"/>
                <w:color w:val="000000"/>
                <w:sz w:val="24"/>
                <w:szCs w:val="24"/>
              </w:rPr>
              <w:t>_5</w:t>
            </w:r>
          </w:p>
        </w:tc>
        <w:tc>
          <w:tcPr>
            <w:tcW w:w="1360" w:type="dxa"/>
            <w:tcBorders>
              <w:top w:val="nil"/>
              <w:left w:val="nil"/>
              <w:bottom w:val="single" w:sz="4" w:space="0" w:color="auto"/>
              <w:right w:val="single" w:sz="4" w:space="0" w:color="auto"/>
            </w:tcBorders>
            <w:shd w:val="clear" w:color="auto" w:fill="auto"/>
            <w:vAlign w:val="center"/>
            <w:hideMark/>
          </w:tcPr>
          <w:p w14:paraId="59079447" w14:textId="664DFC4B"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30</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76</w:t>
            </w:r>
          </w:p>
        </w:tc>
        <w:tc>
          <w:tcPr>
            <w:tcW w:w="1559" w:type="dxa"/>
            <w:tcBorders>
              <w:top w:val="nil"/>
              <w:left w:val="nil"/>
              <w:bottom w:val="single" w:sz="4" w:space="0" w:color="auto"/>
              <w:right w:val="single" w:sz="4" w:space="0" w:color="auto"/>
            </w:tcBorders>
            <w:shd w:val="clear" w:color="auto" w:fill="auto"/>
            <w:noWrap/>
            <w:vAlign w:val="bottom"/>
            <w:hideMark/>
          </w:tcPr>
          <w:p w14:paraId="12D0417C" w14:textId="71224D6B"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50</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93</w:t>
            </w:r>
          </w:p>
        </w:tc>
      </w:tr>
      <w:tr w:rsidR="005C3A92" w:rsidRPr="00774A54" w14:paraId="65AB2A2B"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11DDB4A" w14:textId="7B9D5776" w:rsidR="005C3A92" w:rsidRPr="00774A54" w:rsidRDefault="003554F3"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5C3A92" w:rsidRPr="00774A54">
              <w:rPr>
                <w:rFonts w:ascii="Times New Roman" w:eastAsia="Times New Roman" w:hAnsi="Times New Roman" w:cs="Times New Roman"/>
                <w:color w:val="000000"/>
                <w:sz w:val="24"/>
                <w:szCs w:val="24"/>
              </w:rPr>
              <w:t>_10</w:t>
            </w:r>
          </w:p>
        </w:tc>
        <w:tc>
          <w:tcPr>
            <w:tcW w:w="1360" w:type="dxa"/>
            <w:tcBorders>
              <w:top w:val="nil"/>
              <w:left w:val="nil"/>
              <w:bottom w:val="single" w:sz="4" w:space="0" w:color="auto"/>
              <w:right w:val="single" w:sz="4" w:space="0" w:color="auto"/>
            </w:tcBorders>
            <w:shd w:val="clear" w:color="auto" w:fill="auto"/>
            <w:vAlign w:val="center"/>
            <w:hideMark/>
          </w:tcPr>
          <w:p w14:paraId="1172735D" w14:textId="5D912675"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16</w:t>
            </w:r>
          </w:p>
        </w:tc>
        <w:tc>
          <w:tcPr>
            <w:tcW w:w="1559" w:type="dxa"/>
            <w:tcBorders>
              <w:top w:val="nil"/>
              <w:left w:val="nil"/>
              <w:bottom w:val="single" w:sz="4" w:space="0" w:color="auto"/>
              <w:right w:val="single" w:sz="4" w:space="0" w:color="auto"/>
            </w:tcBorders>
            <w:shd w:val="clear" w:color="auto" w:fill="auto"/>
            <w:noWrap/>
            <w:vAlign w:val="bottom"/>
            <w:hideMark/>
          </w:tcPr>
          <w:p w14:paraId="6EC06337" w14:textId="75942505"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43</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16</w:t>
            </w:r>
          </w:p>
        </w:tc>
      </w:tr>
      <w:tr w:rsidR="005C3A92" w:rsidRPr="00774A54" w14:paraId="5A8AB791"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27D90C1" w14:textId="235B0D38" w:rsidR="005C3A92" w:rsidRPr="00774A54" w:rsidRDefault="003554F3"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PSBE_T</w:t>
            </w:r>
            <w:r w:rsidR="005C3A92" w:rsidRPr="00774A54">
              <w:rPr>
                <w:rFonts w:ascii="Times New Roman" w:eastAsia="Times New Roman" w:hAnsi="Times New Roman" w:cs="Times New Roman"/>
                <w:color w:val="000000"/>
                <w:sz w:val="24"/>
                <w:szCs w:val="24"/>
              </w:rPr>
              <w:t>_15</w:t>
            </w:r>
          </w:p>
        </w:tc>
        <w:tc>
          <w:tcPr>
            <w:tcW w:w="1360" w:type="dxa"/>
            <w:tcBorders>
              <w:top w:val="nil"/>
              <w:left w:val="nil"/>
              <w:bottom w:val="single" w:sz="4" w:space="0" w:color="auto"/>
              <w:right w:val="single" w:sz="4" w:space="0" w:color="auto"/>
            </w:tcBorders>
            <w:shd w:val="clear" w:color="auto" w:fill="auto"/>
            <w:vAlign w:val="center"/>
            <w:hideMark/>
          </w:tcPr>
          <w:p w14:paraId="562733D9" w14:textId="44C4036C"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28</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47</w:t>
            </w:r>
          </w:p>
        </w:tc>
        <w:tc>
          <w:tcPr>
            <w:tcW w:w="1559" w:type="dxa"/>
            <w:tcBorders>
              <w:top w:val="nil"/>
              <w:left w:val="nil"/>
              <w:bottom w:val="single" w:sz="4" w:space="0" w:color="auto"/>
              <w:right w:val="single" w:sz="4" w:space="0" w:color="auto"/>
            </w:tcBorders>
            <w:shd w:val="clear" w:color="auto" w:fill="auto"/>
            <w:noWrap/>
            <w:vAlign w:val="bottom"/>
            <w:hideMark/>
          </w:tcPr>
          <w:p w14:paraId="38FCEFDD" w14:textId="36EF54FA"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41</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7</w:t>
            </w:r>
          </w:p>
        </w:tc>
      </w:tr>
      <w:tr w:rsidR="005C3A92" w:rsidRPr="00774A54" w14:paraId="15627085"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16B11E0E" w14:textId="77777777"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FA_5</w:t>
            </w:r>
          </w:p>
        </w:tc>
        <w:tc>
          <w:tcPr>
            <w:tcW w:w="1360" w:type="dxa"/>
            <w:tcBorders>
              <w:top w:val="nil"/>
              <w:left w:val="nil"/>
              <w:bottom w:val="single" w:sz="4" w:space="0" w:color="auto"/>
              <w:right w:val="single" w:sz="4" w:space="0" w:color="auto"/>
            </w:tcBorders>
            <w:shd w:val="clear" w:color="auto" w:fill="auto"/>
            <w:vAlign w:val="center"/>
            <w:hideMark/>
          </w:tcPr>
          <w:p w14:paraId="23DAB38A" w14:textId="738205D5"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35</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84</w:t>
            </w:r>
          </w:p>
        </w:tc>
        <w:tc>
          <w:tcPr>
            <w:tcW w:w="1559" w:type="dxa"/>
            <w:tcBorders>
              <w:top w:val="nil"/>
              <w:left w:val="nil"/>
              <w:bottom w:val="single" w:sz="4" w:space="0" w:color="auto"/>
              <w:right w:val="single" w:sz="4" w:space="0" w:color="auto"/>
            </w:tcBorders>
            <w:shd w:val="clear" w:color="auto" w:fill="auto"/>
            <w:noWrap/>
            <w:vAlign w:val="bottom"/>
            <w:hideMark/>
          </w:tcPr>
          <w:p w14:paraId="18266E4E" w14:textId="0B1B4020"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59</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1</w:t>
            </w:r>
          </w:p>
        </w:tc>
      </w:tr>
      <w:tr w:rsidR="005C3A92" w:rsidRPr="00774A54" w14:paraId="22213A51"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C834B0C" w14:textId="77777777"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FA_10</w:t>
            </w:r>
          </w:p>
        </w:tc>
        <w:tc>
          <w:tcPr>
            <w:tcW w:w="1360" w:type="dxa"/>
            <w:tcBorders>
              <w:top w:val="nil"/>
              <w:left w:val="nil"/>
              <w:bottom w:val="single" w:sz="4" w:space="0" w:color="auto"/>
              <w:right w:val="single" w:sz="4" w:space="0" w:color="auto"/>
            </w:tcBorders>
            <w:shd w:val="clear" w:color="auto" w:fill="auto"/>
            <w:vAlign w:val="center"/>
            <w:hideMark/>
          </w:tcPr>
          <w:p w14:paraId="53E2F60E" w14:textId="1E334DE8"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35</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81</w:t>
            </w:r>
          </w:p>
        </w:tc>
        <w:tc>
          <w:tcPr>
            <w:tcW w:w="1559" w:type="dxa"/>
            <w:tcBorders>
              <w:top w:val="nil"/>
              <w:left w:val="nil"/>
              <w:bottom w:val="single" w:sz="4" w:space="0" w:color="auto"/>
              <w:right w:val="single" w:sz="4" w:space="0" w:color="auto"/>
            </w:tcBorders>
            <w:shd w:val="clear" w:color="auto" w:fill="auto"/>
            <w:noWrap/>
            <w:vAlign w:val="bottom"/>
            <w:hideMark/>
          </w:tcPr>
          <w:p w14:paraId="45066A1A" w14:textId="12A25816"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58</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22</w:t>
            </w:r>
          </w:p>
        </w:tc>
      </w:tr>
      <w:tr w:rsidR="005C3A92" w:rsidRPr="00774A54" w14:paraId="1BF0BCFB"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6FC70B37" w14:textId="77777777"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FA_15</w:t>
            </w:r>
          </w:p>
        </w:tc>
        <w:tc>
          <w:tcPr>
            <w:tcW w:w="1360" w:type="dxa"/>
            <w:tcBorders>
              <w:top w:val="nil"/>
              <w:left w:val="nil"/>
              <w:bottom w:val="single" w:sz="4" w:space="0" w:color="auto"/>
              <w:right w:val="single" w:sz="4" w:space="0" w:color="auto"/>
            </w:tcBorders>
            <w:shd w:val="clear" w:color="auto" w:fill="auto"/>
            <w:vAlign w:val="center"/>
            <w:hideMark/>
          </w:tcPr>
          <w:p w14:paraId="42063C5C" w14:textId="781CFB63"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35</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27</w:t>
            </w:r>
          </w:p>
        </w:tc>
        <w:tc>
          <w:tcPr>
            <w:tcW w:w="1559" w:type="dxa"/>
            <w:tcBorders>
              <w:top w:val="nil"/>
              <w:left w:val="nil"/>
              <w:bottom w:val="single" w:sz="4" w:space="0" w:color="auto"/>
              <w:right w:val="single" w:sz="4" w:space="0" w:color="auto"/>
            </w:tcBorders>
            <w:shd w:val="clear" w:color="auto" w:fill="auto"/>
            <w:noWrap/>
            <w:vAlign w:val="bottom"/>
            <w:hideMark/>
          </w:tcPr>
          <w:p w14:paraId="0446672C" w14:textId="0D606741"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43</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86</w:t>
            </w:r>
          </w:p>
        </w:tc>
      </w:tr>
      <w:tr w:rsidR="005C3A92" w:rsidRPr="00774A54" w14:paraId="23ABF023"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D8EB349" w14:textId="77777777"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SBE_5</w:t>
            </w:r>
          </w:p>
        </w:tc>
        <w:tc>
          <w:tcPr>
            <w:tcW w:w="1360" w:type="dxa"/>
            <w:tcBorders>
              <w:top w:val="nil"/>
              <w:left w:val="nil"/>
              <w:bottom w:val="single" w:sz="4" w:space="0" w:color="auto"/>
              <w:right w:val="single" w:sz="4" w:space="0" w:color="auto"/>
            </w:tcBorders>
            <w:shd w:val="clear" w:color="auto" w:fill="auto"/>
            <w:vAlign w:val="center"/>
            <w:hideMark/>
          </w:tcPr>
          <w:p w14:paraId="6680EA02" w14:textId="4BE199BA"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26</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86</w:t>
            </w:r>
          </w:p>
        </w:tc>
        <w:tc>
          <w:tcPr>
            <w:tcW w:w="1559" w:type="dxa"/>
            <w:tcBorders>
              <w:top w:val="nil"/>
              <w:left w:val="nil"/>
              <w:bottom w:val="single" w:sz="4" w:space="0" w:color="auto"/>
              <w:right w:val="single" w:sz="4" w:space="0" w:color="auto"/>
            </w:tcBorders>
            <w:shd w:val="clear" w:color="auto" w:fill="auto"/>
            <w:noWrap/>
            <w:vAlign w:val="bottom"/>
            <w:hideMark/>
          </w:tcPr>
          <w:p w14:paraId="7A9E3D8B" w14:textId="4DB600D7"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34</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41</w:t>
            </w:r>
          </w:p>
        </w:tc>
      </w:tr>
      <w:tr w:rsidR="005C3A92" w:rsidRPr="00774A54" w14:paraId="2191CD74"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16284543" w14:textId="77777777"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SBE_10</w:t>
            </w:r>
          </w:p>
        </w:tc>
        <w:tc>
          <w:tcPr>
            <w:tcW w:w="1360" w:type="dxa"/>
            <w:tcBorders>
              <w:top w:val="nil"/>
              <w:left w:val="nil"/>
              <w:bottom w:val="single" w:sz="4" w:space="0" w:color="auto"/>
              <w:right w:val="single" w:sz="4" w:space="0" w:color="auto"/>
            </w:tcBorders>
            <w:shd w:val="clear" w:color="auto" w:fill="auto"/>
            <w:vAlign w:val="center"/>
            <w:hideMark/>
          </w:tcPr>
          <w:p w14:paraId="21F5C6F3" w14:textId="0FF60051"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24</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89</w:t>
            </w:r>
          </w:p>
        </w:tc>
        <w:tc>
          <w:tcPr>
            <w:tcW w:w="1559" w:type="dxa"/>
            <w:tcBorders>
              <w:top w:val="nil"/>
              <w:left w:val="nil"/>
              <w:bottom w:val="single" w:sz="4" w:space="0" w:color="auto"/>
              <w:right w:val="single" w:sz="4" w:space="0" w:color="auto"/>
            </w:tcBorders>
            <w:shd w:val="clear" w:color="auto" w:fill="auto"/>
            <w:noWrap/>
            <w:vAlign w:val="bottom"/>
            <w:hideMark/>
          </w:tcPr>
          <w:p w14:paraId="6CDE272D" w14:textId="4C1EAB0F"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25</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05</w:t>
            </w:r>
          </w:p>
        </w:tc>
      </w:tr>
      <w:tr w:rsidR="005C3A92" w:rsidRPr="00774A54" w14:paraId="37F5FA2E" w14:textId="77777777" w:rsidTr="00FB61FC">
        <w:trPr>
          <w:trHeight w:val="312"/>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183A864" w14:textId="77777777"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SBE_15</w:t>
            </w:r>
          </w:p>
        </w:tc>
        <w:tc>
          <w:tcPr>
            <w:tcW w:w="1360" w:type="dxa"/>
            <w:tcBorders>
              <w:top w:val="nil"/>
              <w:left w:val="nil"/>
              <w:bottom w:val="single" w:sz="4" w:space="0" w:color="auto"/>
              <w:right w:val="single" w:sz="4" w:space="0" w:color="auto"/>
            </w:tcBorders>
            <w:shd w:val="clear" w:color="auto" w:fill="auto"/>
            <w:vAlign w:val="center"/>
            <w:hideMark/>
          </w:tcPr>
          <w:p w14:paraId="62DFE895" w14:textId="2C636C1F"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21</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4</w:t>
            </w:r>
          </w:p>
        </w:tc>
        <w:tc>
          <w:tcPr>
            <w:tcW w:w="1559" w:type="dxa"/>
            <w:tcBorders>
              <w:top w:val="nil"/>
              <w:left w:val="nil"/>
              <w:bottom w:val="single" w:sz="4" w:space="0" w:color="auto"/>
              <w:right w:val="single" w:sz="4" w:space="0" w:color="auto"/>
            </w:tcBorders>
            <w:shd w:val="clear" w:color="auto" w:fill="auto"/>
            <w:noWrap/>
            <w:vAlign w:val="bottom"/>
            <w:hideMark/>
          </w:tcPr>
          <w:p w14:paraId="42EA7777" w14:textId="5E28A515" w:rsidR="005C3A92" w:rsidRPr="00774A54" w:rsidRDefault="005C3A92" w:rsidP="005C3A92">
            <w:pPr>
              <w:spacing w:after="0" w:line="240" w:lineRule="auto"/>
              <w:jc w:val="center"/>
              <w:rPr>
                <w:rFonts w:ascii="Times New Roman" w:eastAsia="Times New Roman" w:hAnsi="Times New Roman" w:cs="Times New Roman"/>
                <w:color w:val="000000"/>
                <w:sz w:val="24"/>
                <w:szCs w:val="24"/>
              </w:rPr>
            </w:pPr>
            <w:r w:rsidRPr="00774A54">
              <w:rPr>
                <w:rFonts w:ascii="Times New Roman" w:eastAsia="Times New Roman" w:hAnsi="Times New Roman" w:cs="Times New Roman"/>
                <w:color w:val="000000"/>
                <w:sz w:val="24"/>
                <w:szCs w:val="24"/>
              </w:rPr>
              <w:t>13</w:t>
            </w:r>
            <w:r w:rsidR="0038169E" w:rsidRPr="00774A54">
              <w:rPr>
                <w:rFonts w:ascii="Times New Roman" w:eastAsia="Times New Roman" w:hAnsi="Times New Roman" w:cs="Times New Roman"/>
                <w:color w:val="000000"/>
                <w:sz w:val="24"/>
                <w:szCs w:val="24"/>
              </w:rPr>
              <w:t>,</w:t>
            </w:r>
            <w:r w:rsidRPr="00774A54">
              <w:rPr>
                <w:rFonts w:ascii="Times New Roman" w:eastAsia="Times New Roman" w:hAnsi="Times New Roman" w:cs="Times New Roman"/>
                <w:color w:val="000000"/>
                <w:sz w:val="24"/>
                <w:szCs w:val="24"/>
              </w:rPr>
              <w:t>98</w:t>
            </w:r>
          </w:p>
        </w:tc>
      </w:tr>
    </w:tbl>
    <w:p w14:paraId="06FAF7FC" w14:textId="77777777" w:rsidR="00785585" w:rsidRPr="00774A54" w:rsidRDefault="00FB61FC" w:rsidP="00FE7FA8">
      <w:pPr>
        <w:keepNext/>
        <w:spacing w:before="240" w:after="0" w:line="360" w:lineRule="auto"/>
        <w:ind w:left="709"/>
      </w:pPr>
      <w:r w:rsidRPr="00774A54">
        <w:rPr>
          <w:noProof/>
        </w:rPr>
        <w:drawing>
          <wp:inline distT="0" distB="0" distL="0" distR="0" wp14:anchorId="3D5F9603" wp14:editId="1C2158E6">
            <wp:extent cx="5059680" cy="3097530"/>
            <wp:effectExtent l="0" t="0" r="7620" b="7620"/>
            <wp:docPr id="2093016405" name="Chart 1">
              <a:extLst xmlns:a="http://schemas.openxmlformats.org/drawingml/2006/main">
                <a:ext uri="{FF2B5EF4-FFF2-40B4-BE49-F238E27FC236}">
                  <a16:creationId xmlns:a16="http://schemas.microsoft.com/office/drawing/2014/main" id="{3C8DADDF-B612-FBAB-02FF-3414E5B1AA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14:paraId="1B20EEA6" w14:textId="0E02BCA9" w:rsidR="005C3A92" w:rsidRPr="00774A54" w:rsidRDefault="00785585" w:rsidP="00A11A56">
      <w:pPr>
        <w:pStyle w:val="Caption"/>
        <w:spacing w:after="0"/>
        <w:jc w:val="center"/>
        <w:rPr>
          <w:rFonts w:ascii="Times New Roman" w:hAnsi="Times New Roman" w:cs="Times New Roman"/>
          <w:color w:val="000000"/>
          <w:sz w:val="24"/>
        </w:rPr>
      </w:pPr>
      <w:bookmarkStart w:id="301" w:name="_Toc140435259"/>
      <w:r w:rsidRPr="00774A54">
        <w:rPr>
          <w:rFonts w:ascii="Times New Roman" w:hAnsi="Times New Roman" w:cs="Times New Roman"/>
          <w:b/>
          <w:bCs/>
          <w:color w:val="000000"/>
          <w:sz w:val="24"/>
        </w:rPr>
        <w:t>Grafik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Grafik_4.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35</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Perbandingan Kuat Tekan Mortar &amp; Pasta</w:t>
      </w:r>
      <w:bookmarkEnd w:id="301"/>
    </w:p>
    <w:p w14:paraId="2330330C" w14:textId="7193BE42" w:rsidR="000F0742" w:rsidRPr="00774A54" w:rsidRDefault="00A11A56" w:rsidP="00726411">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Dapat dilihat dari kecenderungan ya</w:t>
      </w:r>
      <w:r w:rsidR="00A418AC" w:rsidRPr="00774A54">
        <w:rPr>
          <w:rFonts w:ascii="Times New Roman" w:hAnsi="Times New Roman" w:cs="Times New Roman"/>
          <w:sz w:val="24"/>
          <w:szCs w:val="24"/>
        </w:rPr>
        <w:t>ng</w:t>
      </w:r>
      <w:r w:rsidRPr="00774A54">
        <w:rPr>
          <w:rFonts w:ascii="Times New Roman" w:hAnsi="Times New Roman" w:cs="Times New Roman"/>
          <w:sz w:val="24"/>
          <w:szCs w:val="24"/>
        </w:rPr>
        <w:t xml:space="preserve"> ditunjukkan oleh </w:t>
      </w:r>
      <w:r w:rsidRPr="00774A54">
        <w:rPr>
          <w:rFonts w:ascii="Times New Roman" w:hAnsi="Times New Roman" w:cs="Times New Roman"/>
          <w:b/>
          <w:bCs/>
          <w:sz w:val="24"/>
          <w:szCs w:val="24"/>
        </w:rPr>
        <w:t>Grafik 4.3</w:t>
      </w:r>
      <w:r w:rsidR="00FA33C9" w:rsidRPr="00774A54">
        <w:rPr>
          <w:rFonts w:ascii="Times New Roman" w:hAnsi="Times New Roman" w:cs="Times New Roman"/>
          <w:b/>
          <w:bCs/>
          <w:sz w:val="24"/>
          <w:szCs w:val="24"/>
        </w:rPr>
        <w:t>5</w:t>
      </w:r>
      <w:r w:rsidR="00FA33C9" w:rsidRPr="00774A54">
        <w:rPr>
          <w:rFonts w:ascii="Times New Roman" w:hAnsi="Times New Roman" w:cs="Times New Roman"/>
          <w:sz w:val="24"/>
          <w:szCs w:val="24"/>
        </w:rPr>
        <w:t xml:space="preserve"> bahwa</w:t>
      </w:r>
      <w:r w:rsidRPr="00774A54">
        <w:rPr>
          <w:rFonts w:ascii="Times New Roman" w:hAnsi="Times New Roman" w:cs="Times New Roman"/>
          <w:sz w:val="24"/>
          <w:szCs w:val="24"/>
        </w:rPr>
        <w:t xml:space="preserve"> </w:t>
      </w:r>
      <w:r w:rsidR="00251150" w:rsidRPr="00774A54">
        <w:rPr>
          <w:rFonts w:ascii="Times New Roman" w:hAnsi="Times New Roman" w:cs="Times New Roman"/>
          <w:sz w:val="24"/>
          <w:szCs w:val="24"/>
        </w:rPr>
        <w:t xml:space="preserve">secara umum, </w:t>
      </w:r>
      <w:r w:rsidRPr="00774A54">
        <w:rPr>
          <w:rFonts w:ascii="Times New Roman" w:hAnsi="Times New Roman" w:cs="Times New Roman"/>
          <w:sz w:val="24"/>
          <w:szCs w:val="24"/>
        </w:rPr>
        <w:t>kuat tekan mortar menunjukkan kecenderungan yang mirip dengan pasta</w:t>
      </w:r>
      <w:r w:rsidR="00251150" w:rsidRPr="00774A54">
        <w:rPr>
          <w:rFonts w:ascii="Times New Roman" w:hAnsi="Times New Roman" w:cs="Times New Roman"/>
          <w:sz w:val="24"/>
          <w:szCs w:val="24"/>
        </w:rPr>
        <w:t xml:space="preserve"> di</w:t>
      </w:r>
      <w:r w:rsidR="001D5AA7" w:rsidRPr="00774A54">
        <w:rPr>
          <w:rFonts w:ascii="Times New Roman" w:hAnsi="Times New Roman" w:cs="Times New Roman"/>
          <w:sz w:val="24"/>
          <w:szCs w:val="24"/>
        </w:rPr>
        <w:t xml:space="preserve"> </w:t>
      </w:r>
      <w:r w:rsidR="00251150" w:rsidRPr="00774A54">
        <w:rPr>
          <w:rFonts w:ascii="Times New Roman" w:hAnsi="Times New Roman" w:cs="Times New Roman"/>
          <w:sz w:val="24"/>
          <w:szCs w:val="24"/>
        </w:rPr>
        <w:t>mana penambahan sub</w:t>
      </w:r>
      <w:r w:rsidR="00FD38D1" w:rsidRPr="00774A54">
        <w:rPr>
          <w:rFonts w:ascii="Times New Roman" w:hAnsi="Times New Roman" w:cs="Times New Roman"/>
          <w:sz w:val="24"/>
          <w:szCs w:val="24"/>
        </w:rPr>
        <w:t>s</w:t>
      </w:r>
      <w:r w:rsidR="00251150" w:rsidRPr="00774A54">
        <w:rPr>
          <w:rFonts w:ascii="Times New Roman" w:hAnsi="Times New Roman" w:cs="Times New Roman"/>
          <w:sz w:val="24"/>
          <w:szCs w:val="24"/>
        </w:rPr>
        <w:t>tituen cenderung menurunkan kuat tekan benda uji</w:t>
      </w:r>
      <w:r w:rsidRPr="00774A54">
        <w:rPr>
          <w:rFonts w:ascii="Times New Roman" w:hAnsi="Times New Roman" w:cs="Times New Roman"/>
          <w:sz w:val="24"/>
          <w:szCs w:val="24"/>
        </w:rPr>
        <w:t xml:space="preserve">. </w:t>
      </w:r>
      <w:r w:rsidR="006724AF" w:rsidRPr="00774A54">
        <w:rPr>
          <w:rFonts w:ascii="Times New Roman" w:hAnsi="Times New Roman" w:cs="Times New Roman"/>
          <w:sz w:val="24"/>
          <w:szCs w:val="24"/>
        </w:rPr>
        <w:t>Akan tetapi, perbedaan</w:t>
      </w:r>
      <w:r w:rsidR="00D0517C" w:rsidRPr="00774A54">
        <w:rPr>
          <w:rFonts w:ascii="Times New Roman" w:hAnsi="Times New Roman" w:cs="Times New Roman"/>
          <w:sz w:val="24"/>
          <w:szCs w:val="24"/>
        </w:rPr>
        <w:t xml:space="preserve"> paling signifikan</w:t>
      </w:r>
      <w:r w:rsidR="006724AF" w:rsidRPr="00774A54">
        <w:rPr>
          <w:rFonts w:ascii="Times New Roman" w:hAnsi="Times New Roman" w:cs="Times New Roman"/>
          <w:sz w:val="24"/>
          <w:szCs w:val="24"/>
        </w:rPr>
        <w:t xml:space="preserve"> yang </w:t>
      </w:r>
      <w:r w:rsidR="00432AFE" w:rsidRPr="00774A54">
        <w:rPr>
          <w:rFonts w:ascii="Times New Roman" w:hAnsi="Times New Roman" w:cs="Times New Roman"/>
          <w:sz w:val="24"/>
          <w:szCs w:val="24"/>
        </w:rPr>
        <w:t xml:space="preserve">dapat </w:t>
      </w:r>
      <w:r w:rsidR="006724AF" w:rsidRPr="00774A54">
        <w:rPr>
          <w:rFonts w:ascii="Times New Roman" w:hAnsi="Times New Roman" w:cs="Times New Roman"/>
          <w:sz w:val="24"/>
          <w:szCs w:val="24"/>
        </w:rPr>
        <w:t xml:space="preserve">dilihat adalah bahwa pasta menunjukkan penurunan kuat tekan yang lebih ekstrem dibandingkan mortar. </w:t>
      </w:r>
      <w:r w:rsidR="00AC6368" w:rsidRPr="00774A54">
        <w:rPr>
          <w:rFonts w:ascii="Times New Roman" w:hAnsi="Times New Roman" w:cs="Times New Roman"/>
          <w:sz w:val="24"/>
          <w:szCs w:val="24"/>
        </w:rPr>
        <w:t xml:space="preserve">Untuk melihat perbedaan tersebut lebih lanjut, maka tampilan grafik kuat tekan pasta dan mortar akan disajikan pada </w:t>
      </w:r>
      <w:r w:rsidR="00AC6368" w:rsidRPr="00774A54">
        <w:rPr>
          <w:rFonts w:ascii="Times New Roman" w:hAnsi="Times New Roman" w:cs="Times New Roman"/>
          <w:b/>
          <w:bCs/>
          <w:sz w:val="24"/>
          <w:szCs w:val="24"/>
        </w:rPr>
        <w:t>Gambar 4.</w:t>
      </w:r>
      <w:r w:rsidR="00A17118" w:rsidRPr="00774A54">
        <w:rPr>
          <w:rFonts w:ascii="Times New Roman" w:hAnsi="Times New Roman" w:cs="Times New Roman"/>
          <w:b/>
          <w:bCs/>
          <w:sz w:val="24"/>
          <w:szCs w:val="24"/>
        </w:rPr>
        <w:t>1</w:t>
      </w:r>
      <w:r w:rsidR="00D21B82" w:rsidRPr="00774A54">
        <w:rPr>
          <w:rFonts w:ascii="Times New Roman" w:hAnsi="Times New Roman" w:cs="Times New Roman"/>
          <w:b/>
          <w:bCs/>
          <w:sz w:val="24"/>
          <w:szCs w:val="24"/>
        </w:rPr>
        <w:t>9</w:t>
      </w:r>
      <w:r w:rsidR="00A17118" w:rsidRPr="00774A54">
        <w:rPr>
          <w:rFonts w:ascii="Times New Roman" w:hAnsi="Times New Roman" w:cs="Times New Roman"/>
          <w:sz w:val="24"/>
          <w:szCs w:val="24"/>
        </w:rPr>
        <w:t>.</w:t>
      </w:r>
      <w:r w:rsidR="00AC6368" w:rsidRPr="00774A54">
        <w:rPr>
          <w:rFonts w:ascii="Times New Roman" w:hAnsi="Times New Roman" w:cs="Times New Roman"/>
          <w:sz w:val="24"/>
          <w:szCs w:val="24"/>
        </w:rPr>
        <w:t xml:space="preserve"> </w:t>
      </w:r>
    </w:p>
    <w:p w14:paraId="678DE1E5" w14:textId="77777777" w:rsidR="008467A3" w:rsidRPr="00774A54" w:rsidRDefault="00210774" w:rsidP="008467A3">
      <w:pPr>
        <w:keepNext/>
        <w:spacing w:before="240" w:line="360" w:lineRule="auto"/>
        <w:ind w:left="720" w:hanging="11"/>
        <w:jc w:val="both"/>
      </w:pPr>
      <w:r w:rsidRPr="00774A54">
        <w:rPr>
          <w:rFonts w:ascii="Times New Roman" w:hAnsi="Times New Roman" w:cs="Times New Roman"/>
          <w:noProof/>
          <w:sz w:val="24"/>
          <w:szCs w:val="24"/>
        </w:rPr>
        <w:drawing>
          <wp:inline distT="0" distB="0" distL="0" distR="0" wp14:anchorId="7D22D0B8" wp14:editId="3A5A9E27">
            <wp:extent cx="5299744" cy="1960245"/>
            <wp:effectExtent l="0" t="0" r="0" b="1905"/>
            <wp:docPr id="147830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02174" name=""/>
                    <pic:cNvPicPr/>
                  </pic:nvPicPr>
                  <pic:blipFill rotWithShape="1">
                    <a:blip r:embed="rId179"/>
                    <a:srcRect l="1573"/>
                    <a:stretch/>
                  </pic:blipFill>
                  <pic:spPr bwMode="auto">
                    <a:xfrm>
                      <a:off x="0" y="0"/>
                      <a:ext cx="5306884" cy="1962886"/>
                    </a:xfrm>
                    <a:prstGeom prst="rect">
                      <a:avLst/>
                    </a:prstGeom>
                    <a:ln>
                      <a:noFill/>
                    </a:ln>
                    <a:extLst>
                      <a:ext uri="{53640926-AAD7-44D8-BBD7-CCE9431645EC}">
                        <a14:shadowObscured xmlns:a14="http://schemas.microsoft.com/office/drawing/2010/main"/>
                      </a:ext>
                    </a:extLst>
                  </pic:spPr>
                </pic:pic>
              </a:graphicData>
            </a:graphic>
          </wp:inline>
        </w:drawing>
      </w:r>
    </w:p>
    <w:p w14:paraId="015B68CC" w14:textId="3B8475EC" w:rsidR="00210774" w:rsidRPr="00774A54" w:rsidRDefault="008467A3" w:rsidP="008467A3">
      <w:pPr>
        <w:pStyle w:val="Caption"/>
        <w:jc w:val="center"/>
        <w:rPr>
          <w:rFonts w:ascii="Times New Roman" w:hAnsi="Times New Roman" w:cs="Times New Roman"/>
          <w:color w:val="000000"/>
          <w:sz w:val="24"/>
          <w:szCs w:val="24"/>
        </w:rPr>
      </w:pPr>
      <w:bookmarkStart w:id="302" w:name="_Toc140418146"/>
      <w:r w:rsidRPr="00774A54">
        <w:rPr>
          <w:rFonts w:ascii="Times New Roman" w:hAnsi="Times New Roman" w:cs="Times New Roman"/>
          <w:b/>
          <w:bCs/>
          <w:color w:val="000000"/>
          <w:sz w:val="24"/>
        </w:rPr>
        <w:t>Gambar 4.</w:t>
      </w:r>
      <w:r w:rsidRPr="00774A54">
        <w:rPr>
          <w:rFonts w:ascii="Times New Roman" w:hAnsi="Times New Roman" w:cs="Times New Roman"/>
          <w:b/>
          <w:bCs/>
          <w:color w:val="000000"/>
          <w:sz w:val="24"/>
        </w:rPr>
        <w:fldChar w:fldCharType="begin"/>
      </w:r>
      <w:r w:rsidRPr="00774A54">
        <w:rPr>
          <w:rFonts w:ascii="Times New Roman" w:hAnsi="Times New Roman" w:cs="Times New Roman"/>
          <w:b/>
          <w:bCs/>
          <w:color w:val="000000"/>
          <w:sz w:val="24"/>
        </w:rPr>
        <w:instrText xml:space="preserve"> SEQ Gambar_4. \* ARABIC </w:instrText>
      </w:r>
      <w:r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19</w:t>
      </w:r>
      <w:r w:rsidRPr="00774A54">
        <w:rPr>
          <w:rFonts w:ascii="Times New Roman" w:hAnsi="Times New Roman" w:cs="Times New Roman"/>
          <w:b/>
          <w:bCs/>
          <w:color w:val="000000"/>
          <w:sz w:val="24"/>
        </w:rPr>
        <w:fldChar w:fldCharType="end"/>
      </w:r>
      <w:r w:rsidRPr="00774A54">
        <w:rPr>
          <w:rFonts w:ascii="Times New Roman" w:hAnsi="Times New Roman" w:cs="Times New Roman"/>
          <w:b/>
          <w:bCs/>
          <w:color w:val="000000"/>
          <w:sz w:val="24"/>
        </w:rPr>
        <w:t>.</w:t>
      </w:r>
      <w:r w:rsidRPr="00774A54">
        <w:rPr>
          <w:rFonts w:ascii="Times New Roman" w:hAnsi="Times New Roman" w:cs="Times New Roman"/>
          <w:color w:val="000000"/>
          <w:sz w:val="24"/>
        </w:rPr>
        <w:t xml:space="preserve"> Kuat Tekan Pasta dan Mortar</w:t>
      </w:r>
      <w:bookmarkEnd w:id="302"/>
    </w:p>
    <w:p w14:paraId="07DF6C9B" w14:textId="5DEFB449" w:rsidR="00696F9C" w:rsidRPr="00774A54" w:rsidRDefault="009A3725" w:rsidP="0006738C">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Kecenderungan yang mirip antara </w:t>
      </w:r>
      <w:r w:rsidR="00A52E8C" w:rsidRPr="00774A54">
        <w:rPr>
          <w:rFonts w:ascii="Times New Roman" w:hAnsi="Times New Roman" w:cs="Times New Roman"/>
          <w:sz w:val="24"/>
          <w:szCs w:val="24"/>
        </w:rPr>
        <w:t xml:space="preserve">pasta dan mortar ini menandakan konsistensi dari hasil percobaan yang </w:t>
      </w:r>
      <w:r w:rsidR="00A65CCC" w:rsidRPr="00774A54">
        <w:rPr>
          <w:rFonts w:ascii="Times New Roman" w:hAnsi="Times New Roman" w:cs="Times New Roman"/>
          <w:sz w:val="24"/>
          <w:szCs w:val="24"/>
        </w:rPr>
        <w:t xml:space="preserve">telah </w:t>
      </w:r>
      <w:r w:rsidR="00A52E8C" w:rsidRPr="00774A54">
        <w:rPr>
          <w:rFonts w:ascii="Times New Roman" w:hAnsi="Times New Roman" w:cs="Times New Roman"/>
          <w:sz w:val="24"/>
          <w:szCs w:val="24"/>
        </w:rPr>
        <w:t>dilakukan</w:t>
      </w:r>
      <w:r w:rsidR="00D0649F" w:rsidRPr="00774A54">
        <w:rPr>
          <w:rFonts w:ascii="Times New Roman" w:hAnsi="Times New Roman" w:cs="Times New Roman"/>
          <w:sz w:val="24"/>
          <w:szCs w:val="24"/>
        </w:rPr>
        <w:t xml:space="preserve">. Pada pengamatan </w:t>
      </w:r>
      <w:r w:rsidR="00D0649F" w:rsidRPr="00774A54">
        <w:rPr>
          <w:rFonts w:ascii="Times New Roman" w:hAnsi="Times New Roman" w:cs="Times New Roman"/>
          <w:b/>
          <w:bCs/>
          <w:sz w:val="24"/>
          <w:szCs w:val="24"/>
        </w:rPr>
        <w:t>Grafik 4.3</w:t>
      </w:r>
      <w:r w:rsidR="006073EB" w:rsidRPr="00774A54">
        <w:rPr>
          <w:rFonts w:ascii="Times New Roman" w:hAnsi="Times New Roman" w:cs="Times New Roman"/>
          <w:b/>
          <w:bCs/>
          <w:sz w:val="24"/>
          <w:szCs w:val="24"/>
        </w:rPr>
        <w:t>5</w:t>
      </w:r>
      <w:r w:rsidR="00D0649F" w:rsidRPr="00774A54">
        <w:rPr>
          <w:rFonts w:ascii="Times New Roman" w:hAnsi="Times New Roman" w:cs="Times New Roman"/>
          <w:sz w:val="24"/>
          <w:szCs w:val="24"/>
        </w:rPr>
        <w:t>, penambahan material subtituen cenderung menurunkan kuat tekan</w:t>
      </w:r>
      <w:r w:rsidR="004134AF" w:rsidRPr="00774A54">
        <w:rPr>
          <w:rFonts w:ascii="Times New Roman" w:hAnsi="Times New Roman" w:cs="Times New Roman"/>
          <w:sz w:val="24"/>
          <w:szCs w:val="24"/>
        </w:rPr>
        <w:t>. Perbedaan utama terletak pada hasil fly ash di</w:t>
      </w:r>
      <w:r w:rsidR="00EF0132" w:rsidRPr="00774A54">
        <w:rPr>
          <w:rFonts w:ascii="Times New Roman" w:hAnsi="Times New Roman" w:cs="Times New Roman"/>
          <w:sz w:val="24"/>
          <w:szCs w:val="24"/>
        </w:rPr>
        <w:t xml:space="preserve"> </w:t>
      </w:r>
      <w:r w:rsidR="004134AF" w:rsidRPr="00774A54">
        <w:rPr>
          <w:rFonts w:ascii="Times New Roman" w:hAnsi="Times New Roman" w:cs="Times New Roman"/>
          <w:sz w:val="24"/>
          <w:szCs w:val="24"/>
        </w:rPr>
        <w:t xml:space="preserve">mana dampak dari hasil reaksi </w:t>
      </w:r>
      <w:r w:rsidR="009C17D1" w:rsidRPr="00774A54">
        <w:rPr>
          <w:rFonts w:ascii="Times New Roman" w:hAnsi="Times New Roman" w:cs="Times New Roman"/>
          <w:sz w:val="24"/>
          <w:szCs w:val="24"/>
        </w:rPr>
        <w:t>pozol</w:t>
      </w:r>
      <w:r w:rsidR="00D83044" w:rsidRPr="00774A54">
        <w:rPr>
          <w:rFonts w:ascii="Times New Roman" w:hAnsi="Times New Roman" w:cs="Times New Roman"/>
          <w:sz w:val="24"/>
          <w:szCs w:val="24"/>
        </w:rPr>
        <w:t>l</w:t>
      </w:r>
      <w:r w:rsidR="009C17D1" w:rsidRPr="00774A54">
        <w:rPr>
          <w:rFonts w:ascii="Times New Roman" w:hAnsi="Times New Roman" w:cs="Times New Roman"/>
          <w:sz w:val="24"/>
          <w:szCs w:val="24"/>
        </w:rPr>
        <w:t xml:space="preserve">an </w:t>
      </w:r>
      <w:r w:rsidR="004134AF" w:rsidRPr="00774A54">
        <w:rPr>
          <w:rFonts w:ascii="Times New Roman" w:hAnsi="Times New Roman" w:cs="Times New Roman"/>
          <w:sz w:val="24"/>
          <w:szCs w:val="24"/>
        </w:rPr>
        <w:t>memiliki manfaat meningkatkan kuat tekan pada mortar sementara itu tidak terlalu memiliki dampak yang signifikan pada pasta</w:t>
      </w:r>
      <w:r w:rsidR="00462AEC" w:rsidRPr="00774A54">
        <w:rPr>
          <w:rFonts w:ascii="Times New Roman" w:hAnsi="Times New Roman" w:cs="Times New Roman"/>
          <w:sz w:val="24"/>
          <w:szCs w:val="24"/>
        </w:rPr>
        <w:t>. Hal ini menunjukkan bahwa kuantitas bahan semen sangat berpengruh terhadap keefektifan reaksi pozzolan</w:t>
      </w:r>
      <w:r w:rsidR="004134AF" w:rsidRPr="00774A54">
        <w:rPr>
          <w:rFonts w:ascii="Times New Roman" w:hAnsi="Times New Roman" w:cs="Times New Roman"/>
          <w:sz w:val="24"/>
          <w:szCs w:val="24"/>
        </w:rPr>
        <w:t>. Akan tetapi, penambahan kadar fly ash yang semakin banyak juga menurunkan kuat tekan mortar dan pasta</w:t>
      </w:r>
      <w:r w:rsidR="000C17D4" w:rsidRPr="00774A54">
        <w:rPr>
          <w:rFonts w:ascii="Times New Roman" w:hAnsi="Times New Roman" w:cs="Times New Roman"/>
          <w:sz w:val="24"/>
          <w:szCs w:val="24"/>
        </w:rPr>
        <w:t xml:space="preserve">. </w:t>
      </w:r>
      <w:r w:rsidR="00696F9C" w:rsidRPr="00774A54">
        <w:rPr>
          <w:rFonts w:ascii="Times New Roman" w:hAnsi="Times New Roman" w:cs="Times New Roman"/>
          <w:sz w:val="24"/>
          <w:szCs w:val="24"/>
        </w:rPr>
        <w:t>Meski demikian, penurunan kuat tekan pada mortar tidaklah sesignifikan seperti pada pasta.</w:t>
      </w:r>
      <w:r w:rsidR="000E4AEA" w:rsidRPr="00774A54">
        <w:rPr>
          <w:rFonts w:ascii="Times New Roman" w:hAnsi="Times New Roman" w:cs="Times New Roman"/>
          <w:sz w:val="24"/>
          <w:szCs w:val="24"/>
        </w:rPr>
        <w:t xml:space="preserve"> Dari penelitian oleh </w:t>
      </w:r>
      <w:r w:rsidR="000E4AEA" w:rsidRPr="00774A54">
        <w:rPr>
          <w:rFonts w:ascii="Times New Roman" w:hAnsi="Times New Roman" w:cs="Times New Roman"/>
          <w:sz w:val="24"/>
          <w:szCs w:val="24"/>
        </w:rPr>
        <w:fldChar w:fldCharType="begin"/>
      </w:r>
      <w:r w:rsidR="000E4AEA" w:rsidRPr="00774A54">
        <w:rPr>
          <w:rFonts w:ascii="Times New Roman" w:hAnsi="Times New Roman" w:cs="Times New Roman"/>
          <w:sz w:val="24"/>
          <w:szCs w:val="24"/>
        </w:rPr>
        <w:instrText xml:space="preserve"> ADDIN ZOTERO_ITEM CSL_CITATION {"citationID":"C3KiQjDm","properties":{"formattedCitation":"(Naganathan &amp; Linda, 2013)","plainCitation":"(Naganathan &amp; Linda, 2013)","noteIndex":0},"citationItems":[{"id":61,"uris":["http://zotero.org/users/local/rskMWUft/items/RKKY6Z44"],"itemData":{"id":61,"type":"article-journal","abstract":"This paper investigates the effect of fineness of fly ash on the performance of cement mortar. Fly ash from thermal plant is used as partial substitute for cement. Fly ash is used as received and also processed by grinding. The study involves four replacement levels of fly ash into cement at 10%, 20%, 30% and 40% for each mix design. Mortar cubes are tested for strength, water absorption and sorption. Water absorption and sorption show a decreasing trend with the increase of fly ash fineness; whereas the strength increases with the increase of fineness. It is concluded that increasing the fineness of fly ash increases the strength and reduces absorption by 15% and hence is an effective method to improve its performance in cement mortar.","container-title":"Jordan Journal of Civil Engineering","issue":"3","language":"en","source":"Zotero","title":"Effect of Fly Ash Fineness on the Performance of Cement Mortar","volume":"7","author":[{"family":"Naganathan","given":"Sivakumar"},{"family":"Linda","given":"Tan"}],"issued":{"date-parts":[["2013"]]}}}],"schema":"https://github.com/citation-style-language/schema/raw/master/csl-citation.json"} </w:instrText>
      </w:r>
      <w:r w:rsidR="000E4AEA" w:rsidRPr="00774A54">
        <w:rPr>
          <w:rFonts w:ascii="Times New Roman" w:hAnsi="Times New Roman" w:cs="Times New Roman"/>
          <w:sz w:val="24"/>
          <w:szCs w:val="24"/>
        </w:rPr>
        <w:fldChar w:fldCharType="separate"/>
      </w:r>
      <w:r w:rsidR="000E4AEA" w:rsidRPr="00774A54">
        <w:rPr>
          <w:rFonts w:ascii="Times New Roman" w:hAnsi="Times New Roman" w:cs="Times New Roman"/>
          <w:sz w:val="24"/>
        </w:rPr>
        <w:t>(Naganathan &amp; Linda, 2013)</w:t>
      </w:r>
      <w:r w:rsidR="000E4AEA" w:rsidRPr="00774A54">
        <w:rPr>
          <w:rFonts w:ascii="Times New Roman" w:hAnsi="Times New Roman" w:cs="Times New Roman"/>
          <w:sz w:val="24"/>
          <w:szCs w:val="24"/>
        </w:rPr>
        <w:fldChar w:fldCharType="end"/>
      </w:r>
      <w:r w:rsidR="000E4AEA" w:rsidRPr="00774A54">
        <w:rPr>
          <w:rFonts w:ascii="Times New Roman" w:hAnsi="Times New Roman" w:cs="Times New Roman"/>
          <w:sz w:val="24"/>
          <w:szCs w:val="24"/>
        </w:rPr>
        <w:t xml:space="preserve">, didapati bahwa pada sampel/benda uji pasta, semen “berlomba” dengan semen untuk elemen CH sehingga alih-alih meningkatkan kuat tekan, penambahan fly ash cenderung akan menurunkan kuat tekan pasta. </w:t>
      </w:r>
      <w:r w:rsidR="00B72B8E" w:rsidRPr="00774A54">
        <w:rPr>
          <w:rFonts w:ascii="Times New Roman" w:hAnsi="Times New Roman" w:cs="Times New Roman"/>
          <w:sz w:val="24"/>
          <w:szCs w:val="24"/>
        </w:rPr>
        <w:t xml:space="preserve">Sementara itu, adanya kehadiran pasir mengandung beberapa unsur CH sehingga adanya </w:t>
      </w:r>
      <w:r w:rsidR="00682B45" w:rsidRPr="00774A54">
        <w:rPr>
          <w:rFonts w:ascii="Times New Roman" w:hAnsi="Times New Roman" w:cs="Times New Roman"/>
          <w:sz w:val="24"/>
          <w:szCs w:val="24"/>
        </w:rPr>
        <w:t>konten</w:t>
      </w:r>
      <w:r w:rsidR="00B72B8E" w:rsidRPr="00774A54">
        <w:rPr>
          <w:rFonts w:ascii="Times New Roman" w:hAnsi="Times New Roman" w:cs="Times New Roman"/>
          <w:sz w:val="24"/>
          <w:szCs w:val="24"/>
        </w:rPr>
        <w:t xml:space="preserve"> CH tambahan ini membuat reaksi pozzolanic dapat berjalan dengan efektif. </w:t>
      </w:r>
    </w:p>
    <w:p w14:paraId="343D8077" w14:textId="174E98AB" w:rsidR="00785585" w:rsidRPr="00774A54" w:rsidRDefault="003554F3" w:rsidP="0006738C">
      <w:pPr>
        <w:spacing w:before="240"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PSBE_T</w:t>
      </w:r>
      <w:r w:rsidR="001D3DCB" w:rsidRPr="00774A54">
        <w:rPr>
          <w:rFonts w:ascii="Times New Roman" w:hAnsi="Times New Roman" w:cs="Times New Roman"/>
          <w:sz w:val="24"/>
          <w:szCs w:val="24"/>
        </w:rPr>
        <w:t xml:space="preserve"> dan SBE sama-sama menunjukkan kecenderungan untuk mengurangi kuat tekan baik pada benda uji mortar maupun pasta. </w:t>
      </w:r>
      <w:r w:rsidR="00FE5BAB" w:rsidRPr="00774A54">
        <w:rPr>
          <w:rFonts w:ascii="Times New Roman" w:hAnsi="Times New Roman" w:cs="Times New Roman"/>
          <w:sz w:val="24"/>
          <w:szCs w:val="24"/>
        </w:rPr>
        <w:t xml:space="preserve">Meski sama-sama mengurangi kuat tekan, penurunan kuat tekan oleh benda uji dengan campuran SBE, baik pasta maupun mortar lebih parah dibandingkan dengan penurunan kuat tekan </w:t>
      </w:r>
      <w:r w:rsidRPr="00774A54">
        <w:rPr>
          <w:rFonts w:ascii="Times New Roman" w:hAnsi="Times New Roman" w:cs="Times New Roman"/>
          <w:sz w:val="24"/>
          <w:szCs w:val="24"/>
        </w:rPr>
        <w:t>PSBE_T</w:t>
      </w:r>
      <w:r w:rsidR="00FE5BAB" w:rsidRPr="00774A54">
        <w:rPr>
          <w:rFonts w:ascii="Times New Roman" w:hAnsi="Times New Roman" w:cs="Times New Roman"/>
          <w:sz w:val="24"/>
          <w:szCs w:val="24"/>
        </w:rPr>
        <w:t xml:space="preserve">. Dengan adanya pola ini, maka langkah </w:t>
      </w:r>
      <w:r w:rsidR="00856642" w:rsidRPr="00774A54">
        <w:rPr>
          <w:rFonts w:ascii="Times New Roman" w:hAnsi="Times New Roman" w:cs="Times New Roman"/>
          <w:i/>
          <w:sz w:val="24"/>
          <w:szCs w:val="24"/>
        </w:rPr>
        <w:t>treatment</w:t>
      </w:r>
      <w:r w:rsidR="00FE5BAB" w:rsidRPr="00774A54">
        <w:rPr>
          <w:rFonts w:ascii="Times New Roman" w:hAnsi="Times New Roman" w:cs="Times New Roman"/>
          <w:sz w:val="24"/>
          <w:szCs w:val="24"/>
        </w:rPr>
        <w:t xml:space="preserve"> deoilling menjadi sangat penting. Meskipun terdapat peningkatan kuantitas beberapa properti kimia yang merugikan benda uji (subab 4.6), minyak yang terkandung di dalam SBE jauh lebih merugikan dibandingkan senyawa kimia tersebut</w:t>
      </w:r>
      <w:r w:rsidR="00560226" w:rsidRPr="00774A54">
        <w:rPr>
          <w:rFonts w:ascii="Times New Roman" w:hAnsi="Times New Roman" w:cs="Times New Roman"/>
          <w:sz w:val="24"/>
          <w:szCs w:val="24"/>
        </w:rPr>
        <w:t xml:space="preserve"> (h</w:t>
      </w:r>
      <w:r w:rsidR="00FE5BAB" w:rsidRPr="00774A54">
        <w:rPr>
          <w:rFonts w:ascii="Times New Roman" w:hAnsi="Times New Roman" w:cs="Times New Roman"/>
          <w:sz w:val="24"/>
          <w:szCs w:val="24"/>
        </w:rPr>
        <w:t xml:space="preserve">al ini dapat dilihat pada rendahnya kuat tekan sampel pasta dan mortar dengan SBE pada </w:t>
      </w:r>
      <w:r w:rsidR="00FE5BAB" w:rsidRPr="00774A54">
        <w:rPr>
          <w:rFonts w:ascii="Times New Roman" w:hAnsi="Times New Roman" w:cs="Times New Roman"/>
          <w:b/>
          <w:bCs/>
          <w:sz w:val="24"/>
          <w:szCs w:val="24"/>
        </w:rPr>
        <w:t>Gambar 4.1</w:t>
      </w:r>
      <w:r w:rsidR="00004F08" w:rsidRPr="00774A54">
        <w:rPr>
          <w:rFonts w:ascii="Times New Roman" w:hAnsi="Times New Roman" w:cs="Times New Roman"/>
          <w:b/>
          <w:bCs/>
          <w:sz w:val="24"/>
          <w:szCs w:val="24"/>
        </w:rPr>
        <w:t>9</w:t>
      </w:r>
      <w:r w:rsidR="00560226" w:rsidRPr="00774A54">
        <w:rPr>
          <w:rFonts w:ascii="Times New Roman" w:hAnsi="Times New Roman" w:cs="Times New Roman"/>
          <w:sz w:val="24"/>
          <w:szCs w:val="24"/>
        </w:rPr>
        <w:t>)</w:t>
      </w:r>
      <w:r w:rsidR="00FE5BAB" w:rsidRPr="00774A54">
        <w:rPr>
          <w:rFonts w:ascii="Times New Roman" w:hAnsi="Times New Roman" w:cs="Times New Roman"/>
          <w:sz w:val="24"/>
          <w:szCs w:val="24"/>
        </w:rPr>
        <w:t xml:space="preserve">. </w:t>
      </w:r>
    </w:p>
    <w:p w14:paraId="3C7FE20E" w14:textId="77777777" w:rsidR="00D7438A" w:rsidRPr="00774A54" w:rsidRDefault="00D7438A" w:rsidP="00A87AF2">
      <w:pPr>
        <w:pStyle w:val="Subab4"/>
        <w:keepLines/>
        <w:spacing w:before="240"/>
      </w:pPr>
      <w:bookmarkStart w:id="303" w:name="_Toc138662882"/>
      <w:r w:rsidRPr="00774A54">
        <w:t>4.14.</w:t>
      </w:r>
      <w:r w:rsidRPr="00774A54">
        <w:tab/>
        <w:t xml:space="preserve">Kesimpulan </w:t>
      </w:r>
      <w:r w:rsidR="00490DF7" w:rsidRPr="00774A54">
        <w:t>P</w:t>
      </w:r>
      <w:r w:rsidRPr="00774A54">
        <w:t>embahasan</w:t>
      </w:r>
      <w:bookmarkEnd w:id="303"/>
      <w:r w:rsidRPr="00774A54">
        <w:t xml:space="preserve"> </w:t>
      </w:r>
    </w:p>
    <w:p w14:paraId="56815DB7" w14:textId="03D6F076" w:rsidR="00B678F2" w:rsidRPr="00774A54" w:rsidRDefault="00D7438A" w:rsidP="00D17BBA">
      <w:pPr>
        <w:keepLines/>
        <w:spacing w:line="360" w:lineRule="auto"/>
        <w:ind w:left="720" w:firstLine="720"/>
        <w:jc w:val="both"/>
        <w:rPr>
          <w:rFonts w:ascii="Times New Roman" w:hAnsi="Times New Roman" w:cs="Times New Roman"/>
          <w:sz w:val="24"/>
          <w:szCs w:val="24"/>
        </w:rPr>
      </w:pPr>
      <w:r w:rsidRPr="00774A54">
        <w:rPr>
          <w:rFonts w:ascii="Times New Roman" w:hAnsi="Times New Roman" w:cs="Times New Roman"/>
          <w:sz w:val="24"/>
          <w:szCs w:val="24"/>
        </w:rPr>
        <w:t xml:space="preserve">Setelah melalui tahap percobaan dan pengolahan data, </w:t>
      </w:r>
      <w:r w:rsidR="009D71F7" w:rsidRPr="00774A54">
        <w:rPr>
          <w:rFonts w:ascii="Times New Roman" w:hAnsi="Times New Roman" w:cs="Times New Roman"/>
          <w:sz w:val="24"/>
          <w:szCs w:val="24"/>
        </w:rPr>
        <w:t xml:space="preserve">kesimpulan </w:t>
      </w:r>
      <w:r w:rsidR="00CA33A3" w:rsidRPr="00774A54">
        <w:rPr>
          <w:rFonts w:ascii="Times New Roman" w:hAnsi="Times New Roman" w:cs="Times New Roman"/>
          <w:sz w:val="24"/>
          <w:szCs w:val="24"/>
        </w:rPr>
        <w:t xml:space="preserve">bab </w:t>
      </w:r>
      <w:r w:rsidR="009D71F7" w:rsidRPr="00774A54">
        <w:rPr>
          <w:rFonts w:ascii="Times New Roman" w:hAnsi="Times New Roman" w:cs="Times New Roman"/>
          <w:sz w:val="24"/>
          <w:szCs w:val="24"/>
        </w:rPr>
        <w:t>pembahasan</w:t>
      </w:r>
      <w:r w:rsidR="00CA33A3" w:rsidRPr="00774A54">
        <w:rPr>
          <w:rFonts w:ascii="Times New Roman" w:hAnsi="Times New Roman" w:cs="Times New Roman"/>
          <w:sz w:val="24"/>
          <w:szCs w:val="24"/>
        </w:rPr>
        <w:t xml:space="preserve"> dan hasil</w:t>
      </w:r>
      <w:r w:rsidR="009D71F7" w:rsidRPr="00774A54">
        <w:rPr>
          <w:rFonts w:ascii="Times New Roman" w:hAnsi="Times New Roman" w:cs="Times New Roman"/>
          <w:sz w:val="24"/>
          <w:szCs w:val="24"/>
        </w:rPr>
        <w:t xml:space="preserve"> dibuat dengan melakukan </w:t>
      </w:r>
      <w:r w:rsidRPr="00774A54">
        <w:rPr>
          <w:rFonts w:ascii="Times New Roman" w:hAnsi="Times New Roman" w:cs="Times New Roman"/>
          <w:sz w:val="24"/>
          <w:szCs w:val="24"/>
        </w:rPr>
        <w:t xml:space="preserve">korelasi antara hipotesis percobaan dengan </w:t>
      </w:r>
      <w:r w:rsidR="00900F8C" w:rsidRPr="00774A54">
        <w:rPr>
          <w:rFonts w:ascii="Times New Roman" w:hAnsi="Times New Roman" w:cs="Times New Roman"/>
          <w:sz w:val="24"/>
          <w:szCs w:val="24"/>
        </w:rPr>
        <w:t xml:space="preserve">hipotesis awal. </w:t>
      </w:r>
      <w:r w:rsidR="00CA33A3" w:rsidRPr="00774A54">
        <w:rPr>
          <w:rFonts w:ascii="Times New Roman" w:hAnsi="Times New Roman" w:cs="Times New Roman"/>
          <w:sz w:val="24"/>
          <w:szCs w:val="24"/>
        </w:rPr>
        <w:t xml:space="preserve">Korelasi ini akan menghubungkan </w:t>
      </w:r>
      <w:r w:rsidR="00900F8C" w:rsidRPr="00774A54">
        <w:rPr>
          <w:rFonts w:ascii="Times New Roman" w:hAnsi="Times New Roman" w:cs="Times New Roman"/>
          <w:sz w:val="24"/>
          <w:szCs w:val="24"/>
        </w:rPr>
        <w:t xml:space="preserve">antara hasil percobaan dengan hipotesis </w:t>
      </w:r>
      <w:r w:rsidR="00CA33A3" w:rsidRPr="00774A54">
        <w:rPr>
          <w:rFonts w:ascii="Times New Roman" w:hAnsi="Times New Roman" w:cs="Times New Roman"/>
          <w:sz w:val="24"/>
          <w:szCs w:val="24"/>
        </w:rPr>
        <w:t xml:space="preserve">percobaan yang dibuat pada bab pendahuluan. Korelasi tersebut dirangkum dan </w:t>
      </w:r>
      <w:r w:rsidR="00900F8C" w:rsidRPr="00774A54">
        <w:rPr>
          <w:rFonts w:ascii="Times New Roman" w:hAnsi="Times New Roman" w:cs="Times New Roman"/>
          <w:sz w:val="24"/>
          <w:szCs w:val="24"/>
        </w:rPr>
        <w:t xml:space="preserve">dapat dilihat pada </w:t>
      </w:r>
      <w:r w:rsidR="00900F8C" w:rsidRPr="00774A54">
        <w:rPr>
          <w:rFonts w:ascii="Times New Roman" w:hAnsi="Times New Roman" w:cs="Times New Roman"/>
          <w:b/>
          <w:bCs/>
          <w:sz w:val="24"/>
          <w:szCs w:val="24"/>
        </w:rPr>
        <w:t>Tabel 4.</w:t>
      </w:r>
      <w:r w:rsidR="00CC02F8" w:rsidRPr="00774A54">
        <w:rPr>
          <w:rFonts w:ascii="Times New Roman" w:hAnsi="Times New Roman" w:cs="Times New Roman"/>
          <w:b/>
          <w:bCs/>
          <w:sz w:val="24"/>
          <w:szCs w:val="24"/>
        </w:rPr>
        <w:t>3</w:t>
      </w:r>
      <w:r w:rsidR="00420776" w:rsidRPr="00774A54">
        <w:rPr>
          <w:rFonts w:ascii="Times New Roman" w:hAnsi="Times New Roman" w:cs="Times New Roman"/>
          <w:b/>
          <w:bCs/>
          <w:sz w:val="24"/>
          <w:szCs w:val="24"/>
        </w:rPr>
        <w:t>8</w:t>
      </w:r>
      <w:r w:rsidR="00900F8C" w:rsidRPr="00774A54">
        <w:rPr>
          <w:rFonts w:ascii="Times New Roman" w:hAnsi="Times New Roman" w:cs="Times New Roman"/>
          <w:sz w:val="24"/>
          <w:szCs w:val="24"/>
        </w:rPr>
        <w:t>.</w:t>
      </w:r>
    </w:p>
    <w:p w14:paraId="2BF5200E" w14:textId="65A8A1B3" w:rsidR="00E13419" w:rsidRPr="00774A54" w:rsidRDefault="00E13419" w:rsidP="00835BC1">
      <w:pPr>
        <w:pStyle w:val="Caption"/>
        <w:ind w:left="709"/>
        <w:rPr>
          <w:rFonts w:ascii="Times New Roman" w:hAnsi="Times New Roman" w:cs="Times New Roman"/>
          <w:color w:val="000000"/>
          <w:sz w:val="24"/>
        </w:rPr>
      </w:pPr>
      <w:bookmarkStart w:id="304" w:name="_Toc138396280"/>
      <w:r w:rsidRPr="00774A54">
        <w:rPr>
          <w:rFonts w:ascii="Times New Roman" w:hAnsi="Times New Roman" w:cs="Times New Roman"/>
          <w:b/>
          <w:bCs/>
          <w:color w:val="000000"/>
          <w:sz w:val="24"/>
        </w:rPr>
        <w:t>Tabel 4.</w:t>
      </w:r>
      <w:r w:rsidR="00D65B33" w:rsidRPr="00774A54">
        <w:rPr>
          <w:rFonts w:ascii="Times New Roman" w:hAnsi="Times New Roman" w:cs="Times New Roman"/>
          <w:b/>
          <w:bCs/>
          <w:color w:val="000000"/>
          <w:sz w:val="24"/>
        </w:rPr>
        <w:fldChar w:fldCharType="begin"/>
      </w:r>
      <w:r w:rsidR="00D65B33" w:rsidRPr="00774A54">
        <w:rPr>
          <w:rFonts w:ascii="Times New Roman" w:hAnsi="Times New Roman" w:cs="Times New Roman"/>
          <w:b/>
          <w:bCs/>
          <w:color w:val="000000"/>
          <w:sz w:val="24"/>
        </w:rPr>
        <w:instrText xml:space="preserve"> SEQ Tabel_4. \* ARABIC </w:instrText>
      </w:r>
      <w:r w:rsidR="00D65B33" w:rsidRPr="00774A54">
        <w:rPr>
          <w:rFonts w:ascii="Times New Roman" w:hAnsi="Times New Roman" w:cs="Times New Roman"/>
          <w:b/>
          <w:bCs/>
          <w:color w:val="000000"/>
          <w:sz w:val="24"/>
        </w:rPr>
        <w:fldChar w:fldCharType="separate"/>
      </w:r>
      <w:r w:rsidR="00E91357">
        <w:rPr>
          <w:rFonts w:ascii="Times New Roman" w:hAnsi="Times New Roman" w:cs="Times New Roman"/>
          <w:b/>
          <w:bCs/>
          <w:noProof/>
          <w:color w:val="000000"/>
          <w:sz w:val="24"/>
        </w:rPr>
        <w:t>38</w:t>
      </w:r>
      <w:r w:rsidR="00D65B33" w:rsidRPr="00774A54">
        <w:rPr>
          <w:rFonts w:ascii="Times New Roman" w:hAnsi="Times New Roman" w:cs="Times New Roman"/>
          <w:b/>
          <w:bCs/>
          <w:color w:val="000000"/>
          <w:sz w:val="24"/>
        </w:rPr>
        <w:fldChar w:fldCharType="end"/>
      </w:r>
      <w:r w:rsidRPr="00774A54">
        <w:rPr>
          <w:rFonts w:ascii="Times New Roman" w:hAnsi="Times New Roman" w:cs="Times New Roman"/>
          <w:color w:val="000000"/>
          <w:sz w:val="24"/>
        </w:rPr>
        <w:t xml:space="preserve"> Korelasi </w:t>
      </w:r>
      <w:r w:rsidR="00ED36B6" w:rsidRPr="00774A54">
        <w:rPr>
          <w:rFonts w:ascii="Times New Roman" w:hAnsi="Times New Roman" w:cs="Times New Roman"/>
          <w:color w:val="000000"/>
          <w:sz w:val="24"/>
        </w:rPr>
        <w:t>H</w:t>
      </w:r>
      <w:r w:rsidRPr="00774A54">
        <w:rPr>
          <w:rFonts w:ascii="Times New Roman" w:hAnsi="Times New Roman" w:cs="Times New Roman"/>
          <w:color w:val="000000"/>
          <w:sz w:val="24"/>
        </w:rPr>
        <w:t xml:space="preserve">ipotesis dan </w:t>
      </w:r>
      <w:r w:rsidR="00ED36B6" w:rsidRPr="00774A54">
        <w:rPr>
          <w:rFonts w:ascii="Times New Roman" w:hAnsi="Times New Roman" w:cs="Times New Roman"/>
          <w:color w:val="000000"/>
          <w:sz w:val="24"/>
        </w:rPr>
        <w:t>H</w:t>
      </w:r>
      <w:r w:rsidRPr="00774A54">
        <w:rPr>
          <w:rFonts w:ascii="Times New Roman" w:hAnsi="Times New Roman" w:cs="Times New Roman"/>
          <w:color w:val="000000"/>
          <w:sz w:val="24"/>
        </w:rPr>
        <w:t xml:space="preserve">asil </w:t>
      </w:r>
      <w:r w:rsidR="00ED36B6" w:rsidRPr="00774A54">
        <w:rPr>
          <w:rFonts w:ascii="Times New Roman" w:hAnsi="Times New Roman" w:cs="Times New Roman"/>
          <w:color w:val="000000"/>
          <w:sz w:val="24"/>
        </w:rPr>
        <w:t>P</w:t>
      </w:r>
      <w:r w:rsidRPr="00774A54">
        <w:rPr>
          <w:rFonts w:ascii="Times New Roman" w:hAnsi="Times New Roman" w:cs="Times New Roman"/>
          <w:color w:val="000000"/>
          <w:sz w:val="24"/>
        </w:rPr>
        <w:t>ercobaan</w:t>
      </w:r>
      <w:bookmarkEnd w:id="304"/>
    </w:p>
    <w:tbl>
      <w:tblPr>
        <w:tblStyle w:val="TableGrid"/>
        <w:tblW w:w="8505" w:type="dxa"/>
        <w:tblInd w:w="704" w:type="dxa"/>
        <w:tblLook w:val="04A0" w:firstRow="1" w:lastRow="0" w:firstColumn="1" w:lastColumn="0" w:noHBand="0" w:noVBand="1"/>
      </w:tblPr>
      <w:tblGrid>
        <w:gridCol w:w="2268"/>
        <w:gridCol w:w="3119"/>
        <w:gridCol w:w="3118"/>
      </w:tblGrid>
      <w:tr w:rsidR="00AF2980" w:rsidRPr="00774A54" w14:paraId="4AEF6A46" w14:textId="77777777" w:rsidTr="00623185">
        <w:trPr>
          <w:tblHeader/>
        </w:trPr>
        <w:tc>
          <w:tcPr>
            <w:tcW w:w="2268" w:type="dxa"/>
            <w:shd w:val="clear" w:color="auto" w:fill="auto"/>
          </w:tcPr>
          <w:p w14:paraId="02A931D7" w14:textId="77777777" w:rsidR="00AF2980" w:rsidRPr="00774A54" w:rsidRDefault="00AF2980" w:rsidP="00835BC1">
            <w:pPr>
              <w:spacing w:line="360" w:lineRule="auto"/>
              <w:jc w:val="center"/>
              <w:rPr>
                <w:rFonts w:ascii="Times New Roman" w:hAnsi="Times New Roman" w:cs="Times New Roman"/>
                <w:b/>
                <w:sz w:val="24"/>
                <w:szCs w:val="24"/>
              </w:rPr>
            </w:pPr>
            <w:r w:rsidRPr="00774A54">
              <w:rPr>
                <w:rFonts w:ascii="Times New Roman" w:hAnsi="Times New Roman" w:cs="Times New Roman"/>
                <w:b/>
                <w:sz w:val="24"/>
                <w:szCs w:val="24"/>
              </w:rPr>
              <w:t>Perlakuan Bahan</w:t>
            </w:r>
          </w:p>
        </w:tc>
        <w:tc>
          <w:tcPr>
            <w:tcW w:w="3119" w:type="dxa"/>
            <w:shd w:val="clear" w:color="auto" w:fill="auto"/>
          </w:tcPr>
          <w:p w14:paraId="2FE9C086" w14:textId="77777777" w:rsidR="00AF2980" w:rsidRPr="00774A54" w:rsidRDefault="00AF2980" w:rsidP="00835BC1">
            <w:pPr>
              <w:spacing w:line="360" w:lineRule="auto"/>
              <w:jc w:val="center"/>
              <w:rPr>
                <w:rFonts w:ascii="Times New Roman" w:hAnsi="Times New Roman" w:cs="Times New Roman"/>
                <w:b/>
                <w:sz w:val="24"/>
                <w:szCs w:val="24"/>
              </w:rPr>
            </w:pPr>
            <w:r w:rsidRPr="00774A54">
              <w:rPr>
                <w:rFonts w:ascii="Times New Roman" w:hAnsi="Times New Roman" w:cs="Times New Roman"/>
                <w:b/>
                <w:sz w:val="24"/>
                <w:szCs w:val="24"/>
              </w:rPr>
              <w:t>Hipotesis Dampak</w:t>
            </w:r>
          </w:p>
        </w:tc>
        <w:tc>
          <w:tcPr>
            <w:tcW w:w="3118" w:type="dxa"/>
            <w:shd w:val="clear" w:color="auto" w:fill="auto"/>
          </w:tcPr>
          <w:p w14:paraId="358BB018" w14:textId="77777777" w:rsidR="00AF2980" w:rsidRPr="00774A54" w:rsidRDefault="00AF2980" w:rsidP="00835BC1">
            <w:pPr>
              <w:spacing w:line="360" w:lineRule="auto"/>
              <w:jc w:val="center"/>
              <w:rPr>
                <w:rFonts w:ascii="Times New Roman" w:hAnsi="Times New Roman" w:cs="Times New Roman"/>
                <w:b/>
                <w:sz w:val="24"/>
                <w:szCs w:val="24"/>
              </w:rPr>
            </w:pPr>
            <w:r w:rsidRPr="00774A54">
              <w:rPr>
                <w:rFonts w:ascii="Times New Roman" w:hAnsi="Times New Roman" w:cs="Times New Roman"/>
                <w:b/>
                <w:sz w:val="24"/>
                <w:szCs w:val="24"/>
              </w:rPr>
              <w:t>Hasil Percobaan</w:t>
            </w:r>
          </w:p>
        </w:tc>
      </w:tr>
      <w:tr w:rsidR="00AF2980" w:rsidRPr="00774A54" w14:paraId="4A81F573" w14:textId="77777777" w:rsidTr="00623185">
        <w:tc>
          <w:tcPr>
            <w:tcW w:w="2268" w:type="dxa"/>
          </w:tcPr>
          <w:p w14:paraId="5DCCEC4D" w14:textId="77777777" w:rsidR="00AF2980" w:rsidRPr="00774A54" w:rsidRDefault="00AF2980" w:rsidP="00835BC1">
            <w:p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Variasi bahan aseton dari kuantitas 1:2 sampai 1:4</w:t>
            </w:r>
          </w:p>
        </w:tc>
        <w:tc>
          <w:tcPr>
            <w:tcW w:w="3119" w:type="dxa"/>
          </w:tcPr>
          <w:p w14:paraId="19921CE4" w14:textId="77777777" w:rsidR="00AF2980" w:rsidRPr="00774A54" w:rsidRDefault="00AF2980" w:rsidP="00835BC1">
            <w:p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Semakin besar rasio aseton yang diberikan, maka kadar minyak semakin sedikit.</w:t>
            </w:r>
          </w:p>
        </w:tc>
        <w:tc>
          <w:tcPr>
            <w:tcW w:w="3118" w:type="dxa"/>
          </w:tcPr>
          <w:p w14:paraId="156B2548" w14:textId="240DD279" w:rsidR="00AF2980" w:rsidRPr="00774A54" w:rsidRDefault="00AF2980" w:rsidP="00835BC1">
            <w:p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Rasio aseton/SBE tidak memiliki korelasi langsung terhadap kadar reduksi minyak (pada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w:t>
            </w:r>
          </w:p>
        </w:tc>
      </w:tr>
      <w:tr w:rsidR="00AF2980" w:rsidRPr="00774A54" w14:paraId="56F14432" w14:textId="77777777" w:rsidTr="00623185">
        <w:tc>
          <w:tcPr>
            <w:tcW w:w="2268" w:type="dxa"/>
          </w:tcPr>
          <w:p w14:paraId="76B222C0" w14:textId="3B0EE8C5" w:rsidR="00AF2980" w:rsidRPr="00774A54" w:rsidRDefault="00AF2980" w:rsidP="002C778C">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Subtitutusi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pada sampel pasta</w:t>
            </w:r>
          </w:p>
        </w:tc>
        <w:tc>
          <w:tcPr>
            <w:tcW w:w="3119" w:type="dxa"/>
          </w:tcPr>
          <w:p w14:paraId="2AEC281F" w14:textId="3C940713" w:rsidR="00AF2980" w:rsidRPr="00774A54" w:rsidRDefault="00AF2980" w:rsidP="002C778C">
            <w:pPr>
              <w:pStyle w:val="ListParagraph"/>
              <w:keepLines/>
              <w:numPr>
                <w:ilvl w:val="0"/>
                <w:numId w:val="28"/>
              </w:numPr>
              <w:spacing w:line="360" w:lineRule="auto"/>
              <w:ind w:left="318" w:hanging="242"/>
              <w:jc w:val="both"/>
              <w:rPr>
                <w:rFonts w:ascii="Times New Roman" w:hAnsi="Times New Roman" w:cs="Times New Roman"/>
                <w:sz w:val="24"/>
                <w:szCs w:val="24"/>
              </w:rPr>
            </w:pPr>
            <w:r w:rsidRPr="00774A54">
              <w:rPr>
                <w:rFonts w:ascii="Times New Roman" w:hAnsi="Times New Roman" w:cs="Times New Roman"/>
                <w:sz w:val="24"/>
                <w:szCs w:val="24"/>
              </w:rPr>
              <w:t xml:space="preserve">Semakin besar rasio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kuat tekan pasta semakin menurun.</w:t>
            </w:r>
          </w:p>
          <w:p w14:paraId="40CBF737" w14:textId="54015279" w:rsidR="00AF2980" w:rsidRPr="00774A54" w:rsidRDefault="00AF2980" w:rsidP="002C778C">
            <w:pPr>
              <w:pStyle w:val="ListParagraph"/>
              <w:keepLines/>
              <w:numPr>
                <w:ilvl w:val="0"/>
                <w:numId w:val="28"/>
              </w:numPr>
              <w:spacing w:line="360" w:lineRule="auto"/>
              <w:ind w:left="318" w:hanging="242"/>
              <w:jc w:val="both"/>
              <w:rPr>
                <w:rFonts w:ascii="Times New Roman" w:hAnsi="Times New Roman" w:cs="Times New Roman"/>
                <w:sz w:val="24"/>
                <w:szCs w:val="24"/>
              </w:rPr>
            </w:pPr>
            <w:r w:rsidRPr="00774A54">
              <w:rPr>
                <w:rFonts w:ascii="Times New Roman" w:hAnsi="Times New Roman" w:cs="Times New Roman"/>
                <w:sz w:val="24"/>
                <w:szCs w:val="24"/>
              </w:rPr>
              <w:t xml:space="preserve">Initial dan final </w:t>
            </w:r>
            <w:r w:rsidR="00D007A8"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pasta dengan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akan lebih lama dibandingkan dengan PCC maupun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w:t>
            </w:r>
          </w:p>
        </w:tc>
        <w:tc>
          <w:tcPr>
            <w:tcW w:w="3118" w:type="dxa"/>
          </w:tcPr>
          <w:p w14:paraId="6BD7DD88" w14:textId="77777777" w:rsidR="00AF2980" w:rsidRPr="00774A54" w:rsidRDefault="00AF2980" w:rsidP="002C778C">
            <w:pPr>
              <w:pStyle w:val="ListParagraph"/>
              <w:keepLines/>
              <w:numPr>
                <w:ilvl w:val="0"/>
                <w:numId w:val="28"/>
              </w:numPr>
              <w:spacing w:line="360" w:lineRule="auto"/>
              <w:ind w:left="320" w:hanging="283"/>
              <w:jc w:val="both"/>
              <w:rPr>
                <w:rFonts w:ascii="Times New Roman" w:hAnsi="Times New Roman" w:cs="Times New Roman"/>
                <w:sz w:val="24"/>
                <w:szCs w:val="24"/>
              </w:rPr>
            </w:pPr>
            <w:r w:rsidRPr="00774A54">
              <w:rPr>
                <w:rFonts w:ascii="Times New Roman" w:hAnsi="Times New Roman" w:cs="Times New Roman"/>
                <w:sz w:val="24"/>
                <w:szCs w:val="24"/>
              </w:rPr>
              <w:t xml:space="preserve">Semakin besar rasio PSBE, kuat tekan pasta semakin menurun, demikian juga pada </w:t>
            </w:r>
            <w:r w:rsidR="0022429D" w:rsidRPr="00774A54">
              <w:rPr>
                <w:rFonts w:ascii="Times New Roman" w:hAnsi="Times New Roman" w:cs="Times New Roman"/>
                <w:sz w:val="24"/>
                <w:szCs w:val="24"/>
              </w:rPr>
              <w:t>fly ash</w:t>
            </w:r>
            <w:r w:rsidRPr="00774A54">
              <w:rPr>
                <w:rFonts w:ascii="Times New Roman" w:hAnsi="Times New Roman" w:cs="Times New Roman"/>
                <w:sz w:val="24"/>
                <w:szCs w:val="24"/>
              </w:rPr>
              <w:t>.</w:t>
            </w:r>
          </w:p>
          <w:p w14:paraId="535AA177" w14:textId="75E5D2C5" w:rsidR="00AF2980" w:rsidRPr="00774A54" w:rsidRDefault="00DE3BA6" w:rsidP="002C778C">
            <w:pPr>
              <w:pStyle w:val="ListParagraph"/>
              <w:keepLines/>
              <w:numPr>
                <w:ilvl w:val="0"/>
                <w:numId w:val="28"/>
              </w:numPr>
              <w:spacing w:line="360" w:lineRule="auto"/>
              <w:ind w:left="320" w:hanging="283"/>
              <w:jc w:val="both"/>
              <w:rPr>
                <w:rFonts w:ascii="Times New Roman" w:hAnsi="Times New Roman" w:cs="Times New Roman"/>
                <w:sz w:val="24"/>
                <w:szCs w:val="24"/>
              </w:rPr>
            </w:pPr>
            <w:r w:rsidRPr="00774A54">
              <w:rPr>
                <w:rFonts w:ascii="Times New Roman" w:hAnsi="Times New Roman" w:cs="Times New Roman"/>
                <w:i/>
                <w:iCs/>
                <w:sz w:val="24"/>
                <w:szCs w:val="24"/>
              </w:rPr>
              <w:t>Initial</w:t>
            </w:r>
            <w:r w:rsidR="00AF2980" w:rsidRPr="00774A54">
              <w:rPr>
                <w:rFonts w:ascii="Times New Roman" w:hAnsi="Times New Roman" w:cs="Times New Roman"/>
                <w:sz w:val="24"/>
                <w:szCs w:val="24"/>
              </w:rPr>
              <w:t xml:space="preserve"> dan </w:t>
            </w:r>
            <w:r w:rsidRPr="00774A54">
              <w:rPr>
                <w:rFonts w:ascii="Times New Roman" w:hAnsi="Times New Roman" w:cs="Times New Roman"/>
                <w:i/>
                <w:iCs/>
                <w:sz w:val="24"/>
                <w:szCs w:val="24"/>
              </w:rPr>
              <w:t>final</w:t>
            </w:r>
            <w:r w:rsidR="00AF2980" w:rsidRPr="00774A54">
              <w:rPr>
                <w:rFonts w:ascii="Times New Roman" w:hAnsi="Times New Roman" w:cs="Times New Roman"/>
                <w:i/>
                <w:iCs/>
                <w:sz w:val="24"/>
                <w:szCs w:val="24"/>
              </w:rPr>
              <w:t xml:space="preserve"> </w:t>
            </w:r>
            <w:r w:rsidR="00D007A8" w:rsidRPr="00774A54">
              <w:rPr>
                <w:rFonts w:ascii="Times New Roman" w:hAnsi="Times New Roman" w:cs="Times New Roman"/>
                <w:i/>
                <w:iCs/>
                <w:sz w:val="24"/>
                <w:szCs w:val="24"/>
              </w:rPr>
              <w:t>setting time</w:t>
            </w:r>
            <w:r w:rsidR="00AF2980" w:rsidRPr="00774A54">
              <w:rPr>
                <w:rFonts w:ascii="Times New Roman" w:hAnsi="Times New Roman" w:cs="Times New Roman"/>
                <w:sz w:val="24"/>
                <w:szCs w:val="24"/>
              </w:rPr>
              <w:t xml:space="preserve"> pasta PSBE lebih lama dibandingkan PCC tetapi </w:t>
            </w:r>
            <w:r w:rsidR="00B55815" w:rsidRPr="00774A54">
              <w:rPr>
                <w:rFonts w:ascii="Times New Roman" w:hAnsi="Times New Roman" w:cs="Times New Roman"/>
                <w:sz w:val="24"/>
                <w:szCs w:val="24"/>
              </w:rPr>
              <w:t xml:space="preserve">mirip dengan </w:t>
            </w:r>
            <w:r w:rsidR="0022429D" w:rsidRPr="00774A54">
              <w:rPr>
                <w:rFonts w:ascii="Times New Roman" w:hAnsi="Times New Roman" w:cs="Times New Roman"/>
                <w:sz w:val="24"/>
                <w:szCs w:val="24"/>
              </w:rPr>
              <w:t>fly ash</w:t>
            </w:r>
            <w:r w:rsidR="00F353AA" w:rsidRPr="00774A54">
              <w:rPr>
                <w:rFonts w:ascii="Times New Roman" w:hAnsi="Times New Roman" w:cs="Times New Roman"/>
                <w:sz w:val="24"/>
                <w:szCs w:val="24"/>
              </w:rPr>
              <w:t>. Akan tetapi, alasan penyebab peningkatan waktu setting time antara PSBE dan fly ash berbeda.</w:t>
            </w:r>
          </w:p>
        </w:tc>
      </w:tr>
      <w:tr w:rsidR="00AF2980" w:rsidRPr="00774A54" w14:paraId="49DC95E4" w14:textId="77777777" w:rsidTr="00EC793C">
        <w:trPr>
          <w:trHeight w:val="6774"/>
        </w:trPr>
        <w:tc>
          <w:tcPr>
            <w:tcW w:w="2268" w:type="dxa"/>
          </w:tcPr>
          <w:p w14:paraId="00D21692" w14:textId="77777777" w:rsidR="00AF2980" w:rsidRPr="00774A54" w:rsidRDefault="00AF2980" w:rsidP="002C778C">
            <w:pPr>
              <w:keepLines/>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Subtitusi PSBE pada mortar</w:t>
            </w:r>
          </w:p>
        </w:tc>
        <w:tc>
          <w:tcPr>
            <w:tcW w:w="3119" w:type="dxa"/>
          </w:tcPr>
          <w:p w14:paraId="16B8A1CE" w14:textId="16C5DD50" w:rsidR="00AF2980" w:rsidRPr="00774A54" w:rsidRDefault="00AD68E7" w:rsidP="00623185">
            <w:pPr>
              <w:pStyle w:val="ListParagraph"/>
              <w:keepLines/>
              <w:numPr>
                <w:ilvl w:val="0"/>
                <w:numId w:val="27"/>
              </w:numPr>
              <w:spacing w:line="360" w:lineRule="auto"/>
              <w:ind w:left="318" w:hanging="283"/>
              <w:jc w:val="both"/>
              <w:rPr>
                <w:rFonts w:ascii="Times New Roman" w:hAnsi="Times New Roman" w:cs="Times New Roman"/>
                <w:sz w:val="24"/>
                <w:szCs w:val="24"/>
              </w:rPr>
            </w:pPr>
            <w:r w:rsidRPr="00774A54">
              <w:rPr>
                <w:rFonts w:ascii="Times New Roman" w:hAnsi="Times New Roman" w:cs="Times New Roman"/>
                <w:i/>
                <w:sz w:val="24"/>
                <w:szCs w:val="24"/>
              </w:rPr>
              <w:t>Flow</w:t>
            </w:r>
            <w:r w:rsidR="00AF2980" w:rsidRPr="00774A54">
              <w:rPr>
                <w:rFonts w:ascii="Times New Roman" w:hAnsi="Times New Roman" w:cs="Times New Roman"/>
                <w:sz w:val="24"/>
                <w:szCs w:val="24"/>
              </w:rPr>
              <w:t xml:space="preserve"> mortar (</w:t>
            </w:r>
            <w:r w:rsidR="00DC0D9B" w:rsidRPr="00774A54">
              <w:rPr>
                <w:rFonts w:ascii="Times New Roman" w:hAnsi="Times New Roman" w:cs="Times New Roman"/>
                <w:i/>
                <w:sz w:val="24"/>
                <w:szCs w:val="24"/>
              </w:rPr>
              <w:t>workability</w:t>
            </w:r>
            <w:r w:rsidR="00AF2980" w:rsidRPr="00774A54">
              <w:rPr>
                <w:rFonts w:ascii="Times New Roman" w:hAnsi="Times New Roman" w:cs="Times New Roman"/>
                <w:sz w:val="24"/>
                <w:szCs w:val="24"/>
              </w:rPr>
              <w:t>) akan semakin menurun dengan bertambahnya jumlah PSBE dalam mortar.</w:t>
            </w:r>
          </w:p>
          <w:p w14:paraId="4424093E" w14:textId="77777777" w:rsidR="00AF2980" w:rsidRPr="00774A54" w:rsidRDefault="00AF2980" w:rsidP="002C778C">
            <w:pPr>
              <w:pStyle w:val="ListParagraph"/>
              <w:keepLines/>
              <w:numPr>
                <w:ilvl w:val="0"/>
                <w:numId w:val="27"/>
              </w:numPr>
              <w:spacing w:line="360" w:lineRule="auto"/>
              <w:ind w:left="318" w:hanging="283"/>
              <w:jc w:val="both"/>
              <w:rPr>
                <w:rFonts w:ascii="Times New Roman" w:hAnsi="Times New Roman" w:cs="Times New Roman"/>
                <w:sz w:val="24"/>
                <w:szCs w:val="24"/>
              </w:rPr>
            </w:pPr>
            <w:r w:rsidRPr="00774A54">
              <w:rPr>
                <w:rFonts w:ascii="Times New Roman" w:hAnsi="Times New Roman" w:cs="Times New Roman"/>
                <w:sz w:val="24"/>
                <w:szCs w:val="24"/>
              </w:rPr>
              <w:t>Kuat tekan mortar subtituen PSBE akan semakin menurun seiring dengan bertambahnya kadar PSBE dalam mortar.</w:t>
            </w:r>
          </w:p>
        </w:tc>
        <w:tc>
          <w:tcPr>
            <w:tcW w:w="3118" w:type="dxa"/>
          </w:tcPr>
          <w:p w14:paraId="358377B6" w14:textId="0020DCA8" w:rsidR="00AF2980" w:rsidRPr="00774A54" w:rsidRDefault="00AD68E7" w:rsidP="002C778C">
            <w:pPr>
              <w:pStyle w:val="ListParagraph"/>
              <w:keepLines/>
              <w:numPr>
                <w:ilvl w:val="0"/>
                <w:numId w:val="27"/>
              </w:numPr>
              <w:spacing w:line="360" w:lineRule="auto"/>
              <w:ind w:left="320" w:hanging="283"/>
              <w:jc w:val="both"/>
              <w:rPr>
                <w:rFonts w:ascii="Times New Roman" w:hAnsi="Times New Roman" w:cs="Times New Roman"/>
                <w:sz w:val="24"/>
                <w:szCs w:val="24"/>
              </w:rPr>
            </w:pPr>
            <w:r w:rsidRPr="00774A54">
              <w:rPr>
                <w:rFonts w:ascii="Times New Roman" w:hAnsi="Times New Roman" w:cs="Times New Roman"/>
                <w:i/>
                <w:sz w:val="24"/>
                <w:szCs w:val="24"/>
              </w:rPr>
              <w:t>Flow</w:t>
            </w:r>
            <w:r w:rsidR="00AF2980" w:rsidRPr="00774A54">
              <w:rPr>
                <w:rFonts w:ascii="Times New Roman" w:hAnsi="Times New Roman" w:cs="Times New Roman"/>
                <w:sz w:val="24"/>
                <w:szCs w:val="24"/>
              </w:rPr>
              <w:t xml:space="preserve"> mortar (</w:t>
            </w:r>
            <w:r w:rsidR="00DC0D9B" w:rsidRPr="00774A54">
              <w:rPr>
                <w:rFonts w:ascii="Times New Roman" w:hAnsi="Times New Roman" w:cs="Times New Roman"/>
                <w:i/>
                <w:sz w:val="24"/>
                <w:szCs w:val="24"/>
              </w:rPr>
              <w:t>workability</w:t>
            </w:r>
            <w:r w:rsidR="00AF2980" w:rsidRPr="00774A54">
              <w:rPr>
                <w:rFonts w:ascii="Times New Roman" w:hAnsi="Times New Roman" w:cs="Times New Roman"/>
                <w:sz w:val="24"/>
                <w:szCs w:val="24"/>
              </w:rPr>
              <w:t>) akan semakin menurun dengan bertambahnya jumlah PSBE dalam mortar</w:t>
            </w:r>
            <w:r w:rsidR="00140163" w:rsidRPr="00774A54">
              <w:rPr>
                <w:rFonts w:ascii="Times New Roman" w:hAnsi="Times New Roman" w:cs="Times New Roman"/>
                <w:sz w:val="24"/>
                <w:szCs w:val="24"/>
              </w:rPr>
              <w:t xml:space="preserve"> sedangkan flow fly ash meningkat</w:t>
            </w:r>
            <w:r w:rsidR="000632E9" w:rsidRPr="00774A54">
              <w:rPr>
                <w:rFonts w:ascii="Times New Roman" w:hAnsi="Times New Roman" w:cs="Times New Roman"/>
                <w:sz w:val="24"/>
                <w:szCs w:val="24"/>
              </w:rPr>
              <w:t xml:space="preserve"> dengan bertambahnya kuantitas fly ash.</w:t>
            </w:r>
          </w:p>
          <w:p w14:paraId="0F945DBB" w14:textId="063EFC16" w:rsidR="00AF2980" w:rsidRPr="00774A54" w:rsidRDefault="00AF2980" w:rsidP="002C778C">
            <w:pPr>
              <w:pStyle w:val="ListParagraph"/>
              <w:keepNext/>
              <w:keepLines/>
              <w:numPr>
                <w:ilvl w:val="0"/>
                <w:numId w:val="27"/>
              </w:numPr>
              <w:spacing w:line="360" w:lineRule="auto"/>
              <w:ind w:left="320" w:hanging="283"/>
              <w:jc w:val="both"/>
              <w:rPr>
                <w:rFonts w:ascii="Times New Roman" w:hAnsi="Times New Roman" w:cs="Times New Roman"/>
                <w:sz w:val="24"/>
                <w:szCs w:val="24"/>
              </w:rPr>
            </w:pPr>
            <w:r w:rsidRPr="00774A54">
              <w:rPr>
                <w:rFonts w:ascii="Times New Roman" w:hAnsi="Times New Roman" w:cs="Times New Roman"/>
                <w:sz w:val="24"/>
                <w:szCs w:val="24"/>
              </w:rPr>
              <w:t xml:space="preserve">Kuat tekan mortar dengan bahan subtituen PSBE akan semakin menurun dengan bertambahnya kadar PSBE. </w:t>
            </w:r>
            <w:r w:rsidR="00CA33A3" w:rsidRPr="00774A54">
              <w:rPr>
                <w:rFonts w:ascii="Times New Roman" w:hAnsi="Times New Roman" w:cs="Times New Roman"/>
                <w:sz w:val="24"/>
                <w:szCs w:val="24"/>
              </w:rPr>
              <w:t xml:space="preserve"> </w:t>
            </w:r>
            <w:r w:rsidR="001121EE" w:rsidRPr="00774A54">
              <w:rPr>
                <w:rFonts w:ascii="Times New Roman" w:hAnsi="Times New Roman" w:cs="Times New Roman"/>
                <w:sz w:val="24"/>
                <w:szCs w:val="24"/>
              </w:rPr>
              <w:t>Tetapi, penambahan fly ash justru menyebabkan kenaikan kuat tekan saat berumur 28 hari.</w:t>
            </w:r>
          </w:p>
        </w:tc>
      </w:tr>
    </w:tbl>
    <w:p w14:paraId="6D4947D9" w14:textId="77777777" w:rsidR="00EC793C" w:rsidRPr="00774A54" w:rsidRDefault="00EC793C" w:rsidP="00EC793C">
      <w:pPr>
        <w:pStyle w:val="Heading1"/>
        <w:keepLines/>
        <w:spacing w:before="240"/>
        <w:rPr>
          <w:sz w:val="24"/>
          <w:szCs w:val="24"/>
        </w:rPr>
      </w:pPr>
      <w:bookmarkStart w:id="305" w:name="_Toc138662883"/>
    </w:p>
    <w:p w14:paraId="1C6EC4D9" w14:textId="77777777" w:rsidR="00EC793C" w:rsidRPr="00774A54" w:rsidRDefault="00EC793C">
      <w:pPr>
        <w:spacing w:after="0" w:line="240" w:lineRule="auto"/>
        <w:rPr>
          <w:rFonts w:ascii="Times New Roman" w:hAnsi="Times New Roman" w:cs="Times New Roman"/>
          <w:b/>
          <w:bCs/>
          <w:sz w:val="24"/>
          <w:szCs w:val="24"/>
        </w:rPr>
      </w:pPr>
      <w:r w:rsidRPr="00774A54">
        <w:rPr>
          <w:sz w:val="24"/>
          <w:szCs w:val="24"/>
        </w:rPr>
        <w:br w:type="page"/>
      </w:r>
    </w:p>
    <w:p w14:paraId="37DC9D3A" w14:textId="77777777" w:rsidR="00986B96" w:rsidRDefault="00986B96" w:rsidP="00EC793C">
      <w:pPr>
        <w:pStyle w:val="Heading1"/>
        <w:keepLines/>
        <w:spacing w:before="240"/>
        <w:rPr>
          <w:sz w:val="24"/>
          <w:szCs w:val="24"/>
        </w:rPr>
      </w:pPr>
    </w:p>
    <w:p w14:paraId="6A8F5540" w14:textId="77777777" w:rsidR="00986B96" w:rsidRDefault="00986B96" w:rsidP="00986B96"/>
    <w:p w14:paraId="30F70F1F" w14:textId="77777777" w:rsidR="00986B96" w:rsidRDefault="00986B96" w:rsidP="00986B96"/>
    <w:p w14:paraId="0E62AE84" w14:textId="77777777" w:rsidR="00986B96" w:rsidRDefault="00986B96" w:rsidP="00986B96"/>
    <w:p w14:paraId="3E594EF0" w14:textId="77777777" w:rsidR="00986B96" w:rsidRDefault="00986B96" w:rsidP="00986B96"/>
    <w:p w14:paraId="4EAF52C9" w14:textId="77777777" w:rsidR="00986B96" w:rsidRDefault="00986B96" w:rsidP="00986B96"/>
    <w:p w14:paraId="3F6F5EBC" w14:textId="77777777" w:rsidR="00986B96" w:rsidRDefault="00986B96" w:rsidP="00986B96"/>
    <w:p w14:paraId="39CADFD8" w14:textId="77777777" w:rsidR="00986B96" w:rsidRDefault="00986B96" w:rsidP="00986B96"/>
    <w:p w14:paraId="3646D3F4" w14:textId="77777777" w:rsidR="00986B96" w:rsidRDefault="00986B96" w:rsidP="00986B96"/>
    <w:p w14:paraId="24A1DF55" w14:textId="77777777" w:rsidR="00986B96" w:rsidRDefault="00986B96" w:rsidP="00986B96"/>
    <w:p w14:paraId="64FD1ED1" w14:textId="77777777" w:rsidR="00986B96" w:rsidRDefault="00986B96" w:rsidP="00986B96"/>
    <w:p w14:paraId="16BF03C1" w14:textId="77777777" w:rsidR="00986B96" w:rsidRDefault="00986B96" w:rsidP="00986B96"/>
    <w:p w14:paraId="46B5FD63" w14:textId="77777777" w:rsidR="00986B96" w:rsidRDefault="00986B96" w:rsidP="00986B96"/>
    <w:p w14:paraId="38EF90F4" w14:textId="375B6D1C" w:rsidR="00986B96" w:rsidRPr="00986B96" w:rsidRDefault="00986B96" w:rsidP="00986B96">
      <w:pPr>
        <w:jc w:val="center"/>
        <w:rPr>
          <w:rFonts w:ascii="Times New Roman" w:hAnsi="Times New Roman" w:cs="Times New Roman"/>
          <w:sz w:val="24"/>
          <w:szCs w:val="24"/>
          <w:lang w:val="en-SG"/>
        </w:rPr>
      </w:pPr>
      <w:r w:rsidRPr="00986B96">
        <w:rPr>
          <w:rFonts w:ascii="Times New Roman" w:hAnsi="Times New Roman" w:cs="Times New Roman"/>
          <w:sz w:val="24"/>
          <w:szCs w:val="24"/>
          <w:lang w:val="en-SG"/>
        </w:rPr>
        <w:t>---Halaman Sengaja Dikosongkan---</w:t>
      </w:r>
    </w:p>
    <w:p w14:paraId="7FF8ED58" w14:textId="77777777" w:rsidR="00986B96" w:rsidRDefault="00986B96">
      <w:pPr>
        <w:spacing w:after="0" w:line="240" w:lineRule="auto"/>
        <w:rPr>
          <w:rFonts w:ascii="Times New Roman" w:hAnsi="Times New Roman" w:cs="Times New Roman"/>
          <w:b/>
          <w:bCs/>
          <w:sz w:val="24"/>
          <w:szCs w:val="24"/>
        </w:rPr>
      </w:pPr>
      <w:r>
        <w:rPr>
          <w:sz w:val="24"/>
          <w:szCs w:val="24"/>
        </w:rPr>
        <w:br w:type="page"/>
      </w:r>
    </w:p>
    <w:p w14:paraId="3B39092F" w14:textId="25887B8F" w:rsidR="00DA4761" w:rsidRPr="00774A54" w:rsidRDefault="00000000" w:rsidP="00EC793C">
      <w:pPr>
        <w:pStyle w:val="Heading1"/>
        <w:keepLines/>
        <w:spacing w:before="240"/>
        <w:rPr>
          <w:sz w:val="24"/>
          <w:szCs w:val="24"/>
        </w:rPr>
      </w:pPr>
      <w:r w:rsidRPr="00774A54">
        <w:rPr>
          <w:sz w:val="24"/>
          <w:szCs w:val="24"/>
        </w:rPr>
        <w:t>BAB V</w:t>
      </w:r>
      <w:r w:rsidR="00CE4AA8" w:rsidRPr="00774A54">
        <w:rPr>
          <w:sz w:val="24"/>
          <w:szCs w:val="24"/>
        </w:rPr>
        <w:br/>
        <w:t>KESIMPULAN DAN SARAN</w:t>
      </w:r>
      <w:bookmarkEnd w:id="305"/>
    </w:p>
    <w:p w14:paraId="16221563" w14:textId="77777777" w:rsidR="00226278" w:rsidRPr="00774A54" w:rsidRDefault="00E16117" w:rsidP="002C778C">
      <w:pPr>
        <w:pStyle w:val="Subab4"/>
        <w:keepLines/>
      </w:pPr>
      <w:bookmarkStart w:id="306" w:name="_Toc138662884"/>
      <w:r w:rsidRPr="00774A54">
        <w:t>5.</w:t>
      </w:r>
      <w:r w:rsidR="00736756" w:rsidRPr="00774A54">
        <w:t>1</w:t>
      </w:r>
      <w:r w:rsidRPr="00774A54">
        <w:t>.</w:t>
      </w:r>
      <w:r w:rsidRPr="00774A54">
        <w:tab/>
        <w:t>Kesimpulan</w:t>
      </w:r>
      <w:bookmarkEnd w:id="306"/>
      <w:r w:rsidRPr="00774A54">
        <w:t xml:space="preserve"> </w:t>
      </w:r>
    </w:p>
    <w:p w14:paraId="349B2B1E" w14:textId="2ACF0704" w:rsidR="00E16117" w:rsidRPr="00774A54" w:rsidRDefault="00E16117" w:rsidP="002C778C">
      <w:pPr>
        <w:keepLines/>
        <w:rPr>
          <w:rFonts w:ascii="Times New Roman" w:hAnsi="Times New Roman" w:cs="Times New Roman"/>
          <w:sz w:val="24"/>
          <w:szCs w:val="24"/>
        </w:rPr>
      </w:pPr>
      <w:r w:rsidRPr="00774A54">
        <w:rPr>
          <w:rFonts w:ascii="Times New Roman" w:hAnsi="Times New Roman" w:cs="Times New Roman"/>
          <w:sz w:val="24"/>
          <w:szCs w:val="24"/>
        </w:rPr>
        <w:tab/>
      </w:r>
      <w:r w:rsidR="00CD6FE5" w:rsidRPr="00774A54">
        <w:rPr>
          <w:rFonts w:ascii="Times New Roman" w:hAnsi="Times New Roman" w:cs="Times New Roman"/>
          <w:sz w:val="24"/>
          <w:szCs w:val="24"/>
        </w:rPr>
        <w:t>Terdapat beberapa k</w:t>
      </w:r>
      <w:r w:rsidRPr="00774A54">
        <w:rPr>
          <w:rFonts w:ascii="Times New Roman" w:hAnsi="Times New Roman" w:cs="Times New Roman"/>
          <w:sz w:val="24"/>
          <w:szCs w:val="24"/>
        </w:rPr>
        <w:t>esimpulan yang dapat ditarik dari percobaan ini</w:t>
      </w:r>
      <w:r w:rsidR="00EB7A3C" w:rsidRPr="00774A54">
        <w:rPr>
          <w:rFonts w:ascii="Times New Roman" w:hAnsi="Times New Roman" w:cs="Times New Roman"/>
          <w:sz w:val="24"/>
          <w:szCs w:val="24"/>
        </w:rPr>
        <w:t>,</w:t>
      </w:r>
      <w:r w:rsidRPr="00774A54">
        <w:rPr>
          <w:rFonts w:ascii="Times New Roman" w:hAnsi="Times New Roman" w:cs="Times New Roman"/>
          <w:sz w:val="24"/>
          <w:szCs w:val="24"/>
        </w:rPr>
        <w:t xml:space="preserve"> di antara lain:</w:t>
      </w:r>
    </w:p>
    <w:p w14:paraId="04D74F36" w14:textId="61992D81" w:rsidR="00CD6FE5" w:rsidRPr="00774A54" w:rsidRDefault="00506661" w:rsidP="00CD6FE5">
      <w:pPr>
        <w:pStyle w:val="ListParagraph"/>
        <w:keepLines/>
        <w:numPr>
          <w:ilvl w:val="3"/>
          <w:numId w:val="6"/>
        </w:numPr>
        <w:spacing w:line="360" w:lineRule="auto"/>
        <w:ind w:left="1276"/>
        <w:jc w:val="both"/>
        <w:rPr>
          <w:rFonts w:ascii="Times New Roman" w:hAnsi="Times New Roman" w:cs="Times New Roman"/>
          <w:sz w:val="24"/>
          <w:szCs w:val="24"/>
        </w:rPr>
      </w:pPr>
      <w:r w:rsidRPr="00774A54">
        <w:rPr>
          <w:rFonts w:ascii="Times New Roman" w:hAnsi="Times New Roman" w:cs="Times New Roman"/>
          <w:sz w:val="24"/>
          <w:szCs w:val="24"/>
        </w:rPr>
        <w:t xml:space="preserve">Terkait </w:t>
      </w:r>
      <w:r w:rsidR="00F000F6" w:rsidRPr="00774A54">
        <w:rPr>
          <w:rFonts w:ascii="Times New Roman" w:hAnsi="Times New Roman" w:cs="Times New Roman"/>
          <w:sz w:val="24"/>
          <w:szCs w:val="24"/>
        </w:rPr>
        <w:t xml:space="preserve">dengan </w:t>
      </w:r>
      <w:r w:rsidRPr="00774A54">
        <w:rPr>
          <w:rFonts w:ascii="Times New Roman" w:hAnsi="Times New Roman" w:cs="Times New Roman"/>
          <w:i/>
          <w:iCs/>
          <w:sz w:val="24"/>
          <w:szCs w:val="24"/>
        </w:rPr>
        <w:t xml:space="preserve">oil </w:t>
      </w:r>
      <w:r w:rsidR="00F41B1C" w:rsidRPr="00774A54">
        <w:rPr>
          <w:rFonts w:ascii="Times New Roman" w:hAnsi="Times New Roman" w:cs="Times New Roman"/>
          <w:i/>
          <w:iCs/>
          <w:sz w:val="24"/>
          <w:szCs w:val="24"/>
        </w:rPr>
        <w:t xml:space="preserve">content </w:t>
      </w:r>
      <w:r w:rsidR="00F41B1C" w:rsidRPr="00774A54">
        <w:rPr>
          <w:rFonts w:ascii="Times New Roman" w:hAnsi="Times New Roman" w:cs="Times New Roman"/>
          <w:sz w:val="24"/>
          <w:szCs w:val="24"/>
        </w:rPr>
        <w:t xml:space="preserve">dan hasil </w:t>
      </w:r>
      <w:r w:rsidR="00F41B1C"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w:t>
      </w:r>
      <w:r w:rsidR="00E16117" w:rsidRPr="00774A54">
        <w:rPr>
          <w:rFonts w:ascii="Times New Roman" w:hAnsi="Times New Roman" w:cs="Times New Roman"/>
          <w:sz w:val="24"/>
          <w:szCs w:val="24"/>
        </w:rPr>
        <w:t xml:space="preserve">Pengaruh rasio aseton </w:t>
      </w:r>
      <w:r w:rsidR="003C0253" w:rsidRPr="00774A54">
        <w:rPr>
          <w:rFonts w:ascii="Times New Roman" w:hAnsi="Times New Roman" w:cs="Times New Roman"/>
          <w:sz w:val="24"/>
          <w:szCs w:val="24"/>
        </w:rPr>
        <w:t xml:space="preserve">serta jumlah SBE yang di </w:t>
      </w:r>
      <w:r w:rsidR="007D4C15" w:rsidRPr="00774A54">
        <w:rPr>
          <w:rFonts w:ascii="Times New Roman" w:hAnsi="Times New Roman" w:cs="Times New Roman"/>
          <w:i/>
          <w:sz w:val="24"/>
          <w:szCs w:val="24"/>
        </w:rPr>
        <w:t>treatment</w:t>
      </w:r>
      <w:r w:rsidR="003C0253" w:rsidRPr="00774A54">
        <w:rPr>
          <w:rFonts w:ascii="Times New Roman" w:hAnsi="Times New Roman" w:cs="Times New Roman"/>
          <w:sz w:val="24"/>
          <w:szCs w:val="24"/>
        </w:rPr>
        <w:t xml:space="preserve"> </w:t>
      </w:r>
      <w:r w:rsidR="00E16117" w:rsidRPr="00774A54">
        <w:rPr>
          <w:rFonts w:ascii="Times New Roman" w:hAnsi="Times New Roman" w:cs="Times New Roman"/>
          <w:sz w:val="24"/>
          <w:szCs w:val="24"/>
        </w:rPr>
        <w:t>terhadap kadar minyak PSBE sangat rendah</w:t>
      </w:r>
      <w:r w:rsidR="00253C1B" w:rsidRPr="00774A54">
        <w:rPr>
          <w:rFonts w:ascii="Times New Roman" w:hAnsi="Times New Roman" w:cs="Times New Roman"/>
          <w:sz w:val="24"/>
          <w:szCs w:val="24"/>
        </w:rPr>
        <w:t>, di</w:t>
      </w:r>
      <w:r w:rsidR="006B2300" w:rsidRPr="00774A54">
        <w:rPr>
          <w:rFonts w:ascii="Times New Roman" w:hAnsi="Times New Roman" w:cs="Times New Roman"/>
          <w:sz w:val="24"/>
          <w:szCs w:val="24"/>
        </w:rPr>
        <w:t xml:space="preserve"> </w:t>
      </w:r>
      <w:r w:rsidR="00253C1B" w:rsidRPr="00774A54">
        <w:rPr>
          <w:rFonts w:ascii="Times New Roman" w:hAnsi="Times New Roman" w:cs="Times New Roman"/>
          <w:sz w:val="24"/>
          <w:szCs w:val="24"/>
        </w:rPr>
        <w:t>mana</w:t>
      </w:r>
      <w:r w:rsidR="00A82D68" w:rsidRPr="00774A54">
        <w:rPr>
          <w:rFonts w:ascii="Times New Roman" w:hAnsi="Times New Roman" w:cs="Times New Roman"/>
          <w:sz w:val="24"/>
          <w:szCs w:val="24"/>
        </w:rPr>
        <w:t xml:space="preserve"> dengan menjadikan metode </w:t>
      </w:r>
      <w:r w:rsidR="00A82D68" w:rsidRPr="00774A54">
        <w:rPr>
          <w:rFonts w:ascii="Times New Roman" w:hAnsi="Times New Roman" w:cs="Times New Roman"/>
          <w:i/>
          <w:iCs/>
          <w:sz w:val="24"/>
          <w:szCs w:val="24"/>
        </w:rPr>
        <w:t>mixing</w:t>
      </w:r>
      <w:r w:rsidR="00A82D68" w:rsidRPr="00774A54">
        <w:rPr>
          <w:rFonts w:ascii="Times New Roman" w:hAnsi="Times New Roman" w:cs="Times New Roman"/>
          <w:sz w:val="24"/>
          <w:szCs w:val="24"/>
        </w:rPr>
        <w:t xml:space="preserve"> sebagai </w:t>
      </w:r>
      <w:r w:rsidR="005131B7" w:rsidRPr="00774A54">
        <w:rPr>
          <w:rFonts w:ascii="Times New Roman" w:hAnsi="Times New Roman" w:cs="Times New Roman"/>
          <w:sz w:val="24"/>
          <w:szCs w:val="24"/>
        </w:rPr>
        <w:t>variabel tetap</w:t>
      </w:r>
      <w:r w:rsidR="00EA4468" w:rsidRPr="00774A54">
        <w:rPr>
          <w:rFonts w:ascii="Times New Roman" w:hAnsi="Times New Roman" w:cs="Times New Roman"/>
          <w:sz w:val="24"/>
          <w:szCs w:val="24"/>
        </w:rPr>
        <w:t xml:space="preserve"> dalam mengolah seluruh variasi SBE, didapat bahwa</w:t>
      </w:r>
      <w:r w:rsidR="00CD6FE5" w:rsidRPr="00774A54">
        <w:rPr>
          <w:rFonts w:ascii="Times New Roman" w:hAnsi="Times New Roman" w:cs="Times New Roman"/>
          <w:sz w:val="24"/>
          <w:szCs w:val="24"/>
        </w:rPr>
        <w:t>:</w:t>
      </w:r>
    </w:p>
    <w:p w14:paraId="01E6DE5F" w14:textId="0F38B605" w:rsidR="00CD6FE5" w:rsidRPr="00774A54" w:rsidRDefault="00CD6FE5" w:rsidP="00CD6FE5">
      <w:pPr>
        <w:pStyle w:val="ListParagraph"/>
        <w:keepLines/>
        <w:numPr>
          <w:ilvl w:val="0"/>
          <w:numId w:val="39"/>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Selisih antara</w:t>
      </w:r>
      <w:r w:rsidR="000D67D6" w:rsidRPr="00774A54">
        <w:rPr>
          <w:rFonts w:ascii="Times New Roman" w:hAnsi="Times New Roman" w:cs="Times New Roman"/>
          <w:sz w:val="24"/>
          <w:szCs w:val="24"/>
        </w:rPr>
        <w:t xml:space="preserve"> </w:t>
      </w:r>
      <w:r w:rsidR="000D67D6" w:rsidRPr="00774A54">
        <w:rPr>
          <w:rFonts w:ascii="Times New Roman" w:hAnsi="Times New Roman" w:cs="Times New Roman"/>
          <w:i/>
          <w:iCs/>
          <w:sz w:val="24"/>
          <w:szCs w:val="24"/>
        </w:rPr>
        <w:t>oil content</w:t>
      </w:r>
      <w:r w:rsidRPr="00774A54">
        <w:rPr>
          <w:rFonts w:ascii="Times New Roman" w:hAnsi="Times New Roman" w:cs="Times New Roman"/>
          <w:sz w:val="24"/>
          <w:szCs w:val="24"/>
        </w:rPr>
        <w:t xml:space="preserve"> PSBE hasil </w:t>
      </w:r>
      <w:r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aseton 1:2 tidak berbeda jauh dengan hasil </w:t>
      </w:r>
      <w:r w:rsidRPr="00774A54">
        <w:rPr>
          <w:rFonts w:ascii="Times New Roman" w:hAnsi="Times New Roman" w:cs="Times New Roman"/>
          <w:i/>
          <w:iCs/>
          <w:sz w:val="24"/>
          <w:szCs w:val="24"/>
        </w:rPr>
        <w:t>treatment</w:t>
      </w:r>
      <w:r w:rsidRPr="00774A54">
        <w:rPr>
          <w:rFonts w:ascii="Times New Roman" w:hAnsi="Times New Roman" w:cs="Times New Roman"/>
          <w:sz w:val="24"/>
          <w:szCs w:val="24"/>
        </w:rPr>
        <w:t xml:space="preserve"> aseton 1:3 maupun 1:4. </w:t>
      </w:r>
    </w:p>
    <w:p w14:paraId="309A74CA" w14:textId="120FEE12" w:rsidR="00D50F0C" w:rsidRPr="00774A54" w:rsidRDefault="00D50F0C" w:rsidP="00CD6FE5">
      <w:pPr>
        <w:pStyle w:val="ListParagraph"/>
        <w:keepLines/>
        <w:numPr>
          <w:ilvl w:val="0"/>
          <w:numId w:val="39"/>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Tidak </w:t>
      </w:r>
      <w:r w:rsidR="006230D2" w:rsidRPr="00774A54">
        <w:rPr>
          <w:rFonts w:ascii="Times New Roman" w:hAnsi="Times New Roman" w:cs="Times New Roman"/>
          <w:sz w:val="24"/>
          <w:szCs w:val="24"/>
        </w:rPr>
        <w:t>ditemukan</w:t>
      </w:r>
      <w:r w:rsidRPr="00774A54">
        <w:rPr>
          <w:rFonts w:ascii="Times New Roman" w:hAnsi="Times New Roman" w:cs="Times New Roman"/>
          <w:sz w:val="24"/>
          <w:szCs w:val="24"/>
        </w:rPr>
        <w:t xml:space="preserve"> hubungan yang jelas di</w:t>
      </w:r>
      <w:r w:rsidR="00846D47"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antara kuantitas SBE </w:t>
      </w:r>
      <w:r w:rsidR="00DC265B" w:rsidRPr="00774A54">
        <w:rPr>
          <w:rFonts w:ascii="Times New Roman" w:hAnsi="Times New Roman" w:cs="Times New Roman"/>
          <w:sz w:val="24"/>
          <w:szCs w:val="24"/>
        </w:rPr>
        <w:t xml:space="preserve">(1kg, 3kg, dan 5kg) </w:t>
      </w:r>
      <w:r w:rsidRPr="00774A54">
        <w:rPr>
          <w:rFonts w:ascii="Times New Roman" w:hAnsi="Times New Roman" w:cs="Times New Roman"/>
          <w:sz w:val="24"/>
          <w:szCs w:val="24"/>
        </w:rPr>
        <w:t>yang diolah dengan kadar minyak PSBE</w:t>
      </w:r>
      <w:r w:rsidR="00033D18" w:rsidRPr="00774A54">
        <w:rPr>
          <w:rFonts w:ascii="Times New Roman" w:hAnsi="Times New Roman" w:cs="Times New Roman"/>
          <w:sz w:val="24"/>
          <w:szCs w:val="24"/>
        </w:rPr>
        <w:t>.</w:t>
      </w:r>
    </w:p>
    <w:p w14:paraId="2DC9299F" w14:textId="1353A0CE" w:rsidR="00CD6FE5" w:rsidRPr="00774A54" w:rsidRDefault="00CD6FE5" w:rsidP="00CD6FE5">
      <w:pPr>
        <w:pStyle w:val="ListParagraph"/>
        <w:keepLines/>
        <w:numPr>
          <w:ilvl w:val="0"/>
          <w:numId w:val="39"/>
        </w:numPr>
        <w:spacing w:line="360" w:lineRule="auto"/>
        <w:jc w:val="both"/>
        <w:rPr>
          <w:rFonts w:ascii="Times New Roman" w:hAnsi="Times New Roman" w:cs="Times New Roman"/>
          <w:sz w:val="24"/>
          <w:szCs w:val="24"/>
        </w:rPr>
      </w:pPr>
      <w:r w:rsidRPr="00774A54">
        <w:rPr>
          <w:rFonts w:ascii="Times New Roman" w:hAnsi="Times New Roman" w:cs="Times New Roman"/>
          <w:i/>
          <w:sz w:val="24"/>
          <w:szCs w:val="24"/>
        </w:rPr>
        <w:t>Treatment</w:t>
      </w:r>
      <w:r w:rsidRPr="00774A54">
        <w:rPr>
          <w:rFonts w:ascii="Times New Roman" w:hAnsi="Times New Roman" w:cs="Times New Roman"/>
          <w:sz w:val="24"/>
          <w:szCs w:val="24"/>
        </w:rPr>
        <w:t xml:space="preserve"> terbaik SBE, jika dihitung dari sudut ekonomi dan kepraktisan adalah mengolah SBE sebanyak 5 kg </w:t>
      </w:r>
      <w:r w:rsidR="005131B7" w:rsidRPr="00774A54">
        <w:rPr>
          <w:rFonts w:ascii="Times New Roman" w:hAnsi="Times New Roman" w:cs="Times New Roman"/>
          <w:sz w:val="24"/>
          <w:szCs w:val="24"/>
        </w:rPr>
        <w:t xml:space="preserve">(jumlah terbesar dari tiga variasi berat) </w:t>
      </w:r>
      <w:r w:rsidRPr="00774A54">
        <w:rPr>
          <w:rFonts w:ascii="Times New Roman" w:hAnsi="Times New Roman" w:cs="Times New Roman"/>
          <w:sz w:val="24"/>
          <w:szCs w:val="24"/>
        </w:rPr>
        <w:t>dengan rasio aseton 1:2</w:t>
      </w:r>
      <w:r w:rsidR="005131B7" w:rsidRPr="00774A54">
        <w:rPr>
          <w:rFonts w:ascii="Times New Roman" w:hAnsi="Times New Roman" w:cs="Times New Roman"/>
          <w:sz w:val="24"/>
          <w:szCs w:val="24"/>
        </w:rPr>
        <w:t xml:space="preserve"> (rasio terkecil dari tiga variasi rasio aseton)</w:t>
      </w:r>
      <w:r w:rsidRPr="00774A54">
        <w:rPr>
          <w:rFonts w:ascii="Times New Roman" w:hAnsi="Times New Roman" w:cs="Times New Roman"/>
          <w:sz w:val="24"/>
          <w:szCs w:val="24"/>
        </w:rPr>
        <w:t xml:space="preserve">. </w:t>
      </w:r>
    </w:p>
    <w:p w14:paraId="45EFFD28" w14:textId="1A3F957C" w:rsidR="00D25843" w:rsidRPr="00774A54" w:rsidRDefault="00F57C68" w:rsidP="00D25843">
      <w:pPr>
        <w:pStyle w:val="ListParagraph"/>
        <w:keepLines/>
        <w:numPr>
          <w:ilvl w:val="3"/>
          <w:numId w:val="6"/>
        </w:numPr>
        <w:spacing w:line="360" w:lineRule="auto"/>
        <w:ind w:left="1276"/>
        <w:jc w:val="both"/>
        <w:rPr>
          <w:rFonts w:ascii="Times New Roman" w:hAnsi="Times New Roman" w:cs="Times New Roman"/>
          <w:sz w:val="24"/>
          <w:szCs w:val="24"/>
        </w:rPr>
      </w:pPr>
      <w:r w:rsidRPr="00774A54">
        <w:rPr>
          <w:rFonts w:ascii="Times New Roman" w:hAnsi="Times New Roman" w:cs="Times New Roman"/>
          <w:sz w:val="24"/>
          <w:szCs w:val="24"/>
        </w:rPr>
        <w:t>T</w:t>
      </w:r>
      <w:r w:rsidR="006A50CE" w:rsidRPr="00774A54">
        <w:rPr>
          <w:rFonts w:ascii="Times New Roman" w:hAnsi="Times New Roman" w:cs="Times New Roman"/>
          <w:sz w:val="24"/>
          <w:szCs w:val="24"/>
        </w:rPr>
        <w:t>erkait perubahan komposisi kimia pada PSBE</w:t>
      </w:r>
      <w:r w:rsidR="00BF1AE3" w:rsidRPr="00774A54">
        <w:rPr>
          <w:rFonts w:ascii="Times New Roman" w:hAnsi="Times New Roman" w:cs="Times New Roman"/>
          <w:sz w:val="24"/>
          <w:szCs w:val="24"/>
        </w:rPr>
        <w:t>;</w:t>
      </w:r>
      <w:r w:rsidR="006A50CE" w:rsidRPr="00774A54">
        <w:rPr>
          <w:rFonts w:ascii="Times New Roman" w:hAnsi="Times New Roman" w:cs="Times New Roman"/>
          <w:sz w:val="24"/>
          <w:szCs w:val="24"/>
        </w:rPr>
        <w:t xml:space="preserve"> </w:t>
      </w:r>
      <w:r w:rsidR="00BF1AE3" w:rsidRPr="00774A54">
        <w:rPr>
          <w:rFonts w:ascii="Times New Roman" w:hAnsi="Times New Roman" w:cs="Times New Roman"/>
          <w:sz w:val="24"/>
          <w:szCs w:val="24"/>
        </w:rPr>
        <w:t>P</w:t>
      </w:r>
      <w:r w:rsidR="00125A24" w:rsidRPr="00774A54">
        <w:rPr>
          <w:rFonts w:ascii="Times New Roman" w:hAnsi="Times New Roman" w:cs="Times New Roman"/>
          <w:sz w:val="24"/>
          <w:szCs w:val="24"/>
        </w:rPr>
        <w:t xml:space="preserve">engolahan SBE menjadi </w:t>
      </w:r>
      <w:r w:rsidR="003554F3" w:rsidRPr="00774A54">
        <w:rPr>
          <w:rFonts w:ascii="Times New Roman" w:hAnsi="Times New Roman" w:cs="Times New Roman"/>
          <w:sz w:val="24"/>
          <w:szCs w:val="24"/>
        </w:rPr>
        <w:t>PSBE_T</w:t>
      </w:r>
      <w:r w:rsidR="00125A24" w:rsidRPr="00774A54">
        <w:rPr>
          <w:rFonts w:ascii="Times New Roman" w:hAnsi="Times New Roman" w:cs="Times New Roman"/>
          <w:sz w:val="24"/>
          <w:szCs w:val="24"/>
        </w:rPr>
        <w:t xml:space="preserve"> dengan metode ekstraksi a</w:t>
      </w:r>
      <w:r w:rsidR="00BA0989" w:rsidRPr="00774A54">
        <w:rPr>
          <w:rFonts w:ascii="Times New Roman" w:hAnsi="Times New Roman" w:cs="Times New Roman"/>
          <w:sz w:val="24"/>
          <w:szCs w:val="24"/>
        </w:rPr>
        <w:t>seton</w:t>
      </w:r>
      <w:r w:rsidR="00125A24" w:rsidRPr="00774A54">
        <w:rPr>
          <w:rFonts w:ascii="Times New Roman" w:hAnsi="Times New Roman" w:cs="Times New Roman"/>
          <w:sz w:val="24"/>
          <w:szCs w:val="24"/>
        </w:rPr>
        <w:t xml:space="preserve"> menyebabkan peningkatan </w:t>
      </w:r>
      <w:r w:rsidR="00776B3C" w:rsidRPr="00774A54">
        <w:rPr>
          <w:rFonts w:ascii="Times New Roman" w:hAnsi="Times New Roman" w:cs="Times New Roman"/>
          <w:sz w:val="24"/>
          <w:szCs w:val="24"/>
        </w:rPr>
        <w:t xml:space="preserve">pada empat senyawa yaitu: </w:t>
      </w:r>
      <w:r w:rsidR="00125A24" w:rsidRPr="00774A54">
        <w:rPr>
          <w:rFonts w:ascii="Times New Roman" w:hAnsi="Times New Roman" w:cs="Times New Roman"/>
          <w:sz w:val="24"/>
          <w:szCs w:val="24"/>
        </w:rPr>
        <w:t>Illite</w:t>
      </w:r>
      <w:r w:rsidR="00DA2053" w:rsidRPr="00774A54">
        <w:rPr>
          <w:rFonts w:ascii="Times New Roman" w:hAnsi="Times New Roman" w:cs="Times New Roman"/>
          <w:sz w:val="24"/>
          <w:szCs w:val="24"/>
        </w:rPr>
        <w:t xml:space="preserve"> (</w:t>
      </w:r>
      <w:r w:rsidR="00DA2053" w:rsidRPr="00774A54">
        <w:rPr>
          <w:rFonts w:ascii="Times New Roman" w:eastAsia="Times New Roman" w:hAnsi="Times New Roman" w:cs="Times New Roman"/>
          <w:color w:val="000000"/>
          <w:sz w:val="24"/>
          <w:szCs w:val="24"/>
        </w:rPr>
        <w:t>Al</w:t>
      </w:r>
      <w:r w:rsidR="00DA2053" w:rsidRPr="00774A54">
        <w:rPr>
          <w:rFonts w:ascii="Times New Roman" w:eastAsia="Times New Roman" w:hAnsi="Times New Roman" w:cs="Times New Roman"/>
          <w:color w:val="000000"/>
          <w:sz w:val="24"/>
          <w:szCs w:val="24"/>
          <w:vertAlign w:val="subscript"/>
        </w:rPr>
        <w:t>4</w:t>
      </w:r>
      <w:r w:rsidR="00DA2053" w:rsidRPr="00774A54">
        <w:rPr>
          <w:rFonts w:ascii="Times New Roman" w:eastAsia="Times New Roman" w:hAnsi="Times New Roman" w:cs="Times New Roman"/>
          <w:color w:val="000000"/>
          <w:sz w:val="24"/>
          <w:szCs w:val="24"/>
        </w:rPr>
        <w:t>KO</w:t>
      </w:r>
      <w:r w:rsidR="00DA2053" w:rsidRPr="00774A54">
        <w:rPr>
          <w:rFonts w:ascii="Times New Roman" w:eastAsia="Times New Roman" w:hAnsi="Times New Roman" w:cs="Times New Roman"/>
          <w:color w:val="000000"/>
          <w:sz w:val="24"/>
          <w:szCs w:val="24"/>
          <w:vertAlign w:val="subscript"/>
        </w:rPr>
        <w:t>12</w:t>
      </w:r>
      <w:r w:rsidR="00DA2053" w:rsidRPr="00774A54">
        <w:rPr>
          <w:rFonts w:ascii="Times New Roman" w:eastAsia="Times New Roman" w:hAnsi="Times New Roman" w:cs="Times New Roman"/>
          <w:color w:val="000000"/>
          <w:sz w:val="24"/>
          <w:szCs w:val="24"/>
        </w:rPr>
        <w:t>Si</w:t>
      </w:r>
      <w:r w:rsidR="00DA2053" w:rsidRPr="00774A54">
        <w:rPr>
          <w:rFonts w:ascii="Times New Roman" w:eastAsia="Times New Roman" w:hAnsi="Times New Roman" w:cs="Times New Roman"/>
          <w:color w:val="000000"/>
          <w:sz w:val="24"/>
          <w:szCs w:val="24"/>
          <w:vertAlign w:val="subscript"/>
        </w:rPr>
        <w:t>2</w:t>
      </w:r>
      <w:r w:rsidR="00DA2053" w:rsidRPr="00774A54">
        <w:rPr>
          <w:rFonts w:ascii="Times New Roman" w:eastAsia="Times New Roman" w:hAnsi="Times New Roman" w:cs="Times New Roman"/>
          <w:color w:val="000000"/>
          <w:sz w:val="24"/>
          <w:szCs w:val="24"/>
        </w:rPr>
        <w:t>)</w:t>
      </w:r>
      <w:r w:rsidR="00125A24" w:rsidRPr="00774A54">
        <w:rPr>
          <w:rFonts w:ascii="Times New Roman" w:hAnsi="Times New Roman" w:cs="Times New Roman"/>
          <w:sz w:val="24"/>
          <w:szCs w:val="24"/>
        </w:rPr>
        <w:t>, Cristobalite</w:t>
      </w:r>
      <w:r w:rsidR="00DA2053" w:rsidRPr="00774A54">
        <w:rPr>
          <w:rFonts w:ascii="Times New Roman" w:hAnsi="Times New Roman" w:cs="Times New Roman"/>
          <w:sz w:val="24"/>
          <w:szCs w:val="24"/>
        </w:rPr>
        <w:t xml:space="preserve"> (SiO</w:t>
      </w:r>
      <w:r w:rsidR="00DA2053" w:rsidRPr="00774A54">
        <w:rPr>
          <w:rFonts w:ascii="Times New Roman" w:hAnsi="Times New Roman" w:cs="Times New Roman"/>
          <w:sz w:val="24"/>
          <w:szCs w:val="24"/>
          <w:vertAlign w:val="subscript"/>
        </w:rPr>
        <w:t>2</w:t>
      </w:r>
      <w:r w:rsidR="00DA2053" w:rsidRPr="00774A54">
        <w:rPr>
          <w:rFonts w:ascii="Times New Roman" w:hAnsi="Times New Roman" w:cs="Times New Roman"/>
          <w:sz w:val="24"/>
          <w:szCs w:val="24"/>
        </w:rPr>
        <w:t>)</w:t>
      </w:r>
      <w:r w:rsidR="00125A24" w:rsidRPr="00774A54">
        <w:rPr>
          <w:rFonts w:ascii="Times New Roman" w:hAnsi="Times New Roman" w:cs="Times New Roman"/>
          <w:sz w:val="24"/>
          <w:szCs w:val="24"/>
        </w:rPr>
        <w:t>, Sodalite</w:t>
      </w:r>
      <w:r w:rsidR="00DA2053" w:rsidRPr="00774A54">
        <w:rPr>
          <w:rFonts w:ascii="Times New Roman" w:hAnsi="Times New Roman" w:cs="Times New Roman"/>
          <w:sz w:val="24"/>
          <w:szCs w:val="24"/>
        </w:rPr>
        <w:t xml:space="preserve"> (</w:t>
      </w:r>
      <w:r w:rsidR="00DA2053" w:rsidRPr="00774A54">
        <w:rPr>
          <w:rFonts w:ascii="Times New Roman" w:eastAsia="Times New Roman" w:hAnsi="Times New Roman" w:cs="Times New Roman"/>
          <w:color w:val="000000"/>
          <w:sz w:val="24"/>
          <w:szCs w:val="24"/>
        </w:rPr>
        <w:t>Na</w:t>
      </w:r>
      <w:r w:rsidR="00DA2053" w:rsidRPr="00774A54">
        <w:rPr>
          <w:rFonts w:ascii="Times New Roman" w:eastAsia="Times New Roman" w:hAnsi="Times New Roman" w:cs="Times New Roman"/>
          <w:color w:val="000000"/>
          <w:sz w:val="24"/>
          <w:szCs w:val="24"/>
          <w:vertAlign w:val="subscript"/>
        </w:rPr>
        <w:t>8</w:t>
      </w:r>
      <w:r w:rsidR="00DA2053" w:rsidRPr="00774A54">
        <w:rPr>
          <w:rFonts w:ascii="Times New Roman" w:eastAsia="Times New Roman" w:hAnsi="Times New Roman" w:cs="Times New Roman"/>
          <w:color w:val="000000"/>
          <w:sz w:val="24"/>
          <w:szCs w:val="24"/>
        </w:rPr>
        <w:t>Al</w:t>
      </w:r>
      <w:r w:rsidR="00DA2053" w:rsidRPr="00774A54">
        <w:rPr>
          <w:rFonts w:ascii="Times New Roman" w:eastAsia="Times New Roman" w:hAnsi="Times New Roman" w:cs="Times New Roman"/>
          <w:color w:val="000000"/>
          <w:sz w:val="24"/>
          <w:szCs w:val="24"/>
          <w:vertAlign w:val="subscript"/>
        </w:rPr>
        <w:t>6</w:t>
      </w:r>
      <w:r w:rsidR="00DA2053" w:rsidRPr="00774A54">
        <w:rPr>
          <w:rFonts w:ascii="Times New Roman" w:eastAsia="Times New Roman" w:hAnsi="Times New Roman" w:cs="Times New Roman"/>
          <w:color w:val="000000"/>
          <w:sz w:val="24"/>
          <w:szCs w:val="24"/>
        </w:rPr>
        <w:t>Si</w:t>
      </w:r>
      <w:r w:rsidR="00DA2053" w:rsidRPr="00774A54">
        <w:rPr>
          <w:rFonts w:ascii="Times New Roman" w:eastAsia="Times New Roman" w:hAnsi="Times New Roman" w:cs="Times New Roman"/>
          <w:color w:val="000000"/>
          <w:sz w:val="24"/>
          <w:szCs w:val="24"/>
          <w:vertAlign w:val="subscript"/>
        </w:rPr>
        <w:t>6</w:t>
      </w:r>
      <w:r w:rsidR="00DA2053" w:rsidRPr="00774A54">
        <w:rPr>
          <w:rFonts w:ascii="Times New Roman" w:eastAsia="Times New Roman" w:hAnsi="Times New Roman" w:cs="Times New Roman"/>
          <w:color w:val="000000"/>
          <w:sz w:val="24"/>
          <w:szCs w:val="24"/>
        </w:rPr>
        <w:t>O</w:t>
      </w:r>
      <w:r w:rsidR="00DA2053" w:rsidRPr="00774A54">
        <w:rPr>
          <w:rFonts w:ascii="Times New Roman" w:eastAsia="Times New Roman" w:hAnsi="Times New Roman" w:cs="Times New Roman"/>
          <w:color w:val="000000"/>
          <w:sz w:val="24"/>
          <w:szCs w:val="24"/>
          <w:vertAlign w:val="subscript"/>
        </w:rPr>
        <w:t>24</w:t>
      </w:r>
      <w:r w:rsidR="00DA2053" w:rsidRPr="00774A54">
        <w:rPr>
          <w:rFonts w:ascii="Times New Roman" w:eastAsia="Times New Roman" w:hAnsi="Times New Roman" w:cs="Times New Roman"/>
          <w:color w:val="000000"/>
          <w:sz w:val="24"/>
          <w:szCs w:val="24"/>
        </w:rPr>
        <w:t>BF</w:t>
      </w:r>
      <w:r w:rsidR="00DA2053" w:rsidRPr="00774A54">
        <w:rPr>
          <w:rFonts w:ascii="Times New Roman" w:eastAsia="Times New Roman" w:hAnsi="Times New Roman" w:cs="Times New Roman"/>
          <w:color w:val="000000"/>
          <w:sz w:val="24"/>
          <w:szCs w:val="24"/>
          <w:vertAlign w:val="subscript"/>
        </w:rPr>
        <w:t>42</w:t>
      </w:r>
      <w:r w:rsidR="00DA2053" w:rsidRPr="00774A54">
        <w:rPr>
          <w:rFonts w:ascii="Times New Roman" w:eastAsia="Times New Roman" w:hAnsi="Times New Roman" w:cs="Times New Roman"/>
          <w:color w:val="000000"/>
          <w:sz w:val="24"/>
          <w:szCs w:val="24"/>
        </w:rPr>
        <w:t>)</w:t>
      </w:r>
      <w:r w:rsidR="00125A24" w:rsidRPr="00774A54">
        <w:rPr>
          <w:rFonts w:ascii="Times New Roman" w:hAnsi="Times New Roman" w:cs="Times New Roman"/>
          <w:sz w:val="24"/>
          <w:szCs w:val="24"/>
        </w:rPr>
        <w:t>, dan Gaylusite</w:t>
      </w:r>
      <w:r w:rsidR="00D12F3F" w:rsidRPr="00774A54">
        <w:rPr>
          <w:rFonts w:ascii="Times New Roman" w:hAnsi="Times New Roman" w:cs="Times New Roman"/>
          <w:sz w:val="24"/>
          <w:szCs w:val="24"/>
        </w:rPr>
        <w:t xml:space="preserve"> (</w:t>
      </w:r>
      <w:r w:rsidR="00D12F3F" w:rsidRPr="00774A54">
        <w:rPr>
          <w:rFonts w:ascii="Times New Roman" w:eastAsia="Times New Roman" w:hAnsi="Times New Roman" w:cs="Times New Roman"/>
          <w:color w:val="000000"/>
          <w:sz w:val="24"/>
          <w:szCs w:val="24"/>
        </w:rPr>
        <w:t>Na</w:t>
      </w:r>
      <w:r w:rsidR="00D12F3F" w:rsidRPr="00774A54">
        <w:rPr>
          <w:rFonts w:ascii="Times New Roman" w:eastAsia="Times New Roman" w:hAnsi="Times New Roman" w:cs="Times New Roman"/>
          <w:color w:val="000000"/>
          <w:sz w:val="24"/>
          <w:szCs w:val="24"/>
          <w:vertAlign w:val="subscript"/>
        </w:rPr>
        <w:t>2</w:t>
      </w:r>
      <w:r w:rsidR="00D12F3F" w:rsidRPr="00774A54">
        <w:rPr>
          <w:rFonts w:ascii="Times New Roman" w:eastAsia="Times New Roman" w:hAnsi="Times New Roman" w:cs="Times New Roman"/>
          <w:color w:val="000000"/>
          <w:sz w:val="24"/>
          <w:szCs w:val="24"/>
        </w:rPr>
        <w:t>Ca (CO</w:t>
      </w:r>
      <w:r w:rsidR="00D12F3F" w:rsidRPr="00774A54">
        <w:rPr>
          <w:rFonts w:ascii="Times New Roman" w:eastAsia="Times New Roman" w:hAnsi="Times New Roman" w:cs="Times New Roman"/>
          <w:color w:val="000000"/>
          <w:sz w:val="24"/>
          <w:szCs w:val="24"/>
          <w:vertAlign w:val="subscript"/>
        </w:rPr>
        <w:t>3</w:t>
      </w:r>
      <w:r w:rsidR="00D12F3F" w:rsidRPr="00774A54">
        <w:rPr>
          <w:rFonts w:ascii="Times New Roman" w:eastAsia="Times New Roman" w:hAnsi="Times New Roman" w:cs="Times New Roman"/>
          <w:color w:val="000000"/>
          <w:sz w:val="24"/>
          <w:szCs w:val="24"/>
        </w:rPr>
        <w:t>)</w:t>
      </w:r>
      <w:r w:rsidR="00D12F3F" w:rsidRPr="00774A54">
        <w:rPr>
          <w:rFonts w:ascii="Times New Roman" w:eastAsia="Times New Roman" w:hAnsi="Times New Roman" w:cs="Times New Roman"/>
          <w:color w:val="000000"/>
          <w:sz w:val="24"/>
          <w:szCs w:val="24"/>
          <w:vertAlign w:val="subscript"/>
        </w:rPr>
        <w:t>2</w:t>
      </w:r>
      <w:r w:rsidR="00D12F3F" w:rsidRPr="00774A54">
        <w:rPr>
          <w:rFonts w:ascii="Times New Roman" w:eastAsia="Times New Roman" w:hAnsi="Times New Roman" w:cs="Times New Roman"/>
          <w:color w:val="000000"/>
          <w:sz w:val="24"/>
          <w:szCs w:val="24"/>
        </w:rPr>
        <w:t>H</w:t>
      </w:r>
      <w:r w:rsidR="00D12F3F" w:rsidRPr="00774A54">
        <w:rPr>
          <w:rFonts w:ascii="Times New Roman" w:eastAsia="Times New Roman" w:hAnsi="Times New Roman" w:cs="Times New Roman"/>
          <w:color w:val="000000"/>
          <w:sz w:val="24"/>
          <w:szCs w:val="24"/>
          <w:vertAlign w:val="subscript"/>
        </w:rPr>
        <w:t>2</w:t>
      </w:r>
      <w:r w:rsidR="00D12F3F" w:rsidRPr="00774A54">
        <w:rPr>
          <w:rFonts w:ascii="Times New Roman" w:eastAsia="Times New Roman" w:hAnsi="Times New Roman" w:cs="Times New Roman"/>
          <w:color w:val="000000"/>
          <w:sz w:val="24"/>
          <w:szCs w:val="24"/>
        </w:rPr>
        <w:t>)</w:t>
      </w:r>
      <w:r w:rsidR="00D12F3F" w:rsidRPr="00774A54">
        <w:rPr>
          <w:rFonts w:ascii="Times New Roman" w:eastAsia="Times New Roman" w:hAnsi="Times New Roman" w:cs="Times New Roman"/>
          <w:color w:val="000000"/>
          <w:sz w:val="24"/>
          <w:szCs w:val="24"/>
          <w:vertAlign w:val="subscript"/>
        </w:rPr>
        <w:t>5</w:t>
      </w:r>
      <w:r w:rsidR="00D25843" w:rsidRPr="00774A54">
        <w:rPr>
          <w:rFonts w:ascii="Times New Roman" w:eastAsia="Times New Roman" w:hAnsi="Times New Roman" w:cs="Times New Roman"/>
          <w:color w:val="000000"/>
          <w:sz w:val="24"/>
          <w:szCs w:val="24"/>
        </w:rPr>
        <w:t>, dimana</w:t>
      </w:r>
      <w:r w:rsidR="00685773" w:rsidRPr="00774A54">
        <w:rPr>
          <w:rFonts w:ascii="Times New Roman" w:hAnsi="Times New Roman" w:cs="Times New Roman"/>
          <w:sz w:val="24"/>
          <w:szCs w:val="24"/>
        </w:rPr>
        <w:t>:</w:t>
      </w:r>
    </w:p>
    <w:p w14:paraId="5C5D0D33" w14:textId="2A0C6062" w:rsidR="00D25843" w:rsidRPr="00774A54" w:rsidRDefault="00D25843" w:rsidP="00D01CD8">
      <w:pPr>
        <w:pStyle w:val="ListParagraph"/>
        <w:keepLines/>
        <w:numPr>
          <w:ilvl w:val="0"/>
          <w:numId w:val="40"/>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Senyawa</w:t>
      </w:r>
      <w:r w:rsidR="008E0E1E" w:rsidRPr="00774A54">
        <w:rPr>
          <w:rFonts w:ascii="Times New Roman" w:hAnsi="Times New Roman" w:cs="Times New Roman"/>
          <w:sz w:val="24"/>
          <w:szCs w:val="24"/>
        </w:rPr>
        <w:t>-senyawa tersebut menjadi penyusun sebesar 58% dari senyawa yang ditemukan pada pen</w:t>
      </w:r>
      <w:r w:rsidR="00386F38" w:rsidRPr="00774A54">
        <w:rPr>
          <w:rFonts w:ascii="Times New Roman" w:hAnsi="Times New Roman" w:cs="Times New Roman"/>
          <w:sz w:val="24"/>
          <w:szCs w:val="24"/>
        </w:rPr>
        <w:t>gu</w:t>
      </w:r>
      <w:r w:rsidR="008E0E1E" w:rsidRPr="00774A54">
        <w:rPr>
          <w:rFonts w:ascii="Times New Roman" w:hAnsi="Times New Roman" w:cs="Times New Roman"/>
          <w:sz w:val="24"/>
          <w:szCs w:val="24"/>
        </w:rPr>
        <w:t xml:space="preserve">jian XRD </w:t>
      </w:r>
      <w:r w:rsidR="008E0E1E" w:rsidRPr="00774A54">
        <w:rPr>
          <w:rFonts w:ascii="Times New Roman" w:hAnsi="Times New Roman" w:cs="Times New Roman"/>
          <w:i/>
          <w:iCs/>
          <w:sz w:val="24"/>
          <w:szCs w:val="24"/>
        </w:rPr>
        <w:t>raw material</w:t>
      </w:r>
      <w:r w:rsidR="008E0E1E" w:rsidRPr="00774A54">
        <w:rPr>
          <w:rFonts w:ascii="Times New Roman" w:hAnsi="Times New Roman" w:cs="Times New Roman"/>
          <w:sz w:val="24"/>
          <w:szCs w:val="24"/>
        </w:rPr>
        <w:t xml:space="preserve"> PSBE. </w:t>
      </w:r>
    </w:p>
    <w:p w14:paraId="024FFBAF" w14:textId="15DC8ADE" w:rsidR="00D01CD8" w:rsidRPr="00774A54" w:rsidRDefault="002B4274" w:rsidP="00D01CD8">
      <w:pPr>
        <w:pStyle w:val="ListParagraph"/>
        <w:keepLines/>
        <w:numPr>
          <w:ilvl w:val="0"/>
          <w:numId w:val="40"/>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Pada sampel pasta dan mortar, Gaylusite dan Sodalite memiliki properti yang </w:t>
      </w:r>
      <w:r w:rsidR="007F150D" w:rsidRPr="00774A54">
        <w:rPr>
          <w:rFonts w:ascii="Times New Roman" w:hAnsi="Times New Roman" w:cs="Times New Roman"/>
          <w:sz w:val="24"/>
          <w:szCs w:val="24"/>
        </w:rPr>
        <w:t xml:space="preserve">dapat </w:t>
      </w:r>
      <w:r w:rsidRPr="00774A54">
        <w:rPr>
          <w:rFonts w:ascii="Times New Roman" w:hAnsi="Times New Roman" w:cs="Times New Roman"/>
          <w:sz w:val="24"/>
          <w:szCs w:val="24"/>
        </w:rPr>
        <w:t xml:space="preserve">menguntungkan untuk sampel sementara Illite dan Cristobalite memiliki properti yang </w:t>
      </w:r>
      <w:r w:rsidR="00856942" w:rsidRPr="00774A54">
        <w:rPr>
          <w:rFonts w:ascii="Times New Roman" w:hAnsi="Times New Roman" w:cs="Times New Roman"/>
          <w:sz w:val="24"/>
          <w:szCs w:val="24"/>
        </w:rPr>
        <w:t>bersifat</w:t>
      </w:r>
      <w:r w:rsidR="007F150D"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merugikan sampel. </w:t>
      </w:r>
    </w:p>
    <w:p w14:paraId="211EFBD9" w14:textId="3C3B03E9" w:rsidR="0066282F" w:rsidRPr="00774A54" w:rsidRDefault="00D01CD8" w:rsidP="003474CC">
      <w:pPr>
        <w:pStyle w:val="ListParagraph"/>
        <w:keepLines/>
        <w:numPr>
          <w:ilvl w:val="3"/>
          <w:numId w:val="6"/>
        </w:numPr>
        <w:spacing w:before="240" w:line="360" w:lineRule="auto"/>
        <w:ind w:left="1276"/>
        <w:jc w:val="both"/>
        <w:rPr>
          <w:rFonts w:ascii="Times New Roman" w:hAnsi="Times New Roman" w:cs="Times New Roman"/>
          <w:sz w:val="24"/>
          <w:szCs w:val="24"/>
        </w:rPr>
      </w:pPr>
      <w:r w:rsidRPr="00774A54">
        <w:rPr>
          <w:rFonts w:ascii="Times New Roman" w:hAnsi="Times New Roman" w:cs="Times New Roman"/>
          <w:sz w:val="24"/>
          <w:szCs w:val="24"/>
        </w:rPr>
        <w:t>Terkait</w:t>
      </w:r>
      <w:r w:rsidR="00C70B8B" w:rsidRPr="00774A54">
        <w:rPr>
          <w:rFonts w:ascii="Times New Roman" w:hAnsi="Times New Roman" w:cs="Times New Roman"/>
          <w:sz w:val="24"/>
          <w:szCs w:val="24"/>
        </w:rPr>
        <w:t xml:space="preserve"> dengan</w:t>
      </w:r>
      <w:r w:rsidRPr="00774A54">
        <w:rPr>
          <w:rFonts w:ascii="Times New Roman" w:hAnsi="Times New Roman" w:cs="Times New Roman"/>
          <w:sz w:val="24"/>
          <w:szCs w:val="24"/>
        </w:rPr>
        <w:t xml:space="preserve"> </w:t>
      </w:r>
      <w:r w:rsidR="00C70B8B" w:rsidRPr="00774A54">
        <w:rPr>
          <w:rFonts w:ascii="Times New Roman" w:hAnsi="Times New Roman" w:cs="Times New Roman"/>
          <w:sz w:val="24"/>
          <w:szCs w:val="24"/>
        </w:rPr>
        <w:t>k</w:t>
      </w:r>
      <w:r w:rsidRPr="00774A54">
        <w:rPr>
          <w:rFonts w:ascii="Times New Roman" w:hAnsi="Times New Roman" w:cs="Times New Roman"/>
          <w:sz w:val="24"/>
          <w:szCs w:val="24"/>
        </w:rPr>
        <w:t xml:space="preserve">lasifikasi </w:t>
      </w:r>
      <w:r w:rsidR="0066282F" w:rsidRPr="00774A54">
        <w:rPr>
          <w:rFonts w:ascii="Times New Roman" w:hAnsi="Times New Roman" w:cs="Times New Roman"/>
          <w:sz w:val="24"/>
          <w:szCs w:val="24"/>
        </w:rPr>
        <w:t>PSBE</w:t>
      </w:r>
      <w:r w:rsidR="0020028F" w:rsidRPr="00774A54">
        <w:rPr>
          <w:rFonts w:ascii="Times New Roman" w:hAnsi="Times New Roman" w:cs="Times New Roman"/>
          <w:sz w:val="24"/>
          <w:szCs w:val="24"/>
        </w:rPr>
        <w:t>;</w:t>
      </w:r>
      <w:r w:rsidRPr="00774A54">
        <w:rPr>
          <w:rFonts w:ascii="Times New Roman" w:hAnsi="Times New Roman" w:cs="Times New Roman"/>
          <w:sz w:val="24"/>
          <w:szCs w:val="24"/>
        </w:rPr>
        <w:t xml:space="preserve"> PSBE</w:t>
      </w:r>
      <w:r w:rsidR="0066282F" w:rsidRPr="00774A54">
        <w:rPr>
          <w:rFonts w:ascii="Times New Roman" w:hAnsi="Times New Roman" w:cs="Times New Roman"/>
          <w:sz w:val="24"/>
          <w:szCs w:val="24"/>
        </w:rPr>
        <w:t xml:space="preserve"> memiliki sifat-sifat</w:t>
      </w:r>
      <w:r w:rsidR="00C231CF" w:rsidRPr="00774A54">
        <w:rPr>
          <w:rFonts w:ascii="Times New Roman" w:hAnsi="Times New Roman" w:cs="Times New Roman"/>
          <w:sz w:val="24"/>
          <w:szCs w:val="24"/>
        </w:rPr>
        <w:t>,</w:t>
      </w:r>
      <w:r w:rsidR="0066282F" w:rsidRPr="00774A54">
        <w:rPr>
          <w:rFonts w:ascii="Times New Roman" w:hAnsi="Times New Roman" w:cs="Times New Roman"/>
          <w:sz w:val="24"/>
          <w:szCs w:val="24"/>
        </w:rPr>
        <w:t xml:space="preserve"> yaitu:</w:t>
      </w:r>
    </w:p>
    <w:p w14:paraId="71C7059C" w14:textId="22C84976" w:rsidR="00E16117" w:rsidRPr="00774A54" w:rsidRDefault="00AD2583" w:rsidP="0066282F">
      <w:pPr>
        <w:pStyle w:val="ListParagraph"/>
        <w:keepLines/>
        <w:numPr>
          <w:ilvl w:val="0"/>
          <w:numId w:val="4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Jika dilihat dari sudut pandang </w:t>
      </w:r>
      <w:r w:rsidR="003C0253" w:rsidRPr="00774A54">
        <w:rPr>
          <w:rFonts w:ascii="Times New Roman" w:hAnsi="Times New Roman" w:cs="Times New Roman"/>
          <w:sz w:val="24"/>
          <w:szCs w:val="24"/>
        </w:rPr>
        <w:t xml:space="preserve">komposisi </w:t>
      </w:r>
      <w:r w:rsidRPr="00774A54">
        <w:rPr>
          <w:rFonts w:ascii="Times New Roman" w:hAnsi="Times New Roman" w:cs="Times New Roman"/>
          <w:sz w:val="24"/>
          <w:szCs w:val="24"/>
        </w:rPr>
        <w:t xml:space="preserve">senyawa kimia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maka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terkategori sebagai golongan C (</w:t>
      </w:r>
      <w:r w:rsidR="006E16FA" w:rsidRPr="00774A54">
        <w:rPr>
          <w:rFonts w:ascii="Times New Roman" w:hAnsi="Times New Roman" w:cs="Times New Roman"/>
          <w:sz w:val="24"/>
          <w:szCs w:val="24"/>
        </w:rPr>
        <w:t xml:space="preserve">Tabel 1 </w:t>
      </w:r>
      <w:r w:rsidRPr="00774A54">
        <w:rPr>
          <w:rFonts w:ascii="Times New Roman" w:hAnsi="Times New Roman" w:cs="Times New Roman"/>
          <w:sz w:val="24"/>
          <w:szCs w:val="24"/>
        </w:rPr>
        <w:t>ASTM C618).</w:t>
      </w:r>
      <w:r w:rsidR="0029566E" w:rsidRPr="00774A54">
        <w:rPr>
          <w:rFonts w:ascii="Times New Roman" w:hAnsi="Times New Roman" w:cs="Times New Roman"/>
          <w:sz w:val="24"/>
          <w:szCs w:val="24"/>
        </w:rPr>
        <w:t xml:space="preserve"> Fly ash golongan C secara umum </w:t>
      </w:r>
      <w:r w:rsidR="008D34DB" w:rsidRPr="00774A54">
        <w:rPr>
          <w:rFonts w:ascii="Times New Roman" w:hAnsi="Times New Roman" w:cs="Times New Roman"/>
          <w:sz w:val="24"/>
          <w:szCs w:val="24"/>
        </w:rPr>
        <w:t xml:space="preserve">memiliki komponen </w:t>
      </w:r>
      <w:r w:rsidR="00357DBE" w:rsidRPr="00774A54">
        <w:rPr>
          <w:rFonts w:ascii="Times New Roman" w:hAnsi="Times New Roman" w:cs="Times New Roman"/>
          <w:sz w:val="24"/>
          <w:szCs w:val="24"/>
        </w:rPr>
        <w:t xml:space="preserve">lain selain komponen </w:t>
      </w:r>
      <w:r w:rsidR="008D34DB" w:rsidRPr="00774A54">
        <w:rPr>
          <w:rFonts w:ascii="Times New Roman" w:hAnsi="Times New Roman" w:cs="Times New Roman"/>
          <w:sz w:val="24"/>
          <w:szCs w:val="24"/>
        </w:rPr>
        <w:t>pozzolanic</w:t>
      </w:r>
      <w:r w:rsidR="00357DBE" w:rsidRPr="00774A54">
        <w:rPr>
          <w:rFonts w:ascii="Times New Roman" w:hAnsi="Times New Roman" w:cs="Times New Roman"/>
          <w:sz w:val="24"/>
          <w:szCs w:val="24"/>
        </w:rPr>
        <w:t>. Ad</w:t>
      </w:r>
      <w:r w:rsidR="00187CD7" w:rsidRPr="00774A54">
        <w:rPr>
          <w:rFonts w:ascii="Times New Roman" w:hAnsi="Times New Roman" w:cs="Times New Roman"/>
          <w:sz w:val="24"/>
          <w:szCs w:val="24"/>
        </w:rPr>
        <w:t>a</w:t>
      </w:r>
      <w:r w:rsidR="00357DBE" w:rsidRPr="00774A54">
        <w:rPr>
          <w:rFonts w:ascii="Times New Roman" w:hAnsi="Times New Roman" w:cs="Times New Roman"/>
          <w:sz w:val="24"/>
          <w:szCs w:val="24"/>
        </w:rPr>
        <w:t xml:space="preserve">nya komponen-komponen lain </w:t>
      </w:r>
      <w:r w:rsidR="002151DB" w:rsidRPr="00774A54">
        <w:rPr>
          <w:rFonts w:ascii="Times New Roman" w:hAnsi="Times New Roman" w:cs="Times New Roman"/>
          <w:sz w:val="24"/>
          <w:szCs w:val="24"/>
        </w:rPr>
        <w:t>pada fly ash golongan C</w:t>
      </w:r>
      <w:r w:rsidR="00357DBE" w:rsidRPr="00774A54">
        <w:rPr>
          <w:rFonts w:ascii="Times New Roman" w:hAnsi="Times New Roman" w:cs="Times New Roman"/>
          <w:sz w:val="24"/>
          <w:szCs w:val="24"/>
        </w:rPr>
        <w:t xml:space="preserve"> dapat kemudian </w:t>
      </w:r>
      <w:r w:rsidR="006E7459" w:rsidRPr="00774A54">
        <w:rPr>
          <w:rFonts w:ascii="Times New Roman" w:hAnsi="Times New Roman" w:cs="Times New Roman"/>
          <w:sz w:val="24"/>
          <w:szCs w:val="24"/>
        </w:rPr>
        <w:t>memengaruhi reaksi</w:t>
      </w:r>
      <w:r w:rsidR="00187CD7" w:rsidRPr="00774A54">
        <w:rPr>
          <w:rFonts w:ascii="Times New Roman" w:hAnsi="Times New Roman" w:cs="Times New Roman"/>
          <w:sz w:val="24"/>
          <w:szCs w:val="24"/>
        </w:rPr>
        <w:t xml:space="preserve"> yang terjadi. </w:t>
      </w:r>
    </w:p>
    <w:p w14:paraId="61BF19E9" w14:textId="0611EE90" w:rsidR="00DE549E" w:rsidRPr="00774A54" w:rsidRDefault="00DE549E" w:rsidP="0066282F">
      <w:pPr>
        <w:pStyle w:val="ListParagraph"/>
        <w:keepLines/>
        <w:numPr>
          <w:ilvl w:val="0"/>
          <w:numId w:val="41"/>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Berat jenis </w:t>
      </w:r>
      <w:r w:rsidR="003554F3" w:rsidRPr="00774A54">
        <w:rPr>
          <w:rFonts w:ascii="Times New Roman" w:hAnsi="Times New Roman" w:cs="Times New Roman"/>
          <w:sz w:val="24"/>
          <w:szCs w:val="24"/>
        </w:rPr>
        <w:t>PSBE_T</w:t>
      </w:r>
      <w:r w:rsidR="0029566E" w:rsidRPr="00774A54">
        <w:rPr>
          <w:rFonts w:ascii="Times New Roman" w:hAnsi="Times New Roman" w:cs="Times New Roman"/>
          <w:sz w:val="24"/>
          <w:szCs w:val="24"/>
        </w:rPr>
        <w:t xml:space="preserve"> (2</w:t>
      </w:r>
      <w:r w:rsidR="00774BF2" w:rsidRPr="00774A54">
        <w:rPr>
          <w:rFonts w:ascii="Times New Roman" w:hAnsi="Times New Roman" w:cs="Times New Roman"/>
          <w:sz w:val="24"/>
          <w:szCs w:val="24"/>
        </w:rPr>
        <w:t>,</w:t>
      </w:r>
      <w:r w:rsidR="0029566E" w:rsidRPr="00774A54">
        <w:rPr>
          <w:rFonts w:ascii="Times New Roman" w:hAnsi="Times New Roman" w:cs="Times New Roman"/>
          <w:sz w:val="24"/>
          <w:szCs w:val="24"/>
        </w:rPr>
        <w:t>04 g/cm</w:t>
      </w:r>
      <w:r w:rsidR="0029566E" w:rsidRPr="00774A54">
        <w:rPr>
          <w:rFonts w:ascii="Times New Roman" w:hAnsi="Times New Roman" w:cs="Times New Roman"/>
          <w:sz w:val="24"/>
          <w:szCs w:val="24"/>
          <w:vertAlign w:val="superscript"/>
        </w:rPr>
        <w:t>3</w:t>
      </w:r>
      <w:r w:rsidR="0029566E" w:rsidRPr="00774A54">
        <w:rPr>
          <w:rFonts w:ascii="Times New Roman" w:hAnsi="Times New Roman" w:cs="Times New Roman"/>
          <w:sz w:val="24"/>
          <w:szCs w:val="24"/>
        </w:rPr>
        <w:t>)</w:t>
      </w:r>
      <w:r w:rsidRPr="00774A54">
        <w:rPr>
          <w:rFonts w:ascii="Times New Roman" w:hAnsi="Times New Roman" w:cs="Times New Roman"/>
          <w:sz w:val="24"/>
          <w:szCs w:val="24"/>
        </w:rPr>
        <w:t xml:space="preserve"> lebih ringan dibandingkan fly ash </w:t>
      </w:r>
      <w:r w:rsidR="00774BF2" w:rsidRPr="00774A54">
        <w:rPr>
          <w:rFonts w:ascii="Times New Roman" w:hAnsi="Times New Roman" w:cs="Times New Roman"/>
          <w:sz w:val="24"/>
          <w:szCs w:val="24"/>
        </w:rPr>
        <w:t>(2,8 g/cm</w:t>
      </w:r>
      <w:r w:rsidR="00774BF2" w:rsidRPr="00774A54">
        <w:rPr>
          <w:rFonts w:ascii="Times New Roman" w:hAnsi="Times New Roman" w:cs="Times New Roman"/>
          <w:sz w:val="24"/>
          <w:szCs w:val="24"/>
          <w:vertAlign w:val="superscript"/>
        </w:rPr>
        <w:t>3</w:t>
      </w:r>
      <w:r w:rsidR="00774BF2" w:rsidRPr="00774A54">
        <w:rPr>
          <w:rFonts w:ascii="Times New Roman" w:hAnsi="Times New Roman" w:cs="Times New Roman"/>
          <w:sz w:val="24"/>
          <w:szCs w:val="24"/>
        </w:rPr>
        <w:t xml:space="preserve">) </w:t>
      </w:r>
      <w:r w:rsidRPr="00774A54">
        <w:rPr>
          <w:rFonts w:ascii="Times New Roman" w:hAnsi="Times New Roman" w:cs="Times New Roman"/>
          <w:sz w:val="24"/>
          <w:szCs w:val="24"/>
        </w:rPr>
        <w:t>dan PCC</w:t>
      </w:r>
      <w:r w:rsidR="00774BF2" w:rsidRPr="00774A54">
        <w:rPr>
          <w:rFonts w:ascii="Times New Roman" w:hAnsi="Times New Roman" w:cs="Times New Roman"/>
          <w:sz w:val="24"/>
          <w:szCs w:val="24"/>
        </w:rPr>
        <w:t xml:space="preserve"> (3,00 g/cm</w:t>
      </w:r>
      <w:r w:rsidR="00774BF2" w:rsidRPr="00774A54">
        <w:rPr>
          <w:rFonts w:ascii="Times New Roman" w:hAnsi="Times New Roman" w:cs="Times New Roman"/>
          <w:sz w:val="24"/>
          <w:szCs w:val="24"/>
          <w:vertAlign w:val="superscript"/>
        </w:rPr>
        <w:t>3</w:t>
      </w:r>
      <w:r w:rsidR="00774BF2" w:rsidRPr="00774A54">
        <w:rPr>
          <w:rFonts w:ascii="Times New Roman" w:hAnsi="Times New Roman" w:cs="Times New Roman"/>
          <w:sz w:val="24"/>
          <w:szCs w:val="24"/>
        </w:rPr>
        <w:t>)</w:t>
      </w:r>
      <w:r w:rsidR="00F335E9" w:rsidRPr="00774A54">
        <w:rPr>
          <w:rFonts w:ascii="Times New Roman" w:hAnsi="Times New Roman" w:cs="Times New Roman"/>
          <w:sz w:val="24"/>
          <w:szCs w:val="24"/>
        </w:rPr>
        <w:t>.</w:t>
      </w:r>
      <w:r w:rsidR="001C6562" w:rsidRPr="00774A54">
        <w:rPr>
          <w:rFonts w:ascii="Times New Roman" w:hAnsi="Times New Roman" w:cs="Times New Roman"/>
          <w:sz w:val="24"/>
          <w:szCs w:val="24"/>
        </w:rPr>
        <w:t xml:space="preserve"> Adanya berat jenis yang lebih ringan menandakan bahwa PSBE_T memiliki potensi untuk digunakan pada benda yang memperhitungkan berat jenis material sebagai dasar mix designnya (seperti pavement, bata ringan, dan beton ringan). </w:t>
      </w:r>
    </w:p>
    <w:p w14:paraId="60297D77" w14:textId="18E00AB1" w:rsidR="003955DE" w:rsidRPr="00774A54" w:rsidRDefault="003955DE" w:rsidP="0066282F">
      <w:pPr>
        <w:pStyle w:val="ListParagraph"/>
        <w:keepLines/>
        <w:numPr>
          <w:ilvl w:val="0"/>
          <w:numId w:val="41"/>
        </w:numPr>
        <w:spacing w:line="360" w:lineRule="auto"/>
        <w:jc w:val="both"/>
        <w:rPr>
          <w:rFonts w:ascii="Times New Roman" w:hAnsi="Times New Roman" w:cs="Times New Roman"/>
          <w:sz w:val="24"/>
          <w:szCs w:val="24"/>
        </w:rPr>
      </w:pPr>
      <w:r w:rsidRPr="00774A54">
        <w:rPr>
          <w:rFonts w:ascii="Times New Roman" w:hAnsi="Times New Roman" w:cs="Times New Roman"/>
          <w:i/>
          <w:iCs/>
          <w:sz w:val="24"/>
          <w:szCs w:val="24"/>
        </w:rPr>
        <w:t>Modulus Fineness</w:t>
      </w:r>
      <w:r w:rsidRPr="00774A54">
        <w:rPr>
          <w:rFonts w:ascii="Times New Roman" w:hAnsi="Times New Roman" w:cs="Times New Roman"/>
          <w:sz w:val="24"/>
          <w:szCs w:val="24"/>
        </w:rPr>
        <w:t xml:space="preserve"> PSBE</w:t>
      </w:r>
      <w:r w:rsidR="00AC7DFC" w:rsidRPr="00774A54">
        <w:rPr>
          <w:rFonts w:ascii="Times New Roman" w:hAnsi="Times New Roman" w:cs="Times New Roman"/>
          <w:sz w:val="24"/>
          <w:szCs w:val="24"/>
        </w:rPr>
        <w:t xml:space="preserve"> (</w:t>
      </w:r>
      <w:r w:rsidR="004739C7" w:rsidRPr="00774A54">
        <w:rPr>
          <w:rFonts w:ascii="Times New Roman" w:hAnsi="Times New Roman" w:cs="Times New Roman"/>
          <w:sz w:val="24"/>
          <w:szCs w:val="24"/>
        </w:rPr>
        <w:t>13,73%</w:t>
      </w:r>
      <w:r w:rsidR="00AC7DFC" w:rsidRPr="00774A54">
        <w:rPr>
          <w:rFonts w:ascii="Times New Roman" w:hAnsi="Times New Roman" w:cs="Times New Roman"/>
          <w:sz w:val="24"/>
          <w:szCs w:val="24"/>
        </w:rPr>
        <w:t xml:space="preserve">) </w:t>
      </w:r>
      <w:r w:rsidRPr="00774A54">
        <w:rPr>
          <w:rFonts w:ascii="Times New Roman" w:hAnsi="Times New Roman" w:cs="Times New Roman"/>
          <w:sz w:val="24"/>
          <w:szCs w:val="24"/>
        </w:rPr>
        <w:t>lebih besar dibandingkan fly ash</w:t>
      </w:r>
      <w:r w:rsidR="004739C7" w:rsidRPr="00774A54">
        <w:rPr>
          <w:rFonts w:ascii="Times New Roman" w:hAnsi="Times New Roman" w:cs="Times New Roman"/>
          <w:sz w:val="24"/>
          <w:szCs w:val="24"/>
        </w:rPr>
        <w:t xml:space="preserve"> (4,33 %)</w:t>
      </w:r>
      <w:r w:rsidRPr="00774A54">
        <w:rPr>
          <w:rFonts w:ascii="Times New Roman" w:hAnsi="Times New Roman" w:cs="Times New Roman"/>
          <w:sz w:val="24"/>
          <w:szCs w:val="24"/>
        </w:rPr>
        <w:t xml:space="preserve"> tetapi mendekati PCC</w:t>
      </w:r>
      <w:r w:rsidR="004739C7" w:rsidRPr="00774A54">
        <w:rPr>
          <w:rFonts w:ascii="Times New Roman" w:hAnsi="Times New Roman" w:cs="Times New Roman"/>
          <w:sz w:val="24"/>
          <w:szCs w:val="24"/>
        </w:rPr>
        <w:t xml:space="preserve"> (13,20%)</w:t>
      </w:r>
      <w:r w:rsidRPr="00774A54">
        <w:rPr>
          <w:rFonts w:ascii="Times New Roman" w:hAnsi="Times New Roman" w:cs="Times New Roman"/>
          <w:sz w:val="24"/>
          <w:szCs w:val="24"/>
        </w:rPr>
        <w:t>.</w:t>
      </w:r>
      <w:r w:rsidR="00C70B8B" w:rsidRPr="00774A54">
        <w:rPr>
          <w:rFonts w:ascii="Times New Roman" w:hAnsi="Times New Roman" w:cs="Times New Roman"/>
          <w:sz w:val="24"/>
          <w:szCs w:val="24"/>
        </w:rPr>
        <w:t xml:space="preserve"> </w:t>
      </w:r>
      <w:r w:rsidR="00E472A9" w:rsidRPr="00774A54">
        <w:rPr>
          <w:rFonts w:ascii="Times New Roman" w:hAnsi="Times New Roman" w:cs="Times New Roman"/>
          <w:sz w:val="24"/>
          <w:szCs w:val="24"/>
        </w:rPr>
        <w:t>Hal ini disebabkan oleh partikel PSBE yang berukuran jauh lebih besar dibandingkan fly ash (lebih dari 2x partikel fly ash). Informasi</w:t>
      </w:r>
      <w:r w:rsidR="00C70B8B" w:rsidRPr="00774A54">
        <w:rPr>
          <w:rFonts w:ascii="Times New Roman" w:hAnsi="Times New Roman" w:cs="Times New Roman"/>
          <w:sz w:val="24"/>
          <w:szCs w:val="24"/>
        </w:rPr>
        <w:t xml:space="preserve"> ini dapat dijadikan acuan dalam uji coba </w:t>
      </w:r>
      <w:r w:rsidR="00C70B8B" w:rsidRPr="00774A54">
        <w:rPr>
          <w:rFonts w:ascii="Times New Roman" w:hAnsi="Times New Roman" w:cs="Times New Roman"/>
          <w:i/>
          <w:iCs/>
          <w:sz w:val="24"/>
          <w:szCs w:val="24"/>
        </w:rPr>
        <w:t>fineness modulus</w:t>
      </w:r>
      <w:r w:rsidR="00C70B8B" w:rsidRPr="00774A54">
        <w:rPr>
          <w:rFonts w:ascii="Times New Roman" w:hAnsi="Times New Roman" w:cs="Times New Roman"/>
          <w:sz w:val="24"/>
          <w:szCs w:val="24"/>
        </w:rPr>
        <w:t xml:space="preserve"> dengan </w:t>
      </w:r>
      <w:r w:rsidR="00C70B8B" w:rsidRPr="00774A54">
        <w:rPr>
          <w:rFonts w:ascii="Times New Roman" w:hAnsi="Times New Roman" w:cs="Times New Roman"/>
          <w:i/>
          <w:iCs/>
          <w:sz w:val="24"/>
          <w:szCs w:val="24"/>
        </w:rPr>
        <w:t>grinding</w:t>
      </w:r>
      <w:r w:rsidR="00C70B8B" w:rsidRPr="00774A54">
        <w:rPr>
          <w:rFonts w:ascii="Times New Roman" w:hAnsi="Times New Roman" w:cs="Times New Roman"/>
          <w:sz w:val="24"/>
          <w:szCs w:val="24"/>
        </w:rPr>
        <w:t xml:space="preserve"> material </w:t>
      </w:r>
      <w:r w:rsidR="005D0EBE" w:rsidRPr="00774A54">
        <w:rPr>
          <w:rFonts w:ascii="Times New Roman" w:hAnsi="Times New Roman" w:cs="Times New Roman"/>
          <w:sz w:val="24"/>
          <w:szCs w:val="24"/>
        </w:rPr>
        <w:t xml:space="preserve">pada ASCM C1709 </w:t>
      </w:r>
      <w:r w:rsidR="00C70B8B" w:rsidRPr="00774A54">
        <w:rPr>
          <w:rFonts w:ascii="Times New Roman" w:hAnsi="Times New Roman" w:cs="Times New Roman"/>
          <w:sz w:val="24"/>
          <w:szCs w:val="24"/>
        </w:rPr>
        <w:t>yang belum dilakukan pada penelitian ini.</w:t>
      </w:r>
    </w:p>
    <w:p w14:paraId="7B2F29A1" w14:textId="4DA6C2C1" w:rsidR="00913F5F" w:rsidRPr="00774A54" w:rsidRDefault="006A2D41" w:rsidP="003474CC">
      <w:pPr>
        <w:pStyle w:val="ListParagraph"/>
        <w:keepLines/>
        <w:numPr>
          <w:ilvl w:val="3"/>
          <w:numId w:val="6"/>
        </w:numPr>
        <w:spacing w:before="240" w:line="360" w:lineRule="auto"/>
        <w:ind w:left="1276"/>
        <w:jc w:val="both"/>
        <w:rPr>
          <w:rFonts w:ascii="Times New Roman" w:hAnsi="Times New Roman" w:cs="Times New Roman"/>
          <w:sz w:val="24"/>
          <w:szCs w:val="24"/>
        </w:rPr>
      </w:pPr>
      <w:r w:rsidRPr="00774A54">
        <w:rPr>
          <w:rFonts w:ascii="Times New Roman" w:hAnsi="Times New Roman" w:cs="Times New Roman"/>
          <w:sz w:val="24"/>
          <w:szCs w:val="24"/>
        </w:rPr>
        <w:t xml:space="preserve">Terkait dengan efek penambahan PSBE_T; </w:t>
      </w:r>
      <w:r w:rsidR="00913F5F" w:rsidRPr="00774A54">
        <w:rPr>
          <w:rFonts w:ascii="Times New Roman" w:hAnsi="Times New Roman" w:cs="Times New Roman"/>
          <w:sz w:val="24"/>
          <w:szCs w:val="24"/>
        </w:rPr>
        <w:t xml:space="preserve">Penambahan </w:t>
      </w:r>
      <w:r w:rsidR="003554F3" w:rsidRPr="00774A54">
        <w:rPr>
          <w:rFonts w:ascii="Times New Roman" w:hAnsi="Times New Roman" w:cs="Times New Roman"/>
          <w:sz w:val="24"/>
          <w:szCs w:val="24"/>
        </w:rPr>
        <w:t>PSBE_T</w:t>
      </w:r>
      <w:r w:rsidR="00913F5F" w:rsidRPr="00774A54">
        <w:rPr>
          <w:rFonts w:ascii="Times New Roman" w:hAnsi="Times New Roman" w:cs="Times New Roman"/>
          <w:sz w:val="24"/>
          <w:szCs w:val="24"/>
        </w:rPr>
        <w:t xml:space="preserve"> me</w:t>
      </w:r>
      <w:r w:rsidR="009B7140" w:rsidRPr="00774A54">
        <w:rPr>
          <w:rFonts w:ascii="Times New Roman" w:hAnsi="Times New Roman" w:cs="Times New Roman"/>
          <w:sz w:val="24"/>
          <w:szCs w:val="24"/>
        </w:rPr>
        <w:t>miliki</w:t>
      </w:r>
      <w:r w:rsidR="00913F5F" w:rsidRPr="00774A54">
        <w:rPr>
          <w:rFonts w:ascii="Times New Roman" w:hAnsi="Times New Roman" w:cs="Times New Roman"/>
          <w:sz w:val="24"/>
          <w:szCs w:val="24"/>
        </w:rPr>
        <w:t xml:space="preserve"> </w:t>
      </w:r>
      <w:r w:rsidR="003C0253" w:rsidRPr="00774A54">
        <w:rPr>
          <w:rFonts w:ascii="Times New Roman" w:hAnsi="Times New Roman" w:cs="Times New Roman"/>
          <w:sz w:val="24"/>
          <w:szCs w:val="24"/>
        </w:rPr>
        <w:t xml:space="preserve">beberapa </w:t>
      </w:r>
      <w:r w:rsidR="00913F5F" w:rsidRPr="00774A54">
        <w:rPr>
          <w:rFonts w:ascii="Times New Roman" w:hAnsi="Times New Roman" w:cs="Times New Roman"/>
          <w:sz w:val="24"/>
          <w:szCs w:val="24"/>
        </w:rPr>
        <w:t>efek</w:t>
      </w:r>
      <w:r w:rsidR="009B7140" w:rsidRPr="00774A54">
        <w:rPr>
          <w:rFonts w:ascii="Times New Roman" w:hAnsi="Times New Roman" w:cs="Times New Roman"/>
          <w:sz w:val="24"/>
          <w:szCs w:val="24"/>
        </w:rPr>
        <w:t xml:space="preserve"> baik dari segi kuantitas maupun kualitas</w:t>
      </w:r>
      <w:r w:rsidRPr="00774A54">
        <w:rPr>
          <w:rFonts w:ascii="Times New Roman" w:hAnsi="Times New Roman" w:cs="Times New Roman"/>
          <w:sz w:val="24"/>
          <w:szCs w:val="24"/>
        </w:rPr>
        <w:t xml:space="preserve"> terhadap sampel pasta dan mortar</w:t>
      </w:r>
      <w:r w:rsidR="009B7140" w:rsidRPr="00774A54">
        <w:rPr>
          <w:rFonts w:ascii="Times New Roman" w:hAnsi="Times New Roman" w:cs="Times New Roman"/>
          <w:sz w:val="24"/>
          <w:szCs w:val="24"/>
        </w:rPr>
        <w:t xml:space="preserve">. Hal </w:t>
      </w:r>
      <w:r w:rsidR="006219B5" w:rsidRPr="00774A54">
        <w:rPr>
          <w:rFonts w:ascii="Times New Roman" w:hAnsi="Times New Roman" w:cs="Times New Roman"/>
          <w:sz w:val="24"/>
          <w:szCs w:val="24"/>
        </w:rPr>
        <w:t>yang dipengaruhi adalah</w:t>
      </w:r>
      <w:r w:rsidR="000B2709" w:rsidRPr="00774A54">
        <w:rPr>
          <w:rFonts w:ascii="Times New Roman" w:hAnsi="Times New Roman" w:cs="Times New Roman"/>
          <w:sz w:val="24"/>
          <w:szCs w:val="24"/>
        </w:rPr>
        <w:t>:</w:t>
      </w:r>
    </w:p>
    <w:p w14:paraId="0EDED00D" w14:textId="36110F53" w:rsidR="006219B5" w:rsidRPr="00774A54" w:rsidRDefault="006219B5" w:rsidP="008C5A6B">
      <w:pPr>
        <w:pStyle w:val="ListParagraph"/>
        <w:keepLines/>
        <w:numPr>
          <w:ilvl w:val="0"/>
          <w:numId w:val="42"/>
        </w:numPr>
        <w:spacing w:line="360" w:lineRule="auto"/>
        <w:jc w:val="both"/>
        <w:rPr>
          <w:rFonts w:ascii="Times New Roman" w:hAnsi="Times New Roman" w:cs="Times New Roman"/>
          <w:sz w:val="24"/>
          <w:szCs w:val="24"/>
        </w:rPr>
      </w:pPr>
      <w:bookmarkStart w:id="307" w:name="_Hlk139968994"/>
      <w:r w:rsidRPr="00774A54">
        <w:rPr>
          <w:rFonts w:ascii="Times New Roman" w:hAnsi="Times New Roman" w:cs="Times New Roman"/>
          <w:i/>
          <w:iCs/>
          <w:sz w:val="24"/>
          <w:szCs w:val="24"/>
        </w:rPr>
        <w:t>Setting time</w:t>
      </w:r>
      <w:r w:rsidRPr="00774A54">
        <w:rPr>
          <w:rFonts w:ascii="Times New Roman" w:hAnsi="Times New Roman" w:cs="Times New Roman"/>
          <w:sz w:val="24"/>
          <w:szCs w:val="24"/>
        </w:rPr>
        <w:t xml:space="preserve">: Semakin banyak kuantitas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waktu </w:t>
      </w:r>
      <w:r w:rsidRPr="00774A54">
        <w:rPr>
          <w:rFonts w:ascii="Times New Roman" w:hAnsi="Times New Roman" w:cs="Times New Roman"/>
          <w:i/>
          <w:sz w:val="24"/>
          <w:szCs w:val="24"/>
        </w:rPr>
        <w:t>setting time</w:t>
      </w:r>
      <w:r w:rsidRPr="00774A54">
        <w:rPr>
          <w:rFonts w:ascii="Times New Roman" w:hAnsi="Times New Roman" w:cs="Times New Roman"/>
          <w:sz w:val="24"/>
          <w:szCs w:val="24"/>
        </w:rPr>
        <w:t xml:space="preserve"> juga semakin meningkat. Benda uji dengan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memiliki waktu </w:t>
      </w:r>
      <w:r w:rsidRPr="00774A54">
        <w:rPr>
          <w:rFonts w:ascii="Times New Roman" w:hAnsi="Times New Roman" w:cs="Times New Roman"/>
          <w:i/>
          <w:sz w:val="24"/>
          <w:szCs w:val="24"/>
        </w:rPr>
        <w:t>setting time</w:t>
      </w:r>
      <w:r w:rsidRPr="00774A54">
        <w:rPr>
          <w:rFonts w:ascii="Times New Roman" w:hAnsi="Times New Roman" w:cs="Times New Roman"/>
          <w:sz w:val="24"/>
          <w:szCs w:val="24"/>
        </w:rPr>
        <w:t xml:space="preserve"> lebih lama dibanding PCC.</w:t>
      </w:r>
      <w:r w:rsidR="008C5A6B" w:rsidRPr="00774A54">
        <w:rPr>
          <w:rFonts w:ascii="Times New Roman" w:hAnsi="Times New Roman" w:cs="Times New Roman"/>
          <w:sz w:val="24"/>
          <w:szCs w:val="24"/>
        </w:rPr>
        <w:t xml:space="preserve"> Kuat tekan sampel PSBE_T lebih baik dibandingkan sampel SBE, tetapi tidak sebaik fly ash dan PCC.</w:t>
      </w:r>
    </w:p>
    <w:p w14:paraId="79AAE147" w14:textId="14F0B763" w:rsidR="006219B5" w:rsidRPr="00774A54" w:rsidRDefault="006219B5" w:rsidP="0066282F">
      <w:pPr>
        <w:pStyle w:val="ListParagraph"/>
        <w:keepLines/>
        <w:numPr>
          <w:ilvl w:val="0"/>
          <w:numId w:val="42"/>
        </w:num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Kuat tekan pasta</w:t>
      </w:r>
      <w:r w:rsidR="008C5A6B" w:rsidRPr="00774A54">
        <w:rPr>
          <w:rFonts w:ascii="Times New Roman" w:hAnsi="Times New Roman" w:cs="Times New Roman"/>
          <w:sz w:val="24"/>
          <w:szCs w:val="24"/>
        </w:rPr>
        <w:t xml:space="preserve"> dan mortar</w:t>
      </w:r>
      <w:r w:rsidRPr="00774A54">
        <w:rPr>
          <w:rFonts w:ascii="Times New Roman" w:hAnsi="Times New Roman" w:cs="Times New Roman"/>
          <w:sz w:val="24"/>
          <w:szCs w:val="24"/>
        </w:rPr>
        <w:t xml:space="preserve">: Semakin besar kuantitas </w:t>
      </w:r>
      <w:r w:rsidR="003554F3" w:rsidRPr="00774A54">
        <w:rPr>
          <w:rFonts w:ascii="Times New Roman" w:hAnsi="Times New Roman" w:cs="Times New Roman"/>
          <w:sz w:val="24"/>
          <w:szCs w:val="24"/>
        </w:rPr>
        <w:t>PSBE_T</w:t>
      </w:r>
      <w:r w:rsidRPr="00774A54">
        <w:rPr>
          <w:rFonts w:ascii="Times New Roman" w:hAnsi="Times New Roman" w:cs="Times New Roman"/>
          <w:sz w:val="24"/>
          <w:szCs w:val="24"/>
        </w:rPr>
        <w:t xml:space="preserve">, kuat tekan pasta </w:t>
      </w:r>
      <w:r w:rsidR="008C5A6B" w:rsidRPr="00774A54">
        <w:rPr>
          <w:rFonts w:ascii="Times New Roman" w:hAnsi="Times New Roman" w:cs="Times New Roman"/>
          <w:sz w:val="24"/>
          <w:szCs w:val="24"/>
        </w:rPr>
        <w:t xml:space="preserve">dan mortar </w:t>
      </w:r>
      <w:r w:rsidRPr="00774A54">
        <w:rPr>
          <w:rFonts w:ascii="Times New Roman" w:hAnsi="Times New Roman" w:cs="Times New Roman"/>
          <w:sz w:val="24"/>
          <w:szCs w:val="24"/>
        </w:rPr>
        <w:t>semakin berkurang.</w:t>
      </w:r>
    </w:p>
    <w:p w14:paraId="326F2AE9" w14:textId="64ADA67A" w:rsidR="009B6D3F" w:rsidRPr="00774A54" w:rsidRDefault="00FE1846" w:rsidP="0026734A">
      <w:pPr>
        <w:pStyle w:val="ListParagraph"/>
        <w:keepLines/>
        <w:numPr>
          <w:ilvl w:val="3"/>
          <w:numId w:val="6"/>
        </w:numPr>
        <w:spacing w:before="240" w:line="360" w:lineRule="auto"/>
        <w:ind w:left="1276"/>
        <w:jc w:val="both"/>
        <w:rPr>
          <w:rFonts w:ascii="Times New Roman" w:hAnsi="Times New Roman" w:cs="Times New Roman"/>
          <w:sz w:val="24"/>
          <w:szCs w:val="24"/>
        </w:rPr>
      </w:pPr>
      <w:r w:rsidRPr="00774A54">
        <w:rPr>
          <w:rFonts w:ascii="Times New Roman" w:hAnsi="Times New Roman" w:cs="Times New Roman"/>
          <w:sz w:val="24"/>
          <w:szCs w:val="24"/>
        </w:rPr>
        <w:t>Terkait rekomendasi penggunaan PSBE_T</w:t>
      </w:r>
      <w:r w:rsidR="006219B5" w:rsidRPr="00774A54">
        <w:rPr>
          <w:rFonts w:ascii="Times New Roman" w:hAnsi="Times New Roman" w:cs="Times New Roman"/>
          <w:sz w:val="24"/>
          <w:szCs w:val="24"/>
        </w:rPr>
        <w:t xml:space="preserve">: </w:t>
      </w:r>
      <w:bookmarkEnd w:id="307"/>
      <w:r w:rsidR="009B6D3F" w:rsidRPr="00774A54">
        <w:rPr>
          <w:rFonts w:ascii="Times New Roman" w:hAnsi="Times New Roman" w:cs="Times New Roman"/>
          <w:sz w:val="24"/>
          <w:szCs w:val="24"/>
        </w:rPr>
        <w:t>Penambahan benda uji PSBE</w:t>
      </w:r>
      <w:r w:rsidR="00B960AE" w:rsidRPr="00774A54">
        <w:rPr>
          <w:rFonts w:ascii="Times New Roman" w:hAnsi="Times New Roman" w:cs="Times New Roman"/>
          <w:sz w:val="24"/>
          <w:szCs w:val="24"/>
        </w:rPr>
        <w:t>_T</w:t>
      </w:r>
      <w:r w:rsidR="009B6D3F" w:rsidRPr="00774A54">
        <w:rPr>
          <w:rFonts w:ascii="Times New Roman" w:hAnsi="Times New Roman" w:cs="Times New Roman"/>
          <w:sz w:val="24"/>
          <w:szCs w:val="24"/>
        </w:rPr>
        <w:t xml:space="preserve"> cenderung meny</w:t>
      </w:r>
      <w:r w:rsidR="008B0474" w:rsidRPr="00774A54">
        <w:rPr>
          <w:rFonts w:ascii="Times New Roman" w:hAnsi="Times New Roman" w:cs="Times New Roman"/>
          <w:sz w:val="24"/>
          <w:szCs w:val="24"/>
        </w:rPr>
        <w:t>e</w:t>
      </w:r>
      <w:r w:rsidR="009B6D3F" w:rsidRPr="00774A54">
        <w:rPr>
          <w:rFonts w:ascii="Times New Roman" w:hAnsi="Times New Roman" w:cs="Times New Roman"/>
          <w:sz w:val="24"/>
          <w:szCs w:val="24"/>
        </w:rPr>
        <w:t>babkan penurunan kualitas benda uji</w:t>
      </w:r>
      <w:r w:rsidR="00483ED8" w:rsidRPr="00774A54">
        <w:rPr>
          <w:rFonts w:ascii="Times New Roman" w:hAnsi="Times New Roman" w:cs="Times New Roman"/>
          <w:sz w:val="24"/>
          <w:szCs w:val="24"/>
        </w:rPr>
        <w:t xml:space="preserve"> dan jika dibandingkan dengan PSBE</w:t>
      </w:r>
      <w:r w:rsidR="00B960AE" w:rsidRPr="00774A54">
        <w:rPr>
          <w:rFonts w:ascii="Times New Roman" w:hAnsi="Times New Roman" w:cs="Times New Roman"/>
          <w:sz w:val="24"/>
          <w:szCs w:val="24"/>
        </w:rPr>
        <w:t>_T</w:t>
      </w:r>
      <w:r w:rsidR="00483ED8" w:rsidRPr="00774A54">
        <w:rPr>
          <w:rFonts w:ascii="Times New Roman" w:hAnsi="Times New Roman" w:cs="Times New Roman"/>
          <w:sz w:val="24"/>
          <w:szCs w:val="24"/>
        </w:rPr>
        <w:t xml:space="preserve"> dan PCC</w:t>
      </w:r>
      <w:r w:rsidR="00F000F6" w:rsidRPr="00774A54">
        <w:rPr>
          <w:rFonts w:ascii="Times New Roman" w:hAnsi="Times New Roman" w:cs="Times New Roman"/>
          <w:sz w:val="24"/>
          <w:szCs w:val="24"/>
        </w:rPr>
        <w:t xml:space="preserve">, </w:t>
      </w:r>
      <w:r w:rsidR="00D7646F" w:rsidRPr="00774A54">
        <w:rPr>
          <w:rFonts w:ascii="Times New Roman" w:hAnsi="Times New Roman" w:cs="Times New Roman"/>
          <w:sz w:val="24"/>
          <w:szCs w:val="24"/>
        </w:rPr>
        <w:t>dapat disimpulkan bahwa</w:t>
      </w:r>
      <w:r w:rsidR="00483ED8" w:rsidRPr="00774A54">
        <w:rPr>
          <w:rFonts w:ascii="Times New Roman" w:hAnsi="Times New Roman" w:cs="Times New Roman"/>
          <w:sz w:val="24"/>
          <w:szCs w:val="24"/>
        </w:rPr>
        <w:t>:</w:t>
      </w:r>
    </w:p>
    <w:p w14:paraId="19C08ACC" w14:textId="49C0D033" w:rsidR="00483ED8" w:rsidRPr="00774A54" w:rsidRDefault="00483ED8" w:rsidP="00483ED8">
      <w:pPr>
        <w:pStyle w:val="ListParagraph"/>
        <w:keepLines/>
        <w:numPr>
          <w:ilvl w:val="0"/>
          <w:numId w:val="43"/>
        </w:numPr>
        <w:spacing w:before="240" w:line="360" w:lineRule="auto"/>
        <w:jc w:val="both"/>
        <w:rPr>
          <w:rFonts w:ascii="Times New Roman" w:hAnsi="Times New Roman" w:cs="Times New Roman"/>
          <w:sz w:val="24"/>
          <w:szCs w:val="24"/>
        </w:rPr>
      </w:pPr>
      <w:r w:rsidRPr="00774A54">
        <w:rPr>
          <w:rFonts w:ascii="Times New Roman" w:hAnsi="Times New Roman" w:cs="Times New Roman"/>
          <w:sz w:val="24"/>
          <w:szCs w:val="24"/>
        </w:rPr>
        <w:t>Kuat tekan benda uji (baik pasta maupun mortar) bahan dengan sub</w:t>
      </w:r>
      <w:r w:rsidR="00545D76" w:rsidRPr="00774A54">
        <w:rPr>
          <w:rFonts w:ascii="Times New Roman" w:hAnsi="Times New Roman" w:cs="Times New Roman"/>
          <w:sz w:val="24"/>
          <w:szCs w:val="24"/>
        </w:rPr>
        <w:t>s</w:t>
      </w:r>
      <w:r w:rsidRPr="00774A54">
        <w:rPr>
          <w:rFonts w:ascii="Times New Roman" w:hAnsi="Times New Roman" w:cs="Times New Roman"/>
          <w:sz w:val="24"/>
          <w:szCs w:val="24"/>
        </w:rPr>
        <w:t>titusi PSBE lebih baik dibandingkan SBE tetapi lebih buruk dibandingkan benda uji dengan PCC dan fly ash.</w:t>
      </w:r>
    </w:p>
    <w:p w14:paraId="08DD9BB8" w14:textId="27DD3264" w:rsidR="009B6D3F" w:rsidRPr="00774A54" w:rsidRDefault="002A302C" w:rsidP="001507B0">
      <w:pPr>
        <w:pStyle w:val="ListParagraph"/>
        <w:keepLines/>
        <w:numPr>
          <w:ilvl w:val="0"/>
          <w:numId w:val="43"/>
        </w:numPr>
        <w:spacing w:before="240" w:line="360" w:lineRule="auto"/>
        <w:jc w:val="both"/>
        <w:rPr>
          <w:rFonts w:ascii="Times New Roman" w:hAnsi="Times New Roman" w:cs="Times New Roman"/>
          <w:sz w:val="24"/>
          <w:szCs w:val="24"/>
        </w:rPr>
      </w:pPr>
      <w:r w:rsidRPr="00774A54">
        <w:rPr>
          <w:rFonts w:ascii="Times New Roman" w:hAnsi="Times New Roman" w:cs="Times New Roman"/>
          <w:sz w:val="24"/>
          <w:szCs w:val="24"/>
        </w:rPr>
        <w:t>Dikarenakan adanya kecenderungan penurunan kuat tekan yang berbanding lurus dengan kuantitas PSBE</w:t>
      </w:r>
      <w:r w:rsidR="00720A39" w:rsidRPr="00774A54">
        <w:rPr>
          <w:rFonts w:ascii="Times New Roman" w:hAnsi="Times New Roman" w:cs="Times New Roman"/>
          <w:sz w:val="24"/>
          <w:szCs w:val="24"/>
        </w:rPr>
        <w:t>_T</w:t>
      </w:r>
      <w:r w:rsidRPr="00774A54">
        <w:rPr>
          <w:rFonts w:ascii="Times New Roman" w:hAnsi="Times New Roman" w:cs="Times New Roman"/>
          <w:sz w:val="24"/>
          <w:szCs w:val="24"/>
        </w:rPr>
        <w:t xml:space="preserve">, maka </w:t>
      </w:r>
      <w:r w:rsidR="00004538" w:rsidRPr="00774A54">
        <w:rPr>
          <w:rFonts w:ascii="Times New Roman" w:hAnsi="Times New Roman" w:cs="Times New Roman"/>
          <w:sz w:val="24"/>
          <w:szCs w:val="24"/>
        </w:rPr>
        <w:t>kadar PSBE</w:t>
      </w:r>
      <w:r w:rsidR="00720A39" w:rsidRPr="00774A54">
        <w:rPr>
          <w:rFonts w:ascii="Times New Roman" w:hAnsi="Times New Roman" w:cs="Times New Roman"/>
          <w:sz w:val="24"/>
          <w:szCs w:val="24"/>
        </w:rPr>
        <w:t>_T</w:t>
      </w:r>
      <w:r w:rsidR="00004538" w:rsidRPr="00774A54">
        <w:rPr>
          <w:rFonts w:ascii="Times New Roman" w:hAnsi="Times New Roman" w:cs="Times New Roman"/>
          <w:sz w:val="24"/>
          <w:szCs w:val="24"/>
        </w:rPr>
        <w:t xml:space="preserve"> yang direkomendasikan adalah </w:t>
      </w:r>
      <w:r w:rsidR="00004538" w:rsidRPr="00774A54">
        <w:rPr>
          <w:rFonts w:ascii="Times New Roman" w:hAnsi="Times New Roman" w:cs="Times New Roman"/>
          <w:i/>
          <w:iCs/>
          <w:sz w:val="24"/>
          <w:szCs w:val="24"/>
        </w:rPr>
        <w:t xml:space="preserve">replacement </w:t>
      </w:r>
      <w:r w:rsidR="00004538" w:rsidRPr="00774A54">
        <w:rPr>
          <w:rFonts w:ascii="Times New Roman" w:hAnsi="Times New Roman" w:cs="Times New Roman"/>
          <w:sz w:val="24"/>
          <w:szCs w:val="24"/>
        </w:rPr>
        <w:t>PSBE</w:t>
      </w:r>
      <w:r w:rsidR="00B960AE" w:rsidRPr="00774A54">
        <w:rPr>
          <w:rFonts w:ascii="Times New Roman" w:hAnsi="Times New Roman" w:cs="Times New Roman"/>
          <w:sz w:val="24"/>
          <w:szCs w:val="24"/>
        </w:rPr>
        <w:t>_T</w:t>
      </w:r>
      <w:r w:rsidR="00004538" w:rsidRPr="00774A54">
        <w:rPr>
          <w:rFonts w:ascii="Times New Roman" w:hAnsi="Times New Roman" w:cs="Times New Roman"/>
          <w:sz w:val="24"/>
          <w:szCs w:val="24"/>
        </w:rPr>
        <w:t xml:space="preserve"> sebesar 5%</w:t>
      </w:r>
      <w:r w:rsidR="000C0927" w:rsidRPr="00774A54">
        <w:rPr>
          <w:rFonts w:ascii="Times New Roman" w:hAnsi="Times New Roman" w:cs="Times New Roman"/>
          <w:sz w:val="24"/>
          <w:szCs w:val="24"/>
        </w:rPr>
        <w:t xml:space="preserve"> jika tujuan utama penggunaan</w:t>
      </w:r>
      <w:r w:rsidR="00097E5D" w:rsidRPr="00774A54">
        <w:rPr>
          <w:rFonts w:ascii="Times New Roman" w:hAnsi="Times New Roman" w:cs="Times New Roman"/>
          <w:sz w:val="24"/>
          <w:szCs w:val="24"/>
        </w:rPr>
        <w:t xml:space="preserve"> </w:t>
      </w:r>
      <w:r w:rsidR="008F7060" w:rsidRPr="00774A54">
        <w:rPr>
          <w:rFonts w:ascii="Times New Roman" w:hAnsi="Times New Roman" w:cs="Times New Roman"/>
          <w:sz w:val="24"/>
          <w:szCs w:val="24"/>
        </w:rPr>
        <w:t>P</w:t>
      </w:r>
      <w:r w:rsidR="00097E5D" w:rsidRPr="00774A54">
        <w:rPr>
          <w:rFonts w:ascii="Times New Roman" w:hAnsi="Times New Roman" w:cs="Times New Roman"/>
          <w:sz w:val="24"/>
          <w:szCs w:val="24"/>
        </w:rPr>
        <w:t>SBE</w:t>
      </w:r>
      <w:r w:rsidR="000C0927" w:rsidRPr="00774A54">
        <w:rPr>
          <w:rFonts w:ascii="Times New Roman" w:hAnsi="Times New Roman" w:cs="Times New Roman"/>
          <w:sz w:val="24"/>
          <w:szCs w:val="24"/>
        </w:rPr>
        <w:t xml:space="preserve"> adalah nilai kuat tekan</w:t>
      </w:r>
      <w:r w:rsidR="008F7060" w:rsidRPr="00774A54">
        <w:rPr>
          <w:rFonts w:ascii="Times New Roman" w:hAnsi="Times New Roman" w:cs="Times New Roman"/>
          <w:sz w:val="24"/>
          <w:szCs w:val="24"/>
        </w:rPr>
        <w:t xml:space="preserve"> tertinggi</w:t>
      </w:r>
      <w:r w:rsidR="001507B0" w:rsidRPr="00774A54">
        <w:rPr>
          <w:rFonts w:ascii="Times New Roman" w:hAnsi="Times New Roman" w:cs="Times New Roman"/>
          <w:sz w:val="24"/>
          <w:szCs w:val="24"/>
        </w:rPr>
        <w:t>.</w:t>
      </w:r>
      <w:r w:rsidR="00946DD2" w:rsidRPr="00774A54">
        <w:rPr>
          <w:rFonts w:ascii="Times New Roman" w:hAnsi="Times New Roman" w:cs="Times New Roman"/>
          <w:sz w:val="24"/>
          <w:szCs w:val="24"/>
        </w:rPr>
        <w:t xml:space="preserve"> Sementara itu, jika</w:t>
      </w:r>
      <w:r w:rsidR="00F52330" w:rsidRPr="00774A54">
        <w:rPr>
          <w:rFonts w:ascii="Times New Roman" w:hAnsi="Times New Roman" w:cs="Times New Roman"/>
          <w:sz w:val="24"/>
          <w:szCs w:val="24"/>
        </w:rPr>
        <w:t xml:space="preserve"> dilihat</w:t>
      </w:r>
      <w:r w:rsidR="00946DD2" w:rsidRPr="00774A54">
        <w:rPr>
          <w:rFonts w:ascii="Times New Roman" w:hAnsi="Times New Roman" w:cs="Times New Roman"/>
          <w:sz w:val="24"/>
          <w:szCs w:val="24"/>
        </w:rPr>
        <w:t xml:space="preserve"> </w:t>
      </w:r>
      <w:r w:rsidR="0044356B" w:rsidRPr="00774A54">
        <w:rPr>
          <w:rFonts w:ascii="Times New Roman" w:hAnsi="Times New Roman" w:cs="Times New Roman"/>
          <w:sz w:val="24"/>
          <w:szCs w:val="24"/>
        </w:rPr>
        <w:t>dari persyaratan</w:t>
      </w:r>
      <w:r w:rsidR="00EA5371" w:rsidRPr="00774A54">
        <w:rPr>
          <w:rFonts w:ascii="Times New Roman" w:hAnsi="Times New Roman" w:cs="Times New Roman"/>
          <w:sz w:val="24"/>
          <w:szCs w:val="24"/>
        </w:rPr>
        <w:t xml:space="preserve"> minimal</w:t>
      </w:r>
      <w:r w:rsidR="0044356B" w:rsidRPr="00774A54">
        <w:rPr>
          <w:rFonts w:ascii="Times New Roman" w:hAnsi="Times New Roman" w:cs="Times New Roman"/>
          <w:sz w:val="24"/>
          <w:szCs w:val="24"/>
        </w:rPr>
        <w:t xml:space="preserve"> material </w:t>
      </w:r>
      <w:r w:rsidR="005B005A" w:rsidRPr="00774A54">
        <w:rPr>
          <w:rFonts w:ascii="Times New Roman" w:hAnsi="Times New Roman" w:cs="Times New Roman"/>
          <w:sz w:val="24"/>
          <w:szCs w:val="24"/>
        </w:rPr>
        <w:t xml:space="preserve">komponen </w:t>
      </w:r>
      <w:r w:rsidR="0044356B" w:rsidRPr="00774A54">
        <w:rPr>
          <w:rFonts w:ascii="Times New Roman" w:hAnsi="Times New Roman" w:cs="Times New Roman"/>
          <w:sz w:val="24"/>
          <w:szCs w:val="24"/>
        </w:rPr>
        <w:t>struktur, maka sub</w:t>
      </w:r>
      <w:r w:rsidR="003F2C99" w:rsidRPr="00774A54">
        <w:rPr>
          <w:rFonts w:ascii="Times New Roman" w:hAnsi="Times New Roman" w:cs="Times New Roman"/>
          <w:sz w:val="24"/>
          <w:szCs w:val="24"/>
        </w:rPr>
        <w:t>s</w:t>
      </w:r>
      <w:r w:rsidR="0044356B" w:rsidRPr="00774A54">
        <w:rPr>
          <w:rFonts w:ascii="Times New Roman" w:hAnsi="Times New Roman" w:cs="Times New Roman"/>
          <w:sz w:val="24"/>
          <w:szCs w:val="24"/>
        </w:rPr>
        <w:t xml:space="preserve">titusi </w:t>
      </w:r>
      <w:r w:rsidR="00FC4C91" w:rsidRPr="00774A54">
        <w:rPr>
          <w:rFonts w:ascii="Times New Roman" w:hAnsi="Times New Roman" w:cs="Times New Roman"/>
          <w:sz w:val="24"/>
          <w:szCs w:val="24"/>
        </w:rPr>
        <w:t>semen dengan PSBE</w:t>
      </w:r>
      <w:r w:rsidR="00B960AE" w:rsidRPr="00774A54">
        <w:rPr>
          <w:rFonts w:ascii="Times New Roman" w:hAnsi="Times New Roman" w:cs="Times New Roman"/>
          <w:sz w:val="24"/>
          <w:szCs w:val="24"/>
        </w:rPr>
        <w:t>_T</w:t>
      </w:r>
      <w:r w:rsidR="00FC4C91" w:rsidRPr="00774A54">
        <w:rPr>
          <w:rFonts w:ascii="Times New Roman" w:hAnsi="Times New Roman" w:cs="Times New Roman"/>
          <w:sz w:val="24"/>
          <w:szCs w:val="24"/>
        </w:rPr>
        <w:t xml:space="preserve"> </w:t>
      </w:r>
      <w:r w:rsidR="0044356B" w:rsidRPr="00774A54">
        <w:rPr>
          <w:rFonts w:ascii="Times New Roman" w:hAnsi="Times New Roman" w:cs="Times New Roman"/>
          <w:sz w:val="24"/>
          <w:szCs w:val="24"/>
        </w:rPr>
        <w:t>sebesar 15% direkomendasikan</w:t>
      </w:r>
      <w:r w:rsidR="00721D45" w:rsidRPr="00774A54">
        <w:rPr>
          <w:rFonts w:ascii="Times New Roman" w:hAnsi="Times New Roman" w:cs="Times New Roman"/>
          <w:sz w:val="24"/>
          <w:szCs w:val="24"/>
        </w:rPr>
        <w:t xml:space="preserve"> dikarenakan selain masih memenuhi persyaratan kuat tekan,</w:t>
      </w:r>
      <w:r w:rsidR="0003118F" w:rsidRPr="00774A54">
        <w:rPr>
          <w:rFonts w:ascii="Times New Roman" w:hAnsi="Times New Roman" w:cs="Times New Roman"/>
          <w:sz w:val="24"/>
          <w:szCs w:val="24"/>
        </w:rPr>
        <w:t xml:space="preserve"> </w:t>
      </w:r>
      <w:r w:rsidR="00333F53" w:rsidRPr="00774A54">
        <w:rPr>
          <w:rFonts w:ascii="Times New Roman" w:hAnsi="Times New Roman" w:cs="Times New Roman"/>
          <w:sz w:val="24"/>
          <w:szCs w:val="24"/>
        </w:rPr>
        <w:t>penggunaan kuantitas PSBE_T</w:t>
      </w:r>
      <w:r w:rsidR="00B86430" w:rsidRPr="00774A54">
        <w:rPr>
          <w:rFonts w:ascii="Times New Roman" w:hAnsi="Times New Roman" w:cs="Times New Roman"/>
          <w:sz w:val="24"/>
          <w:szCs w:val="24"/>
        </w:rPr>
        <w:t xml:space="preserve"> yang digunakan juga lebih banyak.</w:t>
      </w:r>
    </w:p>
    <w:p w14:paraId="66B4EB7D" w14:textId="5853B695" w:rsidR="00491F36" w:rsidRPr="00774A54" w:rsidRDefault="00491F36" w:rsidP="001507B0">
      <w:pPr>
        <w:pStyle w:val="ListParagraph"/>
        <w:keepLines/>
        <w:numPr>
          <w:ilvl w:val="0"/>
          <w:numId w:val="43"/>
        </w:numPr>
        <w:spacing w:before="240"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Dengan melihat sifat dan karakteristik dari PSBE, maka PSBE </w:t>
      </w:r>
      <w:r w:rsidR="00CB0D5F" w:rsidRPr="00774A54">
        <w:rPr>
          <w:rFonts w:ascii="Times New Roman" w:hAnsi="Times New Roman" w:cs="Times New Roman"/>
          <w:sz w:val="24"/>
          <w:szCs w:val="24"/>
        </w:rPr>
        <w:t xml:space="preserve">juga </w:t>
      </w:r>
      <w:r w:rsidR="006B48C6" w:rsidRPr="00774A54">
        <w:rPr>
          <w:rFonts w:ascii="Times New Roman" w:hAnsi="Times New Roman" w:cs="Times New Roman"/>
          <w:sz w:val="24"/>
          <w:szCs w:val="24"/>
        </w:rPr>
        <w:t>cocok</w:t>
      </w:r>
      <w:r w:rsidR="00CB0D5F" w:rsidRPr="00774A54">
        <w:rPr>
          <w:rFonts w:ascii="Times New Roman" w:hAnsi="Times New Roman" w:cs="Times New Roman"/>
          <w:sz w:val="24"/>
          <w:szCs w:val="24"/>
        </w:rPr>
        <w:t xml:space="preserve"> digunakan </w:t>
      </w:r>
      <w:r w:rsidRPr="00774A54">
        <w:rPr>
          <w:rFonts w:ascii="Times New Roman" w:hAnsi="Times New Roman" w:cs="Times New Roman"/>
          <w:sz w:val="24"/>
          <w:szCs w:val="24"/>
        </w:rPr>
        <w:t xml:space="preserve">pada komponen-komponen bangunan non-struktural seperti bata ringan dan </w:t>
      </w:r>
      <w:r w:rsidRPr="00774A54">
        <w:rPr>
          <w:rFonts w:ascii="Times New Roman" w:hAnsi="Times New Roman" w:cs="Times New Roman"/>
          <w:i/>
          <w:iCs/>
          <w:sz w:val="24"/>
          <w:szCs w:val="24"/>
        </w:rPr>
        <w:t>pavement</w:t>
      </w:r>
      <w:r w:rsidRPr="00774A54">
        <w:rPr>
          <w:rFonts w:ascii="Times New Roman" w:hAnsi="Times New Roman" w:cs="Times New Roman"/>
          <w:sz w:val="24"/>
          <w:szCs w:val="24"/>
        </w:rPr>
        <w:t>.</w:t>
      </w:r>
    </w:p>
    <w:p w14:paraId="0642BE81" w14:textId="77777777" w:rsidR="003C2CF4" w:rsidRPr="00774A54" w:rsidRDefault="003C2CF4" w:rsidP="002C778C">
      <w:pPr>
        <w:pStyle w:val="Subab4"/>
        <w:keepLines/>
      </w:pPr>
      <w:bookmarkStart w:id="308" w:name="_Toc138662885"/>
      <w:r w:rsidRPr="00774A54">
        <w:t>5.</w:t>
      </w:r>
      <w:r w:rsidR="00736756" w:rsidRPr="00774A54">
        <w:t>2</w:t>
      </w:r>
      <w:r w:rsidRPr="00774A54">
        <w:t>.</w:t>
      </w:r>
      <w:r w:rsidRPr="00774A54">
        <w:tab/>
        <w:t>Saran</w:t>
      </w:r>
      <w:bookmarkEnd w:id="308"/>
    </w:p>
    <w:p w14:paraId="4993202C" w14:textId="2F824846" w:rsidR="00F32C19" w:rsidRPr="00774A54" w:rsidRDefault="00980B2D" w:rsidP="00A814B3">
      <w:pPr>
        <w:keepLines/>
        <w:spacing w:line="360" w:lineRule="auto"/>
        <w:ind w:firstLine="567"/>
        <w:rPr>
          <w:rFonts w:ascii="Times New Roman" w:hAnsi="Times New Roman" w:cs="Times New Roman"/>
          <w:sz w:val="24"/>
          <w:szCs w:val="24"/>
        </w:rPr>
      </w:pPr>
      <w:r w:rsidRPr="00774A54">
        <w:rPr>
          <w:rFonts w:ascii="Times New Roman" w:hAnsi="Times New Roman" w:cs="Times New Roman"/>
          <w:sz w:val="24"/>
          <w:szCs w:val="24"/>
        </w:rPr>
        <w:t xml:space="preserve">Terdapat beberapa saran dari hasil </w:t>
      </w:r>
      <w:r w:rsidRPr="00774A54">
        <w:rPr>
          <w:rFonts w:ascii="Times New Roman" w:hAnsi="Times New Roman" w:cs="Times New Roman"/>
          <w:i/>
          <w:iCs/>
          <w:sz w:val="24"/>
          <w:szCs w:val="24"/>
        </w:rPr>
        <w:t>review</w:t>
      </w:r>
      <w:r w:rsidRPr="00774A54">
        <w:rPr>
          <w:rFonts w:ascii="Times New Roman" w:hAnsi="Times New Roman" w:cs="Times New Roman"/>
          <w:sz w:val="24"/>
          <w:szCs w:val="24"/>
        </w:rPr>
        <w:t xml:space="preserve"> </w:t>
      </w:r>
      <w:r w:rsidR="00EC793C" w:rsidRPr="00774A54">
        <w:rPr>
          <w:rFonts w:ascii="Times New Roman" w:hAnsi="Times New Roman" w:cs="Times New Roman"/>
          <w:sz w:val="24"/>
          <w:szCs w:val="24"/>
        </w:rPr>
        <w:t xml:space="preserve">dan tinjauan </w:t>
      </w:r>
      <w:r w:rsidR="003F7F32" w:rsidRPr="00774A54">
        <w:rPr>
          <w:rFonts w:ascii="Times New Roman" w:hAnsi="Times New Roman" w:cs="Times New Roman"/>
          <w:sz w:val="24"/>
          <w:szCs w:val="24"/>
        </w:rPr>
        <w:t xml:space="preserve">proses </w:t>
      </w:r>
      <w:r w:rsidRPr="00774A54">
        <w:rPr>
          <w:rFonts w:ascii="Times New Roman" w:hAnsi="Times New Roman" w:cs="Times New Roman"/>
          <w:sz w:val="24"/>
          <w:szCs w:val="24"/>
        </w:rPr>
        <w:t>penelitian</w:t>
      </w:r>
      <w:r w:rsidR="00A814B3" w:rsidRPr="00774A54">
        <w:rPr>
          <w:rFonts w:ascii="Times New Roman" w:hAnsi="Times New Roman" w:cs="Times New Roman"/>
          <w:sz w:val="24"/>
          <w:szCs w:val="24"/>
        </w:rPr>
        <w:t xml:space="preserve"> dari segi metodologi </w:t>
      </w:r>
      <w:r w:rsidR="003F7F32" w:rsidRPr="00774A54">
        <w:rPr>
          <w:rFonts w:ascii="Times New Roman" w:hAnsi="Times New Roman" w:cs="Times New Roman"/>
          <w:sz w:val="24"/>
          <w:szCs w:val="24"/>
        </w:rPr>
        <w:t xml:space="preserve">serta detail dari </w:t>
      </w:r>
      <w:r w:rsidR="000C704F" w:rsidRPr="00774A54">
        <w:rPr>
          <w:rFonts w:ascii="Times New Roman" w:hAnsi="Times New Roman" w:cs="Times New Roman"/>
          <w:sz w:val="24"/>
          <w:szCs w:val="24"/>
        </w:rPr>
        <w:t>penelitian ini</w:t>
      </w:r>
      <w:r w:rsidRPr="00774A54">
        <w:rPr>
          <w:rFonts w:ascii="Times New Roman" w:hAnsi="Times New Roman" w:cs="Times New Roman"/>
          <w:sz w:val="24"/>
          <w:szCs w:val="24"/>
        </w:rPr>
        <w:t xml:space="preserve">, </w:t>
      </w:r>
      <w:r w:rsidR="005747A7" w:rsidRPr="00774A54">
        <w:rPr>
          <w:rFonts w:ascii="Times New Roman" w:hAnsi="Times New Roman" w:cs="Times New Roman"/>
          <w:sz w:val="24"/>
          <w:szCs w:val="24"/>
        </w:rPr>
        <w:t>yaitu</w:t>
      </w:r>
      <w:r w:rsidRPr="00774A54">
        <w:rPr>
          <w:rFonts w:ascii="Times New Roman" w:hAnsi="Times New Roman" w:cs="Times New Roman"/>
          <w:sz w:val="24"/>
          <w:szCs w:val="24"/>
        </w:rPr>
        <w:t>:</w:t>
      </w:r>
    </w:p>
    <w:p w14:paraId="2C461280" w14:textId="5171FDBE" w:rsidR="00FD7BF3" w:rsidRPr="00774A54" w:rsidRDefault="00E109F9" w:rsidP="002C778C">
      <w:pPr>
        <w:pStyle w:val="ListParagraph"/>
        <w:keepLines/>
        <w:numPr>
          <w:ilvl w:val="3"/>
          <w:numId w:val="30"/>
        </w:numPr>
        <w:spacing w:line="360" w:lineRule="auto"/>
        <w:ind w:left="993"/>
        <w:jc w:val="both"/>
        <w:rPr>
          <w:rFonts w:ascii="Times New Roman" w:hAnsi="Times New Roman" w:cs="Times New Roman"/>
          <w:sz w:val="24"/>
          <w:szCs w:val="24"/>
        </w:rPr>
      </w:pPr>
      <w:r w:rsidRPr="00774A54">
        <w:rPr>
          <w:rFonts w:ascii="Times New Roman" w:hAnsi="Times New Roman" w:cs="Times New Roman"/>
          <w:sz w:val="24"/>
          <w:szCs w:val="24"/>
        </w:rPr>
        <w:t xml:space="preserve">Terkait pengaruh kuantitas aseton dengan kadar minyak pada PSBE: </w:t>
      </w:r>
      <w:r w:rsidR="00980B2D" w:rsidRPr="00774A54">
        <w:rPr>
          <w:rFonts w:ascii="Times New Roman" w:hAnsi="Times New Roman" w:cs="Times New Roman"/>
          <w:sz w:val="24"/>
          <w:szCs w:val="24"/>
        </w:rPr>
        <w:t>Pengaruh aseton terhadap SBE perlu diselidiki lebih lanjut untuk mengonfirmasi bahwa rasio aseton</w:t>
      </w:r>
      <w:r w:rsidR="009F7067" w:rsidRPr="00774A54">
        <w:rPr>
          <w:rFonts w:ascii="Times New Roman" w:hAnsi="Times New Roman" w:cs="Times New Roman"/>
          <w:sz w:val="24"/>
          <w:szCs w:val="24"/>
        </w:rPr>
        <w:t xml:space="preserve"> tidak memiliki korelasi atau</w:t>
      </w:r>
      <w:r w:rsidR="00980B2D" w:rsidRPr="00774A54">
        <w:rPr>
          <w:rFonts w:ascii="Times New Roman" w:hAnsi="Times New Roman" w:cs="Times New Roman"/>
          <w:sz w:val="24"/>
          <w:szCs w:val="24"/>
        </w:rPr>
        <w:t xml:space="preserve"> tidak berpengaruh </w:t>
      </w:r>
      <w:r w:rsidR="009F7067" w:rsidRPr="00774A54">
        <w:rPr>
          <w:rFonts w:ascii="Times New Roman" w:hAnsi="Times New Roman" w:cs="Times New Roman"/>
          <w:sz w:val="24"/>
          <w:szCs w:val="24"/>
        </w:rPr>
        <w:t>terhadap</w:t>
      </w:r>
      <w:r w:rsidR="00980B2D" w:rsidRPr="00774A54">
        <w:rPr>
          <w:rFonts w:ascii="Times New Roman" w:hAnsi="Times New Roman" w:cs="Times New Roman"/>
          <w:sz w:val="24"/>
          <w:szCs w:val="24"/>
        </w:rPr>
        <w:t xml:space="preserve"> kadar minyak </w:t>
      </w:r>
      <w:r w:rsidR="009F7067" w:rsidRPr="00774A54">
        <w:rPr>
          <w:rFonts w:ascii="Times New Roman" w:hAnsi="Times New Roman" w:cs="Times New Roman"/>
          <w:sz w:val="24"/>
          <w:szCs w:val="24"/>
        </w:rPr>
        <w:t xml:space="preserve">dalam </w:t>
      </w:r>
      <w:r w:rsidR="003554F3" w:rsidRPr="00774A54">
        <w:rPr>
          <w:rFonts w:ascii="Times New Roman" w:hAnsi="Times New Roman" w:cs="Times New Roman"/>
          <w:sz w:val="24"/>
          <w:szCs w:val="24"/>
        </w:rPr>
        <w:t>PSBE_T</w:t>
      </w:r>
      <w:r w:rsidR="00980B2D" w:rsidRPr="00774A54">
        <w:rPr>
          <w:rFonts w:ascii="Times New Roman" w:hAnsi="Times New Roman" w:cs="Times New Roman"/>
          <w:sz w:val="24"/>
          <w:szCs w:val="24"/>
        </w:rPr>
        <w:t>.</w:t>
      </w:r>
    </w:p>
    <w:p w14:paraId="17407C2A" w14:textId="79C63113" w:rsidR="00010A9E" w:rsidRPr="00774A54" w:rsidRDefault="00326C6D" w:rsidP="002C778C">
      <w:pPr>
        <w:pStyle w:val="ListParagraph"/>
        <w:keepLines/>
        <w:numPr>
          <w:ilvl w:val="3"/>
          <w:numId w:val="30"/>
        </w:numPr>
        <w:spacing w:line="360" w:lineRule="auto"/>
        <w:ind w:left="993"/>
        <w:jc w:val="both"/>
        <w:rPr>
          <w:rFonts w:ascii="Times New Roman" w:hAnsi="Times New Roman" w:cs="Times New Roman"/>
          <w:sz w:val="24"/>
          <w:szCs w:val="24"/>
        </w:rPr>
      </w:pPr>
      <w:r w:rsidRPr="00774A54">
        <w:rPr>
          <w:rFonts w:ascii="Times New Roman" w:hAnsi="Times New Roman" w:cs="Times New Roman"/>
          <w:sz w:val="24"/>
          <w:szCs w:val="24"/>
        </w:rPr>
        <w:t xml:space="preserve">Terkait metode pengujian temperatur hidrasi: </w:t>
      </w:r>
      <w:r w:rsidR="008D3412" w:rsidRPr="00774A54">
        <w:rPr>
          <w:rFonts w:ascii="Times New Roman" w:hAnsi="Times New Roman" w:cs="Times New Roman"/>
          <w:sz w:val="24"/>
          <w:szCs w:val="24"/>
        </w:rPr>
        <w:t xml:space="preserve">Pengujian temperatur hidrasi masih menggunakan peralatan seadanya sehingga </w:t>
      </w:r>
      <w:r w:rsidR="007C5FF2" w:rsidRPr="00774A54">
        <w:rPr>
          <w:rFonts w:ascii="Times New Roman" w:hAnsi="Times New Roman" w:cs="Times New Roman"/>
          <w:sz w:val="24"/>
          <w:szCs w:val="24"/>
        </w:rPr>
        <w:t>terdapat</w:t>
      </w:r>
      <w:r w:rsidR="008D3412" w:rsidRPr="00774A54">
        <w:rPr>
          <w:rFonts w:ascii="Times New Roman" w:hAnsi="Times New Roman" w:cs="Times New Roman"/>
          <w:sz w:val="24"/>
          <w:szCs w:val="24"/>
        </w:rPr>
        <w:t xml:space="preserve"> </w:t>
      </w:r>
      <w:r w:rsidR="008D3412" w:rsidRPr="00774A54">
        <w:rPr>
          <w:rFonts w:ascii="Times New Roman" w:hAnsi="Times New Roman" w:cs="Times New Roman"/>
          <w:i/>
          <w:iCs/>
          <w:sz w:val="24"/>
          <w:szCs w:val="24"/>
        </w:rPr>
        <w:t>loss</w:t>
      </w:r>
      <w:r w:rsidR="008D3412" w:rsidRPr="00774A54">
        <w:rPr>
          <w:rFonts w:ascii="Times New Roman" w:hAnsi="Times New Roman" w:cs="Times New Roman"/>
          <w:sz w:val="24"/>
          <w:szCs w:val="24"/>
        </w:rPr>
        <w:t xml:space="preserve"> </w:t>
      </w:r>
      <w:r w:rsidR="007C5FF2" w:rsidRPr="00774A54">
        <w:rPr>
          <w:rFonts w:ascii="Times New Roman" w:hAnsi="Times New Roman" w:cs="Times New Roman"/>
          <w:sz w:val="24"/>
          <w:szCs w:val="24"/>
        </w:rPr>
        <w:t xml:space="preserve">pada </w:t>
      </w:r>
      <w:r w:rsidR="008D3412" w:rsidRPr="00774A54">
        <w:rPr>
          <w:rFonts w:ascii="Times New Roman" w:hAnsi="Times New Roman" w:cs="Times New Roman"/>
          <w:sz w:val="24"/>
          <w:szCs w:val="24"/>
        </w:rPr>
        <w:t xml:space="preserve">keakuratan. </w:t>
      </w:r>
      <w:r w:rsidR="00010A9E" w:rsidRPr="00774A54">
        <w:rPr>
          <w:rFonts w:ascii="Times New Roman" w:hAnsi="Times New Roman" w:cs="Times New Roman"/>
          <w:sz w:val="24"/>
          <w:szCs w:val="24"/>
        </w:rPr>
        <w:t>Untuk itu, disarankan agar dilakukan pengujian tersendiri, di</w:t>
      </w:r>
      <w:r w:rsidR="00E109F9" w:rsidRPr="00774A54">
        <w:rPr>
          <w:rFonts w:ascii="Times New Roman" w:hAnsi="Times New Roman" w:cs="Times New Roman"/>
          <w:sz w:val="24"/>
          <w:szCs w:val="24"/>
        </w:rPr>
        <w:t xml:space="preserve"> </w:t>
      </w:r>
      <w:r w:rsidR="00010A9E" w:rsidRPr="00774A54">
        <w:rPr>
          <w:rFonts w:ascii="Times New Roman" w:hAnsi="Times New Roman" w:cs="Times New Roman"/>
          <w:sz w:val="24"/>
          <w:szCs w:val="24"/>
        </w:rPr>
        <w:t>mana variabel-variabel eksternal dapat dikontrol</w:t>
      </w:r>
      <w:r w:rsidR="00841D21" w:rsidRPr="00774A54">
        <w:rPr>
          <w:rFonts w:ascii="Times New Roman" w:hAnsi="Times New Roman" w:cs="Times New Roman"/>
          <w:sz w:val="24"/>
          <w:szCs w:val="24"/>
        </w:rPr>
        <w:t xml:space="preserve"> (diperlukan alat dengan ruang adiabatik agar pengukuran dapat menjadi akurat).</w:t>
      </w:r>
    </w:p>
    <w:p w14:paraId="1FE80B8F" w14:textId="701B26F7" w:rsidR="00980B2D" w:rsidRPr="00774A54" w:rsidRDefault="00133560" w:rsidP="002C778C">
      <w:pPr>
        <w:pStyle w:val="ListParagraph"/>
        <w:keepLines/>
        <w:numPr>
          <w:ilvl w:val="3"/>
          <w:numId w:val="30"/>
        </w:numPr>
        <w:spacing w:line="360" w:lineRule="auto"/>
        <w:ind w:left="993"/>
        <w:jc w:val="both"/>
        <w:rPr>
          <w:rFonts w:ascii="Times New Roman" w:hAnsi="Times New Roman" w:cs="Times New Roman"/>
          <w:sz w:val="24"/>
          <w:szCs w:val="24"/>
        </w:rPr>
      </w:pPr>
      <w:r w:rsidRPr="00774A54">
        <w:rPr>
          <w:rFonts w:ascii="Times New Roman" w:hAnsi="Times New Roman" w:cs="Times New Roman"/>
          <w:sz w:val="24"/>
          <w:szCs w:val="24"/>
        </w:rPr>
        <w:t xml:space="preserve">Terkait metode pembanding pengolahan SBE: </w:t>
      </w:r>
      <w:r w:rsidR="009E5F3D" w:rsidRPr="00774A54">
        <w:rPr>
          <w:rFonts w:ascii="Times New Roman" w:hAnsi="Times New Roman" w:cs="Times New Roman"/>
          <w:sz w:val="24"/>
          <w:szCs w:val="24"/>
        </w:rPr>
        <w:t xml:space="preserve">Percobaan lanjutan dengan </w:t>
      </w:r>
      <w:r w:rsidR="001061C1" w:rsidRPr="00774A54">
        <w:rPr>
          <w:rFonts w:ascii="Times New Roman" w:hAnsi="Times New Roman" w:cs="Times New Roman"/>
          <w:sz w:val="24"/>
          <w:szCs w:val="24"/>
        </w:rPr>
        <w:t>me</w:t>
      </w:r>
      <w:r w:rsidR="007E49FE" w:rsidRPr="00774A54">
        <w:rPr>
          <w:rFonts w:ascii="Times New Roman" w:hAnsi="Times New Roman" w:cs="Times New Roman"/>
          <w:sz w:val="24"/>
          <w:szCs w:val="24"/>
        </w:rPr>
        <w:t>n</w:t>
      </w:r>
      <w:r w:rsidR="001061C1" w:rsidRPr="00774A54">
        <w:rPr>
          <w:rFonts w:ascii="Times New Roman" w:hAnsi="Times New Roman" w:cs="Times New Roman"/>
          <w:sz w:val="24"/>
          <w:szCs w:val="24"/>
        </w:rPr>
        <w:t xml:space="preserve">golah SBE dengan </w:t>
      </w:r>
      <w:r w:rsidR="009E5F3D" w:rsidRPr="00774A54">
        <w:rPr>
          <w:rFonts w:ascii="Times New Roman" w:hAnsi="Times New Roman" w:cs="Times New Roman"/>
          <w:sz w:val="24"/>
          <w:szCs w:val="24"/>
        </w:rPr>
        <w:t xml:space="preserve">metode lain </w:t>
      </w:r>
      <w:r w:rsidR="001061C1" w:rsidRPr="00774A54">
        <w:rPr>
          <w:rFonts w:ascii="Times New Roman" w:hAnsi="Times New Roman" w:cs="Times New Roman"/>
          <w:sz w:val="24"/>
          <w:szCs w:val="24"/>
        </w:rPr>
        <w:t xml:space="preserve">seperti kalsinasi </w:t>
      </w:r>
      <w:r w:rsidR="009E5F3D" w:rsidRPr="00774A54">
        <w:rPr>
          <w:rFonts w:ascii="Times New Roman" w:hAnsi="Times New Roman" w:cs="Times New Roman"/>
          <w:sz w:val="24"/>
          <w:szCs w:val="24"/>
        </w:rPr>
        <w:t xml:space="preserve">disarankan agar sifat dan karakteristik </w:t>
      </w:r>
      <w:r w:rsidR="003554F3" w:rsidRPr="00774A54">
        <w:rPr>
          <w:rFonts w:ascii="Times New Roman" w:hAnsi="Times New Roman" w:cs="Times New Roman"/>
          <w:sz w:val="24"/>
          <w:szCs w:val="24"/>
        </w:rPr>
        <w:t>PSBE_T</w:t>
      </w:r>
      <w:r w:rsidR="009E5F3D" w:rsidRPr="00774A54">
        <w:rPr>
          <w:rFonts w:ascii="Times New Roman" w:hAnsi="Times New Roman" w:cs="Times New Roman"/>
          <w:sz w:val="24"/>
          <w:szCs w:val="24"/>
        </w:rPr>
        <w:t xml:space="preserve"> dapat menjadi lebih jelas. </w:t>
      </w:r>
    </w:p>
    <w:p w14:paraId="2221A359" w14:textId="1AA85353" w:rsidR="00011BDB" w:rsidRPr="00774A54" w:rsidRDefault="00133560" w:rsidP="002C778C">
      <w:pPr>
        <w:pStyle w:val="ListParagraph"/>
        <w:keepLines/>
        <w:numPr>
          <w:ilvl w:val="3"/>
          <w:numId w:val="30"/>
        </w:numPr>
        <w:spacing w:line="360" w:lineRule="auto"/>
        <w:ind w:left="993"/>
        <w:jc w:val="both"/>
        <w:rPr>
          <w:rFonts w:ascii="Times New Roman" w:hAnsi="Times New Roman" w:cs="Times New Roman"/>
          <w:sz w:val="24"/>
          <w:szCs w:val="24"/>
        </w:rPr>
      </w:pPr>
      <w:r w:rsidRPr="00774A54">
        <w:rPr>
          <w:rFonts w:ascii="Times New Roman" w:hAnsi="Times New Roman" w:cs="Times New Roman"/>
          <w:sz w:val="24"/>
          <w:szCs w:val="24"/>
        </w:rPr>
        <w:t>Terkait dari jangk</w:t>
      </w:r>
      <w:r w:rsidR="00446B78" w:rsidRPr="00774A54">
        <w:rPr>
          <w:rFonts w:ascii="Times New Roman" w:hAnsi="Times New Roman" w:cs="Times New Roman"/>
          <w:sz w:val="24"/>
          <w:szCs w:val="24"/>
        </w:rPr>
        <w:t>au</w:t>
      </w:r>
      <w:r w:rsidRPr="00774A54">
        <w:rPr>
          <w:rFonts w:ascii="Times New Roman" w:hAnsi="Times New Roman" w:cs="Times New Roman"/>
          <w:sz w:val="24"/>
          <w:szCs w:val="24"/>
        </w:rPr>
        <w:t xml:space="preserve">n analisis penambahan PSBE_T pada sampel pasta dan mortar: </w:t>
      </w:r>
      <w:r w:rsidR="00011BDB" w:rsidRPr="00774A54">
        <w:rPr>
          <w:rFonts w:ascii="Times New Roman" w:hAnsi="Times New Roman" w:cs="Times New Roman"/>
          <w:i/>
          <w:iCs/>
          <w:sz w:val="24"/>
          <w:szCs w:val="24"/>
        </w:rPr>
        <w:t>Range</w:t>
      </w:r>
      <w:r w:rsidR="00011BDB" w:rsidRPr="00774A54">
        <w:rPr>
          <w:rFonts w:ascii="Times New Roman" w:hAnsi="Times New Roman" w:cs="Times New Roman"/>
          <w:sz w:val="24"/>
          <w:szCs w:val="24"/>
        </w:rPr>
        <w:t xml:space="preserve"> </w:t>
      </w:r>
      <w:r w:rsidR="00DC2505" w:rsidRPr="00774A54">
        <w:rPr>
          <w:rFonts w:ascii="Times New Roman" w:hAnsi="Times New Roman" w:cs="Times New Roman"/>
          <w:sz w:val="24"/>
          <w:szCs w:val="24"/>
        </w:rPr>
        <w:t xml:space="preserve">dari </w:t>
      </w:r>
      <w:r w:rsidR="00333F53" w:rsidRPr="00774A54">
        <w:rPr>
          <w:rFonts w:ascii="Times New Roman" w:hAnsi="Times New Roman" w:cs="Times New Roman"/>
          <w:sz w:val="24"/>
          <w:szCs w:val="24"/>
        </w:rPr>
        <w:t xml:space="preserve">penambahan </w:t>
      </w:r>
      <w:r w:rsidR="00DC2505" w:rsidRPr="00774A54">
        <w:rPr>
          <w:rFonts w:ascii="Times New Roman" w:hAnsi="Times New Roman" w:cs="Times New Roman"/>
          <w:sz w:val="24"/>
          <w:szCs w:val="24"/>
        </w:rPr>
        <w:t xml:space="preserve">rasio </w:t>
      </w:r>
      <w:r w:rsidR="003554F3" w:rsidRPr="00774A54">
        <w:rPr>
          <w:rFonts w:ascii="Times New Roman" w:hAnsi="Times New Roman" w:cs="Times New Roman"/>
          <w:sz w:val="24"/>
          <w:szCs w:val="24"/>
        </w:rPr>
        <w:t>PSBE_T</w:t>
      </w:r>
      <w:r w:rsidR="00DC2505" w:rsidRPr="00774A54">
        <w:rPr>
          <w:rFonts w:ascii="Times New Roman" w:hAnsi="Times New Roman" w:cs="Times New Roman"/>
          <w:sz w:val="24"/>
          <w:szCs w:val="24"/>
        </w:rPr>
        <w:t xml:space="preserve"> diperkecil agar analisis menjadi lebih detail</w:t>
      </w:r>
      <w:r w:rsidR="00011BDB" w:rsidRPr="00774A54">
        <w:rPr>
          <w:rFonts w:ascii="Times New Roman" w:hAnsi="Times New Roman" w:cs="Times New Roman"/>
          <w:sz w:val="24"/>
          <w:szCs w:val="24"/>
        </w:rPr>
        <w:t>.</w:t>
      </w:r>
    </w:p>
    <w:p w14:paraId="24103E8C" w14:textId="3AB720C4" w:rsidR="00FD7BF3" w:rsidRPr="00774A54" w:rsidRDefault="00133560" w:rsidP="002C778C">
      <w:pPr>
        <w:pStyle w:val="ListParagraph"/>
        <w:keepLines/>
        <w:numPr>
          <w:ilvl w:val="3"/>
          <w:numId w:val="30"/>
        </w:numPr>
        <w:spacing w:line="360" w:lineRule="auto"/>
        <w:ind w:left="993"/>
        <w:jc w:val="both"/>
        <w:rPr>
          <w:rFonts w:ascii="Times New Roman" w:hAnsi="Times New Roman" w:cs="Times New Roman"/>
          <w:sz w:val="24"/>
          <w:szCs w:val="24"/>
        </w:rPr>
      </w:pPr>
      <w:r w:rsidRPr="00774A54">
        <w:rPr>
          <w:rFonts w:ascii="Times New Roman" w:hAnsi="Times New Roman" w:cs="Times New Roman"/>
          <w:sz w:val="24"/>
          <w:szCs w:val="24"/>
        </w:rPr>
        <w:t xml:space="preserve">Terkait dengan umur pengujian bahan mortar: </w:t>
      </w:r>
      <w:r w:rsidR="009303F3" w:rsidRPr="00774A54">
        <w:rPr>
          <w:rFonts w:ascii="Times New Roman" w:hAnsi="Times New Roman" w:cs="Times New Roman"/>
          <w:sz w:val="24"/>
          <w:szCs w:val="24"/>
        </w:rPr>
        <w:t>Umur p</w:t>
      </w:r>
      <w:r w:rsidR="00FD7BF3" w:rsidRPr="00774A54">
        <w:rPr>
          <w:rFonts w:ascii="Times New Roman" w:hAnsi="Times New Roman" w:cs="Times New Roman"/>
          <w:sz w:val="24"/>
          <w:szCs w:val="24"/>
        </w:rPr>
        <w:t xml:space="preserve">engujian kuat tekan mortar perlu diperpanjang dikarenakan fly ash memiliki </w:t>
      </w:r>
      <w:r w:rsidR="0007136C" w:rsidRPr="00774A54">
        <w:rPr>
          <w:rFonts w:ascii="Times New Roman" w:hAnsi="Times New Roman" w:cs="Times New Roman"/>
          <w:i/>
          <w:sz w:val="24"/>
          <w:szCs w:val="24"/>
        </w:rPr>
        <w:t>rate</w:t>
      </w:r>
      <w:r w:rsidR="00FD7BF3" w:rsidRPr="00774A54">
        <w:rPr>
          <w:rFonts w:ascii="Times New Roman" w:hAnsi="Times New Roman" w:cs="Times New Roman"/>
          <w:sz w:val="24"/>
          <w:szCs w:val="24"/>
        </w:rPr>
        <w:t xml:space="preserve"> of </w:t>
      </w:r>
      <w:r w:rsidR="0007136C" w:rsidRPr="00774A54">
        <w:rPr>
          <w:rFonts w:ascii="Times New Roman" w:hAnsi="Times New Roman" w:cs="Times New Roman"/>
          <w:i/>
          <w:sz w:val="24"/>
          <w:szCs w:val="24"/>
        </w:rPr>
        <w:t>gain</w:t>
      </w:r>
      <w:r w:rsidR="00FD7BF3" w:rsidRPr="00774A54">
        <w:rPr>
          <w:rFonts w:ascii="Times New Roman" w:hAnsi="Times New Roman" w:cs="Times New Roman"/>
          <w:i/>
          <w:iCs/>
          <w:sz w:val="24"/>
          <w:szCs w:val="24"/>
        </w:rPr>
        <w:t>ing</w:t>
      </w:r>
      <w:r w:rsidR="00FD7BF3" w:rsidRPr="00774A54">
        <w:rPr>
          <w:rFonts w:ascii="Times New Roman" w:hAnsi="Times New Roman" w:cs="Times New Roman"/>
          <w:sz w:val="24"/>
          <w:szCs w:val="24"/>
        </w:rPr>
        <w:t xml:space="preserve"> </w:t>
      </w:r>
      <w:r w:rsidR="00FD7BF3" w:rsidRPr="00774A54">
        <w:rPr>
          <w:rFonts w:ascii="Times New Roman" w:hAnsi="Times New Roman" w:cs="Times New Roman"/>
          <w:i/>
          <w:iCs/>
          <w:sz w:val="24"/>
          <w:szCs w:val="24"/>
        </w:rPr>
        <w:t>strength</w:t>
      </w:r>
      <w:r w:rsidR="00FD7BF3" w:rsidRPr="00774A54">
        <w:rPr>
          <w:rFonts w:ascii="Times New Roman" w:hAnsi="Times New Roman" w:cs="Times New Roman"/>
          <w:sz w:val="24"/>
          <w:szCs w:val="24"/>
        </w:rPr>
        <w:t xml:space="preserve"> yang lebih lama dibandingkan PCC. Selain dari melihat komparasi dengan fly ash, pengaruh pencampuran </w:t>
      </w:r>
      <w:r w:rsidR="003554F3" w:rsidRPr="00774A54">
        <w:rPr>
          <w:rFonts w:ascii="Times New Roman" w:hAnsi="Times New Roman" w:cs="Times New Roman"/>
          <w:sz w:val="24"/>
          <w:szCs w:val="24"/>
        </w:rPr>
        <w:t>PSBE_T</w:t>
      </w:r>
      <w:r w:rsidR="00FD7BF3" w:rsidRPr="00774A54">
        <w:rPr>
          <w:rFonts w:ascii="Times New Roman" w:hAnsi="Times New Roman" w:cs="Times New Roman"/>
          <w:sz w:val="24"/>
          <w:szCs w:val="24"/>
        </w:rPr>
        <w:t xml:space="preserve"> terhadap mortar dalam jangka waktu yang lama juga dapat diketahui dengan lebih jelas. </w:t>
      </w:r>
    </w:p>
    <w:p w14:paraId="644E6E59" w14:textId="5E2FC436" w:rsidR="00333F53" w:rsidRPr="00774A54" w:rsidRDefault="00D567EF" w:rsidP="002C778C">
      <w:pPr>
        <w:pStyle w:val="ListParagraph"/>
        <w:keepLines/>
        <w:numPr>
          <w:ilvl w:val="3"/>
          <w:numId w:val="30"/>
        </w:numPr>
        <w:spacing w:line="360" w:lineRule="auto"/>
        <w:ind w:left="993"/>
        <w:jc w:val="both"/>
        <w:rPr>
          <w:rFonts w:ascii="Times New Roman" w:hAnsi="Times New Roman" w:cs="Times New Roman"/>
          <w:sz w:val="24"/>
          <w:szCs w:val="24"/>
        </w:rPr>
      </w:pPr>
      <w:r w:rsidRPr="00774A54">
        <w:rPr>
          <w:rFonts w:ascii="Times New Roman" w:hAnsi="Times New Roman" w:cs="Times New Roman"/>
          <w:sz w:val="24"/>
          <w:szCs w:val="24"/>
        </w:rPr>
        <w:t xml:space="preserve">Terkait dengan percobaan secara keseluruhan: </w:t>
      </w:r>
      <w:r w:rsidR="00333F53" w:rsidRPr="00774A54">
        <w:rPr>
          <w:rFonts w:ascii="Times New Roman" w:hAnsi="Times New Roman" w:cs="Times New Roman"/>
          <w:sz w:val="24"/>
          <w:szCs w:val="24"/>
        </w:rPr>
        <w:t>Perlu d</w:t>
      </w:r>
      <w:r w:rsidR="00C72A0A" w:rsidRPr="00774A54">
        <w:rPr>
          <w:rFonts w:ascii="Times New Roman" w:hAnsi="Times New Roman" w:cs="Times New Roman"/>
          <w:sz w:val="24"/>
          <w:szCs w:val="24"/>
        </w:rPr>
        <w:t>ilakukan penelitian lanjutan untuk melengkapi langkah</w:t>
      </w:r>
      <w:r w:rsidR="00333F53" w:rsidRPr="00774A54">
        <w:rPr>
          <w:rFonts w:ascii="Times New Roman" w:hAnsi="Times New Roman" w:cs="Times New Roman"/>
          <w:sz w:val="24"/>
          <w:szCs w:val="24"/>
        </w:rPr>
        <w:t>-langkah</w:t>
      </w:r>
      <w:r w:rsidR="00C72A0A" w:rsidRPr="00774A54">
        <w:rPr>
          <w:rFonts w:ascii="Times New Roman" w:hAnsi="Times New Roman" w:cs="Times New Roman"/>
          <w:sz w:val="24"/>
          <w:szCs w:val="24"/>
        </w:rPr>
        <w:t xml:space="preserve"> yang </w:t>
      </w:r>
      <w:r w:rsidR="00333F53" w:rsidRPr="00774A54">
        <w:rPr>
          <w:rFonts w:ascii="Times New Roman" w:hAnsi="Times New Roman" w:cs="Times New Roman"/>
          <w:sz w:val="24"/>
          <w:szCs w:val="24"/>
        </w:rPr>
        <w:t>terdapat</w:t>
      </w:r>
      <w:r w:rsidR="00C72A0A" w:rsidRPr="00774A54">
        <w:rPr>
          <w:rFonts w:ascii="Times New Roman" w:hAnsi="Times New Roman" w:cs="Times New Roman"/>
          <w:sz w:val="24"/>
          <w:szCs w:val="24"/>
        </w:rPr>
        <w:t xml:space="preserve"> pada ASCM C1709</w:t>
      </w:r>
      <w:r w:rsidR="00333F53" w:rsidRPr="00774A54">
        <w:rPr>
          <w:rFonts w:ascii="Times New Roman" w:hAnsi="Times New Roman" w:cs="Times New Roman"/>
          <w:sz w:val="24"/>
          <w:szCs w:val="24"/>
        </w:rPr>
        <w:t xml:space="preserve"> secara </w:t>
      </w:r>
      <w:r w:rsidR="007E49FE" w:rsidRPr="00774A54">
        <w:rPr>
          <w:rFonts w:ascii="Times New Roman" w:hAnsi="Times New Roman" w:cs="Times New Roman"/>
          <w:sz w:val="24"/>
          <w:szCs w:val="24"/>
        </w:rPr>
        <w:t>keseluruhan</w:t>
      </w:r>
      <w:r w:rsidR="00333F53" w:rsidRPr="00774A54">
        <w:rPr>
          <w:rFonts w:ascii="Times New Roman" w:hAnsi="Times New Roman" w:cs="Times New Roman"/>
          <w:sz w:val="24"/>
          <w:szCs w:val="24"/>
        </w:rPr>
        <w:t xml:space="preserve"> sehingga dampak penambahan PSBE pada sampel material dapat dengan lebih jelas diketahui</w:t>
      </w:r>
      <w:r w:rsidR="00C72A0A" w:rsidRPr="00774A54">
        <w:rPr>
          <w:rFonts w:ascii="Times New Roman" w:hAnsi="Times New Roman" w:cs="Times New Roman"/>
          <w:sz w:val="24"/>
          <w:szCs w:val="24"/>
        </w:rPr>
        <w:t>.</w:t>
      </w:r>
    </w:p>
    <w:p w14:paraId="0E32E69A" w14:textId="5C8B3A74" w:rsidR="00C72A0A" w:rsidRPr="00774A54" w:rsidRDefault="00405D43" w:rsidP="00333F53">
      <w:pPr>
        <w:pStyle w:val="ListParagraph"/>
        <w:keepLines/>
        <w:spacing w:line="360" w:lineRule="auto"/>
        <w:ind w:left="993"/>
        <w:jc w:val="both"/>
        <w:rPr>
          <w:rFonts w:ascii="Times New Roman" w:hAnsi="Times New Roman" w:cs="Times New Roman"/>
          <w:sz w:val="24"/>
          <w:szCs w:val="24"/>
        </w:rPr>
      </w:pPr>
      <w:r w:rsidRPr="00774A54">
        <w:rPr>
          <w:rFonts w:ascii="Times New Roman" w:hAnsi="Times New Roman" w:cs="Times New Roman"/>
          <w:sz w:val="24"/>
          <w:szCs w:val="24"/>
        </w:rPr>
        <w:br/>
      </w:r>
    </w:p>
    <w:p w14:paraId="5CE1B0AC" w14:textId="77777777" w:rsidR="00405D43" w:rsidRPr="00774A54" w:rsidRDefault="00405D43" w:rsidP="00405D43">
      <w:pPr>
        <w:keepLines/>
        <w:spacing w:line="360" w:lineRule="auto"/>
        <w:ind w:left="633"/>
        <w:jc w:val="both"/>
        <w:rPr>
          <w:rFonts w:ascii="Times New Roman" w:hAnsi="Times New Roman" w:cs="Times New Roman"/>
          <w:sz w:val="24"/>
          <w:szCs w:val="24"/>
        </w:rPr>
      </w:pPr>
    </w:p>
    <w:p w14:paraId="1E3C5348" w14:textId="77777777" w:rsidR="00F32C19" w:rsidRPr="00774A54" w:rsidRDefault="00F32C19" w:rsidP="002C778C">
      <w:pPr>
        <w:keepLines/>
        <w:rPr>
          <w:rFonts w:ascii="Times New Roman" w:hAnsi="Times New Roman" w:cs="Times New Roman"/>
          <w:sz w:val="24"/>
          <w:szCs w:val="24"/>
        </w:rPr>
      </w:pPr>
    </w:p>
    <w:p w14:paraId="0B53C382" w14:textId="77777777" w:rsidR="00F32C19" w:rsidRPr="00774A54" w:rsidRDefault="00F32C19" w:rsidP="002C778C">
      <w:pPr>
        <w:keepLines/>
        <w:rPr>
          <w:rFonts w:ascii="Times New Roman" w:hAnsi="Times New Roman" w:cs="Times New Roman"/>
          <w:sz w:val="24"/>
          <w:szCs w:val="24"/>
        </w:rPr>
      </w:pPr>
    </w:p>
    <w:p w14:paraId="277FF73E" w14:textId="77777777" w:rsidR="00F32C19" w:rsidRPr="00774A54" w:rsidRDefault="00F32C19" w:rsidP="002C778C">
      <w:pPr>
        <w:keepLines/>
        <w:rPr>
          <w:rFonts w:ascii="Times New Roman" w:hAnsi="Times New Roman" w:cs="Times New Roman"/>
          <w:sz w:val="24"/>
          <w:szCs w:val="24"/>
        </w:rPr>
      </w:pPr>
    </w:p>
    <w:p w14:paraId="733CD505" w14:textId="77777777" w:rsidR="00F32C19" w:rsidRPr="00774A54" w:rsidRDefault="00F32C19" w:rsidP="002C778C">
      <w:pPr>
        <w:keepLines/>
        <w:rPr>
          <w:rFonts w:ascii="Times New Roman" w:hAnsi="Times New Roman" w:cs="Times New Roman"/>
          <w:sz w:val="24"/>
          <w:szCs w:val="24"/>
        </w:rPr>
      </w:pPr>
    </w:p>
    <w:p w14:paraId="7FC5164D" w14:textId="77777777" w:rsidR="00F32C19" w:rsidRPr="00774A54" w:rsidRDefault="00F32C19" w:rsidP="002C778C">
      <w:pPr>
        <w:keepLines/>
        <w:rPr>
          <w:rFonts w:ascii="Times New Roman" w:hAnsi="Times New Roman" w:cs="Times New Roman"/>
          <w:sz w:val="24"/>
          <w:szCs w:val="24"/>
        </w:rPr>
      </w:pPr>
    </w:p>
    <w:p w14:paraId="46F580FB" w14:textId="77777777" w:rsidR="00F32C19" w:rsidRPr="00774A54" w:rsidRDefault="00F32C19" w:rsidP="002C778C">
      <w:pPr>
        <w:keepLines/>
        <w:rPr>
          <w:rFonts w:ascii="Times New Roman" w:hAnsi="Times New Roman" w:cs="Times New Roman"/>
          <w:sz w:val="24"/>
          <w:szCs w:val="24"/>
        </w:rPr>
      </w:pPr>
    </w:p>
    <w:p w14:paraId="53620482" w14:textId="77777777" w:rsidR="00F32C19" w:rsidRPr="00774A54" w:rsidRDefault="00F32C19" w:rsidP="002C778C">
      <w:pPr>
        <w:keepLines/>
        <w:rPr>
          <w:rFonts w:ascii="Times New Roman" w:hAnsi="Times New Roman" w:cs="Times New Roman"/>
          <w:sz w:val="24"/>
          <w:szCs w:val="24"/>
        </w:rPr>
      </w:pPr>
    </w:p>
    <w:p w14:paraId="7253DB92" w14:textId="77777777" w:rsidR="00736756" w:rsidRPr="00774A54" w:rsidRDefault="00736756" w:rsidP="002C778C">
      <w:pPr>
        <w:keepLines/>
        <w:rPr>
          <w:rFonts w:ascii="Times New Roman" w:hAnsi="Times New Roman" w:cs="Times New Roman"/>
          <w:sz w:val="24"/>
          <w:szCs w:val="24"/>
        </w:rPr>
      </w:pPr>
    </w:p>
    <w:p w14:paraId="12651D82" w14:textId="77777777" w:rsidR="00507737" w:rsidRPr="00774A54" w:rsidRDefault="00507737" w:rsidP="002C778C">
      <w:pPr>
        <w:keepLines/>
        <w:rPr>
          <w:rFonts w:ascii="Times New Roman" w:hAnsi="Times New Roman" w:cs="Times New Roman"/>
          <w:sz w:val="24"/>
          <w:szCs w:val="24"/>
        </w:rPr>
      </w:pPr>
    </w:p>
    <w:p w14:paraId="78427D02" w14:textId="77777777" w:rsidR="00507737" w:rsidRPr="00774A54" w:rsidRDefault="00507737" w:rsidP="002C778C">
      <w:pPr>
        <w:keepLines/>
        <w:rPr>
          <w:rFonts w:ascii="Times New Roman" w:hAnsi="Times New Roman" w:cs="Times New Roman"/>
          <w:sz w:val="24"/>
          <w:szCs w:val="24"/>
        </w:rPr>
      </w:pPr>
    </w:p>
    <w:p w14:paraId="7F833BFA" w14:textId="76EC93D8" w:rsidR="006906B6" w:rsidRPr="00774A54" w:rsidRDefault="006906B6" w:rsidP="00091488">
      <w:pPr>
        <w:spacing w:after="0" w:line="240" w:lineRule="auto"/>
        <w:rPr>
          <w:rFonts w:ascii="Times New Roman" w:hAnsi="Times New Roman" w:cs="Times New Roman"/>
          <w:sz w:val="24"/>
          <w:szCs w:val="24"/>
        </w:rPr>
      </w:pPr>
    </w:p>
    <w:p w14:paraId="47BDEC64" w14:textId="77777777" w:rsidR="002F2942" w:rsidRPr="00774A54" w:rsidRDefault="002F2942" w:rsidP="00091488">
      <w:pPr>
        <w:spacing w:after="0" w:line="240" w:lineRule="auto"/>
        <w:rPr>
          <w:rFonts w:ascii="Times New Roman" w:hAnsi="Times New Roman" w:cs="Times New Roman"/>
          <w:sz w:val="24"/>
          <w:szCs w:val="24"/>
        </w:rPr>
      </w:pPr>
    </w:p>
    <w:p w14:paraId="25A0C134" w14:textId="77777777" w:rsidR="00CF0ACE" w:rsidRPr="00774A54" w:rsidRDefault="00CF0ACE" w:rsidP="00333F53">
      <w:pPr>
        <w:pStyle w:val="Heading1"/>
        <w:keepLines/>
        <w:jc w:val="left"/>
        <w:rPr>
          <w:sz w:val="24"/>
          <w:szCs w:val="24"/>
        </w:rPr>
        <w:sectPr w:rsidR="00CF0ACE" w:rsidRPr="00774A54" w:rsidSect="00131D3E">
          <w:footerReference w:type="default" r:id="rId180"/>
          <w:type w:val="continuous"/>
          <w:pgSz w:w="11906" w:h="16838"/>
          <w:pgMar w:top="1440" w:right="1440" w:bottom="1276" w:left="1440" w:header="0" w:footer="0" w:gutter="0"/>
          <w:cols w:space="720"/>
          <w:docGrid w:linePitch="360"/>
        </w:sectPr>
      </w:pPr>
    </w:p>
    <w:p w14:paraId="6B797DBF" w14:textId="109937C0" w:rsidR="006906B6" w:rsidRPr="00774A54" w:rsidRDefault="006906B6" w:rsidP="006906B6">
      <w:pPr>
        <w:pStyle w:val="Heading1"/>
        <w:keepLines/>
        <w:rPr>
          <w:sz w:val="24"/>
          <w:szCs w:val="24"/>
        </w:rPr>
      </w:pPr>
      <w:bookmarkStart w:id="309" w:name="_Toc138662886"/>
      <w:r w:rsidRPr="00774A54">
        <w:rPr>
          <w:sz w:val="24"/>
          <w:szCs w:val="24"/>
        </w:rPr>
        <w:t>Daftar Pustaka</w:t>
      </w:r>
      <w:bookmarkEnd w:id="309"/>
    </w:p>
    <w:p w14:paraId="0516BBD2" w14:textId="35F5A5A0" w:rsidR="00D40F88" w:rsidRPr="00774A54" w:rsidRDefault="007A3527" w:rsidP="00D06BC2">
      <w:pPr>
        <w:pStyle w:val="NormalWeb"/>
        <w:ind w:left="426" w:hanging="426"/>
        <w:jc w:val="both"/>
        <w:rPr>
          <w:lang w:val="id-ID"/>
        </w:rPr>
      </w:pPr>
      <w:r w:rsidRPr="00774A54">
        <w:rPr>
          <w:lang w:val="id-ID"/>
        </w:rPr>
        <w:t xml:space="preserve">Abdelbasir, S. M., Shehab, A. I., &amp; Khalek, M. A. A. (2023). Spent bleaching earth; recycling and utilization techniques: A review. </w:t>
      </w:r>
      <w:r w:rsidRPr="00774A54">
        <w:rPr>
          <w:i/>
          <w:iCs/>
          <w:lang w:val="id-ID"/>
        </w:rPr>
        <w:t>Resources, Conservation and Recycling Advances</w:t>
      </w:r>
      <w:r w:rsidRPr="00774A54">
        <w:rPr>
          <w:lang w:val="id-ID"/>
        </w:rPr>
        <w:t xml:space="preserve">, </w:t>
      </w:r>
      <w:r w:rsidRPr="00774A54">
        <w:rPr>
          <w:i/>
          <w:iCs/>
          <w:lang w:val="id-ID"/>
        </w:rPr>
        <w:t>17</w:t>
      </w:r>
      <w:r w:rsidRPr="00774A54">
        <w:rPr>
          <w:lang w:val="id-ID"/>
        </w:rPr>
        <w:t xml:space="preserve">(November 2022), 200124. </w:t>
      </w:r>
      <w:r w:rsidRPr="00774A54">
        <w:rPr>
          <w:u w:val="single"/>
          <w:lang w:val="id-ID"/>
        </w:rPr>
        <w:t>https://doi.org/10.1016/j.rcradv.2022.200124</w:t>
      </w:r>
      <w:r w:rsidRPr="00774A54">
        <w:rPr>
          <w:lang w:val="id-ID"/>
        </w:rPr>
        <w:t>.</w:t>
      </w:r>
    </w:p>
    <w:p w14:paraId="280A4B05" w14:textId="1BAC2434" w:rsidR="00D40F88" w:rsidRPr="00774A54" w:rsidRDefault="00D40F88" w:rsidP="00D06BC2">
      <w:pPr>
        <w:keepLines/>
        <w:spacing w:line="240" w:lineRule="auto"/>
        <w:ind w:left="426" w:hanging="426"/>
        <w:jc w:val="both"/>
        <w:rPr>
          <w:rFonts w:ascii="Times New Roman" w:hAnsi="Times New Roman" w:cs="Times New Roman"/>
          <w:sz w:val="24"/>
          <w:szCs w:val="24"/>
        </w:rPr>
      </w:pPr>
      <w:r w:rsidRPr="00774A54">
        <w:rPr>
          <w:rFonts w:ascii="Times New Roman" w:hAnsi="Times New Roman" w:cs="Times New Roman"/>
          <w:sz w:val="24"/>
          <w:szCs w:val="24"/>
        </w:rPr>
        <w:t xml:space="preserve">Adi S, D. </w:t>
      </w:r>
      <w:r w:rsidRPr="00774A54">
        <w:rPr>
          <w:rFonts w:ascii="Times New Roman" w:hAnsi="Times New Roman" w:cs="Times New Roman"/>
          <w:i/>
          <w:iCs/>
          <w:sz w:val="24"/>
          <w:szCs w:val="24"/>
        </w:rPr>
        <w:t>et al.</w:t>
      </w:r>
      <w:r w:rsidRPr="00774A54">
        <w:rPr>
          <w:rFonts w:ascii="Times New Roman" w:hAnsi="Times New Roman" w:cs="Times New Roman"/>
          <w:sz w:val="24"/>
          <w:szCs w:val="24"/>
        </w:rPr>
        <w:t xml:space="preserve"> (2018) Studi Experimental Pengaruh Perbedaan Molaritas Aktivator Pada Perilaku Beton Geopolimer Berbahan Dasar Fly Ash</w:t>
      </w:r>
      <w:r w:rsidR="007A3527" w:rsidRPr="00774A54">
        <w:rPr>
          <w:rFonts w:ascii="Times New Roman" w:hAnsi="Times New Roman" w:cs="Times New Roman"/>
          <w:sz w:val="24"/>
          <w:szCs w:val="24"/>
        </w:rPr>
        <w:t xml:space="preserve">, </w:t>
      </w:r>
      <w:r w:rsidRPr="00774A54">
        <w:rPr>
          <w:rFonts w:ascii="Times New Roman" w:hAnsi="Times New Roman" w:cs="Times New Roman"/>
          <w:i/>
          <w:iCs/>
          <w:sz w:val="24"/>
          <w:szCs w:val="24"/>
        </w:rPr>
        <w:t>Jurnal Karya Teknik Sipil</w:t>
      </w:r>
      <w:r w:rsidRPr="00774A54">
        <w:rPr>
          <w:rFonts w:ascii="Times New Roman" w:hAnsi="Times New Roman" w:cs="Times New Roman"/>
          <w:sz w:val="24"/>
          <w:szCs w:val="24"/>
        </w:rPr>
        <w:t xml:space="preserve">, 7, </w:t>
      </w:r>
      <w:hyperlink r:id="rId181" w:history="1">
        <w:r w:rsidR="007A3527" w:rsidRPr="00774A54">
          <w:rPr>
            <w:rStyle w:val="Hyperlink"/>
            <w:rFonts w:ascii="Times New Roman" w:hAnsi="Times New Roman" w:cs="Times New Roman"/>
            <w:color w:val="auto"/>
            <w:sz w:val="24"/>
            <w:szCs w:val="24"/>
          </w:rPr>
          <w:t>https://ejournal3.undip.ac.id/index.php/jkts/article/viewFile/19368/18372</w:t>
        </w:r>
      </w:hyperlink>
      <w:r w:rsidRPr="00774A54">
        <w:rPr>
          <w:rFonts w:ascii="Times New Roman" w:hAnsi="Times New Roman" w:cs="Times New Roman"/>
          <w:sz w:val="24"/>
          <w:szCs w:val="24"/>
        </w:rPr>
        <w:t>.</w:t>
      </w:r>
    </w:p>
    <w:p w14:paraId="151A73D7" w14:textId="4CAFFBE1" w:rsidR="00127A5F" w:rsidRPr="00774A54" w:rsidRDefault="00000000" w:rsidP="00D06BC2">
      <w:pPr>
        <w:keepLines/>
        <w:spacing w:line="240" w:lineRule="auto"/>
        <w:ind w:left="426" w:hanging="426"/>
        <w:jc w:val="both"/>
        <w:rPr>
          <w:rFonts w:ascii="Times New Roman" w:hAnsi="Times New Roman" w:cs="Times New Roman"/>
          <w:sz w:val="24"/>
          <w:szCs w:val="24"/>
        </w:rPr>
      </w:pPr>
      <w:r w:rsidRPr="00774A54">
        <w:rPr>
          <w:rFonts w:ascii="Times New Roman" w:hAnsi="Times New Roman" w:cs="Times New Roman"/>
          <w:sz w:val="24"/>
          <w:szCs w:val="24"/>
        </w:rPr>
        <w:t xml:space="preserve">Adil, Goran, John T Kevern, and Daniel Mann. </w:t>
      </w:r>
      <w:r w:rsidR="007A3527" w:rsidRPr="00774A54">
        <w:rPr>
          <w:rFonts w:ascii="Times New Roman" w:hAnsi="Times New Roman" w:cs="Times New Roman"/>
          <w:sz w:val="24"/>
          <w:szCs w:val="24"/>
        </w:rPr>
        <w:t>(</w:t>
      </w:r>
      <w:r w:rsidRPr="00774A54">
        <w:rPr>
          <w:rFonts w:ascii="Times New Roman" w:hAnsi="Times New Roman" w:cs="Times New Roman"/>
          <w:sz w:val="24"/>
          <w:szCs w:val="24"/>
        </w:rPr>
        <w:t>2020</w:t>
      </w:r>
      <w:r w:rsidR="007A3527" w:rsidRPr="00774A54">
        <w:rPr>
          <w:rFonts w:ascii="Times New Roman" w:hAnsi="Times New Roman" w:cs="Times New Roman"/>
          <w:sz w:val="24"/>
          <w:szCs w:val="24"/>
        </w:rPr>
        <w:t>)</w:t>
      </w:r>
      <w:r w:rsidRPr="00774A54">
        <w:rPr>
          <w:rFonts w:ascii="Times New Roman" w:hAnsi="Times New Roman" w:cs="Times New Roman"/>
          <w:sz w:val="24"/>
          <w:szCs w:val="24"/>
        </w:rPr>
        <w:t xml:space="preserve">. Influence of Silica Fume on Mechanical and Durability of Pervious Concrete. </w:t>
      </w:r>
      <w:r w:rsidR="007A3527" w:rsidRPr="00774A54">
        <w:rPr>
          <w:rFonts w:ascii="Times New Roman" w:hAnsi="Times New Roman" w:cs="Times New Roman"/>
          <w:sz w:val="24"/>
          <w:szCs w:val="24"/>
        </w:rPr>
        <w:t>A journal.</w:t>
      </w:r>
      <w:r w:rsidRPr="00774A54">
        <w:rPr>
          <w:rFonts w:ascii="Times New Roman" w:hAnsi="Times New Roman" w:cs="Times New Roman"/>
          <w:sz w:val="24"/>
          <w:szCs w:val="24"/>
        </w:rPr>
        <w:t xml:space="preserve">Construction and Building Materials 247: 118453. </w:t>
      </w:r>
      <w:hyperlink r:id="rId182" w:tooltip="https://doi.org/10.1016/j.conbuildmat.2020.118453" w:history="1">
        <w:r w:rsidRPr="00774A54">
          <w:rPr>
            <w:rStyle w:val="Hyperlink"/>
            <w:rFonts w:ascii="Times New Roman" w:hAnsi="Times New Roman" w:cs="Times New Roman"/>
            <w:color w:val="auto"/>
            <w:sz w:val="24"/>
            <w:szCs w:val="24"/>
          </w:rPr>
          <w:t>https://doi.org/10.1016/j.conbuildmat.2020.118453</w:t>
        </w:r>
      </w:hyperlink>
      <w:r w:rsidRPr="00774A54">
        <w:rPr>
          <w:rFonts w:ascii="Times New Roman" w:hAnsi="Times New Roman" w:cs="Times New Roman"/>
          <w:sz w:val="24"/>
          <w:szCs w:val="24"/>
        </w:rPr>
        <w:t>.</w:t>
      </w:r>
    </w:p>
    <w:p w14:paraId="7672F078" w14:textId="7CF1E1E2" w:rsidR="009C429A" w:rsidRPr="00774A54" w:rsidRDefault="009C429A" w:rsidP="009C429A">
      <w:pPr>
        <w:pStyle w:val="Bibliography"/>
        <w:spacing w:line="240" w:lineRule="auto"/>
        <w:jc w:val="both"/>
        <w:rPr>
          <w:rFonts w:ascii="Times New Roman" w:hAnsi="Times New Roman" w:cs="Times New Roman"/>
          <w:sz w:val="24"/>
        </w:rPr>
      </w:pPr>
      <w:r w:rsidRPr="00774A54">
        <w:rPr>
          <w:rFonts w:ascii="Times New Roman" w:hAnsi="Times New Roman" w:cs="Times New Roman"/>
          <w:sz w:val="24"/>
        </w:rPr>
        <w:t xml:space="preserve">Alterary, S. S., &amp; Marei, N. H. (2021). Fly ash properties, characterization, and applications: A review. </w:t>
      </w:r>
      <w:r w:rsidRPr="00774A54">
        <w:rPr>
          <w:rFonts w:ascii="Times New Roman" w:hAnsi="Times New Roman" w:cs="Times New Roman"/>
          <w:i/>
          <w:iCs/>
          <w:sz w:val="24"/>
        </w:rPr>
        <w:t>Journal of King Saud University - Science</w:t>
      </w:r>
      <w:r w:rsidRPr="00774A54">
        <w:rPr>
          <w:rFonts w:ascii="Times New Roman" w:hAnsi="Times New Roman" w:cs="Times New Roman"/>
          <w:sz w:val="24"/>
        </w:rPr>
        <w:t xml:space="preserve">, </w:t>
      </w:r>
      <w:r w:rsidRPr="00774A54">
        <w:rPr>
          <w:rFonts w:ascii="Times New Roman" w:hAnsi="Times New Roman" w:cs="Times New Roman"/>
          <w:i/>
          <w:iCs/>
          <w:sz w:val="24"/>
        </w:rPr>
        <w:t>33</w:t>
      </w:r>
      <w:r w:rsidRPr="00774A54">
        <w:rPr>
          <w:rFonts w:ascii="Times New Roman" w:hAnsi="Times New Roman" w:cs="Times New Roman"/>
          <w:sz w:val="24"/>
        </w:rPr>
        <w:t>(6), 101536. https://doi.org/10.1016/j.jksus.2021.101536</w:t>
      </w:r>
    </w:p>
    <w:p w14:paraId="32DAB86D" w14:textId="52E0CEC0" w:rsidR="000021FC" w:rsidRPr="00774A54" w:rsidRDefault="007A3527" w:rsidP="00D06BC2">
      <w:pPr>
        <w:pStyle w:val="NormalWeb"/>
        <w:ind w:left="426" w:hanging="426"/>
        <w:jc w:val="both"/>
        <w:rPr>
          <w:lang w:val="id-ID"/>
        </w:rPr>
      </w:pPr>
      <w:r w:rsidRPr="00774A54">
        <w:rPr>
          <w:lang w:val="id-ID"/>
        </w:rPr>
        <w:t xml:space="preserve">Al-Zubaidy, S. S. (1992). Evaluation of spent bleaching and filtering clay-a bentonite product from palm oil refining as a potential feed ingredient in layer diets. </w:t>
      </w:r>
      <w:r w:rsidRPr="00774A54">
        <w:rPr>
          <w:i/>
          <w:iCs/>
          <w:lang w:val="id-ID"/>
        </w:rPr>
        <w:t>Animal Feed Science and Technology</w:t>
      </w:r>
      <w:r w:rsidRPr="00774A54">
        <w:rPr>
          <w:lang w:val="id-ID"/>
        </w:rPr>
        <w:t xml:space="preserve">, </w:t>
      </w:r>
      <w:r w:rsidRPr="00774A54">
        <w:rPr>
          <w:i/>
          <w:iCs/>
          <w:lang w:val="id-ID"/>
        </w:rPr>
        <w:t>40</w:t>
      </w:r>
      <w:r w:rsidRPr="00774A54">
        <w:rPr>
          <w:lang w:val="id-ID"/>
        </w:rPr>
        <w:t xml:space="preserve">(1), 13–19. </w:t>
      </w:r>
      <w:hyperlink r:id="rId183" w:history="1">
        <w:r w:rsidRPr="00774A54">
          <w:rPr>
            <w:rStyle w:val="Hyperlink"/>
            <w:color w:val="auto"/>
            <w:lang w:val="id-ID"/>
          </w:rPr>
          <w:t>https://doi.org/10.1016/0377-8401(92)90108-I</w:t>
        </w:r>
      </w:hyperlink>
    </w:p>
    <w:p w14:paraId="0BE205B8" w14:textId="1B995ED4" w:rsidR="000021FC" w:rsidRPr="00774A54" w:rsidRDefault="000021FC" w:rsidP="00D06BC2">
      <w:pPr>
        <w:keepLines/>
        <w:spacing w:line="240" w:lineRule="auto"/>
        <w:ind w:left="426" w:hanging="426"/>
        <w:jc w:val="both"/>
        <w:rPr>
          <w:rFonts w:ascii="Times New Roman" w:hAnsi="Times New Roman" w:cs="Times New Roman"/>
          <w:sz w:val="24"/>
          <w:szCs w:val="24"/>
        </w:rPr>
      </w:pPr>
      <w:r w:rsidRPr="00774A54">
        <w:rPr>
          <w:rFonts w:ascii="Times New Roman" w:hAnsi="Times New Roman" w:cs="Times New Roman"/>
          <w:sz w:val="24"/>
          <w:szCs w:val="24"/>
        </w:rPr>
        <w:t xml:space="preserve">Al-Zahrani, A. A. and Alhamed, Y. A. S. (1995), Regeneration of spent bleaching clay and oil recovery by </w:t>
      </w:r>
      <w:r w:rsidR="00C561AD" w:rsidRPr="00774A54">
        <w:rPr>
          <w:rFonts w:ascii="Times New Roman" w:hAnsi="Times New Roman" w:cs="Times New Roman"/>
          <w:i/>
          <w:sz w:val="24"/>
          <w:szCs w:val="24"/>
        </w:rPr>
        <w:t>solvent</w:t>
      </w:r>
      <w:r w:rsidRPr="00774A54">
        <w:rPr>
          <w:rFonts w:ascii="Times New Roman" w:hAnsi="Times New Roman" w:cs="Times New Roman"/>
          <w:sz w:val="24"/>
          <w:szCs w:val="24"/>
        </w:rPr>
        <w:t xml:space="preserve"> extraction and acid </w:t>
      </w:r>
      <w:r w:rsidR="007D4C15" w:rsidRPr="00774A54">
        <w:rPr>
          <w:rFonts w:ascii="Times New Roman" w:hAnsi="Times New Roman" w:cs="Times New Roman"/>
          <w:i/>
          <w:sz w:val="24"/>
          <w:szCs w:val="24"/>
        </w:rPr>
        <w:t>treatment</w:t>
      </w:r>
      <w:r w:rsidRPr="00774A54">
        <w:rPr>
          <w:rFonts w:ascii="Times New Roman" w:hAnsi="Times New Roman" w:cs="Times New Roman"/>
          <w:sz w:val="24"/>
          <w:szCs w:val="24"/>
        </w:rPr>
        <w:t>, 11th Int</w:t>
      </w:r>
      <w:r w:rsidR="004564F9" w:rsidRPr="00774A54">
        <w:rPr>
          <w:rFonts w:ascii="Times New Roman" w:hAnsi="Times New Roman" w:cs="Times New Roman"/>
          <w:sz w:val="24"/>
          <w:szCs w:val="24"/>
        </w:rPr>
        <w:t>ernational</w:t>
      </w:r>
      <w:r w:rsidRPr="00774A54">
        <w:rPr>
          <w:rFonts w:ascii="Times New Roman" w:hAnsi="Times New Roman" w:cs="Times New Roman"/>
          <w:sz w:val="24"/>
          <w:szCs w:val="24"/>
        </w:rPr>
        <w:t xml:space="preserve"> Conf</w:t>
      </w:r>
      <w:r w:rsidR="004564F9" w:rsidRPr="00774A54">
        <w:rPr>
          <w:rFonts w:ascii="Times New Roman" w:hAnsi="Times New Roman" w:cs="Times New Roman"/>
          <w:sz w:val="24"/>
          <w:szCs w:val="24"/>
        </w:rPr>
        <w:t>erence</w:t>
      </w:r>
      <w:r w:rsidRPr="00774A54">
        <w:rPr>
          <w:rFonts w:ascii="Times New Roman" w:hAnsi="Times New Roman" w:cs="Times New Roman"/>
          <w:sz w:val="24"/>
          <w:szCs w:val="24"/>
        </w:rPr>
        <w:t xml:space="preserve"> on Solid Waste Technology and Man</w:t>
      </w:r>
      <w:r w:rsidR="0007136C" w:rsidRPr="00774A54">
        <w:rPr>
          <w:rFonts w:ascii="Times New Roman" w:hAnsi="Times New Roman" w:cs="Times New Roman"/>
          <w:i/>
          <w:sz w:val="24"/>
          <w:szCs w:val="24"/>
        </w:rPr>
        <w:t>age</w:t>
      </w:r>
      <w:r w:rsidRPr="00774A54">
        <w:rPr>
          <w:rFonts w:ascii="Times New Roman" w:hAnsi="Times New Roman" w:cs="Times New Roman"/>
          <w:sz w:val="24"/>
          <w:szCs w:val="24"/>
        </w:rPr>
        <w:t>ment,12±15 November, Philadelphia, USA, paper 7D.</w:t>
      </w:r>
    </w:p>
    <w:p w14:paraId="3CDBAC46" w14:textId="24CDF799" w:rsidR="00127A5F" w:rsidRPr="00774A54" w:rsidRDefault="007A3527" w:rsidP="00D06BC2">
      <w:pPr>
        <w:pStyle w:val="NormalWeb"/>
        <w:ind w:left="426" w:hanging="426"/>
        <w:jc w:val="both"/>
        <w:rPr>
          <w:lang w:val="id-ID"/>
        </w:rPr>
      </w:pPr>
      <w:r w:rsidRPr="00774A54">
        <w:rPr>
          <w:lang w:val="id-ID"/>
        </w:rPr>
        <w:t xml:space="preserve">Al-Zahrani, A. A., &amp; Daous, M. A. (2000). Recycling of spent bleaching clay and oil recovery. </w:t>
      </w:r>
      <w:r w:rsidRPr="00774A54">
        <w:rPr>
          <w:i/>
          <w:iCs/>
          <w:lang w:val="id-ID"/>
        </w:rPr>
        <w:t xml:space="preserve">Process </w:t>
      </w:r>
      <w:r w:rsidR="00FE7B4F" w:rsidRPr="00774A54">
        <w:rPr>
          <w:i/>
          <w:iCs/>
          <w:lang w:val="id-ID"/>
        </w:rPr>
        <w:t>Safety</w:t>
      </w:r>
      <w:r w:rsidRPr="00774A54">
        <w:rPr>
          <w:i/>
          <w:iCs/>
          <w:lang w:val="id-ID"/>
        </w:rPr>
        <w:t xml:space="preserve"> and Environmental Protection: Transactions of the Institution of Chemical Engineers, Part B</w:t>
      </w:r>
      <w:r w:rsidRPr="00774A54">
        <w:rPr>
          <w:lang w:val="id-ID"/>
        </w:rPr>
        <w:t xml:space="preserve">, </w:t>
      </w:r>
      <w:r w:rsidRPr="00774A54">
        <w:rPr>
          <w:i/>
          <w:iCs/>
          <w:lang w:val="id-ID"/>
        </w:rPr>
        <w:t>78</w:t>
      </w:r>
      <w:r w:rsidRPr="00774A54">
        <w:rPr>
          <w:lang w:val="id-ID"/>
        </w:rPr>
        <w:t xml:space="preserve">(3), 224–228. </w:t>
      </w:r>
      <w:r w:rsidRPr="00774A54">
        <w:rPr>
          <w:u w:val="single"/>
          <w:lang w:val="id-ID"/>
        </w:rPr>
        <w:t>https://doi.org/10.1205/095758200530682</w:t>
      </w:r>
      <w:r w:rsidRPr="00774A54">
        <w:rPr>
          <w:lang w:val="id-ID"/>
        </w:rPr>
        <w:t>.</w:t>
      </w:r>
    </w:p>
    <w:p w14:paraId="3ECACF1F" w14:textId="77C6B044" w:rsidR="00D40F88" w:rsidRPr="00774A54" w:rsidRDefault="007A3527" w:rsidP="00EF14FA">
      <w:pPr>
        <w:pStyle w:val="NormalWeb"/>
        <w:ind w:left="426" w:hanging="426"/>
        <w:jc w:val="both"/>
        <w:rPr>
          <w:lang w:val="id-ID"/>
        </w:rPr>
      </w:pPr>
      <w:r w:rsidRPr="00774A54">
        <w:rPr>
          <w:lang w:val="id-ID"/>
        </w:rPr>
        <w:t xml:space="preserve">Al-Zubaidy, S. S. (1992). Evaluation of spent bleaching and filtering clay-a bentonite product from palm oil refining as a potential feed ingredient in layer diets. </w:t>
      </w:r>
      <w:r w:rsidRPr="00774A54">
        <w:rPr>
          <w:i/>
          <w:iCs/>
          <w:lang w:val="id-ID"/>
        </w:rPr>
        <w:t>Animal Feed Science and Technology</w:t>
      </w:r>
      <w:r w:rsidRPr="00774A54">
        <w:rPr>
          <w:lang w:val="id-ID"/>
        </w:rPr>
        <w:t xml:space="preserve">, </w:t>
      </w:r>
      <w:r w:rsidRPr="00774A54">
        <w:rPr>
          <w:i/>
          <w:iCs/>
          <w:lang w:val="id-ID"/>
        </w:rPr>
        <w:t>40</w:t>
      </w:r>
      <w:r w:rsidRPr="00774A54">
        <w:rPr>
          <w:lang w:val="id-ID"/>
        </w:rPr>
        <w:t xml:space="preserve">(1), 13–19. </w:t>
      </w:r>
      <w:hyperlink r:id="rId184" w:history="1">
        <w:r w:rsidR="009C429A" w:rsidRPr="00774A54">
          <w:rPr>
            <w:rStyle w:val="Hyperlink"/>
            <w:color w:val="auto"/>
            <w:lang w:val="id-ID"/>
          </w:rPr>
          <w:t>https://doi.org/10.1016/0377-8401(92)90108-I</w:t>
        </w:r>
      </w:hyperlink>
      <w:r w:rsidRPr="00774A54">
        <w:rPr>
          <w:lang w:val="id-ID"/>
        </w:rPr>
        <w:t>.</w:t>
      </w:r>
    </w:p>
    <w:p w14:paraId="7EC01AB6" w14:textId="7132519F" w:rsidR="009C429A" w:rsidRPr="00774A54" w:rsidRDefault="009C429A" w:rsidP="009C429A">
      <w:pPr>
        <w:pStyle w:val="Bibliography"/>
        <w:spacing w:after="240" w:line="240" w:lineRule="auto"/>
        <w:rPr>
          <w:rFonts w:ascii="Times New Roman" w:hAnsi="Times New Roman" w:cs="Times New Roman"/>
          <w:sz w:val="24"/>
        </w:rPr>
      </w:pPr>
      <w:r w:rsidRPr="00774A54">
        <w:rPr>
          <w:rFonts w:ascii="Times New Roman" w:hAnsi="Times New Roman" w:cs="Times New Roman"/>
          <w:sz w:val="24"/>
        </w:rPr>
        <w:t xml:space="preserve">Andrade Neto, J. da S., De la Torre, A. G., &amp; Kirchheim, A. P. (2021). Effects of sulfates on the hydration of Portland cement – A review. </w:t>
      </w:r>
      <w:r w:rsidRPr="00774A54">
        <w:rPr>
          <w:rFonts w:ascii="Times New Roman" w:hAnsi="Times New Roman" w:cs="Times New Roman"/>
          <w:i/>
          <w:iCs/>
          <w:sz w:val="24"/>
        </w:rPr>
        <w:t>Construction and Building Materials</w:t>
      </w:r>
      <w:r w:rsidRPr="00774A54">
        <w:rPr>
          <w:rFonts w:ascii="Times New Roman" w:hAnsi="Times New Roman" w:cs="Times New Roman"/>
          <w:sz w:val="24"/>
        </w:rPr>
        <w:t xml:space="preserve">, </w:t>
      </w:r>
      <w:r w:rsidRPr="00774A54">
        <w:rPr>
          <w:rFonts w:ascii="Times New Roman" w:hAnsi="Times New Roman" w:cs="Times New Roman"/>
          <w:i/>
          <w:iCs/>
          <w:sz w:val="24"/>
        </w:rPr>
        <w:t>279</w:t>
      </w:r>
      <w:r w:rsidRPr="00774A54">
        <w:rPr>
          <w:rFonts w:ascii="Times New Roman" w:hAnsi="Times New Roman" w:cs="Times New Roman"/>
          <w:sz w:val="24"/>
        </w:rPr>
        <w:t xml:space="preserve">, 122428. </w:t>
      </w:r>
      <w:hyperlink r:id="rId185" w:history="1">
        <w:r w:rsidRPr="00774A54">
          <w:rPr>
            <w:rStyle w:val="Hyperlink"/>
            <w:rFonts w:ascii="Times New Roman" w:hAnsi="Times New Roman" w:cs="Times New Roman"/>
            <w:color w:val="auto"/>
            <w:sz w:val="24"/>
          </w:rPr>
          <w:t>https://doi.org/10.1016/j.conbuildmat.2021.122428</w:t>
        </w:r>
      </w:hyperlink>
    </w:p>
    <w:p w14:paraId="1A90B54B" w14:textId="4DBAFF5A" w:rsidR="00D40F88" w:rsidRPr="00774A54" w:rsidRDefault="00D40F88" w:rsidP="00A900DE">
      <w:pPr>
        <w:keepLines/>
        <w:spacing w:line="240" w:lineRule="auto"/>
        <w:ind w:left="426" w:hanging="426"/>
        <w:jc w:val="both"/>
        <w:rPr>
          <w:rFonts w:ascii="Times New Roman" w:hAnsi="Times New Roman" w:cs="Times New Roman"/>
          <w:sz w:val="24"/>
          <w:szCs w:val="24"/>
        </w:rPr>
      </w:pPr>
      <w:r w:rsidRPr="00774A54">
        <w:rPr>
          <w:rFonts w:ascii="Times New Roman" w:hAnsi="Times New Roman" w:cs="Times New Roman"/>
          <w:sz w:val="24"/>
          <w:szCs w:val="24"/>
        </w:rPr>
        <w:t>Antoni, Chandra, L. and Hardjito, D. (201</w:t>
      </w:r>
      <w:r w:rsidR="005B0154" w:rsidRPr="00774A54">
        <w:rPr>
          <w:rFonts w:ascii="Times New Roman" w:hAnsi="Times New Roman" w:cs="Times New Roman"/>
          <w:sz w:val="24"/>
          <w:szCs w:val="24"/>
        </w:rPr>
        <w:t>7</w:t>
      </w:r>
      <w:r w:rsidRPr="00774A54">
        <w:rPr>
          <w:rFonts w:ascii="Times New Roman" w:hAnsi="Times New Roman" w:cs="Times New Roman"/>
          <w:sz w:val="24"/>
          <w:szCs w:val="24"/>
        </w:rPr>
        <w:t xml:space="preserve">) The impact of using fly ash, silica fume and calcium carbonate on the </w:t>
      </w:r>
      <w:r w:rsidR="00DC0D9B" w:rsidRPr="00774A54">
        <w:rPr>
          <w:rFonts w:ascii="Times New Roman" w:hAnsi="Times New Roman" w:cs="Times New Roman"/>
          <w:i/>
          <w:sz w:val="24"/>
          <w:szCs w:val="24"/>
        </w:rPr>
        <w:t>workability</w:t>
      </w:r>
      <w:r w:rsidRPr="00774A54">
        <w:rPr>
          <w:rFonts w:ascii="Times New Roman" w:hAnsi="Times New Roman" w:cs="Times New Roman"/>
          <w:sz w:val="24"/>
          <w:szCs w:val="24"/>
        </w:rPr>
        <w:t xml:space="preserve"> and compressive strength of mortar, </w:t>
      </w:r>
      <w:r w:rsidRPr="00774A54">
        <w:rPr>
          <w:rFonts w:ascii="Times New Roman" w:hAnsi="Times New Roman" w:cs="Times New Roman"/>
          <w:i/>
          <w:iCs/>
          <w:sz w:val="24"/>
          <w:szCs w:val="24"/>
        </w:rPr>
        <w:t>Procedia Engineering</w:t>
      </w:r>
      <w:r w:rsidRPr="00774A54">
        <w:rPr>
          <w:rFonts w:ascii="Times New Roman" w:hAnsi="Times New Roman" w:cs="Times New Roman"/>
          <w:sz w:val="24"/>
          <w:szCs w:val="24"/>
        </w:rPr>
        <w:t xml:space="preserve">, </w:t>
      </w:r>
      <w:r w:rsidR="007A3527" w:rsidRPr="00774A54">
        <w:rPr>
          <w:rFonts w:ascii="Times New Roman" w:hAnsi="Times New Roman" w:cs="Times New Roman"/>
          <w:sz w:val="24"/>
          <w:szCs w:val="24"/>
        </w:rPr>
        <w:t>(</w:t>
      </w:r>
      <w:r w:rsidRPr="00774A54">
        <w:rPr>
          <w:rFonts w:ascii="Times New Roman" w:hAnsi="Times New Roman" w:cs="Times New Roman"/>
          <w:sz w:val="24"/>
          <w:szCs w:val="24"/>
        </w:rPr>
        <w:t>125</w:t>
      </w:r>
      <w:r w:rsidR="007A3527" w:rsidRPr="00774A54">
        <w:rPr>
          <w:rFonts w:ascii="Times New Roman" w:hAnsi="Times New Roman" w:cs="Times New Roman"/>
          <w:sz w:val="24"/>
          <w:szCs w:val="24"/>
        </w:rPr>
        <w:t>)</w:t>
      </w:r>
      <w:r w:rsidRPr="00774A54">
        <w:rPr>
          <w:rFonts w:ascii="Times New Roman" w:hAnsi="Times New Roman" w:cs="Times New Roman"/>
          <w:sz w:val="24"/>
          <w:szCs w:val="24"/>
        </w:rPr>
        <w:t xml:space="preserve">, 773–779. </w:t>
      </w:r>
      <w:r w:rsidR="005B0154" w:rsidRPr="00774A54">
        <w:rPr>
          <w:rFonts w:ascii="Times New Roman" w:hAnsi="Times New Roman" w:cs="Times New Roman"/>
          <w:sz w:val="24"/>
          <w:szCs w:val="24"/>
          <w:u w:val="single"/>
        </w:rPr>
        <w:t>https://doi.org/</w:t>
      </w:r>
      <w:r w:rsidRPr="00774A54">
        <w:rPr>
          <w:rFonts w:ascii="Times New Roman" w:hAnsi="Times New Roman" w:cs="Times New Roman"/>
          <w:sz w:val="24"/>
          <w:szCs w:val="24"/>
          <w:u w:val="single"/>
        </w:rPr>
        <w:t>10.1016/j.proeng.2015.11.132</w:t>
      </w:r>
      <w:r w:rsidRPr="00774A54">
        <w:rPr>
          <w:rFonts w:ascii="Times New Roman" w:hAnsi="Times New Roman" w:cs="Times New Roman"/>
          <w:sz w:val="24"/>
          <w:szCs w:val="24"/>
        </w:rPr>
        <w:t>.</w:t>
      </w:r>
    </w:p>
    <w:p w14:paraId="348FE8A0" w14:textId="1F11FBBC" w:rsidR="00127A5F" w:rsidRPr="00774A54" w:rsidRDefault="00D40F88" w:rsidP="00A900DE">
      <w:pPr>
        <w:keepLines/>
        <w:spacing w:line="240" w:lineRule="auto"/>
        <w:ind w:left="426" w:hanging="426"/>
        <w:jc w:val="both"/>
        <w:rPr>
          <w:rFonts w:ascii="Times New Roman" w:hAnsi="Times New Roman" w:cs="Times New Roman"/>
          <w:sz w:val="24"/>
          <w:szCs w:val="24"/>
        </w:rPr>
      </w:pPr>
      <w:r w:rsidRPr="00774A54">
        <w:rPr>
          <w:rFonts w:ascii="Times New Roman" w:hAnsi="Times New Roman" w:cs="Times New Roman"/>
          <w:sz w:val="24"/>
          <w:szCs w:val="24"/>
        </w:rPr>
        <w:t>Ash, F. (2023) Morphological and Properties of Portland-Composite Cements with Class C MORPHOLOGICAL AND PROPERTIES OF PORTLAND-COMPOSITE CEMENTS</w:t>
      </w:r>
      <w:r w:rsidR="005B0154" w:rsidRPr="00774A54">
        <w:t xml:space="preserve"> </w:t>
      </w:r>
      <w:r w:rsidR="005B0154" w:rsidRPr="00774A54">
        <w:rPr>
          <w:rFonts w:ascii="Times New Roman" w:hAnsi="Times New Roman" w:cs="Times New Roman"/>
          <w:sz w:val="24"/>
          <w:szCs w:val="24"/>
          <w:u w:val="single"/>
        </w:rPr>
        <w:t>https://doi.org/</w:t>
      </w:r>
      <w:r w:rsidRPr="00774A54">
        <w:rPr>
          <w:rFonts w:ascii="Times New Roman" w:hAnsi="Times New Roman" w:cs="Times New Roman"/>
          <w:sz w:val="24"/>
          <w:szCs w:val="24"/>
          <w:u w:val="single"/>
        </w:rPr>
        <w:t>10.22441/ijimeam.v4i2.17036</w:t>
      </w:r>
      <w:r w:rsidRPr="00774A54">
        <w:rPr>
          <w:rFonts w:ascii="Times New Roman" w:hAnsi="Times New Roman" w:cs="Times New Roman"/>
          <w:sz w:val="24"/>
          <w:szCs w:val="24"/>
        </w:rPr>
        <w:t>.</w:t>
      </w:r>
    </w:p>
    <w:p w14:paraId="0FDC1F0A" w14:textId="03F25873" w:rsidR="00127A5F" w:rsidRPr="00774A54" w:rsidRDefault="00000000" w:rsidP="00A900DE">
      <w:pPr>
        <w:keepLines/>
        <w:spacing w:line="24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ASTM I (1999) C109.Pdf, </w:t>
      </w:r>
      <w:r w:rsidRPr="00774A54">
        <w:rPr>
          <w:rFonts w:ascii="Times New Roman" w:hAnsi="Times New Roman" w:cs="Times New Roman"/>
          <w:i/>
          <w:iCs/>
          <w:sz w:val="24"/>
          <w:szCs w:val="24"/>
        </w:rPr>
        <w:t>ASTM International</w:t>
      </w:r>
      <w:r w:rsidRPr="00774A54">
        <w:rPr>
          <w:rFonts w:ascii="Times New Roman" w:hAnsi="Times New Roman" w:cs="Times New Roman"/>
          <w:sz w:val="24"/>
          <w:szCs w:val="24"/>
        </w:rPr>
        <w:t>, 04(May), 1–6.</w:t>
      </w:r>
    </w:p>
    <w:p w14:paraId="62CA90D5" w14:textId="29DA2898" w:rsidR="00922E9F" w:rsidRPr="00774A54" w:rsidRDefault="00922E9F" w:rsidP="00922E9F">
      <w:pPr>
        <w:pStyle w:val="NormalWeb"/>
        <w:ind w:left="480" w:hanging="480"/>
        <w:rPr>
          <w:lang w:val="id-ID"/>
        </w:rPr>
      </w:pPr>
      <w:r w:rsidRPr="00774A54">
        <w:rPr>
          <w:lang w:val="id-ID"/>
        </w:rPr>
        <w:t xml:space="preserve">ASTM C150-07, A. (2007). </w:t>
      </w:r>
      <w:r w:rsidRPr="00774A54">
        <w:rPr>
          <w:i/>
          <w:iCs/>
          <w:lang w:val="id-ID"/>
        </w:rPr>
        <w:t>Standard Specification for Cement</w:t>
      </w:r>
      <w:r w:rsidRPr="00774A54">
        <w:rPr>
          <w:lang w:val="id-ID"/>
        </w:rPr>
        <w:t xml:space="preserve">. </w:t>
      </w:r>
      <w:r w:rsidRPr="00774A54">
        <w:rPr>
          <w:i/>
          <w:iCs/>
          <w:lang w:val="id-ID"/>
        </w:rPr>
        <w:t>04</w:t>
      </w:r>
      <w:r w:rsidRPr="00774A54">
        <w:rPr>
          <w:lang w:val="id-ID"/>
        </w:rPr>
        <w:t>(Reapproved), 1–8.</w:t>
      </w:r>
    </w:p>
    <w:p w14:paraId="376EC984" w14:textId="3ECD5859" w:rsidR="00922E9F" w:rsidRPr="00774A54" w:rsidRDefault="0042587B" w:rsidP="00DE0194">
      <w:pPr>
        <w:pStyle w:val="NormalWeb"/>
        <w:ind w:left="480" w:hanging="480"/>
        <w:jc w:val="both"/>
        <w:rPr>
          <w:u w:val="single"/>
          <w:lang w:val="id-ID"/>
        </w:rPr>
      </w:pPr>
      <w:r w:rsidRPr="00774A54">
        <w:rPr>
          <w:lang w:val="id-ID"/>
        </w:rPr>
        <w:t xml:space="preserve">ASTM C187-16. (2016). Standard test method for amount of water required for normal consistency of hydraulic cement paste. </w:t>
      </w:r>
      <w:r w:rsidRPr="00774A54">
        <w:rPr>
          <w:i/>
          <w:iCs/>
          <w:lang w:val="id-ID"/>
        </w:rPr>
        <w:t>ASTM International</w:t>
      </w:r>
      <w:r w:rsidRPr="00774A54">
        <w:rPr>
          <w:lang w:val="id-ID"/>
        </w:rPr>
        <w:t xml:space="preserve">, 1–3. </w:t>
      </w:r>
      <w:r w:rsidRPr="00774A54">
        <w:rPr>
          <w:u w:val="single"/>
          <w:lang w:val="id-ID"/>
        </w:rPr>
        <w:t>https://doi.org/10.1520/C0187-16.2</w:t>
      </w:r>
    </w:p>
    <w:p w14:paraId="23DBD254" w14:textId="0A4F0C92" w:rsidR="00127A5F" w:rsidRPr="00774A54" w:rsidRDefault="00000000" w:rsidP="00A900DE">
      <w:pPr>
        <w:keepLines/>
        <w:spacing w:line="240" w:lineRule="auto"/>
        <w:ind w:left="426" w:hanging="426"/>
        <w:jc w:val="both"/>
        <w:rPr>
          <w:rFonts w:ascii="Times New Roman" w:hAnsi="Times New Roman" w:cs="Times New Roman"/>
          <w:sz w:val="24"/>
          <w:szCs w:val="24"/>
        </w:rPr>
      </w:pPr>
      <w:r w:rsidRPr="00774A54">
        <w:rPr>
          <w:rFonts w:ascii="Times New Roman" w:hAnsi="Times New Roman" w:cs="Times New Roman"/>
          <w:sz w:val="24"/>
          <w:szCs w:val="24"/>
        </w:rPr>
        <w:t xml:space="preserve">ASTM C230 (2010) Standard Specification for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Table for Use in Tests of Hydraulic Cement 1, Annual Book of ASTM Standards, (Note 2</w:t>
      </w:r>
      <w:r w:rsidR="0017120F" w:rsidRPr="00774A54">
        <w:rPr>
          <w:rFonts w:ascii="Times New Roman" w:hAnsi="Times New Roman" w:cs="Times New Roman"/>
          <w:sz w:val="24"/>
          <w:szCs w:val="24"/>
        </w:rPr>
        <w:t>), 4</w:t>
      </w:r>
      <w:r w:rsidRPr="00774A54">
        <w:rPr>
          <w:rFonts w:ascii="Times New Roman" w:hAnsi="Times New Roman" w:cs="Times New Roman"/>
          <w:sz w:val="24"/>
          <w:szCs w:val="24"/>
        </w:rPr>
        <w:t>–9.</w:t>
      </w:r>
    </w:p>
    <w:p w14:paraId="20B039B4" w14:textId="6A2F1E9F" w:rsidR="00127A5F" w:rsidRPr="00774A54" w:rsidRDefault="00000000" w:rsidP="00A900DE">
      <w:pPr>
        <w:keepLines/>
        <w:spacing w:line="240" w:lineRule="auto"/>
        <w:ind w:left="426" w:hanging="426"/>
        <w:jc w:val="both"/>
        <w:rPr>
          <w:rFonts w:ascii="Times New Roman" w:hAnsi="Times New Roman" w:cs="Times New Roman"/>
          <w:sz w:val="24"/>
          <w:szCs w:val="24"/>
        </w:rPr>
      </w:pPr>
      <w:r w:rsidRPr="00774A54">
        <w:rPr>
          <w:rFonts w:ascii="Times New Roman" w:hAnsi="Times New Roman" w:cs="Times New Roman"/>
          <w:sz w:val="24"/>
          <w:szCs w:val="24"/>
        </w:rPr>
        <w:t xml:space="preserve">ASTM C 311-04 (2005) Standard Test Methods for Sampling and Testing Fly Ash or Natural Pozzolans for Use in Portland-Cement Concrete., </w:t>
      </w:r>
      <w:r w:rsidRPr="00774A54">
        <w:rPr>
          <w:rFonts w:ascii="Times New Roman" w:hAnsi="Times New Roman" w:cs="Times New Roman"/>
          <w:i/>
          <w:iCs/>
          <w:sz w:val="24"/>
          <w:szCs w:val="24"/>
        </w:rPr>
        <w:t>Annual Book of ASTM Standards</w:t>
      </w:r>
      <w:r w:rsidRPr="00774A54">
        <w:rPr>
          <w:rFonts w:ascii="Times New Roman" w:hAnsi="Times New Roman" w:cs="Times New Roman"/>
          <w:sz w:val="24"/>
          <w:szCs w:val="24"/>
        </w:rPr>
        <w:t xml:space="preserve">, </w:t>
      </w:r>
      <w:r w:rsidR="007A3527" w:rsidRPr="00774A54">
        <w:rPr>
          <w:rFonts w:ascii="Times New Roman" w:hAnsi="Times New Roman" w:cs="Times New Roman"/>
          <w:sz w:val="24"/>
          <w:szCs w:val="24"/>
        </w:rPr>
        <w:t>(402)</w:t>
      </w:r>
      <w:r w:rsidRPr="00774A54">
        <w:rPr>
          <w:rFonts w:ascii="Times New Roman" w:hAnsi="Times New Roman" w:cs="Times New Roman"/>
          <w:sz w:val="24"/>
          <w:szCs w:val="24"/>
        </w:rPr>
        <w:t xml:space="preserve">, 204–212. </w:t>
      </w:r>
      <w:r w:rsidR="005B0154" w:rsidRPr="00774A54">
        <w:rPr>
          <w:rFonts w:ascii="Times New Roman" w:hAnsi="Times New Roman" w:cs="Times New Roman"/>
          <w:sz w:val="24"/>
          <w:szCs w:val="24"/>
          <w:u w:val="single"/>
        </w:rPr>
        <w:t>https://doi.org/</w:t>
      </w:r>
      <w:r w:rsidRPr="00774A54">
        <w:rPr>
          <w:rFonts w:ascii="Times New Roman" w:hAnsi="Times New Roman" w:cs="Times New Roman"/>
          <w:sz w:val="24"/>
          <w:szCs w:val="24"/>
          <w:u w:val="single"/>
        </w:rPr>
        <w:t>10.1520/C0311</w:t>
      </w:r>
      <w:r w:rsidRPr="00774A54">
        <w:rPr>
          <w:rFonts w:ascii="Times New Roman" w:hAnsi="Times New Roman" w:cs="Times New Roman"/>
          <w:sz w:val="24"/>
          <w:szCs w:val="24"/>
        </w:rPr>
        <w:t>.</w:t>
      </w:r>
    </w:p>
    <w:p w14:paraId="23A26385" w14:textId="0193E710" w:rsidR="00127A5F" w:rsidRPr="00774A54" w:rsidRDefault="00000000" w:rsidP="00A900DE">
      <w:pPr>
        <w:keepLines/>
        <w:spacing w:line="240" w:lineRule="auto"/>
        <w:ind w:left="426" w:hanging="426"/>
        <w:jc w:val="both"/>
        <w:rPr>
          <w:rFonts w:ascii="Times New Roman" w:hAnsi="Times New Roman" w:cs="Times New Roman"/>
          <w:sz w:val="24"/>
          <w:szCs w:val="24"/>
        </w:rPr>
      </w:pPr>
      <w:r w:rsidRPr="00774A54">
        <w:rPr>
          <w:rFonts w:ascii="Times New Roman" w:hAnsi="Times New Roman" w:cs="Times New Roman"/>
          <w:color w:val="000000"/>
          <w:sz w:val="24"/>
          <w:szCs w:val="24"/>
        </w:rPr>
        <w:t>ASTM C618 − 12a Standard Specification for Coal Fly Ash and Raw or Calcined Natural Pozzolan for Use in Concrete 1.</w:t>
      </w:r>
    </w:p>
    <w:p w14:paraId="3B247548" w14:textId="0177DF6A" w:rsidR="00D40F88" w:rsidRPr="00774A54" w:rsidRDefault="00000000" w:rsidP="009C429A">
      <w:pPr>
        <w:keepLines/>
        <w:spacing w:line="240" w:lineRule="auto"/>
        <w:ind w:left="426" w:hanging="426"/>
        <w:rPr>
          <w:rFonts w:ascii="Times New Roman" w:hAnsi="Times New Roman" w:cs="Times New Roman"/>
          <w:sz w:val="24"/>
          <w:szCs w:val="24"/>
        </w:rPr>
      </w:pPr>
      <w:r w:rsidRPr="00774A54">
        <w:rPr>
          <w:rFonts w:ascii="Times New Roman" w:hAnsi="Times New Roman" w:cs="Times New Roman"/>
          <w:sz w:val="24"/>
          <w:szCs w:val="24"/>
        </w:rPr>
        <w:t>ASTM C1437 (2007)</w:t>
      </w:r>
      <w:r w:rsidR="007A3527"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Standard Test Method for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of Hydraulic Cement Mortar, </w:t>
      </w:r>
      <w:r w:rsidRPr="00774A54">
        <w:rPr>
          <w:rFonts w:ascii="Times New Roman" w:hAnsi="Times New Roman" w:cs="Times New Roman"/>
          <w:i/>
          <w:iCs/>
          <w:sz w:val="24"/>
          <w:szCs w:val="24"/>
        </w:rPr>
        <w:t>ASTM International</w:t>
      </w:r>
      <w:r w:rsidR="007A3527" w:rsidRPr="00774A54">
        <w:rPr>
          <w:rFonts w:ascii="Times New Roman" w:hAnsi="Times New Roman" w:cs="Times New Roman"/>
          <w:sz w:val="24"/>
          <w:szCs w:val="24"/>
        </w:rPr>
        <w:t xml:space="preserve">, </w:t>
      </w:r>
      <w:r w:rsidRPr="00774A54">
        <w:rPr>
          <w:rFonts w:ascii="Times New Roman" w:hAnsi="Times New Roman" w:cs="Times New Roman"/>
          <w:sz w:val="24"/>
          <w:szCs w:val="24"/>
        </w:rPr>
        <w:t>6–7.</w:t>
      </w:r>
    </w:p>
    <w:p w14:paraId="77120F06" w14:textId="3867E1C2" w:rsidR="00B47AE6" w:rsidRPr="00774A54" w:rsidRDefault="00651D99" w:rsidP="00B518F4">
      <w:pPr>
        <w:pStyle w:val="NormalWeb"/>
        <w:ind w:left="480" w:hanging="480"/>
        <w:jc w:val="both"/>
        <w:rPr>
          <w:lang w:val="id-ID"/>
        </w:rPr>
      </w:pPr>
      <w:r w:rsidRPr="00774A54">
        <w:rPr>
          <w:lang w:val="id-ID"/>
        </w:rPr>
        <w:t xml:space="preserve">ASTM </w:t>
      </w:r>
      <w:r w:rsidR="00B47AE6" w:rsidRPr="00774A54">
        <w:rPr>
          <w:lang w:val="id-ID"/>
        </w:rPr>
        <w:t xml:space="preserve">C1897-20, A., Cabinets, M., Rooms, M., Mass, D., Helmuth, R., Hills, L. M., Whiting, D. A., Bhattacharja, S., Ferraris, C. F., Ferraris, C. F., Obla, K., Hill, R., Test, C. C., Cabinets, M., Rooms, M., Test, C. C., Drilled, T., Ag-, C., Remarks, N., … Astm C1709-11. (2005). Standard Guide for Evaluation of Alternative Supplementary Cementitious Materials (ASCM) for Use in Concrete. </w:t>
      </w:r>
      <w:r w:rsidR="00B47AE6" w:rsidRPr="00774A54">
        <w:rPr>
          <w:i/>
          <w:iCs/>
          <w:lang w:val="id-ID"/>
        </w:rPr>
        <w:t>Annual Book of ASTM Standards</w:t>
      </w:r>
      <w:r w:rsidR="00B47AE6" w:rsidRPr="00774A54">
        <w:rPr>
          <w:lang w:val="id-ID"/>
        </w:rPr>
        <w:t xml:space="preserve">, </w:t>
      </w:r>
      <w:r w:rsidR="00B47AE6" w:rsidRPr="00774A54">
        <w:rPr>
          <w:i/>
          <w:iCs/>
          <w:lang w:val="id-ID"/>
        </w:rPr>
        <w:t>04</w:t>
      </w:r>
      <w:r w:rsidR="00B47AE6" w:rsidRPr="00774A54">
        <w:rPr>
          <w:lang w:val="id-ID"/>
        </w:rPr>
        <w:t xml:space="preserve">(C), 1–5. </w:t>
      </w:r>
      <w:r w:rsidR="00B47AE6" w:rsidRPr="00774A54">
        <w:rPr>
          <w:u w:val="single"/>
          <w:lang w:val="id-ID"/>
        </w:rPr>
        <w:t>https://doi.org/10.1520/C1709-11.2</w:t>
      </w:r>
    </w:p>
    <w:p w14:paraId="65925DC7" w14:textId="3796CE33" w:rsidR="00D40F88" w:rsidRPr="00774A54" w:rsidRDefault="00D40F88" w:rsidP="00A900DE">
      <w:pPr>
        <w:keepLines/>
        <w:spacing w:line="240" w:lineRule="auto"/>
        <w:ind w:left="426" w:hanging="426"/>
        <w:rPr>
          <w:rFonts w:ascii="Times New Roman" w:hAnsi="Times New Roman" w:cs="Times New Roman"/>
          <w:sz w:val="24"/>
          <w:szCs w:val="24"/>
        </w:rPr>
      </w:pPr>
      <w:r w:rsidRPr="00774A54">
        <w:rPr>
          <w:rFonts w:ascii="Times New Roman" w:hAnsi="Times New Roman" w:cs="Times New Roman"/>
          <w:sz w:val="24"/>
          <w:szCs w:val="24"/>
        </w:rPr>
        <w:t xml:space="preserve">ASTM C230 (2010) Standard Specification for </w:t>
      </w:r>
      <w:r w:rsidR="00AD68E7" w:rsidRPr="00774A54">
        <w:rPr>
          <w:rFonts w:ascii="Times New Roman" w:hAnsi="Times New Roman" w:cs="Times New Roman"/>
          <w:i/>
          <w:sz w:val="24"/>
          <w:szCs w:val="24"/>
        </w:rPr>
        <w:t>Flow</w:t>
      </w:r>
      <w:r w:rsidRPr="00774A54">
        <w:rPr>
          <w:rFonts w:ascii="Times New Roman" w:hAnsi="Times New Roman" w:cs="Times New Roman"/>
          <w:sz w:val="24"/>
          <w:szCs w:val="24"/>
        </w:rPr>
        <w:t xml:space="preserve"> Table for Use in Tests of Hydraulic Cement 1, </w:t>
      </w:r>
      <w:r w:rsidRPr="00774A54">
        <w:rPr>
          <w:rFonts w:ascii="Times New Roman" w:hAnsi="Times New Roman" w:cs="Times New Roman"/>
          <w:i/>
          <w:iCs/>
          <w:sz w:val="24"/>
          <w:szCs w:val="24"/>
        </w:rPr>
        <w:t>Annual Book of ASTM Standards</w:t>
      </w:r>
      <w:r w:rsidRPr="00774A54">
        <w:rPr>
          <w:rFonts w:ascii="Times New Roman" w:hAnsi="Times New Roman" w:cs="Times New Roman"/>
          <w:sz w:val="24"/>
          <w:szCs w:val="24"/>
        </w:rPr>
        <w:t>, (Note 2), pp. 4–9.</w:t>
      </w:r>
    </w:p>
    <w:p w14:paraId="24AC54FC" w14:textId="3FA72B87" w:rsidR="004564F9" w:rsidRPr="00774A54" w:rsidRDefault="00D40F88" w:rsidP="00A900DE">
      <w:pPr>
        <w:keepLines/>
        <w:spacing w:line="240" w:lineRule="auto"/>
        <w:rPr>
          <w:rFonts w:ascii="Times New Roman" w:hAnsi="Times New Roman" w:cs="Times New Roman"/>
          <w:sz w:val="24"/>
          <w:szCs w:val="24"/>
        </w:rPr>
      </w:pPr>
      <w:r w:rsidRPr="00774A54">
        <w:rPr>
          <w:rFonts w:ascii="Times New Roman" w:hAnsi="Times New Roman" w:cs="Times New Roman"/>
          <w:sz w:val="24"/>
          <w:szCs w:val="24"/>
        </w:rPr>
        <w:t>ASTM I (1999)</w:t>
      </w:r>
      <w:r w:rsidR="007A3527" w:rsidRPr="00774A54">
        <w:rPr>
          <w:rFonts w:ascii="Times New Roman" w:hAnsi="Times New Roman" w:cs="Times New Roman"/>
          <w:sz w:val="24"/>
          <w:szCs w:val="24"/>
        </w:rPr>
        <w:t xml:space="preserve">, </w:t>
      </w:r>
      <w:r w:rsidRPr="00774A54">
        <w:rPr>
          <w:rFonts w:ascii="Times New Roman" w:hAnsi="Times New Roman" w:cs="Times New Roman"/>
          <w:sz w:val="24"/>
          <w:szCs w:val="24"/>
        </w:rPr>
        <w:t xml:space="preserve">C109.Pdf, </w:t>
      </w:r>
      <w:r w:rsidRPr="00774A54">
        <w:rPr>
          <w:rFonts w:ascii="Times New Roman" w:hAnsi="Times New Roman" w:cs="Times New Roman"/>
          <w:i/>
          <w:iCs/>
          <w:sz w:val="24"/>
          <w:szCs w:val="24"/>
        </w:rPr>
        <w:t xml:space="preserve">ASTM </w:t>
      </w:r>
      <w:r w:rsidR="0017120F" w:rsidRPr="00774A54">
        <w:rPr>
          <w:rFonts w:ascii="Times New Roman" w:hAnsi="Times New Roman" w:cs="Times New Roman"/>
          <w:i/>
          <w:iCs/>
          <w:sz w:val="24"/>
          <w:szCs w:val="24"/>
        </w:rPr>
        <w:t>International</w:t>
      </w:r>
      <w:r w:rsidR="0017120F" w:rsidRPr="00774A54">
        <w:rPr>
          <w:rFonts w:ascii="Times New Roman" w:hAnsi="Times New Roman" w:cs="Times New Roman"/>
          <w:sz w:val="24"/>
          <w:szCs w:val="24"/>
        </w:rPr>
        <w:t>, (</w:t>
      </w:r>
      <w:r w:rsidRPr="00774A54">
        <w:rPr>
          <w:rFonts w:ascii="Times New Roman" w:hAnsi="Times New Roman" w:cs="Times New Roman"/>
          <w:sz w:val="24"/>
          <w:szCs w:val="24"/>
        </w:rPr>
        <w:t>May</w:t>
      </w:r>
      <w:r w:rsidR="007A3527" w:rsidRPr="00774A54">
        <w:rPr>
          <w:rFonts w:ascii="Times New Roman" w:hAnsi="Times New Roman" w:cs="Times New Roman"/>
          <w:sz w:val="24"/>
          <w:szCs w:val="24"/>
        </w:rPr>
        <w:t xml:space="preserve"> 04</w:t>
      </w:r>
      <w:r w:rsidRPr="00774A54">
        <w:rPr>
          <w:rFonts w:ascii="Times New Roman" w:hAnsi="Times New Roman" w:cs="Times New Roman"/>
          <w:sz w:val="24"/>
          <w:szCs w:val="24"/>
        </w:rPr>
        <w:t>), 1–6.</w:t>
      </w:r>
    </w:p>
    <w:p w14:paraId="7DC875D4" w14:textId="183245FE" w:rsidR="000021FC" w:rsidRPr="00774A54" w:rsidRDefault="004564F9" w:rsidP="00A900DE">
      <w:pPr>
        <w:pStyle w:val="NormalWeb"/>
        <w:ind w:left="426" w:hanging="426"/>
        <w:jc w:val="both"/>
        <w:rPr>
          <w:lang w:val="id-ID"/>
        </w:rPr>
      </w:pPr>
      <w:r w:rsidRPr="00774A54">
        <w:rPr>
          <w:lang w:val="id-ID"/>
        </w:rPr>
        <w:t xml:space="preserve">Baglari, S., Kole, M., &amp; Dey, T. K. (2011). Effective thermal conductivity and coefficient of </w:t>
      </w:r>
      <w:r w:rsidR="000A32F0" w:rsidRPr="00774A54">
        <w:rPr>
          <w:i/>
          <w:lang w:val="id-ID"/>
        </w:rPr>
        <w:t>line</w:t>
      </w:r>
      <w:r w:rsidRPr="00774A54">
        <w:rPr>
          <w:lang w:val="id-ID"/>
        </w:rPr>
        <w:t xml:space="preserve">ar thermal expansion of high-density polyethylene - Fly ash composites. </w:t>
      </w:r>
      <w:r w:rsidRPr="00774A54">
        <w:rPr>
          <w:i/>
          <w:iCs/>
          <w:lang w:val="id-ID"/>
        </w:rPr>
        <w:t>Indian Journal of Physics</w:t>
      </w:r>
      <w:r w:rsidRPr="00774A54">
        <w:rPr>
          <w:lang w:val="id-ID"/>
        </w:rPr>
        <w:t xml:space="preserve">, </w:t>
      </w:r>
      <w:r w:rsidRPr="00774A54">
        <w:rPr>
          <w:i/>
          <w:iCs/>
          <w:lang w:val="id-ID"/>
        </w:rPr>
        <w:t>85</w:t>
      </w:r>
      <w:r w:rsidRPr="00774A54">
        <w:rPr>
          <w:lang w:val="id-ID"/>
        </w:rPr>
        <w:t xml:space="preserve">(4), 559–573. </w:t>
      </w:r>
      <w:r w:rsidRPr="00774A54">
        <w:rPr>
          <w:u w:val="single"/>
          <w:lang w:val="id-ID"/>
        </w:rPr>
        <w:t>https://doi.org/10.1007/s12648-011-0059-x</w:t>
      </w:r>
      <w:r w:rsidRPr="00774A54">
        <w:rPr>
          <w:lang w:val="id-ID"/>
        </w:rPr>
        <w:t>.</w:t>
      </w:r>
    </w:p>
    <w:p w14:paraId="31BB3306" w14:textId="5C1C00A1" w:rsidR="004564F9" w:rsidRPr="00774A54" w:rsidRDefault="004564F9" w:rsidP="00A900DE">
      <w:pPr>
        <w:pStyle w:val="NormalWeb"/>
        <w:ind w:left="426" w:hanging="426"/>
        <w:rPr>
          <w:lang w:val="id-ID"/>
        </w:rPr>
      </w:pPr>
      <w:r w:rsidRPr="00774A54">
        <w:rPr>
          <w:lang w:val="id-ID"/>
        </w:rPr>
        <w:t xml:space="preserve">Bentz, D. P., Durán-Herrera, A., &amp; Galvez-Moreno, D. (2012). Comparison of ASTM C311 strength activity index testing versus testing based on constant volumetric proportions. </w:t>
      </w:r>
      <w:r w:rsidRPr="00774A54">
        <w:rPr>
          <w:i/>
          <w:iCs/>
          <w:lang w:val="id-ID"/>
        </w:rPr>
        <w:t>Journal of ASTM International</w:t>
      </w:r>
      <w:r w:rsidRPr="00774A54">
        <w:rPr>
          <w:lang w:val="id-ID"/>
        </w:rPr>
        <w:t xml:space="preserve">, </w:t>
      </w:r>
      <w:r w:rsidRPr="00774A54">
        <w:rPr>
          <w:i/>
          <w:iCs/>
          <w:lang w:val="id-ID"/>
        </w:rPr>
        <w:t>9</w:t>
      </w:r>
      <w:r w:rsidRPr="00774A54">
        <w:rPr>
          <w:lang w:val="id-ID"/>
        </w:rPr>
        <w:t xml:space="preserve">(1), 1–21. </w:t>
      </w:r>
      <w:r w:rsidRPr="00774A54">
        <w:rPr>
          <w:u w:val="single"/>
          <w:lang w:val="id-ID"/>
        </w:rPr>
        <w:t>https://doi.org/10.1520/JAI104138</w:t>
      </w:r>
      <w:r w:rsidRPr="00774A54">
        <w:rPr>
          <w:lang w:val="id-ID"/>
        </w:rPr>
        <w:t>.</w:t>
      </w:r>
    </w:p>
    <w:p w14:paraId="4A6BEEA9" w14:textId="4C055702" w:rsidR="002B6636" w:rsidRPr="00774A54" w:rsidRDefault="002B6636" w:rsidP="002B6636">
      <w:pPr>
        <w:pStyle w:val="Bibliography"/>
        <w:spacing w:line="240" w:lineRule="auto"/>
        <w:rPr>
          <w:rFonts w:ascii="Times New Roman" w:hAnsi="Times New Roman" w:cs="Times New Roman"/>
          <w:sz w:val="24"/>
        </w:rPr>
      </w:pPr>
      <w:r w:rsidRPr="00774A54">
        <w:rPr>
          <w:rFonts w:ascii="Times New Roman" w:hAnsi="Times New Roman" w:cs="Times New Roman"/>
          <w:sz w:val="24"/>
        </w:rPr>
        <w:t xml:space="preserve">Bhuvana, G., Sherikar, B., Honnavar, G., Madhusudhana, R., &amp; Sahoo, B. (2021). </w:t>
      </w:r>
      <w:r w:rsidRPr="00774A54">
        <w:rPr>
          <w:rFonts w:ascii="Times New Roman" w:hAnsi="Times New Roman" w:cs="Times New Roman"/>
          <w:i/>
          <w:iCs/>
          <w:sz w:val="24"/>
        </w:rPr>
        <w:t>Effect of Fly Ash on Setting Mechanism and Strength of Commercial Cement: A Chemical Approach</w:t>
      </w:r>
      <w:r w:rsidRPr="00774A54">
        <w:rPr>
          <w:rFonts w:ascii="Times New Roman" w:hAnsi="Times New Roman" w:cs="Times New Roman"/>
          <w:sz w:val="24"/>
        </w:rPr>
        <w:t xml:space="preserve">. </w:t>
      </w:r>
      <w:hyperlink r:id="rId186" w:history="1">
        <w:r w:rsidR="00030407" w:rsidRPr="00774A54">
          <w:rPr>
            <w:rStyle w:val="Hyperlink"/>
            <w:rFonts w:ascii="Times New Roman" w:hAnsi="Times New Roman" w:cs="Times New Roman"/>
            <w:color w:val="auto"/>
            <w:sz w:val="24"/>
          </w:rPr>
          <w:t>https://doi.org/10.21203/rs.3.rs-479429/v1</w:t>
        </w:r>
      </w:hyperlink>
      <w:r w:rsidR="00030407" w:rsidRPr="00774A54">
        <w:rPr>
          <w:rFonts w:ascii="Times New Roman" w:hAnsi="Times New Roman" w:cs="Times New Roman"/>
          <w:sz w:val="24"/>
        </w:rPr>
        <w:br/>
      </w:r>
    </w:p>
    <w:p w14:paraId="29B5E8E3" w14:textId="39E6E24E" w:rsidR="00030407" w:rsidRPr="00774A54" w:rsidRDefault="00030407" w:rsidP="00030407">
      <w:pPr>
        <w:pStyle w:val="Bibliography"/>
        <w:spacing w:line="240" w:lineRule="auto"/>
        <w:rPr>
          <w:rFonts w:ascii="Times New Roman" w:hAnsi="Times New Roman" w:cs="Times New Roman"/>
          <w:sz w:val="24"/>
        </w:rPr>
      </w:pPr>
      <w:r w:rsidRPr="00774A54">
        <w:rPr>
          <w:rFonts w:ascii="Times New Roman" w:hAnsi="Times New Roman" w:cs="Times New Roman"/>
          <w:sz w:val="24"/>
        </w:rPr>
        <w:t xml:space="preserve">Bohara, N., &amp; Tamrakar, G. B. S. (2017). </w:t>
      </w:r>
      <w:r w:rsidRPr="00774A54">
        <w:rPr>
          <w:rFonts w:ascii="Times New Roman" w:hAnsi="Times New Roman" w:cs="Times New Roman"/>
          <w:i/>
          <w:iCs/>
          <w:sz w:val="24"/>
        </w:rPr>
        <w:t>A Study of Effect of Filler Contents and Filler Types in Marshall Stability and Flow Value in Asphalt Concrete</w:t>
      </w:r>
      <w:r w:rsidRPr="00774A54">
        <w:rPr>
          <w:rFonts w:ascii="Times New Roman" w:hAnsi="Times New Roman" w:cs="Times New Roman"/>
          <w:sz w:val="24"/>
        </w:rPr>
        <w:t>.</w:t>
      </w:r>
    </w:p>
    <w:p w14:paraId="6CB10257" w14:textId="50E894EC" w:rsidR="000021FC" w:rsidRPr="00774A54" w:rsidRDefault="004564F9" w:rsidP="00A900DE">
      <w:pPr>
        <w:pStyle w:val="NormalWeb"/>
        <w:ind w:left="426" w:hanging="426"/>
        <w:rPr>
          <w:lang w:val="id-ID"/>
        </w:rPr>
      </w:pPr>
      <w:r w:rsidRPr="00774A54">
        <w:rPr>
          <w:lang w:val="id-ID"/>
        </w:rPr>
        <w:t xml:space="preserve">Chandra, S., &amp; Bendapudi, K. (2015). Contribution of Fly ash to the properties of Mortar and Concreteb h,u h /,.,. </w:t>
      </w:r>
      <w:r w:rsidRPr="00774A54">
        <w:rPr>
          <w:i/>
          <w:iCs/>
          <w:lang w:val="id-ID"/>
        </w:rPr>
        <w:t>International Journal of Earth Sciences and Engineering</w:t>
      </w:r>
      <w:r w:rsidRPr="00774A54">
        <w:rPr>
          <w:lang w:val="id-ID"/>
        </w:rPr>
        <w:t xml:space="preserve">, </w:t>
      </w:r>
      <w:r w:rsidRPr="00774A54">
        <w:rPr>
          <w:i/>
          <w:iCs/>
          <w:lang w:val="id-ID"/>
        </w:rPr>
        <w:t>04</w:t>
      </w:r>
      <w:r w:rsidRPr="00774A54">
        <w:rPr>
          <w:lang w:val="id-ID"/>
        </w:rPr>
        <w:t>(October 2011), 1017–1023.</w:t>
      </w:r>
    </w:p>
    <w:p w14:paraId="5B012DC7" w14:textId="462CEF53" w:rsidR="00D40F88" w:rsidRPr="00774A54" w:rsidRDefault="004564F9" w:rsidP="000C2FCE">
      <w:pPr>
        <w:pStyle w:val="NormalWeb"/>
        <w:ind w:left="567" w:hanging="567"/>
        <w:jc w:val="both"/>
        <w:rPr>
          <w:lang w:val="id-ID"/>
        </w:rPr>
      </w:pPr>
      <w:r w:rsidRPr="00774A54">
        <w:rPr>
          <w:lang w:val="id-ID"/>
        </w:rPr>
        <w:t xml:space="preserve">Chidiac, S. E., &amp; Shafikhani, M. (2019). Cement degree of hydration in mortar and concrete. </w:t>
      </w:r>
      <w:r w:rsidRPr="00774A54">
        <w:rPr>
          <w:i/>
          <w:iCs/>
          <w:lang w:val="id-ID"/>
        </w:rPr>
        <w:t>Journal of Thermal Analysis and Calorimetry</w:t>
      </w:r>
      <w:r w:rsidRPr="00774A54">
        <w:rPr>
          <w:lang w:val="id-ID"/>
        </w:rPr>
        <w:t xml:space="preserve">, </w:t>
      </w:r>
      <w:r w:rsidRPr="00774A54">
        <w:rPr>
          <w:i/>
          <w:iCs/>
          <w:lang w:val="id-ID"/>
        </w:rPr>
        <w:t>138</w:t>
      </w:r>
      <w:r w:rsidRPr="00774A54">
        <w:rPr>
          <w:lang w:val="id-ID"/>
        </w:rPr>
        <w:t xml:space="preserve">(3), 2305–2313. </w:t>
      </w:r>
      <w:r w:rsidRPr="00774A54">
        <w:rPr>
          <w:u w:val="single"/>
          <w:lang w:val="id-ID"/>
        </w:rPr>
        <w:t>https://doi.org/10.1007/s10973-019-08800-w</w:t>
      </w:r>
      <w:r w:rsidRPr="00774A54">
        <w:rPr>
          <w:lang w:val="id-ID"/>
        </w:rPr>
        <w:t>.</w:t>
      </w:r>
    </w:p>
    <w:p w14:paraId="2EC34826" w14:textId="35216BEB" w:rsidR="004564F9" w:rsidRPr="00774A54" w:rsidRDefault="004564F9" w:rsidP="008E1739">
      <w:pPr>
        <w:pStyle w:val="NormalWeb"/>
        <w:ind w:left="567" w:hanging="567"/>
        <w:rPr>
          <w:lang w:val="id-ID"/>
        </w:rPr>
      </w:pPr>
      <w:r w:rsidRPr="00774A54">
        <w:rPr>
          <w:lang w:val="id-ID"/>
        </w:rPr>
        <w:t xml:space="preserve">Chergaoui, S. (2017). </w:t>
      </w:r>
      <w:r w:rsidRPr="00774A54">
        <w:rPr>
          <w:i/>
          <w:iCs/>
          <w:lang w:val="id-ID"/>
        </w:rPr>
        <w:t>Large-scale coffee oil extraction</w:t>
      </w:r>
      <w:r w:rsidRPr="00774A54">
        <w:rPr>
          <w:lang w:val="id-ID"/>
        </w:rPr>
        <w:t xml:space="preserve">. </w:t>
      </w:r>
      <w:r w:rsidRPr="00774A54">
        <w:rPr>
          <w:i/>
          <w:iCs/>
          <w:lang w:val="id-ID"/>
        </w:rPr>
        <w:t>April</w:t>
      </w:r>
      <w:r w:rsidRPr="00774A54">
        <w:rPr>
          <w:lang w:val="id-ID"/>
        </w:rPr>
        <w:t>, 52. http://www.aui.ma/sse-capstone-repository/pdf/spring-2017/LARGE-SCALE COFFEE OIL EXTRACTION.pdf</w:t>
      </w:r>
    </w:p>
    <w:p w14:paraId="0B12CC4E" w14:textId="072517F9" w:rsidR="000021FC" w:rsidRPr="00774A54" w:rsidRDefault="004564F9" w:rsidP="005E1761">
      <w:pPr>
        <w:pStyle w:val="NormalWeb"/>
        <w:ind w:left="567" w:hanging="567"/>
        <w:rPr>
          <w:lang w:val="id-ID"/>
        </w:rPr>
      </w:pPr>
      <w:r w:rsidRPr="00774A54">
        <w:rPr>
          <w:lang w:val="id-ID"/>
        </w:rPr>
        <w:t xml:space="preserve">Cobreros, C., Reyes-Araiza, J. L., Manzano-Ramírez, A., Nava, R., Rodríguez, M., Mondragon-Figueroa, M., Apátiga, L. M., &amp; Rivera-Muñoz, E. M. (2015). </w:t>
      </w:r>
      <w:r w:rsidR="000A32F0" w:rsidRPr="00774A54">
        <w:rPr>
          <w:i/>
          <w:lang w:val="id-ID"/>
        </w:rPr>
        <w:t>Bar</w:t>
      </w:r>
      <w:r w:rsidRPr="00774A54">
        <w:rPr>
          <w:lang w:val="id-ID"/>
        </w:rPr>
        <w:t xml:space="preserve">ley Straw Ash: Pozzolanic Activity and Comparison with other Natural and Artificial Pozzolans from México. </w:t>
      </w:r>
      <w:r w:rsidRPr="00774A54">
        <w:rPr>
          <w:i/>
          <w:iCs/>
          <w:lang w:val="id-ID"/>
        </w:rPr>
        <w:t>BioResources</w:t>
      </w:r>
      <w:r w:rsidRPr="00774A54">
        <w:rPr>
          <w:lang w:val="id-ID"/>
        </w:rPr>
        <w:t xml:space="preserve">, </w:t>
      </w:r>
      <w:r w:rsidRPr="00774A54">
        <w:rPr>
          <w:i/>
          <w:iCs/>
          <w:lang w:val="id-ID"/>
        </w:rPr>
        <w:t>10</w:t>
      </w:r>
      <w:r w:rsidRPr="00774A54">
        <w:rPr>
          <w:lang w:val="id-ID"/>
        </w:rPr>
        <w:t xml:space="preserve">(2), 3757–3774. </w:t>
      </w:r>
      <w:r w:rsidRPr="00774A54">
        <w:rPr>
          <w:u w:val="single"/>
          <w:lang w:val="id-ID"/>
        </w:rPr>
        <w:t>https://doi.org/10.15376/BIORES.10.2.3757-3774</w:t>
      </w:r>
      <w:r w:rsidRPr="00774A54">
        <w:rPr>
          <w:lang w:val="id-ID"/>
        </w:rPr>
        <w:t>.</w:t>
      </w:r>
    </w:p>
    <w:p w14:paraId="1A273587" w14:textId="76755D6D" w:rsidR="004564F9" w:rsidRPr="00774A54" w:rsidRDefault="004564F9" w:rsidP="00A874A5">
      <w:pPr>
        <w:pStyle w:val="NormalWeb"/>
        <w:ind w:left="567" w:hanging="567"/>
        <w:rPr>
          <w:lang w:val="id-ID"/>
        </w:rPr>
      </w:pPr>
      <w:r w:rsidRPr="00774A54">
        <w:rPr>
          <w:lang w:val="id-ID"/>
        </w:rPr>
        <w:t xml:space="preserve">Dermawan, D., &amp; Ashari, M. L. (2018). Studi Pemanfaatan Limbah Padat Industri Pengolahan Minyak Kelapa Sawit Spent Bleaching Earth sebagai Pengganti Agregat pada Campuran Beton. </w:t>
      </w:r>
      <w:r w:rsidRPr="00774A54">
        <w:rPr>
          <w:i/>
          <w:iCs/>
          <w:lang w:val="id-ID"/>
        </w:rPr>
        <w:t>Jurnal Presipitasi : Media Komunikasi Dan Pengembangan Teknik Lingkungan</w:t>
      </w:r>
      <w:r w:rsidRPr="00774A54">
        <w:rPr>
          <w:lang w:val="id-ID"/>
        </w:rPr>
        <w:t xml:space="preserve">, </w:t>
      </w:r>
      <w:r w:rsidRPr="00774A54">
        <w:rPr>
          <w:i/>
          <w:iCs/>
          <w:lang w:val="id-ID"/>
        </w:rPr>
        <w:t>15</w:t>
      </w:r>
      <w:r w:rsidRPr="00774A54">
        <w:rPr>
          <w:lang w:val="id-ID"/>
        </w:rPr>
        <w:t xml:space="preserve">(1), 7. </w:t>
      </w:r>
      <w:r w:rsidRPr="00774A54">
        <w:rPr>
          <w:u w:val="single"/>
          <w:lang w:val="id-ID"/>
        </w:rPr>
        <w:t>https://doi.org/10.14710/presipitasi.v15i1.7-10</w:t>
      </w:r>
      <w:r w:rsidRPr="00774A54">
        <w:rPr>
          <w:lang w:val="id-ID"/>
        </w:rPr>
        <w:t>.</w:t>
      </w:r>
    </w:p>
    <w:p w14:paraId="45D06F3C" w14:textId="4DDB17DF" w:rsidR="00D40F88" w:rsidRPr="00774A54" w:rsidRDefault="000021FC" w:rsidP="00A874A5">
      <w:pPr>
        <w:keepLines/>
        <w:spacing w:line="24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Dijkstra, A. J. (2017a) Recovering oil from spent </w:t>
      </w:r>
      <w:r w:rsidR="00C26764" w:rsidRPr="00774A54">
        <w:rPr>
          <w:rFonts w:ascii="Times New Roman" w:hAnsi="Times New Roman" w:cs="Times New Roman"/>
          <w:i/>
          <w:sz w:val="24"/>
          <w:szCs w:val="24"/>
        </w:rPr>
        <w:t>bleaching earth</w:t>
      </w:r>
      <w:r w:rsidRPr="00774A54">
        <w:rPr>
          <w:rFonts w:ascii="Times New Roman" w:hAnsi="Times New Roman" w:cs="Times New Roman"/>
          <w:sz w:val="24"/>
          <w:szCs w:val="24"/>
        </w:rPr>
        <w:t>.Inform, 28:14–16.</w:t>
      </w:r>
    </w:p>
    <w:p w14:paraId="1148D7FD" w14:textId="70B37F46" w:rsidR="004564F9" w:rsidRPr="00774A54" w:rsidRDefault="004564F9" w:rsidP="00A874A5">
      <w:pPr>
        <w:pStyle w:val="NormalWeb"/>
        <w:ind w:left="567" w:hanging="567"/>
        <w:jc w:val="both"/>
        <w:rPr>
          <w:lang w:val="id-ID"/>
        </w:rPr>
      </w:pPr>
      <w:r w:rsidRPr="00774A54">
        <w:rPr>
          <w:lang w:val="id-ID"/>
        </w:rPr>
        <w:t xml:space="preserve">Dijkstra, A. J. (2020). What to Do with Spent Bleaching Earth? A Review. </w:t>
      </w:r>
      <w:r w:rsidRPr="00774A54">
        <w:rPr>
          <w:i/>
          <w:iCs/>
          <w:lang w:val="id-ID"/>
        </w:rPr>
        <w:t>JAOCS, Journal of the American Oil Chemists’ Society</w:t>
      </w:r>
      <w:r w:rsidRPr="00774A54">
        <w:rPr>
          <w:lang w:val="id-ID"/>
        </w:rPr>
        <w:t xml:space="preserve">, </w:t>
      </w:r>
      <w:r w:rsidRPr="00774A54">
        <w:rPr>
          <w:i/>
          <w:iCs/>
          <w:lang w:val="id-ID"/>
        </w:rPr>
        <w:t>97</w:t>
      </w:r>
      <w:r w:rsidRPr="00774A54">
        <w:rPr>
          <w:lang w:val="id-ID"/>
        </w:rPr>
        <w:t xml:space="preserve">(6), 565–575. </w:t>
      </w:r>
      <w:r w:rsidRPr="00774A54">
        <w:rPr>
          <w:u w:val="single"/>
          <w:lang w:val="id-ID"/>
        </w:rPr>
        <w:t>https://doi.org/10.1002/aocs.12358</w:t>
      </w:r>
      <w:r w:rsidRPr="00774A54">
        <w:rPr>
          <w:lang w:val="id-ID"/>
        </w:rPr>
        <w:t>.</w:t>
      </w:r>
    </w:p>
    <w:p w14:paraId="41333CEA" w14:textId="51E900B6" w:rsidR="004564F9" w:rsidRPr="00774A54" w:rsidRDefault="004564F9" w:rsidP="00A874A5">
      <w:pPr>
        <w:pStyle w:val="NormalWeb"/>
        <w:ind w:left="567" w:hanging="567"/>
        <w:jc w:val="both"/>
        <w:rPr>
          <w:lang w:val="id-ID"/>
        </w:rPr>
      </w:pPr>
      <w:r w:rsidRPr="00774A54">
        <w:rPr>
          <w:lang w:val="id-ID"/>
        </w:rPr>
        <w:t xml:space="preserve">Donchev, I., Ninov, J., Doykov, I., Petrova, N., &amp; Dimova, L. (2010). on the Formation of Cement Phases in the Course of Interaction of Kaolinite </w:t>
      </w:r>
      <w:r w:rsidR="00490676" w:rsidRPr="00774A54">
        <w:rPr>
          <w:lang w:val="id-ID"/>
        </w:rPr>
        <w:t>with</w:t>
      </w:r>
      <w:r w:rsidRPr="00774A54">
        <w:rPr>
          <w:lang w:val="id-ID"/>
        </w:rPr>
        <w:t xml:space="preserve"> Portlandite. </w:t>
      </w:r>
      <w:r w:rsidRPr="00774A54">
        <w:rPr>
          <w:i/>
          <w:iCs/>
          <w:lang w:val="id-ID"/>
        </w:rPr>
        <w:t>Journal of the University of Chemical Technology and Metallurgy</w:t>
      </w:r>
      <w:r w:rsidRPr="00774A54">
        <w:rPr>
          <w:lang w:val="id-ID"/>
        </w:rPr>
        <w:t xml:space="preserve">, </w:t>
      </w:r>
      <w:r w:rsidRPr="00774A54">
        <w:rPr>
          <w:i/>
          <w:iCs/>
          <w:lang w:val="id-ID"/>
        </w:rPr>
        <w:t>45</w:t>
      </w:r>
      <w:r w:rsidRPr="00774A54">
        <w:rPr>
          <w:lang w:val="id-ID"/>
        </w:rPr>
        <w:t>(4), 391–396. http://www.uctm.edu/journal/j2010-4/4_Donchev_391-396.pdf.</w:t>
      </w:r>
    </w:p>
    <w:p w14:paraId="14ACCD95" w14:textId="1BD80C3A" w:rsidR="00D40F88" w:rsidRPr="00774A54" w:rsidRDefault="004564F9" w:rsidP="00A874A5">
      <w:pPr>
        <w:pStyle w:val="NormalWeb"/>
        <w:ind w:left="567" w:hanging="567"/>
        <w:jc w:val="both"/>
        <w:rPr>
          <w:lang w:val="id-ID"/>
        </w:rPr>
      </w:pPr>
      <w:r w:rsidRPr="00774A54">
        <w:rPr>
          <w:lang w:val="id-ID"/>
        </w:rPr>
        <w:t xml:space="preserve">Herath, C., Gunasekara, C., Law, D. W., &amp; Setunge, S. (2020). Performance of </w:t>
      </w:r>
      <w:r w:rsidR="00490676" w:rsidRPr="00774A54">
        <w:rPr>
          <w:lang w:val="id-ID"/>
        </w:rPr>
        <w:t>high-volume</w:t>
      </w:r>
      <w:r w:rsidRPr="00774A54">
        <w:rPr>
          <w:lang w:val="id-ID"/>
        </w:rPr>
        <w:t xml:space="preserve"> fly ash concrete incorporating additives: A systematic literature review. </w:t>
      </w:r>
      <w:r w:rsidRPr="00774A54">
        <w:rPr>
          <w:i/>
          <w:iCs/>
          <w:lang w:val="id-ID"/>
        </w:rPr>
        <w:t>Construction and Building Materials</w:t>
      </w:r>
      <w:r w:rsidRPr="00774A54">
        <w:rPr>
          <w:lang w:val="id-ID"/>
        </w:rPr>
        <w:t xml:space="preserve">, </w:t>
      </w:r>
      <w:r w:rsidRPr="00774A54">
        <w:rPr>
          <w:i/>
          <w:iCs/>
          <w:lang w:val="id-ID"/>
        </w:rPr>
        <w:t>258</w:t>
      </w:r>
      <w:r w:rsidRPr="00774A54">
        <w:rPr>
          <w:lang w:val="id-ID"/>
        </w:rPr>
        <w:t>, 120606. https://doi.org/10.1016/j.conbuildmat.2020.120606.</w:t>
      </w:r>
    </w:p>
    <w:p w14:paraId="1D8E6CE6" w14:textId="0F6E7701" w:rsidR="00DE0194" w:rsidRPr="00774A54" w:rsidRDefault="00DE0194" w:rsidP="00DE0194">
      <w:pPr>
        <w:pStyle w:val="NormalWeb"/>
        <w:ind w:left="480" w:hanging="480"/>
        <w:rPr>
          <w:lang w:val="id-ID"/>
        </w:rPr>
      </w:pPr>
      <w:r w:rsidRPr="00774A54">
        <w:rPr>
          <w:lang w:val="id-ID"/>
        </w:rPr>
        <w:t xml:space="preserve">International, A. (2008). Time of Setting of Hydraulic Cement by Vicat Needle ASTM C-191. </w:t>
      </w:r>
      <w:r w:rsidRPr="00774A54">
        <w:rPr>
          <w:i/>
          <w:iCs/>
          <w:lang w:val="id-ID"/>
        </w:rPr>
        <w:t>Annual Book of ASTM Standards 191-04</w:t>
      </w:r>
      <w:r w:rsidRPr="00774A54">
        <w:rPr>
          <w:lang w:val="id-ID"/>
        </w:rPr>
        <w:t xml:space="preserve">, </w:t>
      </w:r>
      <w:r w:rsidRPr="00774A54">
        <w:rPr>
          <w:i/>
          <w:iCs/>
          <w:lang w:val="id-ID"/>
        </w:rPr>
        <w:t>C</w:t>
      </w:r>
      <w:r w:rsidRPr="00774A54">
        <w:rPr>
          <w:lang w:val="id-ID"/>
        </w:rPr>
        <w:t>, 1–10.</w:t>
      </w:r>
    </w:p>
    <w:p w14:paraId="5E0AF3B1" w14:textId="6D2405F4" w:rsidR="0064219C" w:rsidRPr="00774A54" w:rsidRDefault="0064219C" w:rsidP="0064219C">
      <w:pPr>
        <w:pStyle w:val="Bibliography"/>
        <w:spacing w:line="240" w:lineRule="auto"/>
        <w:rPr>
          <w:rFonts w:ascii="Times New Roman" w:hAnsi="Times New Roman" w:cs="Times New Roman"/>
          <w:sz w:val="24"/>
        </w:rPr>
      </w:pPr>
      <w:r w:rsidRPr="00774A54">
        <w:rPr>
          <w:rFonts w:ascii="Times New Roman" w:hAnsi="Times New Roman" w:cs="Times New Roman"/>
          <w:sz w:val="24"/>
        </w:rPr>
        <w:t xml:space="preserve">Guo, L., Zhang, T., Guo, X., &amp; Meng, W. (2022). Editorial: Non-BF slag-based green cementitious materials. </w:t>
      </w:r>
      <w:r w:rsidRPr="00774A54">
        <w:rPr>
          <w:rFonts w:ascii="Times New Roman" w:hAnsi="Times New Roman" w:cs="Times New Roman"/>
          <w:i/>
          <w:iCs/>
          <w:sz w:val="24"/>
        </w:rPr>
        <w:t>Frontiers in Materials</w:t>
      </w:r>
      <w:r w:rsidRPr="00774A54">
        <w:rPr>
          <w:rFonts w:ascii="Times New Roman" w:hAnsi="Times New Roman" w:cs="Times New Roman"/>
          <w:sz w:val="24"/>
        </w:rPr>
        <w:t xml:space="preserve">, </w:t>
      </w:r>
      <w:r w:rsidRPr="00774A54">
        <w:rPr>
          <w:rFonts w:ascii="Times New Roman" w:hAnsi="Times New Roman" w:cs="Times New Roman"/>
          <w:i/>
          <w:iCs/>
          <w:sz w:val="24"/>
        </w:rPr>
        <w:t>9</w:t>
      </w:r>
      <w:r w:rsidRPr="00774A54">
        <w:rPr>
          <w:rFonts w:ascii="Times New Roman" w:hAnsi="Times New Roman" w:cs="Times New Roman"/>
          <w:sz w:val="24"/>
        </w:rPr>
        <w:t>. https://www.frontiersin.org/articles/10.3389/fmats.2022.978032</w:t>
      </w:r>
    </w:p>
    <w:p w14:paraId="32695598" w14:textId="0A7C0FEC" w:rsidR="00D40F88" w:rsidRPr="00774A54" w:rsidRDefault="004564F9" w:rsidP="00A874A5">
      <w:pPr>
        <w:pStyle w:val="NormalWeb"/>
        <w:ind w:left="567" w:hanging="567"/>
        <w:jc w:val="both"/>
        <w:rPr>
          <w:lang w:val="id-ID"/>
        </w:rPr>
      </w:pPr>
      <w:r w:rsidRPr="00774A54">
        <w:rPr>
          <w:lang w:val="id-ID"/>
        </w:rPr>
        <w:t xml:space="preserve">Jalal, M. (2013). Influence of class F fly ash and silica nano-micro powder on water permeability and thermal properties of high-performance cementitious composites. </w:t>
      </w:r>
      <w:r w:rsidRPr="00774A54">
        <w:rPr>
          <w:i/>
          <w:iCs/>
          <w:lang w:val="id-ID"/>
        </w:rPr>
        <w:t>Science and Engineering of Composite Materials</w:t>
      </w:r>
      <w:r w:rsidRPr="00774A54">
        <w:rPr>
          <w:lang w:val="id-ID"/>
        </w:rPr>
        <w:t xml:space="preserve">, </w:t>
      </w:r>
      <w:r w:rsidRPr="00774A54">
        <w:rPr>
          <w:i/>
          <w:iCs/>
          <w:lang w:val="id-ID"/>
        </w:rPr>
        <w:t>20</w:t>
      </w:r>
      <w:r w:rsidRPr="00774A54">
        <w:rPr>
          <w:lang w:val="id-ID"/>
        </w:rPr>
        <w:t xml:space="preserve">(1), 41–46. </w:t>
      </w:r>
      <w:r w:rsidRPr="00774A54">
        <w:rPr>
          <w:u w:val="single"/>
          <w:lang w:val="id-ID"/>
        </w:rPr>
        <w:t>https://doi.org/10.1515/secm-2012-0054</w:t>
      </w:r>
      <w:r w:rsidRPr="00774A54">
        <w:rPr>
          <w:lang w:val="id-ID"/>
        </w:rPr>
        <w:t>.</w:t>
      </w:r>
    </w:p>
    <w:p w14:paraId="1D7F8B2E" w14:textId="686484F1" w:rsidR="007E6CB7" w:rsidRPr="00774A54" w:rsidRDefault="004564F9" w:rsidP="00A874A5">
      <w:pPr>
        <w:pStyle w:val="NormalWeb"/>
        <w:ind w:left="567" w:hanging="567"/>
        <w:rPr>
          <w:lang w:val="id-ID"/>
        </w:rPr>
      </w:pPr>
      <w:r w:rsidRPr="00774A54">
        <w:rPr>
          <w:lang w:val="id-ID"/>
        </w:rPr>
        <w:t xml:space="preserve">Jeyageetha, C. J., &amp; Kumar, S. P. (2013). Study of SEM/EDXS and FTIR for Fly Ash to Determine the Chemical Changes of Ash in Marine Environment. </w:t>
      </w:r>
      <w:r w:rsidRPr="00774A54">
        <w:rPr>
          <w:i/>
          <w:iCs/>
          <w:lang w:val="id-ID"/>
        </w:rPr>
        <w:t>International Journal of Science and Research</w:t>
      </w:r>
      <w:r w:rsidRPr="00774A54">
        <w:rPr>
          <w:lang w:val="id-ID"/>
        </w:rPr>
        <w:t xml:space="preserve">, </w:t>
      </w:r>
      <w:r w:rsidRPr="00774A54">
        <w:rPr>
          <w:i/>
          <w:iCs/>
          <w:lang w:val="id-ID"/>
        </w:rPr>
        <w:t>5</w:t>
      </w:r>
      <w:r w:rsidRPr="00774A54">
        <w:rPr>
          <w:lang w:val="id-ID"/>
        </w:rPr>
        <w:t>(7), 2319–7064. www.ijsr.net.</w:t>
      </w:r>
    </w:p>
    <w:p w14:paraId="3F51A8CF" w14:textId="6E78BA3E" w:rsidR="004564F9" w:rsidRPr="00774A54" w:rsidRDefault="004564F9" w:rsidP="00A874A5">
      <w:pPr>
        <w:pStyle w:val="NormalWeb"/>
        <w:ind w:left="567" w:hanging="567"/>
        <w:rPr>
          <w:lang w:val="id-ID"/>
        </w:rPr>
      </w:pPr>
      <w:r w:rsidRPr="00774A54">
        <w:rPr>
          <w:lang w:val="id-ID"/>
        </w:rPr>
        <w:t xml:space="preserve">Jiao, D., Yardimci, M. Y., Lesage, K., &amp; De Schutter, G. (2023). Active rheology control of cementitious materials with responsive mineral particles. In </w:t>
      </w:r>
      <w:r w:rsidRPr="00774A54">
        <w:rPr>
          <w:i/>
          <w:iCs/>
          <w:lang w:val="id-ID"/>
        </w:rPr>
        <w:t>Active Rheology Control of Cementitious Materials</w:t>
      </w:r>
      <w:r w:rsidRPr="00774A54">
        <w:rPr>
          <w:lang w:val="id-ID"/>
        </w:rPr>
        <w:t xml:space="preserve">. </w:t>
      </w:r>
      <w:hyperlink r:id="rId187" w:history="1">
        <w:r w:rsidR="009C429A" w:rsidRPr="00774A54">
          <w:rPr>
            <w:rStyle w:val="Hyperlink"/>
            <w:color w:val="auto"/>
            <w:lang w:val="id-ID"/>
          </w:rPr>
          <w:t>https://doi.org/10.1201/9781003289463-3</w:t>
        </w:r>
      </w:hyperlink>
      <w:r w:rsidRPr="00774A54">
        <w:rPr>
          <w:lang w:val="id-ID"/>
        </w:rPr>
        <w:t>.</w:t>
      </w:r>
    </w:p>
    <w:p w14:paraId="6D59E119" w14:textId="54471C5E" w:rsidR="009C429A" w:rsidRPr="00774A54" w:rsidRDefault="009C429A" w:rsidP="009C429A">
      <w:pPr>
        <w:pStyle w:val="Bibliography"/>
        <w:spacing w:line="240" w:lineRule="auto"/>
        <w:rPr>
          <w:rFonts w:ascii="Times New Roman" w:hAnsi="Times New Roman" w:cs="Times New Roman"/>
          <w:sz w:val="24"/>
        </w:rPr>
      </w:pPr>
      <w:r w:rsidRPr="00774A54">
        <w:rPr>
          <w:rFonts w:ascii="Times New Roman" w:hAnsi="Times New Roman" w:cs="Times New Roman"/>
          <w:sz w:val="24"/>
        </w:rPr>
        <w:t xml:space="preserve">Juenger, M. (2021). </w:t>
      </w:r>
      <w:r w:rsidRPr="00774A54">
        <w:rPr>
          <w:rFonts w:ascii="Times New Roman" w:hAnsi="Times New Roman" w:cs="Times New Roman"/>
          <w:i/>
          <w:iCs/>
          <w:sz w:val="24"/>
        </w:rPr>
        <w:t>Supplementary Cementitious Materials: Assessment of Test Methods for New and Blended Materials (0-6966-1)</w:t>
      </w:r>
      <w:r w:rsidRPr="00774A54">
        <w:rPr>
          <w:rFonts w:ascii="Times New Roman" w:hAnsi="Times New Roman" w:cs="Times New Roman"/>
          <w:sz w:val="24"/>
        </w:rPr>
        <w:t>.</w:t>
      </w:r>
    </w:p>
    <w:p w14:paraId="65CF6CB4" w14:textId="67306F1E" w:rsidR="002E2954" w:rsidRPr="00774A54" w:rsidRDefault="004564F9" w:rsidP="009A4FE7">
      <w:pPr>
        <w:pStyle w:val="NormalWeb"/>
        <w:ind w:left="567" w:hanging="567"/>
        <w:rPr>
          <w:lang w:val="id-ID"/>
        </w:rPr>
      </w:pPr>
      <w:r w:rsidRPr="00774A54">
        <w:rPr>
          <w:lang w:val="id-ID"/>
        </w:rPr>
        <w:t xml:space="preserve">Kay, E. A. (2003). Hot and cold weather concreting. </w:t>
      </w:r>
      <w:r w:rsidRPr="00774A54">
        <w:rPr>
          <w:i/>
          <w:iCs/>
          <w:lang w:val="id-ID"/>
        </w:rPr>
        <w:t>Advanced Concrete Technology</w:t>
      </w:r>
      <w:r w:rsidRPr="00774A54">
        <w:rPr>
          <w:lang w:val="id-ID"/>
        </w:rPr>
        <w:t xml:space="preserve">, 1–18. </w:t>
      </w:r>
      <w:r w:rsidRPr="00774A54">
        <w:rPr>
          <w:u w:val="single"/>
          <w:lang w:val="id-ID"/>
        </w:rPr>
        <w:t>https://doi.org/10.1016/B978-075065686-3/50252-4</w:t>
      </w:r>
      <w:r w:rsidRPr="00774A54">
        <w:rPr>
          <w:lang w:val="id-ID"/>
        </w:rPr>
        <w:t>.</w:t>
      </w:r>
    </w:p>
    <w:p w14:paraId="012804D3" w14:textId="3AC96C10" w:rsidR="00002A52" w:rsidRPr="00774A54" w:rsidRDefault="009C429A" w:rsidP="009C429A">
      <w:pPr>
        <w:pStyle w:val="Bibliography"/>
        <w:spacing w:line="240" w:lineRule="auto"/>
        <w:jc w:val="both"/>
        <w:rPr>
          <w:rFonts w:ascii="Times New Roman" w:hAnsi="Times New Roman" w:cs="Times New Roman"/>
          <w:sz w:val="24"/>
        </w:rPr>
      </w:pPr>
      <w:r w:rsidRPr="00774A54">
        <w:rPr>
          <w:rFonts w:ascii="Times New Roman" w:hAnsi="Times New Roman" w:cs="Times New Roman"/>
          <w:sz w:val="24"/>
        </w:rPr>
        <w:t xml:space="preserve">K.M. Klima, K. Schollbach, H.J.H. Brouwers, &amp; Qingliang Yu. (2022). Enhancing the thermal performance of Class F fly ash-based geopolymer by sodalite. </w:t>
      </w:r>
      <w:r w:rsidRPr="00774A54">
        <w:rPr>
          <w:rFonts w:ascii="Times New Roman" w:hAnsi="Times New Roman" w:cs="Times New Roman"/>
          <w:i/>
          <w:iCs/>
          <w:sz w:val="24"/>
        </w:rPr>
        <w:t>Construction and Building Materials</w:t>
      </w:r>
      <w:r w:rsidRPr="00774A54">
        <w:rPr>
          <w:rFonts w:ascii="Times New Roman" w:hAnsi="Times New Roman" w:cs="Times New Roman"/>
          <w:sz w:val="24"/>
        </w:rPr>
        <w:t xml:space="preserve">, </w:t>
      </w:r>
      <w:r w:rsidRPr="00774A54">
        <w:rPr>
          <w:rFonts w:ascii="Times New Roman" w:hAnsi="Times New Roman" w:cs="Times New Roman"/>
          <w:i/>
          <w:iCs/>
          <w:sz w:val="24"/>
        </w:rPr>
        <w:t>314</w:t>
      </w:r>
      <w:r w:rsidRPr="00774A54">
        <w:rPr>
          <w:rFonts w:ascii="Times New Roman" w:hAnsi="Times New Roman" w:cs="Times New Roman"/>
          <w:sz w:val="24"/>
        </w:rPr>
        <w:t xml:space="preserve">, 125574. </w:t>
      </w:r>
      <w:r w:rsidRPr="00774A54">
        <w:rPr>
          <w:rFonts w:ascii="Times New Roman" w:hAnsi="Times New Roman" w:cs="Times New Roman"/>
          <w:sz w:val="24"/>
          <w:u w:val="single"/>
        </w:rPr>
        <w:t>https://doi.org/10.1016/j.conbuildmat.2021.125574</w:t>
      </w:r>
    </w:p>
    <w:p w14:paraId="0DF1DCFF" w14:textId="347783D6" w:rsidR="00127A5F" w:rsidRPr="00774A54" w:rsidRDefault="00002A52" w:rsidP="009A4FE7">
      <w:pPr>
        <w:pStyle w:val="NormalWeb"/>
        <w:ind w:left="567" w:hanging="567"/>
        <w:rPr>
          <w:lang w:val="id-ID"/>
        </w:rPr>
      </w:pPr>
      <w:r w:rsidRPr="00774A54">
        <w:rPr>
          <w:lang w:val="id-ID"/>
        </w:rPr>
        <w:t xml:space="preserve">Koodalloor Parasuraman, R., Siddik, M., &amp; Nazeer, M. (2011, December 10). </w:t>
      </w:r>
      <w:r w:rsidR="00DC0D9B" w:rsidRPr="00774A54">
        <w:rPr>
          <w:i/>
          <w:lang w:val="id-ID"/>
        </w:rPr>
        <w:t>WORKABILITY</w:t>
      </w:r>
      <w:r w:rsidRPr="00774A54">
        <w:rPr>
          <w:lang w:val="id-ID"/>
        </w:rPr>
        <w:t xml:space="preserve"> AND STRENGTH STUDIES ON FLY ASH MODIFIED MASONRY MORTARS.</w:t>
      </w:r>
    </w:p>
    <w:p w14:paraId="34DF82B4" w14:textId="5C92DE62" w:rsidR="00127A5F" w:rsidRPr="00774A54" w:rsidRDefault="004564F9" w:rsidP="009A4FE7">
      <w:pPr>
        <w:pStyle w:val="NormalWeb"/>
        <w:ind w:left="567" w:hanging="567"/>
        <w:rPr>
          <w:lang w:val="id-ID"/>
        </w:rPr>
      </w:pPr>
      <w:r w:rsidRPr="00774A54">
        <w:rPr>
          <w:lang w:val="id-ID"/>
        </w:rPr>
        <w:t xml:space="preserve">Kosior-Kazberuk, M., &amp; Lelusz, M. (2007). Strength development of concrete with fly ash addition. </w:t>
      </w:r>
      <w:r w:rsidRPr="00774A54">
        <w:rPr>
          <w:i/>
          <w:iCs/>
          <w:lang w:val="id-ID"/>
        </w:rPr>
        <w:t>Journal of Civil Engineering and Management</w:t>
      </w:r>
      <w:r w:rsidRPr="00774A54">
        <w:rPr>
          <w:lang w:val="id-ID"/>
        </w:rPr>
        <w:t xml:space="preserve">, </w:t>
      </w:r>
      <w:r w:rsidRPr="00774A54">
        <w:rPr>
          <w:i/>
          <w:iCs/>
          <w:lang w:val="id-ID"/>
        </w:rPr>
        <w:t>13</w:t>
      </w:r>
      <w:r w:rsidRPr="00774A54">
        <w:rPr>
          <w:lang w:val="id-ID"/>
        </w:rPr>
        <w:t xml:space="preserve">(2), 115–122. </w:t>
      </w:r>
      <w:hyperlink r:id="rId188" w:history="1">
        <w:r w:rsidR="00506A3F" w:rsidRPr="00774A54">
          <w:rPr>
            <w:rStyle w:val="Hyperlink"/>
            <w:color w:val="auto"/>
            <w:lang w:val="id-ID"/>
          </w:rPr>
          <w:t>https://doi.org/10.1080/13923730.2007.9636427</w:t>
        </w:r>
      </w:hyperlink>
      <w:r w:rsidRPr="00774A54">
        <w:rPr>
          <w:lang w:val="id-ID"/>
        </w:rPr>
        <w:t>.</w:t>
      </w:r>
    </w:p>
    <w:p w14:paraId="39EF7F9A" w14:textId="45FC3526" w:rsidR="00506A3F" w:rsidRPr="00774A54" w:rsidRDefault="00506A3F" w:rsidP="00506A3F">
      <w:pPr>
        <w:pStyle w:val="Bibliography"/>
        <w:spacing w:line="240" w:lineRule="auto"/>
        <w:rPr>
          <w:rFonts w:ascii="Times New Roman" w:hAnsi="Times New Roman" w:cs="Times New Roman"/>
          <w:sz w:val="24"/>
        </w:rPr>
      </w:pPr>
      <w:r w:rsidRPr="00774A54">
        <w:rPr>
          <w:rFonts w:ascii="Times New Roman" w:hAnsi="Times New Roman" w:cs="Times New Roman"/>
          <w:sz w:val="24"/>
        </w:rPr>
        <w:t xml:space="preserve">Kurdowski, W. (2014). </w:t>
      </w:r>
      <w:r w:rsidRPr="00774A54">
        <w:rPr>
          <w:rFonts w:ascii="Times New Roman" w:hAnsi="Times New Roman" w:cs="Times New Roman"/>
          <w:i/>
          <w:iCs/>
          <w:sz w:val="24"/>
        </w:rPr>
        <w:t>The Properties of Cement Paste</w:t>
      </w:r>
      <w:r w:rsidRPr="00774A54">
        <w:rPr>
          <w:rFonts w:ascii="Times New Roman" w:hAnsi="Times New Roman" w:cs="Times New Roman"/>
          <w:sz w:val="24"/>
        </w:rPr>
        <w:t xml:space="preserve"> (pp. 279–368). https://doi.org/10.1007/978-94-007-7945-7_5</w:t>
      </w:r>
    </w:p>
    <w:p w14:paraId="7B1EBCAE" w14:textId="1E3B1EAD" w:rsidR="004564F9" w:rsidRPr="00774A54" w:rsidRDefault="004564F9" w:rsidP="009A4FE7">
      <w:pPr>
        <w:pStyle w:val="NormalWeb"/>
        <w:ind w:left="567" w:hanging="567"/>
        <w:rPr>
          <w:lang w:val="id-ID"/>
        </w:rPr>
      </w:pPr>
      <w:r w:rsidRPr="00774A54">
        <w:rPr>
          <w:lang w:val="id-ID"/>
        </w:rPr>
        <w:t xml:space="preserve">Krisyanti, S., &amp; Sukandar. (2011). Recovery Minyak Dari Limbah Bahan Berbahaya Dan Beracun (B3) Spent Bleaching Earth Dengan Metode Ekstraksi Pelarut Oil Recovery </w:t>
      </w:r>
      <w:r w:rsidR="00F36176" w:rsidRPr="00774A54">
        <w:rPr>
          <w:lang w:val="id-ID"/>
        </w:rPr>
        <w:t>from</w:t>
      </w:r>
      <w:r w:rsidRPr="00774A54">
        <w:rPr>
          <w:lang w:val="id-ID"/>
        </w:rPr>
        <w:t xml:space="preserve"> Hazardous and Toxic Waste Spent Bleaching Earth </w:t>
      </w:r>
      <w:r w:rsidR="00F36176" w:rsidRPr="00774A54">
        <w:rPr>
          <w:lang w:val="id-ID"/>
        </w:rPr>
        <w:t>with</w:t>
      </w:r>
      <w:r w:rsidRPr="00774A54">
        <w:rPr>
          <w:lang w:val="id-ID"/>
        </w:rPr>
        <w:t xml:space="preserve"> </w:t>
      </w:r>
      <w:r w:rsidR="00C561AD" w:rsidRPr="00774A54">
        <w:rPr>
          <w:i/>
          <w:lang w:val="id-ID"/>
        </w:rPr>
        <w:t>Solvent</w:t>
      </w:r>
      <w:r w:rsidRPr="00774A54">
        <w:rPr>
          <w:lang w:val="id-ID"/>
        </w:rPr>
        <w:t xml:space="preserve"> Extraction Method. </w:t>
      </w:r>
      <w:r w:rsidRPr="00774A54">
        <w:rPr>
          <w:i/>
          <w:iCs/>
          <w:lang w:val="id-ID"/>
        </w:rPr>
        <w:t>Jurnal Teknik Lingkungan</w:t>
      </w:r>
      <w:r w:rsidRPr="00774A54">
        <w:rPr>
          <w:lang w:val="id-ID"/>
        </w:rPr>
        <w:t xml:space="preserve">, </w:t>
      </w:r>
      <w:r w:rsidRPr="00774A54">
        <w:rPr>
          <w:i/>
          <w:iCs/>
          <w:lang w:val="id-ID"/>
        </w:rPr>
        <w:t>17</w:t>
      </w:r>
      <w:r w:rsidRPr="00774A54">
        <w:rPr>
          <w:lang w:val="id-ID"/>
        </w:rPr>
        <w:t>(April), 35–46.</w:t>
      </w:r>
    </w:p>
    <w:p w14:paraId="6564ECF8" w14:textId="7A9B35CC" w:rsidR="00127A5F" w:rsidRPr="00774A54" w:rsidRDefault="00000000" w:rsidP="009A4FE7">
      <w:pPr>
        <w:keepLines/>
        <w:spacing w:line="240" w:lineRule="auto"/>
        <w:ind w:left="567" w:hanging="567"/>
        <w:rPr>
          <w:rFonts w:ascii="Times New Roman" w:hAnsi="Times New Roman" w:cs="Times New Roman"/>
          <w:sz w:val="24"/>
          <w:szCs w:val="24"/>
        </w:rPr>
      </w:pPr>
      <w:r w:rsidRPr="00774A54">
        <w:rPr>
          <w:rFonts w:ascii="Times New Roman" w:hAnsi="Times New Roman" w:cs="Times New Roman"/>
          <w:sz w:val="24"/>
          <w:szCs w:val="24"/>
        </w:rPr>
        <w:t xml:space="preserve">Loh, Soh Kheang et al. 2013. Enhancement of Palm Oil Refinery Waste - Spent </w:t>
      </w:r>
      <w:r w:rsidR="00C26764" w:rsidRPr="00774A54">
        <w:rPr>
          <w:rFonts w:ascii="Times New Roman" w:hAnsi="Times New Roman" w:cs="Times New Roman"/>
          <w:i/>
          <w:sz w:val="24"/>
          <w:szCs w:val="24"/>
        </w:rPr>
        <w:t>Bleaching earth</w:t>
      </w:r>
      <w:r w:rsidRPr="00774A54">
        <w:rPr>
          <w:rFonts w:ascii="Times New Roman" w:hAnsi="Times New Roman" w:cs="Times New Roman"/>
          <w:sz w:val="24"/>
          <w:szCs w:val="24"/>
        </w:rPr>
        <w:t xml:space="preserve"> (SBE) into Bio Organic Fertilizer and Their Effects on Crop Biomass Growth</w:t>
      </w:r>
      <w:r w:rsidR="005B0154" w:rsidRPr="00774A54">
        <w:rPr>
          <w:rFonts w:ascii="Times New Roman" w:hAnsi="Times New Roman" w:cs="Times New Roman"/>
          <w:sz w:val="24"/>
          <w:szCs w:val="24"/>
        </w:rPr>
        <w:t>,</w:t>
      </w:r>
      <w:r w:rsidRPr="00774A54">
        <w:rPr>
          <w:rFonts w:ascii="Times New Roman" w:hAnsi="Times New Roman" w:cs="Times New Roman"/>
          <w:sz w:val="24"/>
          <w:szCs w:val="24"/>
        </w:rPr>
        <w:t xml:space="preserve"> Industrial Crops and Products 49</w:t>
      </w:r>
      <w:r w:rsidR="005B0154" w:rsidRPr="00774A54">
        <w:rPr>
          <w:rFonts w:ascii="Times New Roman" w:hAnsi="Times New Roman" w:cs="Times New Roman"/>
          <w:sz w:val="24"/>
          <w:szCs w:val="24"/>
        </w:rPr>
        <w:t>,</w:t>
      </w:r>
      <w:r w:rsidRPr="00774A54">
        <w:rPr>
          <w:rFonts w:ascii="Times New Roman" w:hAnsi="Times New Roman" w:cs="Times New Roman"/>
          <w:sz w:val="24"/>
          <w:szCs w:val="24"/>
        </w:rPr>
        <w:t xml:space="preserve"> 775–81.</w:t>
      </w:r>
      <w:r w:rsidR="005B0154" w:rsidRPr="00774A54">
        <w:rPr>
          <w:rFonts w:ascii="Times New Roman" w:hAnsi="Times New Roman" w:cs="Times New Roman"/>
          <w:sz w:val="24"/>
          <w:szCs w:val="24"/>
        </w:rPr>
        <w:t xml:space="preserve"> </w:t>
      </w:r>
      <w:r w:rsidRPr="00774A54">
        <w:rPr>
          <w:rFonts w:ascii="Times New Roman" w:hAnsi="Times New Roman" w:cs="Times New Roman"/>
          <w:sz w:val="24"/>
          <w:szCs w:val="24"/>
          <w:u w:val="single"/>
        </w:rPr>
        <w:t>http://dx.doi.org/10.1016/j.indcrop.2013.06.016</w:t>
      </w:r>
      <w:r w:rsidRPr="00774A54">
        <w:rPr>
          <w:rFonts w:ascii="Times New Roman" w:hAnsi="Times New Roman" w:cs="Times New Roman"/>
          <w:sz w:val="24"/>
          <w:szCs w:val="24"/>
        </w:rPr>
        <w:t>.</w:t>
      </w:r>
    </w:p>
    <w:p w14:paraId="1C934814" w14:textId="03B8666C" w:rsidR="005B0154" w:rsidRPr="00774A54" w:rsidRDefault="00000000" w:rsidP="009A4FE7">
      <w:pPr>
        <w:keepLines/>
        <w:spacing w:line="240" w:lineRule="auto"/>
        <w:ind w:left="567" w:hanging="567"/>
        <w:rPr>
          <w:rFonts w:ascii="Times New Roman" w:hAnsi="Times New Roman" w:cs="Times New Roman"/>
          <w:sz w:val="24"/>
          <w:szCs w:val="24"/>
        </w:rPr>
      </w:pPr>
      <w:r w:rsidRPr="00774A54">
        <w:rPr>
          <w:rFonts w:ascii="Times New Roman" w:hAnsi="Times New Roman" w:cs="Times New Roman"/>
          <w:sz w:val="24"/>
          <w:szCs w:val="24"/>
        </w:rPr>
        <w:t xml:space="preserve">LabChem (2018) Acetone </w:t>
      </w:r>
      <w:r w:rsidR="00FE7B4F" w:rsidRPr="00774A54">
        <w:rPr>
          <w:rFonts w:ascii="Times New Roman" w:hAnsi="Times New Roman" w:cs="Times New Roman"/>
          <w:i/>
          <w:sz w:val="24"/>
          <w:szCs w:val="24"/>
        </w:rPr>
        <w:t>Safety</w:t>
      </w:r>
      <w:r w:rsidRPr="00774A54">
        <w:rPr>
          <w:rFonts w:ascii="Times New Roman" w:hAnsi="Times New Roman" w:cs="Times New Roman"/>
          <w:sz w:val="24"/>
          <w:szCs w:val="24"/>
        </w:rPr>
        <w:t xml:space="preserve"> Data Sheet, </w:t>
      </w:r>
      <w:r w:rsidRPr="00774A54">
        <w:rPr>
          <w:rFonts w:ascii="Times New Roman" w:hAnsi="Times New Roman" w:cs="Times New Roman"/>
          <w:i/>
          <w:iCs/>
          <w:sz w:val="24"/>
          <w:szCs w:val="24"/>
        </w:rPr>
        <w:t>LabChem</w:t>
      </w:r>
      <w:r w:rsidRPr="00774A54">
        <w:rPr>
          <w:rFonts w:ascii="Times New Roman" w:hAnsi="Times New Roman" w:cs="Times New Roman"/>
          <w:sz w:val="24"/>
          <w:szCs w:val="24"/>
        </w:rPr>
        <w:t xml:space="preserve">, 77(58), 1–10. </w:t>
      </w:r>
      <w:hyperlink r:id="rId189" w:tooltip="http://www.labchem.com/tools/msds/msds/LC10420.pdf" w:history="1">
        <w:r w:rsidRPr="00774A54">
          <w:rPr>
            <w:rStyle w:val="Hyperlink"/>
            <w:rFonts w:ascii="Times New Roman" w:hAnsi="Times New Roman" w:cs="Times New Roman"/>
            <w:color w:val="auto"/>
            <w:sz w:val="24"/>
            <w:szCs w:val="24"/>
            <w:u w:val="none"/>
          </w:rPr>
          <w:t>http://www.labchem.com/tools/msds/msds/LC10420.pdf</w:t>
        </w:r>
      </w:hyperlink>
      <w:r w:rsidRPr="00774A54">
        <w:rPr>
          <w:rFonts w:ascii="Times New Roman" w:hAnsi="Times New Roman" w:cs="Times New Roman"/>
          <w:sz w:val="24"/>
          <w:szCs w:val="24"/>
        </w:rPr>
        <w:t>.</w:t>
      </w:r>
    </w:p>
    <w:p w14:paraId="6D64EC63" w14:textId="33DA2635" w:rsidR="00127A5F" w:rsidRPr="00774A54" w:rsidRDefault="005B0154" w:rsidP="009A4FE7">
      <w:pPr>
        <w:pStyle w:val="NormalWeb"/>
        <w:ind w:left="567" w:hanging="567"/>
        <w:rPr>
          <w:lang w:val="id-ID"/>
        </w:rPr>
      </w:pPr>
      <w:r w:rsidRPr="00774A54">
        <w:rPr>
          <w:lang w:val="id-ID"/>
        </w:rPr>
        <w:t xml:space="preserve">Li, C., Geng, H., Zhou, S., Dai, M., Sun, B., &amp; Li, F. (2022). Experimental Study on Preparation and Performance of Concrete </w:t>
      </w:r>
      <w:r w:rsidR="00F36176" w:rsidRPr="00774A54">
        <w:rPr>
          <w:lang w:val="id-ID"/>
        </w:rPr>
        <w:t>with</w:t>
      </w:r>
      <w:r w:rsidRPr="00774A54">
        <w:rPr>
          <w:lang w:val="id-ID"/>
        </w:rPr>
        <w:t xml:space="preserve"> Large </w:t>
      </w:r>
      <w:r w:rsidR="00BA7796" w:rsidRPr="00774A54">
        <w:rPr>
          <w:i/>
          <w:lang w:val="id-ID"/>
        </w:rPr>
        <w:t>Content</w:t>
      </w:r>
      <w:r w:rsidRPr="00774A54">
        <w:rPr>
          <w:lang w:val="id-ID"/>
        </w:rPr>
        <w:t xml:space="preserve"> of Fly Ash. </w:t>
      </w:r>
      <w:r w:rsidRPr="00774A54">
        <w:rPr>
          <w:i/>
          <w:iCs/>
          <w:lang w:val="id-ID"/>
        </w:rPr>
        <w:t>Frontiers in Materials</w:t>
      </w:r>
      <w:r w:rsidRPr="00774A54">
        <w:rPr>
          <w:lang w:val="id-ID"/>
        </w:rPr>
        <w:t xml:space="preserve">, </w:t>
      </w:r>
      <w:r w:rsidRPr="00774A54">
        <w:rPr>
          <w:i/>
          <w:iCs/>
          <w:lang w:val="id-ID"/>
        </w:rPr>
        <w:t>8</w:t>
      </w:r>
      <w:r w:rsidRPr="00774A54">
        <w:rPr>
          <w:lang w:val="id-ID"/>
        </w:rPr>
        <w:t xml:space="preserve">(January), 1–10. </w:t>
      </w:r>
      <w:r w:rsidRPr="00774A54">
        <w:rPr>
          <w:u w:val="single"/>
          <w:lang w:val="id-ID"/>
        </w:rPr>
        <w:t>https://doi.org/10.3389/fmats.2021.764820</w:t>
      </w:r>
      <w:r w:rsidRPr="00774A54">
        <w:rPr>
          <w:lang w:val="id-ID"/>
        </w:rPr>
        <w:t>.</w:t>
      </w:r>
    </w:p>
    <w:p w14:paraId="33D3EE08" w14:textId="7BC49E08" w:rsidR="000D39E0" w:rsidRPr="00774A54" w:rsidRDefault="005B0154" w:rsidP="009A4FE7">
      <w:pPr>
        <w:pStyle w:val="NormalWeb"/>
        <w:ind w:left="567" w:hanging="567"/>
        <w:rPr>
          <w:lang w:val="id-ID"/>
        </w:rPr>
      </w:pPr>
      <w:r w:rsidRPr="00774A54">
        <w:rPr>
          <w:lang w:val="id-ID"/>
        </w:rPr>
        <w:t xml:space="preserve">Merikhy, A., Heydari, A., Eskandari, H., &amp; Nematollahzadeh, A. (2019). Revalorization of Spent Bleaching Earth a Waste from Vegetable Oil Refinery Plant by an Efficient </w:t>
      </w:r>
      <w:r w:rsidR="00C561AD" w:rsidRPr="00774A54">
        <w:rPr>
          <w:i/>
          <w:lang w:val="id-ID"/>
        </w:rPr>
        <w:t>Solvent</w:t>
      </w:r>
      <w:r w:rsidRPr="00774A54">
        <w:rPr>
          <w:lang w:val="id-ID"/>
        </w:rPr>
        <w:t xml:space="preserve"> Extraction System. </w:t>
      </w:r>
      <w:r w:rsidRPr="00774A54">
        <w:rPr>
          <w:i/>
          <w:iCs/>
          <w:lang w:val="id-ID"/>
        </w:rPr>
        <w:t>Waste and Biomass Valorization</w:t>
      </w:r>
      <w:r w:rsidRPr="00774A54">
        <w:rPr>
          <w:lang w:val="id-ID"/>
        </w:rPr>
        <w:t xml:space="preserve">, </w:t>
      </w:r>
      <w:r w:rsidRPr="00774A54">
        <w:rPr>
          <w:i/>
          <w:iCs/>
          <w:lang w:val="id-ID"/>
        </w:rPr>
        <w:t>10</w:t>
      </w:r>
      <w:r w:rsidRPr="00774A54">
        <w:rPr>
          <w:lang w:val="id-ID"/>
        </w:rPr>
        <w:t xml:space="preserve">(10), 3045–3055. </w:t>
      </w:r>
      <w:r w:rsidRPr="00774A54">
        <w:rPr>
          <w:u w:val="single"/>
          <w:lang w:val="id-ID"/>
        </w:rPr>
        <w:t>https://doi.org/10.1007/s12649-018-0311-0</w:t>
      </w:r>
      <w:r w:rsidRPr="00774A54">
        <w:rPr>
          <w:lang w:val="id-ID"/>
        </w:rPr>
        <w:t>.</w:t>
      </w:r>
    </w:p>
    <w:p w14:paraId="2EDD3CB6" w14:textId="18916A07" w:rsidR="003303FA" w:rsidRPr="00774A54" w:rsidRDefault="000D39E0" w:rsidP="009A4FE7">
      <w:pPr>
        <w:pStyle w:val="NormalWeb"/>
        <w:ind w:left="567" w:hanging="567"/>
        <w:rPr>
          <w:u w:val="single"/>
          <w:lang w:val="id-ID"/>
        </w:rPr>
      </w:pPr>
      <w:r w:rsidRPr="00774A54">
        <w:rPr>
          <w:lang w:val="id-ID"/>
        </w:rPr>
        <w:t xml:space="preserve">Mukarjee, S. (2012). Study on the physical and mechanical property of ordinary portland cement and fly ash paste. International Journal of Civil and Structural Engineering, 2(3). </w:t>
      </w:r>
      <w:hyperlink r:id="rId190" w:history="1">
        <w:r w:rsidR="007E2226" w:rsidRPr="00774A54">
          <w:rPr>
            <w:rStyle w:val="Hyperlink"/>
            <w:color w:val="auto"/>
            <w:lang w:val="id-ID"/>
          </w:rPr>
          <w:t>https://doi.org/10.6088/ijcser.00202030003</w:t>
        </w:r>
      </w:hyperlink>
    </w:p>
    <w:p w14:paraId="46068C69" w14:textId="117397A1" w:rsidR="007E2226" w:rsidRPr="00774A54" w:rsidRDefault="007E2226" w:rsidP="007E2226">
      <w:pPr>
        <w:pStyle w:val="Bibliography"/>
        <w:spacing w:after="240" w:line="240" w:lineRule="auto"/>
        <w:rPr>
          <w:rFonts w:ascii="Times New Roman" w:hAnsi="Times New Roman" w:cs="Times New Roman"/>
          <w:sz w:val="24"/>
        </w:rPr>
      </w:pPr>
      <w:r w:rsidRPr="00774A54">
        <w:rPr>
          <w:rFonts w:ascii="Times New Roman" w:hAnsi="Times New Roman" w:cs="Times New Roman"/>
          <w:sz w:val="24"/>
        </w:rPr>
        <w:t xml:space="preserve">Morgott, D. A. (2001). Acetone. In </w:t>
      </w:r>
      <w:r w:rsidRPr="00774A54">
        <w:rPr>
          <w:rFonts w:ascii="Times New Roman" w:hAnsi="Times New Roman" w:cs="Times New Roman"/>
          <w:i/>
          <w:iCs/>
          <w:sz w:val="24"/>
        </w:rPr>
        <w:t>Patty’s Toxicology</w:t>
      </w:r>
      <w:r w:rsidRPr="00774A54">
        <w:rPr>
          <w:rFonts w:ascii="Times New Roman" w:hAnsi="Times New Roman" w:cs="Times New Roman"/>
          <w:sz w:val="24"/>
        </w:rPr>
        <w:t>. John Wiley &amp; Sons, Ltd. https://doi.org/10.1002/0471435139.tox074</w:t>
      </w:r>
    </w:p>
    <w:p w14:paraId="14146B14" w14:textId="2925E9CF" w:rsidR="003303FA" w:rsidRPr="00774A54" w:rsidRDefault="003303FA" w:rsidP="009A4FE7">
      <w:pPr>
        <w:keepLines/>
        <w:spacing w:line="240" w:lineRule="auto"/>
        <w:ind w:left="567" w:hanging="567"/>
        <w:rPr>
          <w:rFonts w:ascii="Times New Roman" w:hAnsi="Times New Roman" w:cs="Times New Roman"/>
          <w:sz w:val="24"/>
          <w:szCs w:val="24"/>
        </w:rPr>
      </w:pPr>
      <w:r w:rsidRPr="00774A54">
        <w:rPr>
          <w:rFonts w:ascii="Times New Roman" w:hAnsi="Times New Roman" w:cs="Times New Roman"/>
          <w:sz w:val="24"/>
          <w:szCs w:val="24"/>
        </w:rPr>
        <w:t xml:space="preserve">Naganathan, S. and Linda, T. (2013) Effect of fly ash fineness on the performance of cement mortar, </w:t>
      </w:r>
      <w:r w:rsidRPr="00774A54">
        <w:rPr>
          <w:rFonts w:ascii="Times New Roman" w:hAnsi="Times New Roman" w:cs="Times New Roman"/>
          <w:i/>
          <w:iCs/>
          <w:sz w:val="24"/>
          <w:szCs w:val="24"/>
        </w:rPr>
        <w:t>Jordan Journal of Civil Engineering</w:t>
      </w:r>
      <w:r w:rsidRPr="00774A54">
        <w:rPr>
          <w:rFonts w:ascii="Times New Roman" w:hAnsi="Times New Roman" w:cs="Times New Roman"/>
          <w:sz w:val="24"/>
          <w:szCs w:val="24"/>
        </w:rPr>
        <w:t>, 7(3), 326–331.</w:t>
      </w:r>
    </w:p>
    <w:p w14:paraId="0BB8E37C" w14:textId="323AA3EC" w:rsidR="007A4766" w:rsidRPr="00774A54" w:rsidRDefault="005B0154" w:rsidP="009A4FE7">
      <w:pPr>
        <w:pStyle w:val="NormalWeb"/>
        <w:rPr>
          <w:lang w:val="id-ID"/>
        </w:rPr>
      </w:pPr>
      <w:r w:rsidRPr="00774A54">
        <w:rPr>
          <w:lang w:val="id-ID"/>
        </w:rPr>
        <w:t xml:space="preserve">Neville, A. M. (2010). </w:t>
      </w:r>
      <w:r w:rsidRPr="00774A54">
        <w:rPr>
          <w:i/>
          <w:iCs/>
          <w:lang w:val="id-ID"/>
        </w:rPr>
        <w:t>Cocrete Techonology Second Edition</w:t>
      </w:r>
      <w:r w:rsidRPr="00774A54">
        <w:rPr>
          <w:lang w:val="id-ID"/>
        </w:rPr>
        <w:t xml:space="preserve"> (pp. 1–460).</w:t>
      </w:r>
    </w:p>
    <w:p w14:paraId="2EDE5904" w14:textId="50EBD3E7" w:rsidR="007A4766" w:rsidRPr="00774A54" w:rsidRDefault="007A4766" w:rsidP="009A4FE7">
      <w:pPr>
        <w:keepLines/>
        <w:spacing w:line="240" w:lineRule="auto"/>
        <w:ind w:left="567" w:hanging="567"/>
        <w:rPr>
          <w:rFonts w:ascii="Times New Roman" w:hAnsi="Times New Roman" w:cs="Times New Roman"/>
          <w:sz w:val="24"/>
          <w:szCs w:val="24"/>
        </w:rPr>
      </w:pPr>
      <w:r w:rsidRPr="00774A54">
        <w:rPr>
          <w:rFonts w:ascii="Times New Roman" w:hAnsi="Times New Roman" w:cs="Times New Roman"/>
          <w:sz w:val="24"/>
          <w:szCs w:val="24"/>
        </w:rPr>
        <w:t xml:space="preserve">Ramamurthy, K. and Manikandan, R. (2006) </w:t>
      </w:r>
      <w:r w:rsidR="00DC0D9B" w:rsidRPr="00774A54">
        <w:rPr>
          <w:rFonts w:ascii="Times New Roman" w:hAnsi="Times New Roman" w:cs="Times New Roman"/>
          <w:i/>
          <w:sz w:val="24"/>
          <w:szCs w:val="24"/>
        </w:rPr>
        <w:t>Workability</w:t>
      </w:r>
      <w:r w:rsidRPr="00774A54">
        <w:rPr>
          <w:rFonts w:ascii="Times New Roman" w:hAnsi="Times New Roman" w:cs="Times New Roman"/>
          <w:sz w:val="24"/>
          <w:szCs w:val="24"/>
        </w:rPr>
        <w:t xml:space="preserve"> and strength of masonry mortars with high volume Class-C fly ash, </w:t>
      </w:r>
      <w:r w:rsidRPr="00774A54">
        <w:rPr>
          <w:rFonts w:ascii="Times New Roman" w:hAnsi="Times New Roman" w:cs="Times New Roman"/>
          <w:i/>
          <w:iCs/>
          <w:sz w:val="24"/>
          <w:szCs w:val="24"/>
        </w:rPr>
        <w:t>Masonry international</w:t>
      </w:r>
      <w:r w:rsidRPr="00774A54">
        <w:rPr>
          <w:rFonts w:ascii="Times New Roman" w:hAnsi="Times New Roman" w:cs="Times New Roman"/>
          <w:sz w:val="24"/>
          <w:szCs w:val="24"/>
        </w:rPr>
        <w:t xml:space="preserve">, </w:t>
      </w:r>
      <w:r w:rsidR="00F36176" w:rsidRPr="00774A54">
        <w:rPr>
          <w:rFonts w:ascii="Times New Roman" w:hAnsi="Times New Roman" w:cs="Times New Roman"/>
          <w:sz w:val="24"/>
          <w:szCs w:val="24"/>
        </w:rPr>
        <w:t>Cl (</w:t>
      </w:r>
      <w:r w:rsidRPr="00774A54">
        <w:rPr>
          <w:rFonts w:ascii="Times New Roman" w:hAnsi="Times New Roman" w:cs="Times New Roman"/>
          <w:sz w:val="24"/>
          <w:szCs w:val="24"/>
        </w:rPr>
        <w:t>2), 89–96.</w:t>
      </w:r>
    </w:p>
    <w:p w14:paraId="47C06927" w14:textId="42D38CE7" w:rsidR="007A4766" w:rsidRPr="00774A54" w:rsidRDefault="005B0154" w:rsidP="009A4FE7">
      <w:pPr>
        <w:pStyle w:val="NormalWeb"/>
        <w:ind w:left="567" w:hanging="567"/>
        <w:jc w:val="both"/>
        <w:rPr>
          <w:lang w:val="id-ID"/>
        </w:rPr>
      </w:pPr>
      <w:r w:rsidRPr="00774A54">
        <w:rPr>
          <w:lang w:val="id-ID"/>
        </w:rPr>
        <w:t xml:space="preserve">Reissell, A., Harry, C., Aschmann, S. M., Atkinson, R., &amp; Arey, J. (1999). Formation of acetone from the OH radical- and O3-initiated reactions of a series of monoterpenes. </w:t>
      </w:r>
      <w:r w:rsidRPr="00774A54">
        <w:rPr>
          <w:i/>
          <w:iCs/>
          <w:lang w:val="id-ID"/>
        </w:rPr>
        <w:t>Journal of Geophysical Research Atmospheres</w:t>
      </w:r>
      <w:r w:rsidRPr="00774A54">
        <w:rPr>
          <w:lang w:val="id-ID"/>
        </w:rPr>
        <w:t xml:space="preserve">, </w:t>
      </w:r>
      <w:r w:rsidRPr="00774A54">
        <w:rPr>
          <w:i/>
          <w:iCs/>
          <w:lang w:val="id-ID"/>
        </w:rPr>
        <w:t>104</w:t>
      </w:r>
      <w:r w:rsidRPr="00774A54">
        <w:rPr>
          <w:lang w:val="id-ID"/>
        </w:rPr>
        <w:t xml:space="preserve">(D11), 13869–13879. </w:t>
      </w:r>
      <w:r w:rsidRPr="00774A54">
        <w:rPr>
          <w:u w:val="single"/>
          <w:lang w:val="id-ID"/>
        </w:rPr>
        <w:t>https://doi.org/10.1029/1999JD900198</w:t>
      </w:r>
      <w:r w:rsidRPr="00774A54">
        <w:rPr>
          <w:lang w:val="id-ID"/>
        </w:rPr>
        <w:t>.</w:t>
      </w:r>
    </w:p>
    <w:p w14:paraId="73D4DDDE" w14:textId="12F10182" w:rsidR="00F66A60" w:rsidRPr="00774A54" w:rsidRDefault="00F66A60" w:rsidP="004C0DD7">
      <w:pPr>
        <w:pStyle w:val="Bibliography"/>
        <w:spacing w:line="240" w:lineRule="auto"/>
        <w:jc w:val="both"/>
        <w:rPr>
          <w:rFonts w:ascii="Times New Roman" w:hAnsi="Times New Roman" w:cs="Times New Roman"/>
          <w:sz w:val="24"/>
        </w:rPr>
      </w:pPr>
      <w:r w:rsidRPr="00774A54">
        <w:rPr>
          <w:rFonts w:ascii="Times New Roman" w:hAnsi="Times New Roman" w:cs="Times New Roman"/>
          <w:sz w:val="24"/>
        </w:rPr>
        <w:t xml:space="preserve">Rizal, M. N., Setiawan, A., &amp; Wulandari, K. D. (n.d.). </w:t>
      </w:r>
      <w:r w:rsidRPr="00774A54">
        <w:rPr>
          <w:rFonts w:ascii="Times New Roman" w:hAnsi="Times New Roman" w:cs="Times New Roman"/>
          <w:i/>
          <w:iCs/>
          <w:sz w:val="24"/>
        </w:rPr>
        <w:t>ANALISIS DURABILITAS SELF COMPACTING CONCRETE (SCC) BERBAHAN BOTTOM ASH SEBAGAI KONSTRUKSI BANGUNAN LAUT</w:t>
      </w:r>
      <w:r w:rsidRPr="00774A54">
        <w:rPr>
          <w:rFonts w:ascii="Times New Roman" w:hAnsi="Times New Roman" w:cs="Times New Roman"/>
          <w:sz w:val="24"/>
        </w:rPr>
        <w:t>.</w:t>
      </w:r>
    </w:p>
    <w:p w14:paraId="72A19079" w14:textId="2480B1A1" w:rsidR="000021FC" w:rsidRPr="00774A54" w:rsidRDefault="005B0154" w:rsidP="003B2A18">
      <w:pPr>
        <w:pStyle w:val="NormalWeb"/>
        <w:ind w:left="567" w:hanging="567"/>
        <w:jc w:val="both"/>
        <w:rPr>
          <w:lang w:val="id-ID"/>
        </w:rPr>
      </w:pPr>
      <w:r w:rsidRPr="00774A54">
        <w:rPr>
          <w:lang w:val="id-ID"/>
        </w:rPr>
        <w:t xml:space="preserve">Rokiah, O., Khairunisa, M., Youventharan, D., &amp; Arif, S. M. (2019). Effect of processed spent bleaching earth </w:t>
      </w:r>
      <w:r w:rsidR="00BA7796" w:rsidRPr="00774A54">
        <w:rPr>
          <w:i/>
          <w:lang w:val="id-ID"/>
        </w:rPr>
        <w:t>content</w:t>
      </w:r>
      <w:r w:rsidRPr="00774A54">
        <w:rPr>
          <w:lang w:val="id-ID"/>
        </w:rPr>
        <w:t xml:space="preserve"> on the compressive strength of foamed concrete. </w:t>
      </w:r>
      <w:r w:rsidRPr="00774A54">
        <w:rPr>
          <w:i/>
          <w:iCs/>
          <w:lang w:val="id-ID"/>
        </w:rPr>
        <w:t>IOP Conference Series: Earth and Environmental Science</w:t>
      </w:r>
      <w:r w:rsidRPr="00774A54">
        <w:rPr>
          <w:lang w:val="id-ID"/>
        </w:rPr>
        <w:t xml:space="preserve">, </w:t>
      </w:r>
      <w:r w:rsidRPr="00774A54">
        <w:rPr>
          <w:i/>
          <w:iCs/>
          <w:lang w:val="id-ID"/>
        </w:rPr>
        <w:t>244</w:t>
      </w:r>
      <w:r w:rsidRPr="00774A54">
        <w:rPr>
          <w:lang w:val="id-ID"/>
        </w:rPr>
        <w:t xml:space="preserve">(1). </w:t>
      </w:r>
      <w:r w:rsidRPr="00774A54">
        <w:rPr>
          <w:u w:val="single"/>
          <w:lang w:val="id-ID"/>
        </w:rPr>
        <w:t>https://doi.org/10.1088/1755-1315/244/1/012013</w:t>
      </w:r>
      <w:r w:rsidRPr="00774A54">
        <w:rPr>
          <w:lang w:val="id-ID"/>
        </w:rPr>
        <w:t>.</w:t>
      </w:r>
    </w:p>
    <w:p w14:paraId="44A83013" w14:textId="4268FD38" w:rsidR="005B0154" w:rsidRPr="00774A54" w:rsidRDefault="005B0154" w:rsidP="003B2A18">
      <w:pPr>
        <w:pStyle w:val="NormalWeb"/>
        <w:rPr>
          <w:lang w:val="id-ID"/>
        </w:rPr>
      </w:pPr>
      <w:r w:rsidRPr="00774A54">
        <w:rPr>
          <w:lang w:val="id-ID"/>
        </w:rPr>
        <w:t xml:space="preserve">Saputra, A. B., Sahan, Y., &amp; Zahrina, I. (1999). </w:t>
      </w:r>
      <w:r w:rsidRPr="00774A54">
        <w:rPr>
          <w:i/>
          <w:iCs/>
          <w:lang w:val="id-ID"/>
        </w:rPr>
        <w:t>Minyak dari</w:t>
      </w:r>
      <w:r w:rsidRPr="00774A54">
        <w:rPr>
          <w:lang w:val="id-ID"/>
        </w:rPr>
        <w:t xml:space="preserve"> Spent Bleaching Earth. </w:t>
      </w:r>
    </w:p>
    <w:p w14:paraId="4A289CC8" w14:textId="28D8A6E6" w:rsidR="000021FC" w:rsidRPr="00774A54" w:rsidRDefault="000021FC" w:rsidP="003B2A18">
      <w:pPr>
        <w:keepLines/>
        <w:spacing w:line="240" w:lineRule="auto"/>
        <w:ind w:left="567" w:hanging="567"/>
        <w:rPr>
          <w:rFonts w:ascii="Times New Roman" w:hAnsi="Times New Roman" w:cs="Times New Roman"/>
          <w:color w:val="000000"/>
          <w:sz w:val="24"/>
          <w:szCs w:val="24"/>
        </w:rPr>
      </w:pPr>
      <w:r w:rsidRPr="00774A54">
        <w:rPr>
          <w:rFonts w:ascii="Times New Roman" w:hAnsi="Times New Roman" w:cs="Times New Roman"/>
          <w:sz w:val="24"/>
          <w:szCs w:val="24"/>
        </w:rPr>
        <w:t xml:space="preserve">Shafiq, N. and Ammar, M. A. (2021) ‘An experimental assessment on the performance of fly ash in concrete’, </w:t>
      </w:r>
      <w:r w:rsidRPr="00774A54">
        <w:rPr>
          <w:rFonts w:ascii="Times New Roman" w:hAnsi="Times New Roman" w:cs="Times New Roman"/>
          <w:i/>
          <w:iCs/>
          <w:sz w:val="24"/>
          <w:szCs w:val="24"/>
        </w:rPr>
        <w:t>Lecture Notes in Civil Engineering</w:t>
      </w:r>
      <w:r w:rsidRPr="00774A54">
        <w:rPr>
          <w:rFonts w:ascii="Times New Roman" w:hAnsi="Times New Roman" w:cs="Times New Roman"/>
          <w:sz w:val="24"/>
          <w:szCs w:val="24"/>
        </w:rPr>
        <w:t xml:space="preserve">, 132(March), pp. 458–467. doi: </w:t>
      </w:r>
      <w:r w:rsidRPr="00774A54">
        <w:rPr>
          <w:rFonts w:ascii="Times New Roman" w:hAnsi="Times New Roman" w:cs="Times New Roman"/>
          <w:sz w:val="24"/>
          <w:szCs w:val="24"/>
          <w:u w:val="single"/>
        </w:rPr>
        <w:t>10.1007/978-981-33-6311-3_53</w:t>
      </w:r>
      <w:r w:rsidRPr="00774A54">
        <w:rPr>
          <w:rFonts w:ascii="Times New Roman" w:hAnsi="Times New Roman" w:cs="Times New Roman"/>
          <w:sz w:val="24"/>
          <w:szCs w:val="24"/>
        </w:rPr>
        <w:t>.</w:t>
      </w:r>
    </w:p>
    <w:p w14:paraId="6BF7562E" w14:textId="19836A65" w:rsidR="000021FC" w:rsidRPr="00774A54" w:rsidRDefault="005B0154" w:rsidP="003B2A18">
      <w:pPr>
        <w:pStyle w:val="NormalWeb"/>
        <w:ind w:left="567" w:hanging="567"/>
        <w:jc w:val="both"/>
        <w:rPr>
          <w:lang w:val="id-ID"/>
        </w:rPr>
      </w:pPr>
      <w:r w:rsidRPr="00774A54">
        <w:rPr>
          <w:lang w:val="id-ID"/>
        </w:rPr>
        <w:t>Souto-Martinez, A., Delesky, E. A., Foster, K. E. O., &amp; Sru</w:t>
      </w:r>
      <w:r w:rsidR="000A32F0" w:rsidRPr="00774A54">
        <w:rPr>
          <w:i/>
          <w:lang w:val="id-ID"/>
        </w:rPr>
        <w:t>bar</w:t>
      </w:r>
      <w:r w:rsidRPr="00774A54">
        <w:rPr>
          <w:lang w:val="id-ID"/>
        </w:rPr>
        <w:t xml:space="preserve">, W. V. (2017). A mathematical model for predicting the carbon sequestration potential of ordinary portland cement (OPC) concrete. </w:t>
      </w:r>
      <w:r w:rsidRPr="00774A54">
        <w:rPr>
          <w:i/>
          <w:iCs/>
          <w:lang w:val="id-ID"/>
        </w:rPr>
        <w:t>Construction and Building Materials</w:t>
      </w:r>
      <w:r w:rsidRPr="00774A54">
        <w:rPr>
          <w:lang w:val="id-ID"/>
        </w:rPr>
        <w:t xml:space="preserve">, </w:t>
      </w:r>
      <w:r w:rsidRPr="00774A54">
        <w:rPr>
          <w:i/>
          <w:iCs/>
          <w:lang w:val="id-ID"/>
        </w:rPr>
        <w:t>147</w:t>
      </w:r>
      <w:r w:rsidRPr="00774A54">
        <w:rPr>
          <w:lang w:val="id-ID"/>
        </w:rPr>
        <w:t xml:space="preserve">, 417–427. </w:t>
      </w:r>
      <w:r w:rsidRPr="00774A54">
        <w:rPr>
          <w:u w:val="single"/>
          <w:lang w:val="id-ID"/>
        </w:rPr>
        <w:t>https://doi.org/10.1016/j.conbuildmat.2017.04.133</w:t>
      </w:r>
      <w:r w:rsidRPr="00774A54">
        <w:rPr>
          <w:lang w:val="id-ID"/>
        </w:rPr>
        <w:t>.</w:t>
      </w:r>
    </w:p>
    <w:p w14:paraId="025AA481" w14:textId="3BDD708F" w:rsidR="00932155" w:rsidRPr="00774A54" w:rsidRDefault="00932155" w:rsidP="00932155">
      <w:pPr>
        <w:pStyle w:val="NormalWeb"/>
        <w:ind w:left="480" w:hanging="480"/>
        <w:jc w:val="both"/>
        <w:rPr>
          <w:u w:val="single"/>
          <w:lang w:val="id-ID"/>
        </w:rPr>
      </w:pPr>
      <w:r w:rsidRPr="00774A54">
        <w:rPr>
          <w:i/>
          <w:iCs/>
          <w:lang w:val="id-ID"/>
        </w:rPr>
        <w:t>Standard Specification for Mixing Rooms, Moist Cabinets, Moist Rooms, and Water Storage Tanks Used in the Testing of Hydraulic Cements and Concretes 1 This international standard was developed in accordance with internationally recognized principles on standardization established in the Decision on Principles for the Development of International Standards, Guides and Recommendations issued by the World Trade Organization Technical Barriers to Trade (TBT) Committee. 1</w:t>
      </w:r>
      <w:r w:rsidRPr="00774A54">
        <w:rPr>
          <w:lang w:val="id-ID"/>
        </w:rPr>
        <w:t xml:space="preserve">. (n.d.). </w:t>
      </w:r>
      <w:hyperlink r:id="rId191" w:history="1">
        <w:r w:rsidRPr="00774A54">
          <w:rPr>
            <w:rStyle w:val="Hyperlink"/>
            <w:color w:val="auto"/>
            <w:lang w:val="id-ID"/>
          </w:rPr>
          <w:t>https://doi.org/10.1520/C0511-19</w:t>
        </w:r>
      </w:hyperlink>
    </w:p>
    <w:p w14:paraId="2E43AC31" w14:textId="7679DB42" w:rsidR="00932155" w:rsidRPr="00774A54" w:rsidRDefault="00932155" w:rsidP="00932155">
      <w:pPr>
        <w:pStyle w:val="NormalWeb"/>
        <w:ind w:left="480" w:hanging="480"/>
        <w:rPr>
          <w:lang w:val="id-ID"/>
        </w:rPr>
      </w:pPr>
      <w:r w:rsidRPr="00774A54">
        <w:rPr>
          <w:i/>
          <w:iCs/>
          <w:lang w:val="id-ID"/>
        </w:rPr>
        <w:t>Standard Test Method for Fineness of Hydraulic Cement by the 45-µm (No. 325) Sieve 1</w:t>
      </w:r>
      <w:r w:rsidRPr="00774A54">
        <w:rPr>
          <w:lang w:val="id-ID"/>
        </w:rPr>
        <w:t>. (n.d.). www.astm.org</w:t>
      </w:r>
    </w:p>
    <w:p w14:paraId="2CB0A3C6" w14:textId="773C0865" w:rsidR="005B0154" w:rsidRPr="00774A54" w:rsidRDefault="005B0154" w:rsidP="00CB1D6B">
      <w:pPr>
        <w:pStyle w:val="NormalWeb"/>
        <w:ind w:left="567" w:hanging="567"/>
        <w:rPr>
          <w:lang w:val="id-ID"/>
        </w:rPr>
      </w:pPr>
      <w:r w:rsidRPr="00774A54">
        <w:rPr>
          <w:lang w:val="id-ID"/>
        </w:rPr>
        <w:t xml:space="preserve">Sutrisno, W., Alrasyid, H., Wulandari, K. D., &amp; Hakam, M. (2021). Experimental investigation on properties of concrete mortar incorporating spent bleaching earth waste as supplementary cementitious material. </w:t>
      </w:r>
      <w:r w:rsidRPr="00774A54">
        <w:rPr>
          <w:i/>
          <w:iCs/>
          <w:lang w:val="id-ID"/>
        </w:rPr>
        <w:t>IOP Conference Series: Earth and Environmental Science</w:t>
      </w:r>
      <w:r w:rsidRPr="00774A54">
        <w:rPr>
          <w:lang w:val="id-ID"/>
        </w:rPr>
        <w:t xml:space="preserve">, </w:t>
      </w:r>
      <w:r w:rsidRPr="00774A54">
        <w:rPr>
          <w:i/>
          <w:iCs/>
          <w:lang w:val="id-ID"/>
        </w:rPr>
        <w:t>871</w:t>
      </w:r>
      <w:r w:rsidRPr="00774A54">
        <w:rPr>
          <w:lang w:val="id-ID"/>
        </w:rPr>
        <w:t xml:space="preserve">(1). </w:t>
      </w:r>
      <w:hyperlink r:id="rId192" w:history="1">
        <w:r w:rsidR="00E177B2" w:rsidRPr="00774A54">
          <w:rPr>
            <w:rStyle w:val="Hyperlink"/>
            <w:color w:val="auto"/>
            <w:lang w:val="id-ID"/>
          </w:rPr>
          <w:t>https://doi.org/10.1088/1755-1315/871/1/012005</w:t>
        </w:r>
      </w:hyperlink>
      <w:r w:rsidRPr="00774A54">
        <w:rPr>
          <w:lang w:val="id-ID"/>
        </w:rPr>
        <w:t>.</w:t>
      </w:r>
    </w:p>
    <w:p w14:paraId="292F0044" w14:textId="5ABA8586" w:rsidR="00E177B2" w:rsidRPr="00774A54" w:rsidRDefault="00E177B2" w:rsidP="00E177B2">
      <w:pPr>
        <w:pStyle w:val="Bibliography"/>
        <w:spacing w:line="240" w:lineRule="auto"/>
        <w:rPr>
          <w:rFonts w:ascii="Times New Roman" w:hAnsi="Times New Roman" w:cs="Times New Roman"/>
          <w:sz w:val="24"/>
        </w:rPr>
      </w:pPr>
      <w:r w:rsidRPr="00774A54">
        <w:rPr>
          <w:rFonts w:ascii="Times New Roman" w:hAnsi="Times New Roman" w:cs="Times New Roman"/>
          <w:sz w:val="24"/>
        </w:rPr>
        <w:t xml:space="preserve">Talukder, S., Roy, E., Islam, M. S., &amp; Sakib, S. (2020). </w:t>
      </w:r>
      <w:r w:rsidRPr="00774A54">
        <w:rPr>
          <w:rFonts w:ascii="Times New Roman" w:hAnsi="Times New Roman" w:cs="Times New Roman"/>
          <w:i/>
          <w:iCs/>
          <w:sz w:val="24"/>
        </w:rPr>
        <w:t>A STUDY ON THE PERFORMANCE OF HIGH-VOLUME FLY ASH IN CONCRETE</w:t>
      </w:r>
      <w:r w:rsidRPr="00774A54">
        <w:rPr>
          <w:rFonts w:ascii="Times New Roman" w:hAnsi="Times New Roman" w:cs="Times New Roman"/>
          <w:sz w:val="24"/>
        </w:rPr>
        <w:t>.</w:t>
      </w:r>
    </w:p>
    <w:p w14:paraId="23841DEB" w14:textId="72C50C30" w:rsidR="000021FC" w:rsidRPr="00774A54" w:rsidRDefault="000021FC" w:rsidP="009E7BCC">
      <w:pPr>
        <w:keepLines/>
        <w:spacing w:line="240" w:lineRule="auto"/>
        <w:ind w:left="567" w:hanging="567"/>
        <w:jc w:val="both"/>
        <w:rPr>
          <w:rFonts w:ascii="Times New Roman" w:hAnsi="Times New Roman" w:cs="Times New Roman"/>
          <w:color w:val="000000"/>
          <w:sz w:val="24"/>
          <w:szCs w:val="24"/>
        </w:rPr>
      </w:pPr>
      <w:r w:rsidRPr="00774A54">
        <w:rPr>
          <w:rFonts w:ascii="Times New Roman" w:hAnsi="Times New Roman" w:cs="Times New Roman"/>
          <w:color w:val="000000"/>
          <w:sz w:val="24"/>
          <w:szCs w:val="24"/>
        </w:rPr>
        <w:t>Taylor, D. R. (1993</w:t>
      </w:r>
      <w:r w:rsidR="005B0154" w:rsidRPr="00774A54">
        <w:rPr>
          <w:rFonts w:ascii="Times New Roman" w:hAnsi="Times New Roman" w:cs="Times New Roman"/>
          <w:color w:val="000000"/>
          <w:sz w:val="24"/>
          <w:szCs w:val="24"/>
        </w:rPr>
        <w:t>), Adsorptive</w:t>
      </w:r>
      <w:r w:rsidRPr="00774A54">
        <w:rPr>
          <w:rFonts w:ascii="Times New Roman" w:hAnsi="Times New Roman" w:cs="Times New Roman"/>
          <w:color w:val="000000"/>
          <w:sz w:val="24"/>
          <w:szCs w:val="24"/>
        </w:rPr>
        <w:t xml:space="preserve"> puriﬁcation. In T. H. </w:t>
      </w:r>
      <w:r w:rsidR="005B0154" w:rsidRPr="00774A54">
        <w:rPr>
          <w:rFonts w:ascii="Times New Roman" w:hAnsi="Times New Roman" w:cs="Times New Roman"/>
          <w:color w:val="000000"/>
          <w:sz w:val="24"/>
          <w:szCs w:val="24"/>
        </w:rPr>
        <w:t>Applewhite (</w:t>
      </w:r>
      <w:r w:rsidRPr="00774A54">
        <w:rPr>
          <w:rFonts w:ascii="Times New Roman" w:hAnsi="Times New Roman" w:cs="Times New Roman"/>
          <w:color w:val="000000"/>
          <w:sz w:val="24"/>
          <w:szCs w:val="24"/>
        </w:rPr>
        <w:t xml:space="preserve">Ed.), Proceedings of the world conference on oilseed technology and </w:t>
      </w:r>
      <w:r w:rsidR="005B0154" w:rsidRPr="00774A54">
        <w:rPr>
          <w:rFonts w:ascii="Times New Roman" w:hAnsi="Times New Roman" w:cs="Times New Roman"/>
          <w:color w:val="000000"/>
          <w:sz w:val="24"/>
          <w:szCs w:val="24"/>
        </w:rPr>
        <w:t xml:space="preserve">utilization, </w:t>
      </w:r>
      <w:r w:rsidRPr="00774A54">
        <w:rPr>
          <w:rFonts w:ascii="Times New Roman" w:hAnsi="Times New Roman" w:cs="Times New Roman"/>
          <w:color w:val="000000"/>
          <w:sz w:val="24"/>
          <w:szCs w:val="24"/>
        </w:rPr>
        <w:t>152–165</w:t>
      </w:r>
      <w:r w:rsidR="005B0154" w:rsidRPr="00774A54">
        <w:rPr>
          <w:rFonts w:ascii="Times New Roman" w:hAnsi="Times New Roman" w:cs="Times New Roman"/>
          <w:color w:val="000000"/>
          <w:sz w:val="24"/>
          <w:szCs w:val="24"/>
        </w:rPr>
        <w:t xml:space="preserve">, </w:t>
      </w:r>
      <w:r w:rsidRPr="00774A54">
        <w:rPr>
          <w:rFonts w:ascii="Times New Roman" w:hAnsi="Times New Roman" w:cs="Times New Roman"/>
          <w:color w:val="000000"/>
          <w:sz w:val="24"/>
          <w:szCs w:val="24"/>
        </w:rPr>
        <w:t>Champaign,IL: AOCSPress.</w:t>
      </w:r>
    </w:p>
    <w:p w14:paraId="691126A1" w14:textId="17FBCE0A" w:rsidR="005B0154" w:rsidRPr="00774A54" w:rsidRDefault="005B0154" w:rsidP="009E7BCC">
      <w:pPr>
        <w:pStyle w:val="NormalWeb"/>
        <w:ind w:left="567" w:hanging="567"/>
        <w:rPr>
          <w:lang w:val="id-ID"/>
        </w:rPr>
      </w:pPr>
      <w:r w:rsidRPr="00774A54">
        <w:rPr>
          <w:lang w:val="id-ID"/>
        </w:rPr>
        <w:t xml:space="preserve">Temuujin, J., Minjigmaa, A., Davaabal, B., Bayarzul, U., Ankhtuya, A., Jadambaa, T., &amp; Mackenzie, K. J. D. (2014). Utilization of radioactive high-calcium Mongolian flyash for the preparation of alkali-activated geopolymers for safe use as construction materials. </w:t>
      </w:r>
      <w:r w:rsidRPr="00774A54">
        <w:rPr>
          <w:i/>
          <w:iCs/>
          <w:lang w:val="id-ID"/>
        </w:rPr>
        <w:t>Ceramics International</w:t>
      </w:r>
      <w:r w:rsidRPr="00774A54">
        <w:rPr>
          <w:lang w:val="id-ID"/>
        </w:rPr>
        <w:t xml:space="preserve">, </w:t>
      </w:r>
      <w:r w:rsidRPr="00774A54">
        <w:rPr>
          <w:i/>
          <w:iCs/>
          <w:lang w:val="id-ID"/>
        </w:rPr>
        <w:t>40</w:t>
      </w:r>
      <w:r w:rsidRPr="00774A54">
        <w:rPr>
          <w:lang w:val="id-ID"/>
        </w:rPr>
        <w:t xml:space="preserve">(PB), 16475–16483. </w:t>
      </w:r>
      <w:r w:rsidRPr="00774A54">
        <w:rPr>
          <w:u w:val="single"/>
          <w:lang w:val="id-ID"/>
        </w:rPr>
        <w:t>https://doi.org/10.1016/j.ceramint.2014.07.157</w:t>
      </w:r>
    </w:p>
    <w:p w14:paraId="1E7C77AC" w14:textId="4A345F54" w:rsidR="000021FC" w:rsidRPr="00774A54" w:rsidRDefault="00E177B2" w:rsidP="00550214">
      <w:pPr>
        <w:pStyle w:val="Bibliography"/>
        <w:spacing w:after="240" w:line="240" w:lineRule="auto"/>
        <w:rPr>
          <w:rFonts w:ascii="Times New Roman" w:hAnsi="Times New Roman" w:cs="Times New Roman"/>
          <w:sz w:val="24"/>
        </w:rPr>
      </w:pPr>
      <w:r w:rsidRPr="00774A54">
        <w:rPr>
          <w:rFonts w:ascii="Times New Roman" w:hAnsi="Times New Roman" w:cs="Times New Roman"/>
          <w:sz w:val="24"/>
        </w:rPr>
        <w:t xml:space="preserve">Tsai, J.-C., Sheu, H., &amp; Cheng, C.-L. (2001). Effect of </w:t>
      </w:r>
      <w:r w:rsidR="000A32F0" w:rsidRPr="00774A54">
        <w:rPr>
          <w:rFonts w:ascii="Times New Roman" w:hAnsi="Times New Roman" w:cs="Times New Roman"/>
          <w:i/>
          <w:sz w:val="24"/>
        </w:rPr>
        <w:t>bar</w:t>
      </w:r>
      <w:r w:rsidRPr="00774A54">
        <w:rPr>
          <w:rFonts w:ascii="Times New Roman" w:hAnsi="Times New Roman" w:cs="Times New Roman"/>
          <w:sz w:val="24"/>
        </w:rPr>
        <w:t xml:space="preserve">rier disruption by acetone </w:t>
      </w:r>
      <w:r w:rsidR="00856642" w:rsidRPr="00774A54">
        <w:rPr>
          <w:rFonts w:ascii="Times New Roman" w:hAnsi="Times New Roman" w:cs="Times New Roman"/>
          <w:i/>
          <w:sz w:val="24"/>
        </w:rPr>
        <w:t>treatment</w:t>
      </w:r>
      <w:r w:rsidRPr="00774A54">
        <w:rPr>
          <w:rFonts w:ascii="Times New Roman" w:hAnsi="Times New Roman" w:cs="Times New Roman"/>
          <w:sz w:val="24"/>
        </w:rPr>
        <w:t xml:space="preserve"> on the permeability of compounds with various lipophilicities: Implications for the permeability of compromised skin. </w:t>
      </w:r>
      <w:r w:rsidRPr="00774A54">
        <w:rPr>
          <w:rFonts w:ascii="Times New Roman" w:hAnsi="Times New Roman" w:cs="Times New Roman"/>
          <w:i/>
          <w:iCs/>
          <w:sz w:val="24"/>
        </w:rPr>
        <w:t>Journal of Pharmaceutical Sciences</w:t>
      </w:r>
      <w:r w:rsidRPr="00774A54">
        <w:rPr>
          <w:rFonts w:ascii="Times New Roman" w:hAnsi="Times New Roman" w:cs="Times New Roman"/>
          <w:sz w:val="24"/>
        </w:rPr>
        <w:t xml:space="preserve">, </w:t>
      </w:r>
      <w:r w:rsidRPr="00774A54">
        <w:rPr>
          <w:rFonts w:ascii="Times New Roman" w:hAnsi="Times New Roman" w:cs="Times New Roman"/>
          <w:i/>
          <w:iCs/>
          <w:sz w:val="24"/>
        </w:rPr>
        <w:t>90</w:t>
      </w:r>
      <w:r w:rsidRPr="00774A54">
        <w:rPr>
          <w:rFonts w:ascii="Times New Roman" w:hAnsi="Times New Roman" w:cs="Times New Roman"/>
          <w:sz w:val="24"/>
        </w:rPr>
        <w:t xml:space="preserve">, 1242–1254. </w:t>
      </w:r>
      <w:r w:rsidRPr="00774A54">
        <w:rPr>
          <w:rFonts w:ascii="Times New Roman" w:hAnsi="Times New Roman" w:cs="Times New Roman"/>
          <w:sz w:val="24"/>
          <w:u w:val="single"/>
        </w:rPr>
        <w:t>https://doi.org/10.1002/jps.1077</w:t>
      </w:r>
    </w:p>
    <w:p w14:paraId="32EE3F76" w14:textId="6F87B2F6" w:rsidR="006906B6" w:rsidRPr="00774A54" w:rsidRDefault="00000000" w:rsidP="005E1761">
      <w:pPr>
        <w:keepLines/>
        <w:spacing w:line="240" w:lineRule="auto"/>
        <w:ind w:left="567" w:hanging="567"/>
        <w:rPr>
          <w:rFonts w:ascii="Times New Roman" w:hAnsi="Times New Roman" w:cs="Times New Roman"/>
          <w:sz w:val="24"/>
          <w:szCs w:val="24"/>
        </w:rPr>
      </w:pPr>
      <w:r w:rsidRPr="00774A54">
        <w:rPr>
          <w:rFonts w:ascii="Times New Roman" w:hAnsi="Times New Roman" w:cs="Times New Roman"/>
          <w:sz w:val="24"/>
          <w:szCs w:val="24"/>
        </w:rPr>
        <w:t xml:space="preserve">Trusilewicz, Lidia Natalia. 2020. Clay Nanoparticles Clays in Cement Production from the Nanoscale. INC. </w:t>
      </w:r>
      <w:hyperlink r:id="rId193" w:history="1">
        <w:r w:rsidR="000021FC" w:rsidRPr="00774A54">
          <w:rPr>
            <w:rStyle w:val="Hyperlink"/>
            <w:rFonts w:ascii="Times New Roman" w:hAnsi="Times New Roman" w:cs="Times New Roman"/>
            <w:color w:val="auto"/>
            <w:sz w:val="24"/>
            <w:szCs w:val="24"/>
          </w:rPr>
          <w:t>http://dx.doi.org/10.1016/B978-0-12-816783-0.00010-4</w:t>
        </w:r>
      </w:hyperlink>
      <w:r w:rsidRPr="00774A54">
        <w:rPr>
          <w:rFonts w:ascii="Times New Roman" w:hAnsi="Times New Roman" w:cs="Times New Roman"/>
          <w:sz w:val="24"/>
          <w:szCs w:val="24"/>
        </w:rPr>
        <w:t>.</w:t>
      </w:r>
    </w:p>
    <w:p w14:paraId="730F7451" w14:textId="6B4CF168" w:rsidR="006906B6" w:rsidRPr="00774A54" w:rsidRDefault="006906B6" w:rsidP="004C0DD7">
      <w:pPr>
        <w:pStyle w:val="NormalWeb"/>
        <w:ind w:left="567" w:hanging="567"/>
        <w:jc w:val="both"/>
        <w:rPr>
          <w:lang w:val="id-ID"/>
        </w:rPr>
      </w:pPr>
      <w:r w:rsidRPr="00774A54">
        <w:rPr>
          <w:lang w:val="id-ID"/>
        </w:rPr>
        <w:t xml:space="preserve">Wang, Z., &amp; Song, Y. (2016). Adsorption properties of CFBC ash–cement pastes as compared with PCC fly ash–cement pastes. </w:t>
      </w:r>
      <w:r w:rsidRPr="00774A54">
        <w:rPr>
          <w:i/>
          <w:iCs/>
          <w:lang w:val="id-ID"/>
        </w:rPr>
        <w:t>International Journal of Coal Science and Technology</w:t>
      </w:r>
      <w:r w:rsidRPr="00774A54">
        <w:rPr>
          <w:lang w:val="id-ID"/>
        </w:rPr>
        <w:t xml:space="preserve">, </w:t>
      </w:r>
      <w:r w:rsidRPr="00774A54">
        <w:rPr>
          <w:i/>
          <w:iCs/>
          <w:lang w:val="id-ID"/>
        </w:rPr>
        <w:t>3</w:t>
      </w:r>
      <w:r w:rsidRPr="00774A54">
        <w:rPr>
          <w:lang w:val="id-ID"/>
        </w:rPr>
        <w:t xml:space="preserve">(1), 62–67. </w:t>
      </w:r>
      <w:r w:rsidRPr="00774A54">
        <w:rPr>
          <w:u w:val="single"/>
          <w:lang w:val="id-ID"/>
        </w:rPr>
        <w:t>https://doi.org/10.1007/s40789-016-0103-8</w:t>
      </w:r>
      <w:r w:rsidRPr="00774A54">
        <w:rPr>
          <w:lang w:val="id-ID"/>
        </w:rPr>
        <w:t>.</w:t>
      </w:r>
    </w:p>
    <w:p w14:paraId="64FFB00E" w14:textId="3A1A202A" w:rsidR="000021FC" w:rsidRPr="00774A54" w:rsidRDefault="006906B6" w:rsidP="009E7BCC">
      <w:pPr>
        <w:pStyle w:val="NormalWeb"/>
        <w:ind w:left="567" w:hanging="567"/>
        <w:jc w:val="both"/>
        <w:rPr>
          <w:lang w:val="id-ID"/>
        </w:rPr>
      </w:pPr>
      <w:r w:rsidRPr="00774A54">
        <w:rPr>
          <w:lang w:val="id-ID"/>
        </w:rPr>
        <w:t xml:space="preserve">Wangrakdiskul, U., Khonkaew, P., &amp; Wongchareonsin, T. (2015). Use of the Spent Bleaching Earth from Palm Oil Industry in </w:t>
      </w:r>
      <w:r w:rsidR="00E831B1" w:rsidRPr="00774A54">
        <w:rPr>
          <w:lang w:val="id-ID"/>
        </w:rPr>
        <w:t>Non-Fired</w:t>
      </w:r>
      <w:r w:rsidRPr="00774A54">
        <w:rPr>
          <w:lang w:val="id-ID"/>
        </w:rPr>
        <w:t xml:space="preserve"> Wall Tiles. </w:t>
      </w:r>
      <w:r w:rsidRPr="00774A54">
        <w:rPr>
          <w:i/>
          <w:iCs/>
          <w:lang w:val="id-ID"/>
        </w:rPr>
        <w:t>The International Journal of Advanced Culture Technology</w:t>
      </w:r>
      <w:r w:rsidRPr="00774A54">
        <w:rPr>
          <w:lang w:val="id-ID"/>
        </w:rPr>
        <w:t xml:space="preserve">, </w:t>
      </w:r>
      <w:r w:rsidRPr="00774A54">
        <w:rPr>
          <w:i/>
          <w:iCs/>
          <w:lang w:val="id-ID"/>
        </w:rPr>
        <w:t>3</w:t>
      </w:r>
      <w:r w:rsidRPr="00774A54">
        <w:rPr>
          <w:lang w:val="id-ID"/>
        </w:rPr>
        <w:t xml:space="preserve">(2), 15–24. </w:t>
      </w:r>
      <w:r w:rsidRPr="00774A54">
        <w:rPr>
          <w:u w:val="single"/>
          <w:lang w:val="id-ID"/>
        </w:rPr>
        <w:t>https://doi.org/10.17703/ijact.2015.3.2.15</w:t>
      </w:r>
      <w:r w:rsidRPr="00774A54">
        <w:rPr>
          <w:lang w:val="id-ID"/>
        </w:rPr>
        <w:t>.</w:t>
      </w:r>
    </w:p>
    <w:p w14:paraId="66CC3E8E" w14:textId="7B99107A" w:rsidR="00F66A60" w:rsidRPr="00774A54" w:rsidRDefault="00F66A60" w:rsidP="00F66A60">
      <w:pPr>
        <w:pStyle w:val="Bibliography"/>
        <w:spacing w:line="240" w:lineRule="auto"/>
        <w:jc w:val="both"/>
        <w:rPr>
          <w:rFonts w:ascii="Times New Roman" w:hAnsi="Times New Roman" w:cs="Times New Roman"/>
          <w:sz w:val="24"/>
        </w:rPr>
      </w:pPr>
      <w:r w:rsidRPr="00774A54">
        <w:rPr>
          <w:rFonts w:ascii="Times New Roman" w:hAnsi="Times New Roman" w:cs="Times New Roman"/>
          <w:sz w:val="24"/>
        </w:rPr>
        <w:t xml:space="preserve">White, S. C., &amp; Case, E. D. (1990). Characterization of fly ash from coal-fired power plants. </w:t>
      </w:r>
      <w:r w:rsidRPr="00774A54">
        <w:rPr>
          <w:rFonts w:ascii="Times New Roman" w:hAnsi="Times New Roman" w:cs="Times New Roman"/>
          <w:i/>
          <w:iCs/>
          <w:sz w:val="24"/>
        </w:rPr>
        <w:t>Journal of Materials Science</w:t>
      </w:r>
      <w:r w:rsidRPr="00774A54">
        <w:rPr>
          <w:rFonts w:ascii="Times New Roman" w:hAnsi="Times New Roman" w:cs="Times New Roman"/>
          <w:sz w:val="24"/>
        </w:rPr>
        <w:t xml:space="preserve">, </w:t>
      </w:r>
      <w:r w:rsidRPr="00774A54">
        <w:rPr>
          <w:rFonts w:ascii="Times New Roman" w:hAnsi="Times New Roman" w:cs="Times New Roman"/>
          <w:i/>
          <w:iCs/>
          <w:sz w:val="24"/>
        </w:rPr>
        <w:t>25</w:t>
      </w:r>
      <w:r w:rsidRPr="00774A54">
        <w:rPr>
          <w:rFonts w:ascii="Times New Roman" w:hAnsi="Times New Roman" w:cs="Times New Roman"/>
          <w:sz w:val="24"/>
        </w:rPr>
        <w:t>(12), 5215–5219. https://doi.org/10.1007/BF00580153</w:t>
      </w:r>
    </w:p>
    <w:p w14:paraId="0A9A1FFF" w14:textId="2A62CC7B" w:rsidR="002F2913" w:rsidRPr="00774A54" w:rsidRDefault="006906B6" w:rsidP="009E7BCC">
      <w:pPr>
        <w:pStyle w:val="NormalWeb"/>
        <w:ind w:left="567" w:hanging="567"/>
        <w:rPr>
          <w:lang w:val="id-ID"/>
        </w:rPr>
      </w:pPr>
      <w:r w:rsidRPr="00774A54">
        <w:rPr>
          <w:lang w:val="id-ID"/>
        </w:rPr>
        <w:t xml:space="preserve">Win, T. T., Wattanapornprom, R., Prasittisopin, L., Pansuk, W., &amp; Pheinsusom, P. (2022). Investigation of Fineness and Calcium-Oxide </w:t>
      </w:r>
      <w:r w:rsidR="00BA7796" w:rsidRPr="00774A54">
        <w:rPr>
          <w:i/>
          <w:lang w:val="id-ID"/>
        </w:rPr>
        <w:t>Content</w:t>
      </w:r>
      <w:r w:rsidRPr="00774A54">
        <w:rPr>
          <w:lang w:val="id-ID"/>
        </w:rPr>
        <w:t xml:space="preserve"> in Fly Ash from ASEAN Region on Properties and Durability of Cement–Fly Ash System. </w:t>
      </w:r>
      <w:r w:rsidRPr="00774A54">
        <w:rPr>
          <w:i/>
          <w:iCs/>
          <w:lang w:val="id-ID"/>
        </w:rPr>
        <w:t>Engineering Journal</w:t>
      </w:r>
      <w:r w:rsidRPr="00774A54">
        <w:rPr>
          <w:lang w:val="id-ID"/>
        </w:rPr>
        <w:t xml:space="preserve">, </w:t>
      </w:r>
      <w:r w:rsidRPr="00774A54">
        <w:rPr>
          <w:i/>
          <w:iCs/>
          <w:lang w:val="id-ID"/>
        </w:rPr>
        <w:t>26</w:t>
      </w:r>
      <w:r w:rsidRPr="00774A54">
        <w:rPr>
          <w:lang w:val="id-ID"/>
        </w:rPr>
        <w:t xml:space="preserve">(5), 77–90. </w:t>
      </w:r>
      <w:r w:rsidRPr="00774A54">
        <w:rPr>
          <w:u w:val="single"/>
          <w:lang w:val="id-ID"/>
        </w:rPr>
        <w:t>https://doi.org/10.4186/ej.2022.26.5.77</w:t>
      </w:r>
      <w:r w:rsidRPr="00774A54">
        <w:rPr>
          <w:lang w:val="id-ID"/>
        </w:rPr>
        <w:t>.</w:t>
      </w:r>
    </w:p>
    <w:p w14:paraId="60B6ABFE" w14:textId="56FE9292" w:rsidR="00881646" w:rsidRPr="00774A54" w:rsidRDefault="006906B6" w:rsidP="00550214">
      <w:pPr>
        <w:pStyle w:val="NormalWeb"/>
        <w:ind w:left="567" w:hanging="567"/>
        <w:rPr>
          <w:lang w:val="id-ID"/>
        </w:rPr>
      </w:pPr>
      <w:r w:rsidRPr="00774A54">
        <w:rPr>
          <w:lang w:val="id-ID"/>
        </w:rPr>
        <w:t xml:space="preserve">Yulikasari, A., Meidi YT, N., SA, Y., &amp; Utama, W. (2021). Characteristic of Spent Bleaching Earth Substitution in Limestone </w:t>
      </w:r>
      <w:r w:rsidR="00D35F79" w:rsidRPr="00774A54">
        <w:rPr>
          <w:lang w:val="id-ID"/>
        </w:rPr>
        <w:t>a</w:t>
      </w:r>
      <w:r w:rsidRPr="00774A54">
        <w:rPr>
          <w:lang w:val="id-ID"/>
        </w:rPr>
        <w:t xml:space="preserve">s Landfill Material. </w:t>
      </w:r>
      <w:r w:rsidRPr="00774A54">
        <w:rPr>
          <w:i/>
          <w:iCs/>
          <w:lang w:val="id-ID"/>
        </w:rPr>
        <w:t>Journal of Marine-Earth Science and Technology</w:t>
      </w:r>
      <w:r w:rsidRPr="00774A54">
        <w:rPr>
          <w:lang w:val="id-ID"/>
        </w:rPr>
        <w:t xml:space="preserve">, </w:t>
      </w:r>
      <w:r w:rsidRPr="00774A54">
        <w:rPr>
          <w:i/>
          <w:iCs/>
          <w:lang w:val="id-ID"/>
        </w:rPr>
        <w:t>1</w:t>
      </w:r>
      <w:r w:rsidRPr="00774A54">
        <w:rPr>
          <w:lang w:val="id-ID"/>
        </w:rPr>
        <w:t xml:space="preserve">(1). </w:t>
      </w:r>
      <w:r w:rsidRPr="00774A54">
        <w:rPr>
          <w:u w:val="single"/>
          <w:lang w:val="id-ID"/>
        </w:rPr>
        <w:t>https://doi.org/10.12962/j27745449.v1i1.157</w:t>
      </w:r>
      <w:r w:rsidRPr="00774A54">
        <w:rPr>
          <w:lang w:val="id-ID"/>
        </w:rPr>
        <w:t>.</w:t>
      </w:r>
      <w:r w:rsidRPr="00774A54">
        <w:rPr>
          <w:lang w:val="id-ID"/>
        </w:rPr>
        <w:br/>
      </w:r>
    </w:p>
    <w:p w14:paraId="65D88D36" w14:textId="1750D13D" w:rsidR="002B6636" w:rsidRPr="00774A54" w:rsidRDefault="002B6636" w:rsidP="00550214">
      <w:pPr>
        <w:pStyle w:val="NormalWeb"/>
        <w:ind w:left="567" w:hanging="567"/>
        <w:rPr>
          <w:lang w:val="id-ID"/>
        </w:rPr>
      </w:pPr>
    </w:p>
    <w:p w14:paraId="18F8C4CB" w14:textId="77777777" w:rsidR="00F66A60" w:rsidRPr="00774A54" w:rsidRDefault="00F66A60" w:rsidP="00550214">
      <w:pPr>
        <w:pStyle w:val="NormalWeb"/>
        <w:ind w:left="567" w:hanging="567"/>
        <w:rPr>
          <w:lang w:val="id-ID"/>
        </w:rPr>
      </w:pPr>
    </w:p>
    <w:p w14:paraId="61FA90E2" w14:textId="77777777" w:rsidR="00F66A60" w:rsidRPr="00774A54" w:rsidRDefault="00F66A60" w:rsidP="00550214">
      <w:pPr>
        <w:pStyle w:val="NormalWeb"/>
        <w:ind w:left="567" w:hanging="567"/>
        <w:rPr>
          <w:lang w:val="id-ID"/>
        </w:rPr>
      </w:pPr>
    </w:p>
    <w:p w14:paraId="359E3C65" w14:textId="77777777" w:rsidR="00F66A60" w:rsidRPr="00774A54" w:rsidRDefault="00F66A60" w:rsidP="00550214">
      <w:pPr>
        <w:pStyle w:val="NormalWeb"/>
        <w:ind w:left="567" w:hanging="567"/>
        <w:rPr>
          <w:lang w:val="id-ID"/>
        </w:rPr>
      </w:pPr>
    </w:p>
    <w:p w14:paraId="0273FC8E" w14:textId="77777777" w:rsidR="00F66A60" w:rsidRPr="00774A54" w:rsidRDefault="00F66A60" w:rsidP="00D0537E">
      <w:pPr>
        <w:pStyle w:val="NormalWeb"/>
        <w:rPr>
          <w:lang w:val="id-ID"/>
        </w:rPr>
      </w:pPr>
    </w:p>
    <w:p w14:paraId="56029034" w14:textId="2F3324FB" w:rsidR="002F2913" w:rsidRPr="00774A54" w:rsidRDefault="002F2913" w:rsidP="002C778C">
      <w:pPr>
        <w:pStyle w:val="Heading1"/>
        <w:keepLines/>
        <w:jc w:val="left"/>
        <w:rPr>
          <w:sz w:val="24"/>
          <w:szCs w:val="24"/>
        </w:rPr>
      </w:pPr>
      <w:bookmarkStart w:id="310" w:name="_Toc138662887"/>
      <w:r w:rsidRPr="00774A54">
        <w:rPr>
          <w:sz w:val="24"/>
          <w:szCs w:val="24"/>
        </w:rPr>
        <w:t>Lampiran</w:t>
      </w:r>
      <w:r w:rsidR="00AB3D97" w:rsidRPr="00774A54">
        <w:rPr>
          <w:sz w:val="24"/>
          <w:szCs w:val="24"/>
        </w:rPr>
        <w:t xml:space="preserve"> 1: Hasil Deoiling SBE</w:t>
      </w:r>
      <w:bookmarkEnd w:id="310"/>
    </w:p>
    <w:p w14:paraId="5EF7543B" w14:textId="77777777" w:rsidR="00C660DC" w:rsidRPr="00774A54" w:rsidRDefault="001D2BC2" w:rsidP="002C778C">
      <w:pPr>
        <w:keepLines/>
        <w:jc w:val="center"/>
        <w:rPr>
          <w:rFonts w:ascii="Times New Roman" w:hAnsi="Times New Roman" w:cs="Times New Roman"/>
          <w:sz w:val="24"/>
          <w:szCs w:val="24"/>
        </w:rPr>
      </w:pPr>
      <w:r w:rsidRPr="00774A54">
        <w:rPr>
          <w:rFonts w:ascii="Times New Roman" w:hAnsi="Times New Roman" w:cs="Times New Roman"/>
          <w:noProof/>
          <w:sz w:val="24"/>
          <w:szCs w:val="24"/>
        </w:rPr>
        <w:drawing>
          <wp:inline distT="0" distB="0" distL="0" distR="0" wp14:anchorId="611E764A" wp14:editId="68ACF0D0">
            <wp:extent cx="5826152" cy="7162800"/>
            <wp:effectExtent l="0" t="0" r="3175" b="0"/>
            <wp:docPr id="146194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2470" name=""/>
                    <pic:cNvPicPr/>
                  </pic:nvPicPr>
                  <pic:blipFill>
                    <a:blip r:embed="rId194"/>
                    <a:stretch>
                      <a:fillRect/>
                    </a:stretch>
                  </pic:blipFill>
                  <pic:spPr>
                    <a:xfrm>
                      <a:off x="0" y="0"/>
                      <a:ext cx="5832109" cy="7170124"/>
                    </a:xfrm>
                    <a:prstGeom prst="rect">
                      <a:avLst/>
                    </a:prstGeom>
                  </pic:spPr>
                </pic:pic>
              </a:graphicData>
            </a:graphic>
          </wp:inline>
        </w:drawing>
      </w:r>
    </w:p>
    <w:p w14:paraId="51675677" w14:textId="77777777" w:rsidR="001D2BC2" w:rsidRPr="00774A54" w:rsidRDefault="001D2BC2" w:rsidP="002C778C">
      <w:pPr>
        <w:keepLines/>
        <w:jc w:val="center"/>
        <w:rPr>
          <w:rFonts w:ascii="Times New Roman" w:hAnsi="Times New Roman" w:cs="Times New Roman"/>
          <w:sz w:val="24"/>
          <w:szCs w:val="24"/>
        </w:rPr>
      </w:pPr>
    </w:p>
    <w:p w14:paraId="046CF6D0" w14:textId="77777777" w:rsidR="001D2BC2" w:rsidRPr="00774A54" w:rsidRDefault="001D2BC2" w:rsidP="002C778C">
      <w:pPr>
        <w:keepLines/>
        <w:jc w:val="center"/>
        <w:rPr>
          <w:rFonts w:ascii="Times New Roman" w:hAnsi="Times New Roman" w:cs="Times New Roman"/>
          <w:sz w:val="24"/>
          <w:szCs w:val="24"/>
        </w:rPr>
      </w:pPr>
    </w:p>
    <w:p w14:paraId="2FA16926" w14:textId="77777777" w:rsidR="00AB3D97" w:rsidRPr="00774A54" w:rsidRDefault="00AB3D97" w:rsidP="002C778C">
      <w:pPr>
        <w:keepLines/>
        <w:jc w:val="center"/>
        <w:rPr>
          <w:rFonts w:ascii="Times New Roman" w:hAnsi="Times New Roman" w:cs="Times New Roman"/>
          <w:sz w:val="24"/>
          <w:szCs w:val="24"/>
        </w:rPr>
      </w:pPr>
    </w:p>
    <w:p w14:paraId="63454C66" w14:textId="77777777" w:rsidR="001D2BC2" w:rsidRPr="00774A54" w:rsidRDefault="001D2BC2" w:rsidP="002C778C">
      <w:pPr>
        <w:keepLines/>
        <w:jc w:val="center"/>
        <w:rPr>
          <w:rFonts w:ascii="Times New Roman" w:hAnsi="Times New Roman" w:cs="Times New Roman"/>
          <w:sz w:val="24"/>
          <w:szCs w:val="24"/>
        </w:rPr>
      </w:pPr>
    </w:p>
    <w:p w14:paraId="179334AD" w14:textId="251FC494" w:rsidR="00AB3D97" w:rsidRPr="00774A54" w:rsidRDefault="00AB3D97" w:rsidP="00AB3D97">
      <w:pPr>
        <w:pStyle w:val="Heading1"/>
        <w:keepLines/>
        <w:jc w:val="left"/>
        <w:rPr>
          <w:sz w:val="24"/>
          <w:szCs w:val="24"/>
        </w:rPr>
      </w:pPr>
      <w:bookmarkStart w:id="311" w:name="_Toc138662888"/>
      <w:r w:rsidRPr="00774A54">
        <w:rPr>
          <w:sz w:val="24"/>
          <w:szCs w:val="24"/>
        </w:rPr>
        <w:t xml:space="preserve">Lampiran 2: Hasil Pengujian XRF </w:t>
      </w:r>
      <w:r w:rsidR="00BA01FE" w:rsidRPr="00774A54">
        <w:rPr>
          <w:i/>
          <w:sz w:val="24"/>
          <w:szCs w:val="24"/>
        </w:rPr>
        <w:t>raw material</w:t>
      </w:r>
      <w:r w:rsidRPr="00774A54">
        <w:rPr>
          <w:sz w:val="24"/>
          <w:szCs w:val="24"/>
        </w:rPr>
        <w:t>s</w:t>
      </w:r>
      <w:bookmarkEnd w:id="311"/>
    </w:p>
    <w:p w14:paraId="701AA74F" w14:textId="77777777" w:rsidR="001D2BC2" w:rsidRPr="00774A54" w:rsidRDefault="001D2BC2" w:rsidP="002C778C">
      <w:pPr>
        <w:keepLines/>
        <w:jc w:val="center"/>
        <w:rPr>
          <w:rFonts w:ascii="Times New Roman" w:hAnsi="Times New Roman" w:cs="Times New Roman"/>
          <w:sz w:val="24"/>
          <w:szCs w:val="24"/>
        </w:rPr>
      </w:pPr>
      <w:r w:rsidRPr="00774A54">
        <w:rPr>
          <w:rFonts w:ascii="Times New Roman" w:hAnsi="Times New Roman" w:cs="Times New Roman"/>
          <w:noProof/>
          <w:sz w:val="24"/>
          <w:szCs w:val="24"/>
        </w:rPr>
        <w:drawing>
          <wp:inline distT="0" distB="0" distL="0" distR="0" wp14:anchorId="4D9F4609" wp14:editId="724EA560">
            <wp:extent cx="5730222" cy="8161866"/>
            <wp:effectExtent l="0" t="0" r="4445" b="0"/>
            <wp:docPr id="66222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22180" name=""/>
                    <pic:cNvPicPr/>
                  </pic:nvPicPr>
                  <pic:blipFill>
                    <a:blip r:embed="rId195"/>
                    <a:stretch>
                      <a:fillRect/>
                    </a:stretch>
                  </pic:blipFill>
                  <pic:spPr>
                    <a:xfrm>
                      <a:off x="0" y="0"/>
                      <a:ext cx="5737535" cy="8172282"/>
                    </a:xfrm>
                    <a:prstGeom prst="rect">
                      <a:avLst/>
                    </a:prstGeom>
                  </pic:spPr>
                </pic:pic>
              </a:graphicData>
            </a:graphic>
          </wp:inline>
        </w:drawing>
      </w:r>
    </w:p>
    <w:p w14:paraId="49917683" w14:textId="77777777" w:rsidR="001D2BC2" w:rsidRPr="00774A54" w:rsidRDefault="001D2BC2" w:rsidP="002C778C">
      <w:pPr>
        <w:keepLines/>
        <w:jc w:val="center"/>
        <w:rPr>
          <w:rFonts w:ascii="Times New Roman" w:hAnsi="Times New Roman" w:cs="Times New Roman"/>
          <w:sz w:val="24"/>
          <w:szCs w:val="24"/>
        </w:rPr>
      </w:pPr>
    </w:p>
    <w:p w14:paraId="1185AA75" w14:textId="1778BA1A" w:rsidR="00AB3D97" w:rsidRPr="00774A54" w:rsidRDefault="00AB3D97" w:rsidP="00AB3D97">
      <w:pPr>
        <w:pStyle w:val="Heading1"/>
        <w:keepLines/>
        <w:jc w:val="left"/>
        <w:rPr>
          <w:sz w:val="24"/>
          <w:szCs w:val="24"/>
        </w:rPr>
      </w:pPr>
      <w:bookmarkStart w:id="312" w:name="_Toc138662889"/>
      <w:r w:rsidRPr="00774A54">
        <w:rPr>
          <w:sz w:val="24"/>
          <w:szCs w:val="24"/>
        </w:rPr>
        <w:t xml:space="preserve">Lampiran 3: Hasil XRD SBE dan </w:t>
      </w:r>
      <w:r w:rsidR="003554F3" w:rsidRPr="00774A54">
        <w:rPr>
          <w:sz w:val="24"/>
          <w:szCs w:val="24"/>
        </w:rPr>
        <w:t>PSBE_T</w:t>
      </w:r>
      <w:bookmarkEnd w:id="312"/>
    </w:p>
    <w:p w14:paraId="7A8816BB" w14:textId="77777777" w:rsidR="001D2BC2" w:rsidRPr="00774A54" w:rsidRDefault="007A4766" w:rsidP="002C778C">
      <w:pPr>
        <w:keepLines/>
        <w:jc w:val="both"/>
        <w:rPr>
          <w:rFonts w:ascii="Times New Roman" w:hAnsi="Times New Roman" w:cs="Times New Roman"/>
          <w:sz w:val="24"/>
          <w:szCs w:val="24"/>
        </w:rPr>
      </w:pPr>
      <w:r w:rsidRPr="00774A54">
        <w:rPr>
          <w:rFonts w:ascii="Times New Roman" w:hAnsi="Times New Roman" w:cs="Times New Roman"/>
          <w:noProof/>
          <w:sz w:val="24"/>
          <w:szCs w:val="24"/>
        </w:rPr>
        <w:drawing>
          <wp:inline distT="0" distB="0" distL="0" distR="0" wp14:anchorId="4E2B5979" wp14:editId="70144BB3">
            <wp:extent cx="6331555" cy="4614333"/>
            <wp:effectExtent l="0" t="0" r="0" b="0"/>
            <wp:docPr id="47221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13281" name=""/>
                    <pic:cNvPicPr/>
                  </pic:nvPicPr>
                  <pic:blipFill>
                    <a:blip r:embed="rId196"/>
                    <a:stretch>
                      <a:fillRect/>
                    </a:stretch>
                  </pic:blipFill>
                  <pic:spPr>
                    <a:xfrm>
                      <a:off x="0" y="0"/>
                      <a:ext cx="6333989" cy="4616107"/>
                    </a:xfrm>
                    <a:prstGeom prst="rect">
                      <a:avLst/>
                    </a:prstGeom>
                  </pic:spPr>
                </pic:pic>
              </a:graphicData>
            </a:graphic>
          </wp:inline>
        </w:drawing>
      </w:r>
    </w:p>
    <w:p w14:paraId="51DD0855" w14:textId="77777777" w:rsidR="007A4766" w:rsidRPr="00774A54" w:rsidRDefault="007A4766" w:rsidP="002C778C">
      <w:pPr>
        <w:keepLines/>
        <w:spacing w:after="0" w:line="240" w:lineRule="auto"/>
        <w:rPr>
          <w:rFonts w:ascii="Times New Roman" w:hAnsi="Times New Roman" w:cs="Times New Roman"/>
          <w:sz w:val="24"/>
          <w:szCs w:val="24"/>
        </w:rPr>
      </w:pPr>
      <w:r w:rsidRPr="00774A54">
        <w:rPr>
          <w:rFonts w:ascii="Times New Roman" w:hAnsi="Times New Roman" w:cs="Times New Roman"/>
          <w:sz w:val="24"/>
          <w:szCs w:val="24"/>
        </w:rPr>
        <w:br w:type="page"/>
      </w:r>
    </w:p>
    <w:p w14:paraId="644EAE5D" w14:textId="3386612E" w:rsidR="00AB3D97" w:rsidRPr="00774A54" w:rsidRDefault="00AB3D97" w:rsidP="00AB3D97">
      <w:pPr>
        <w:pStyle w:val="Heading1"/>
        <w:keepLines/>
        <w:jc w:val="left"/>
        <w:rPr>
          <w:sz w:val="24"/>
          <w:szCs w:val="24"/>
        </w:rPr>
      </w:pPr>
      <w:bookmarkStart w:id="313" w:name="_Toc138662890"/>
      <w:r w:rsidRPr="00774A54">
        <w:rPr>
          <w:sz w:val="24"/>
          <w:szCs w:val="24"/>
        </w:rPr>
        <w:t>Lampiran 4: Hasil Pengujian XRD Pasta Semen</w:t>
      </w:r>
      <w:bookmarkEnd w:id="313"/>
    </w:p>
    <w:p w14:paraId="2CF1AD1B" w14:textId="77777777" w:rsidR="007A4766" w:rsidRPr="00774A54" w:rsidRDefault="007A4766" w:rsidP="002C778C">
      <w:pPr>
        <w:keepLines/>
        <w:jc w:val="center"/>
        <w:rPr>
          <w:rFonts w:ascii="Times New Roman" w:hAnsi="Times New Roman" w:cs="Times New Roman"/>
          <w:sz w:val="24"/>
          <w:szCs w:val="24"/>
        </w:rPr>
      </w:pPr>
      <w:r w:rsidRPr="00774A54">
        <w:rPr>
          <w:rFonts w:ascii="Times New Roman" w:hAnsi="Times New Roman" w:cs="Times New Roman"/>
          <w:noProof/>
          <w:sz w:val="24"/>
          <w:szCs w:val="24"/>
        </w:rPr>
        <w:drawing>
          <wp:inline distT="0" distB="0" distL="0" distR="0" wp14:anchorId="55A8FC93" wp14:editId="4EEE78A1">
            <wp:extent cx="5520267" cy="8267739"/>
            <wp:effectExtent l="0" t="0" r="4445" b="0"/>
            <wp:docPr id="71184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41071" name=""/>
                    <pic:cNvPicPr/>
                  </pic:nvPicPr>
                  <pic:blipFill>
                    <a:blip r:embed="rId197"/>
                    <a:stretch>
                      <a:fillRect/>
                    </a:stretch>
                  </pic:blipFill>
                  <pic:spPr>
                    <a:xfrm>
                      <a:off x="0" y="0"/>
                      <a:ext cx="5525764" cy="8275972"/>
                    </a:xfrm>
                    <a:prstGeom prst="rect">
                      <a:avLst/>
                    </a:prstGeom>
                  </pic:spPr>
                </pic:pic>
              </a:graphicData>
            </a:graphic>
          </wp:inline>
        </w:drawing>
      </w:r>
    </w:p>
    <w:p w14:paraId="4D999236" w14:textId="77777777" w:rsidR="00DA287F" w:rsidRPr="00774A54" w:rsidRDefault="00DA287F" w:rsidP="002C778C">
      <w:pPr>
        <w:keepLines/>
        <w:jc w:val="center"/>
        <w:rPr>
          <w:rFonts w:ascii="Times New Roman" w:hAnsi="Times New Roman" w:cs="Times New Roman"/>
          <w:sz w:val="24"/>
          <w:szCs w:val="24"/>
        </w:rPr>
      </w:pPr>
    </w:p>
    <w:p w14:paraId="49BA7089" w14:textId="70D9ADB3" w:rsidR="008F7644" w:rsidRPr="00774A54" w:rsidRDefault="008F7644" w:rsidP="008F7644">
      <w:pPr>
        <w:pStyle w:val="Heading1"/>
        <w:keepLines/>
        <w:jc w:val="left"/>
        <w:rPr>
          <w:sz w:val="24"/>
          <w:szCs w:val="24"/>
        </w:rPr>
      </w:pPr>
      <w:bookmarkStart w:id="314" w:name="_Toc138662891"/>
      <w:r w:rsidRPr="00774A54">
        <w:rPr>
          <w:sz w:val="24"/>
          <w:szCs w:val="24"/>
        </w:rPr>
        <w:t>Lampiran 5: Kuat Tekan Pasta</w:t>
      </w:r>
      <w:bookmarkEnd w:id="314"/>
    </w:p>
    <w:tbl>
      <w:tblPr>
        <w:tblW w:w="8642" w:type="dxa"/>
        <w:jc w:val="center"/>
        <w:tblLook w:val="04A0" w:firstRow="1" w:lastRow="0" w:firstColumn="1" w:lastColumn="0" w:noHBand="0" w:noVBand="1"/>
      </w:tblPr>
      <w:tblGrid>
        <w:gridCol w:w="1413"/>
        <w:gridCol w:w="1622"/>
        <w:gridCol w:w="1355"/>
        <w:gridCol w:w="1842"/>
        <w:gridCol w:w="1134"/>
        <w:gridCol w:w="1276"/>
      </w:tblGrid>
      <w:tr w:rsidR="003E7C55" w:rsidRPr="00774A54" w14:paraId="0A2B4D44" w14:textId="77777777" w:rsidTr="007C260C">
        <w:trPr>
          <w:trHeight w:val="312"/>
          <w:tblHeader/>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E34D7" w14:textId="77777777" w:rsidR="003E7C55" w:rsidRPr="00774A54" w:rsidRDefault="003E7C55" w:rsidP="007C260C">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Sample Name</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14:paraId="4F5DE503" w14:textId="77777777" w:rsidR="003E7C55" w:rsidRPr="00774A54" w:rsidRDefault="003E7C55" w:rsidP="007C260C">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Sample Code</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14:paraId="602773D0" w14:textId="77777777" w:rsidR="003E7C55" w:rsidRPr="00774A54" w:rsidRDefault="003E7C55" w:rsidP="007C260C">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Force (kgf)</w:t>
            </w:r>
          </w:p>
        </w:tc>
        <w:tc>
          <w:tcPr>
            <w:tcW w:w="1842" w:type="dxa"/>
            <w:tcBorders>
              <w:top w:val="single" w:sz="4" w:space="0" w:color="auto"/>
              <w:left w:val="nil"/>
              <w:bottom w:val="single" w:sz="4" w:space="0" w:color="auto"/>
              <w:right w:val="single" w:sz="4" w:space="0" w:color="auto"/>
            </w:tcBorders>
            <w:shd w:val="clear" w:color="auto" w:fill="auto"/>
            <w:noWrap/>
            <w:vAlign w:val="center"/>
            <w:hideMark/>
          </w:tcPr>
          <w:p w14:paraId="6492D697" w14:textId="77777777" w:rsidR="003E7C55" w:rsidRPr="00774A54" w:rsidRDefault="003E7C55" w:rsidP="007C260C">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Compression Strength (MPa)</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703F4B80" w14:textId="18FAA176" w:rsidR="003E7C55" w:rsidRPr="00774A54" w:rsidRDefault="003E7C55" w:rsidP="007C260C">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Average (MPa)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474055E0" w14:textId="77777777" w:rsidR="003E7C55" w:rsidRPr="00774A54" w:rsidRDefault="003E7C55" w:rsidP="007C260C">
            <w:pPr>
              <w:spacing w:after="0" w:line="240" w:lineRule="auto"/>
              <w:jc w:val="center"/>
              <w:rPr>
                <w:rFonts w:ascii="Times New Roman" w:eastAsia="Times New Roman" w:hAnsi="Times New Roman" w:cs="Times New Roman"/>
                <w:b/>
                <w:bCs/>
                <w:color w:val="000000"/>
              </w:rPr>
            </w:pPr>
            <w:r w:rsidRPr="00774A54">
              <w:rPr>
                <w:rFonts w:ascii="Times New Roman" w:eastAsia="Times New Roman" w:hAnsi="Times New Roman" w:cs="Times New Roman"/>
                <w:b/>
                <w:bCs/>
                <w:color w:val="000000"/>
              </w:rPr>
              <w:t>STD Dev</w:t>
            </w:r>
          </w:p>
        </w:tc>
      </w:tr>
      <w:tr w:rsidR="003E7C55" w:rsidRPr="00774A54" w14:paraId="7FA45131"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A3FE9D8"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 xml:space="preserve">PPC 100 </w:t>
            </w:r>
          </w:p>
        </w:tc>
        <w:tc>
          <w:tcPr>
            <w:tcW w:w="1622" w:type="dxa"/>
            <w:tcBorders>
              <w:top w:val="nil"/>
              <w:left w:val="nil"/>
              <w:bottom w:val="single" w:sz="4" w:space="0" w:color="auto"/>
              <w:right w:val="single" w:sz="4" w:space="0" w:color="auto"/>
            </w:tcBorders>
            <w:shd w:val="clear" w:color="auto" w:fill="auto"/>
            <w:noWrap/>
            <w:vAlign w:val="bottom"/>
            <w:hideMark/>
          </w:tcPr>
          <w:p w14:paraId="40FAC987"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PPC 1</w:t>
            </w:r>
          </w:p>
        </w:tc>
        <w:tc>
          <w:tcPr>
            <w:tcW w:w="1355" w:type="dxa"/>
            <w:tcBorders>
              <w:top w:val="nil"/>
              <w:left w:val="nil"/>
              <w:bottom w:val="single" w:sz="4" w:space="0" w:color="auto"/>
              <w:right w:val="single" w:sz="4" w:space="0" w:color="auto"/>
            </w:tcBorders>
            <w:shd w:val="clear" w:color="auto" w:fill="auto"/>
            <w:noWrap/>
            <w:vAlign w:val="bottom"/>
            <w:hideMark/>
          </w:tcPr>
          <w:p w14:paraId="70121383"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1928.79</w:t>
            </w:r>
          </w:p>
        </w:tc>
        <w:tc>
          <w:tcPr>
            <w:tcW w:w="1842" w:type="dxa"/>
            <w:tcBorders>
              <w:top w:val="nil"/>
              <w:left w:val="nil"/>
              <w:bottom w:val="single" w:sz="4" w:space="0" w:color="auto"/>
              <w:right w:val="single" w:sz="4" w:space="0" w:color="auto"/>
            </w:tcBorders>
            <w:shd w:val="clear" w:color="auto" w:fill="auto"/>
            <w:noWrap/>
            <w:vAlign w:val="bottom"/>
            <w:hideMark/>
          </w:tcPr>
          <w:p w14:paraId="00836FC5"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60.24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D6390B0"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61.77</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FB28BA6"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2.83</w:t>
            </w:r>
          </w:p>
        </w:tc>
      </w:tr>
      <w:tr w:rsidR="003E7C55" w:rsidRPr="00774A54" w14:paraId="6D320011"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5DCBC89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6DDB82E6"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PPC 2</w:t>
            </w:r>
          </w:p>
        </w:tc>
        <w:tc>
          <w:tcPr>
            <w:tcW w:w="1355" w:type="dxa"/>
            <w:tcBorders>
              <w:top w:val="nil"/>
              <w:left w:val="nil"/>
              <w:bottom w:val="single" w:sz="4" w:space="0" w:color="auto"/>
              <w:right w:val="single" w:sz="4" w:space="0" w:color="auto"/>
            </w:tcBorders>
            <w:shd w:val="clear" w:color="auto" w:fill="auto"/>
            <w:noWrap/>
            <w:vAlign w:val="bottom"/>
            <w:hideMark/>
          </w:tcPr>
          <w:p w14:paraId="1939B249"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1922.67</w:t>
            </w:r>
          </w:p>
        </w:tc>
        <w:tc>
          <w:tcPr>
            <w:tcW w:w="1842" w:type="dxa"/>
            <w:tcBorders>
              <w:top w:val="nil"/>
              <w:left w:val="nil"/>
              <w:bottom w:val="single" w:sz="4" w:space="0" w:color="auto"/>
              <w:right w:val="single" w:sz="4" w:space="0" w:color="auto"/>
            </w:tcBorders>
            <w:shd w:val="clear" w:color="auto" w:fill="auto"/>
            <w:noWrap/>
            <w:vAlign w:val="bottom"/>
            <w:hideMark/>
          </w:tcPr>
          <w:p w14:paraId="55795064"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60.05</w:t>
            </w:r>
          </w:p>
        </w:tc>
        <w:tc>
          <w:tcPr>
            <w:tcW w:w="1134" w:type="dxa"/>
            <w:vMerge/>
            <w:tcBorders>
              <w:top w:val="nil"/>
              <w:left w:val="single" w:sz="4" w:space="0" w:color="auto"/>
              <w:bottom w:val="single" w:sz="4" w:space="0" w:color="000000"/>
              <w:right w:val="single" w:sz="4" w:space="0" w:color="auto"/>
            </w:tcBorders>
            <w:vAlign w:val="center"/>
            <w:hideMark/>
          </w:tcPr>
          <w:p w14:paraId="2A0DFD2C"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75B64996"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57A6B887"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323980B1"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630ACB28"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PPC 3</w:t>
            </w:r>
          </w:p>
        </w:tc>
        <w:tc>
          <w:tcPr>
            <w:tcW w:w="1355" w:type="dxa"/>
            <w:tcBorders>
              <w:top w:val="nil"/>
              <w:left w:val="nil"/>
              <w:bottom w:val="single" w:sz="4" w:space="0" w:color="auto"/>
              <w:right w:val="single" w:sz="4" w:space="0" w:color="auto"/>
            </w:tcBorders>
            <w:shd w:val="clear" w:color="auto" w:fill="auto"/>
            <w:noWrap/>
            <w:vAlign w:val="bottom"/>
            <w:hideMark/>
          </w:tcPr>
          <w:p w14:paraId="3020BAF6"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2082.46</w:t>
            </w:r>
          </w:p>
        </w:tc>
        <w:tc>
          <w:tcPr>
            <w:tcW w:w="1842" w:type="dxa"/>
            <w:tcBorders>
              <w:top w:val="nil"/>
              <w:left w:val="nil"/>
              <w:bottom w:val="single" w:sz="4" w:space="0" w:color="auto"/>
              <w:right w:val="single" w:sz="4" w:space="0" w:color="auto"/>
            </w:tcBorders>
            <w:shd w:val="clear" w:color="auto" w:fill="auto"/>
            <w:noWrap/>
            <w:vAlign w:val="bottom"/>
            <w:hideMark/>
          </w:tcPr>
          <w:p w14:paraId="72B14BC0"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65.04</w:t>
            </w:r>
          </w:p>
        </w:tc>
        <w:tc>
          <w:tcPr>
            <w:tcW w:w="1134" w:type="dxa"/>
            <w:vMerge/>
            <w:tcBorders>
              <w:top w:val="nil"/>
              <w:left w:val="single" w:sz="4" w:space="0" w:color="auto"/>
              <w:bottom w:val="single" w:sz="4" w:space="0" w:color="000000"/>
              <w:right w:val="single" w:sz="4" w:space="0" w:color="auto"/>
            </w:tcBorders>
            <w:vAlign w:val="center"/>
            <w:hideMark/>
          </w:tcPr>
          <w:p w14:paraId="16B40388"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12F838C6"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3F2172C9"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020084"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 15%</w:t>
            </w:r>
          </w:p>
        </w:tc>
        <w:tc>
          <w:tcPr>
            <w:tcW w:w="1622" w:type="dxa"/>
            <w:tcBorders>
              <w:top w:val="nil"/>
              <w:left w:val="nil"/>
              <w:bottom w:val="single" w:sz="4" w:space="0" w:color="auto"/>
              <w:right w:val="single" w:sz="4" w:space="0" w:color="auto"/>
            </w:tcBorders>
            <w:shd w:val="clear" w:color="auto" w:fill="auto"/>
            <w:noWrap/>
            <w:vAlign w:val="bottom"/>
            <w:hideMark/>
          </w:tcPr>
          <w:p w14:paraId="11DA89E5"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PSBE_15_1</w:t>
            </w:r>
          </w:p>
        </w:tc>
        <w:tc>
          <w:tcPr>
            <w:tcW w:w="1355" w:type="dxa"/>
            <w:tcBorders>
              <w:top w:val="nil"/>
              <w:left w:val="nil"/>
              <w:bottom w:val="single" w:sz="4" w:space="0" w:color="auto"/>
              <w:right w:val="single" w:sz="4" w:space="0" w:color="auto"/>
            </w:tcBorders>
            <w:shd w:val="clear" w:color="auto" w:fill="auto"/>
            <w:noWrap/>
            <w:vAlign w:val="bottom"/>
            <w:hideMark/>
          </w:tcPr>
          <w:p w14:paraId="07E8C3AD"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1420.5</w:t>
            </w:r>
          </w:p>
        </w:tc>
        <w:tc>
          <w:tcPr>
            <w:tcW w:w="1842" w:type="dxa"/>
            <w:tcBorders>
              <w:top w:val="nil"/>
              <w:left w:val="nil"/>
              <w:bottom w:val="single" w:sz="4" w:space="0" w:color="auto"/>
              <w:right w:val="single" w:sz="4" w:space="0" w:color="auto"/>
            </w:tcBorders>
            <w:shd w:val="clear" w:color="auto" w:fill="auto"/>
            <w:noWrap/>
            <w:vAlign w:val="bottom"/>
            <w:hideMark/>
          </w:tcPr>
          <w:p w14:paraId="07A78125"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44.36</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0120BE2"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46.20</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5EB3B9"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2.12</w:t>
            </w:r>
          </w:p>
        </w:tc>
      </w:tr>
      <w:tr w:rsidR="003E7C55" w:rsidRPr="00774A54" w14:paraId="6E67A7CE"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013D53CD"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28C49D97"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PSBE_15_2</w:t>
            </w:r>
          </w:p>
        </w:tc>
        <w:tc>
          <w:tcPr>
            <w:tcW w:w="1355" w:type="dxa"/>
            <w:tcBorders>
              <w:top w:val="nil"/>
              <w:left w:val="nil"/>
              <w:bottom w:val="single" w:sz="4" w:space="0" w:color="auto"/>
              <w:right w:val="single" w:sz="4" w:space="0" w:color="auto"/>
            </w:tcBorders>
            <w:shd w:val="clear" w:color="auto" w:fill="auto"/>
            <w:noWrap/>
            <w:vAlign w:val="bottom"/>
            <w:hideMark/>
          </w:tcPr>
          <w:p w14:paraId="19DE7397"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1552.89</w:t>
            </w:r>
          </w:p>
        </w:tc>
        <w:tc>
          <w:tcPr>
            <w:tcW w:w="1842" w:type="dxa"/>
            <w:tcBorders>
              <w:top w:val="nil"/>
              <w:left w:val="nil"/>
              <w:bottom w:val="single" w:sz="4" w:space="0" w:color="auto"/>
              <w:right w:val="single" w:sz="4" w:space="0" w:color="auto"/>
            </w:tcBorders>
            <w:shd w:val="clear" w:color="auto" w:fill="auto"/>
            <w:noWrap/>
            <w:vAlign w:val="bottom"/>
            <w:hideMark/>
          </w:tcPr>
          <w:p w14:paraId="06051CA5"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48.50</w:t>
            </w:r>
          </w:p>
        </w:tc>
        <w:tc>
          <w:tcPr>
            <w:tcW w:w="1134" w:type="dxa"/>
            <w:vMerge/>
            <w:tcBorders>
              <w:top w:val="nil"/>
              <w:left w:val="single" w:sz="4" w:space="0" w:color="auto"/>
              <w:bottom w:val="single" w:sz="4" w:space="0" w:color="000000"/>
              <w:right w:val="single" w:sz="4" w:space="0" w:color="auto"/>
            </w:tcBorders>
            <w:vAlign w:val="center"/>
            <w:hideMark/>
          </w:tcPr>
          <w:p w14:paraId="0D28AB4A"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6C4000B2"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4D5ED22F"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199D8B17"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4BEDB192"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PSBE_15_3</w:t>
            </w:r>
          </w:p>
        </w:tc>
        <w:tc>
          <w:tcPr>
            <w:tcW w:w="1355" w:type="dxa"/>
            <w:tcBorders>
              <w:top w:val="nil"/>
              <w:left w:val="nil"/>
              <w:bottom w:val="single" w:sz="4" w:space="0" w:color="auto"/>
              <w:right w:val="single" w:sz="4" w:space="0" w:color="auto"/>
            </w:tcBorders>
            <w:shd w:val="clear" w:color="auto" w:fill="auto"/>
            <w:noWrap/>
            <w:vAlign w:val="bottom"/>
            <w:hideMark/>
          </w:tcPr>
          <w:p w14:paraId="78C1FB10"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1460.24</w:t>
            </w:r>
          </w:p>
        </w:tc>
        <w:tc>
          <w:tcPr>
            <w:tcW w:w="1842" w:type="dxa"/>
            <w:tcBorders>
              <w:top w:val="nil"/>
              <w:left w:val="nil"/>
              <w:bottom w:val="single" w:sz="4" w:space="0" w:color="auto"/>
              <w:right w:val="single" w:sz="4" w:space="0" w:color="auto"/>
            </w:tcBorders>
            <w:shd w:val="clear" w:color="auto" w:fill="auto"/>
            <w:noWrap/>
            <w:vAlign w:val="bottom"/>
            <w:hideMark/>
          </w:tcPr>
          <w:p w14:paraId="44C98A86"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45.61</w:t>
            </w:r>
          </w:p>
        </w:tc>
        <w:tc>
          <w:tcPr>
            <w:tcW w:w="1134" w:type="dxa"/>
            <w:vMerge/>
            <w:tcBorders>
              <w:top w:val="nil"/>
              <w:left w:val="single" w:sz="4" w:space="0" w:color="auto"/>
              <w:bottom w:val="single" w:sz="4" w:space="0" w:color="000000"/>
              <w:right w:val="single" w:sz="4" w:space="0" w:color="auto"/>
            </w:tcBorders>
            <w:vAlign w:val="center"/>
            <w:hideMark/>
          </w:tcPr>
          <w:p w14:paraId="02D41E4F"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1E9B7832"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0FCDC4AA"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49B23282"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54489279"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PSBE_15_4</w:t>
            </w:r>
          </w:p>
        </w:tc>
        <w:tc>
          <w:tcPr>
            <w:tcW w:w="1355" w:type="dxa"/>
            <w:tcBorders>
              <w:top w:val="nil"/>
              <w:left w:val="nil"/>
              <w:bottom w:val="single" w:sz="4" w:space="0" w:color="auto"/>
              <w:right w:val="single" w:sz="4" w:space="0" w:color="auto"/>
            </w:tcBorders>
            <w:shd w:val="clear" w:color="auto" w:fill="auto"/>
            <w:noWrap/>
            <w:vAlign w:val="bottom"/>
            <w:hideMark/>
          </w:tcPr>
          <w:p w14:paraId="7F27FF59"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1464.38</w:t>
            </w:r>
          </w:p>
        </w:tc>
        <w:tc>
          <w:tcPr>
            <w:tcW w:w="1842" w:type="dxa"/>
            <w:tcBorders>
              <w:top w:val="nil"/>
              <w:left w:val="nil"/>
              <w:bottom w:val="single" w:sz="4" w:space="0" w:color="auto"/>
              <w:right w:val="single" w:sz="4" w:space="0" w:color="auto"/>
            </w:tcBorders>
            <w:shd w:val="clear" w:color="auto" w:fill="auto"/>
            <w:noWrap/>
            <w:vAlign w:val="bottom"/>
            <w:hideMark/>
          </w:tcPr>
          <w:p w14:paraId="3C7BFFE7"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45.73</w:t>
            </w:r>
          </w:p>
        </w:tc>
        <w:tc>
          <w:tcPr>
            <w:tcW w:w="1134" w:type="dxa"/>
            <w:vMerge/>
            <w:tcBorders>
              <w:top w:val="nil"/>
              <w:left w:val="single" w:sz="4" w:space="0" w:color="auto"/>
              <w:bottom w:val="single" w:sz="4" w:space="0" w:color="000000"/>
              <w:right w:val="single" w:sz="4" w:space="0" w:color="auto"/>
            </w:tcBorders>
            <w:vAlign w:val="center"/>
            <w:hideMark/>
          </w:tcPr>
          <w:p w14:paraId="7C152372"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51FDC725"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0BDD9666"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3FE68A6"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 5%</w:t>
            </w:r>
          </w:p>
        </w:tc>
        <w:tc>
          <w:tcPr>
            <w:tcW w:w="1622" w:type="dxa"/>
            <w:tcBorders>
              <w:top w:val="nil"/>
              <w:left w:val="nil"/>
              <w:bottom w:val="single" w:sz="4" w:space="0" w:color="auto"/>
              <w:right w:val="single" w:sz="4" w:space="0" w:color="auto"/>
            </w:tcBorders>
            <w:shd w:val="clear" w:color="auto" w:fill="auto"/>
            <w:noWrap/>
            <w:vAlign w:val="bottom"/>
            <w:hideMark/>
          </w:tcPr>
          <w:p w14:paraId="32019FAB"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PSBE_5_1</w:t>
            </w:r>
          </w:p>
        </w:tc>
        <w:tc>
          <w:tcPr>
            <w:tcW w:w="1355" w:type="dxa"/>
            <w:tcBorders>
              <w:top w:val="nil"/>
              <w:left w:val="nil"/>
              <w:bottom w:val="single" w:sz="4" w:space="0" w:color="auto"/>
              <w:right w:val="single" w:sz="4" w:space="0" w:color="auto"/>
            </w:tcBorders>
            <w:shd w:val="clear" w:color="auto" w:fill="auto"/>
            <w:noWrap/>
            <w:vAlign w:val="bottom"/>
            <w:hideMark/>
          </w:tcPr>
          <w:p w14:paraId="0357242A"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1625.97</w:t>
            </w:r>
          </w:p>
        </w:tc>
        <w:tc>
          <w:tcPr>
            <w:tcW w:w="1842" w:type="dxa"/>
            <w:tcBorders>
              <w:top w:val="nil"/>
              <w:left w:val="nil"/>
              <w:bottom w:val="single" w:sz="4" w:space="0" w:color="auto"/>
              <w:right w:val="single" w:sz="4" w:space="0" w:color="auto"/>
            </w:tcBorders>
            <w:shd w:val="clear" w:color="auto" w:fill="auto"/>
            <w:noWrap/>
            <w:vAlign w:val="bottom"/>
            <w:hideMark/>
          </w:tcPr>
          <w:p w14:paraId="411305D9"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50.78</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D41E37"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50.93</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97E94B"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0.25</w:t>
            </w:r>
          </w:p>
        </w:tc>
      </w:tr>
      <w:tr w:rsidR="003E7C55" w:rsidRPr="00774A54" w14:paraId="58AAF117"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4EDF8AB7"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000000" w:fill="FCE4D6"/>
            <w:noWrap/>
            <w:vAlign w:val="bottom"/>
            <w:hideMark/>
          </w:tcPr>
          <w:p w14:paraId="70D96924"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PSBE_5_2</w:t>
            </w:r>
          </w:p>
        </w:tc>
        <w:tc>
          <w:tcPr>
            <w:tcW w:w="1355" w:type="dxa"/>
            <w:tcBorders>
              <w:top w:val="nil"/>
              <w:left w:val="nil"/>
              <w:bottom w:val="single" w:sz="4" w:space="0" w:color="auto"/>
              <w:right w:val="single" w:sz="4" w:space="0" w:color="auto"/>
            </w:tcBorders>
            <w:shd w:val="clear" w:color="000000" w:fill="FCE4D6"/>
            <w:noWrap/>
            <w:vAlign w:val="bottom"/>
            <w:hideMark/>
          </w:tcPr>
          <w:p w14:paraId="5FA38209"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1284.53</w:t>
            </w:r>
          </w:p>
        </w:tc>
        <w:tc>
          <w:tcPr>
            <w:tcW w:w="1842" w:type="dxa"/>
            <w:tcBorders>
              <w:top w:val="nil"/>
              <w:left w:val="nil"/>
              <w:bottom w:val="single" w:sz="4" w:space="0" w:color="auto"/>
              <w:right w:val="single" w:sz="4" w:space="0" w:color="auto"/>
            </w:tcBorders>
            <w:shd w:val="clear" w:color="000000" w:fill="FCE4D6"/>
            <w:noWrap/>
            <w:vAlign w:val="bottom"/>
            <w:hideMark/>
          </w:tcPr>
          <w:p w14:paraId="1EC08C22"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40.12</w:t>
            </w:r>
          </w:p>
        </w:tc>
        <w:tc>
          <w:tcPr>
            <w:tcW w:w="1134" w:type="dxa"/>
            <w:vMerge/>
            <w:tcBorders>
              <w:top w:val="nil"/>
              <w:left w:val="single" w:sz="4" w:space="0" w:color="auto"/>
              <w:bottom w:val="single" w:sz="4" w:space="0" w:color="000000"/>
              <w:right w:val="single" w:sz="4" w:space="0" w:color="auto"/>
            </w:tcBorders>
            <w:vAlign w:val="center"/>
            <w:hideMark/>
          </w:tcPr>
          <w:p w14:paraId="5BCCA74D"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553B2297"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546BBA78"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30EFF153"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0009BB32"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PSBE_5_3</w:t>
            </w:r>
          </w:p>
        </w:tc>
        <w:tc>
          <w:tcPr>
            <w:tcW w:w="1355" w:type="dxa"/>
            <w:tcBorders>
              <w:top w:val="nil"/>
              <w:left w:val="nil"/>
              <w:bottom w:val="single" w:sz="4" w:space="0" w:color="auto"/>
              <w:right w:val="single" w:sz="4" w:space="0" w:color="auto"/>
            </w:tcBorders>
            <w:shd w:val="clear" w:color="auto" w:fill="auto"/>
            <w:noWrap/>
            <w:vAlign w:val="bottom"/>
            <w:hideMark/>
          </w:tcPr>
          <w:p w14:paraId="105F2FEE"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1639.9</w:t>
            </w:r>
          </w:p>
        </w:tc>
        <w:tc>
          <w:tcPr>
            <w:tcW w:w="1842" w:type="dxa"/>
            <w:tcBorders>
              <w:top w:val="nil"/>
              <w:left w:val="nil"/>
              <w:bottom w:val="single" w:sz="4" w:space="0" w:color="auto"/>
              <w:right w:val="single" w:sz="4" w:space="0" w:color="auto"/>
            </w:tcBorders>
            <w:shd w:val="clear" w:color="auto" w:fill="auto"/>
            <w:noWrap/>
            <w:vAlign w:val="bottom"/>
            <w:hideMark/>
          </w:tcPr>
          <w:p w14:paraId="2EBE6ADF"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51.22</w:t>
            </w:r>
          </w:p>
        </w:tc>
        <w:tc>
          <w:tcPr>
            <w:tcW w:w="1134" w:type="dxa"/>
            <w:vMerge/>
            <w:tcBorders>
              <w:top w:val="nil"/>
              <w:left w:val="single" w:sz="4" w:space="0" w:color="auto"/>
              <w:bottom w:val="single" w:sz="4" w:space="0" w:color="000000"/>
              <w:right w:val="single" w:sz="4" w:space="0" w:color="auto"/>
            </w:tcBorders>
            <w:vAlign w:val="center"/>
            <w:hideMark/>
          </w:tcPr>
          <w:p w14:paraId="5A16B0FD"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3390C895"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26575BF9"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43DD6C3A"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000000" w:fill="FCE4D6"/>
            <w:noWrap/>
            <w:vAlign w:val="bottom"/>
            <w:hideMark/>
          </w:tcPr>
          <w:p w14:paraId="208DD6B9"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PSBE_5_4</w:t>
            </w:r>
          </w:p>
        </w:tc>
        <w:tc>
          <w:tcPr>
            <w:tcW w:w="1355" w:type="dxa"/>
            <w:tcBorders>
              <w:top w:val="nil"/>
              <w:left w:val="nil"/>
              <w:bottom w:val="single" w:sz="4" w:space="0" w:color="auto"/>
              <w:right w:val="single" w:sz="4" w:space="0" w:color="auto"/>
            </w:tcBorders>
            <w:shd w:val="clear" w:color="000000" w:fill="FCE4D6"/>
            <w:noWrap/>
            <w:vAlign w:val="bottom"/>
            <w:hideMark/>
          </w:tcPr>
          <w:p w14:paraId="7C732F06"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1305.44</w:t>
            </w:r>
          </w:p>
        </w:tc>
        <w:tc>
          <w:tcPr>
            <w:tcW w:w="1842" w:type="dxa"/>
            <w:tcBorders>
              <w:top w:val="nil"/>
              <w:left w:val="nil"/>
              <w:bottom w:val="single" w:sz="4" w:space="0" w:color="auto"/>
              <w:right w:val="single" w:sz="4" w:space="0" w:color="auto"/>
            </w:tcBorders>
            <w:shd w:val="clear" w:color="000000" w:fill="FCE4D6"/>
            <w:noWrap/>
            <w:vAlign w:val="bottom"/>
            <w:hideMark/>
          </w:tcPr>
          <w:p w14:paraId="69E005BE"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40.77</w:t>
            </w:r>
          </w:p>
        </w:tc>
        <w:tc>
          <w:tcPr>
            <w:tcW w:w="1134" w:type="dxa"/>
            <w:vMerge/>
            <w:tcBorders>
              <w:top w:val="nil"/>
              <w:left w:val="single" w:sz="4" w:space="0" w:color="auto"/>
              <w:bottom w:val="single" w:sz="4" w:space="0" w:color="000000"/>
              <w:right w:val="single" w:sz="4" w:space="0" w:color="auto"/>
            </w:tcBorders>
            <w:vAlign w:val="center"/>
            <w:hideMark/>
          </w:tcPr>
          <w:p w14:paraId="524940EF"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5F4CF4C7"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1CAC9AB9"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00702598"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695EEC4B"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PSBE_5_5</w:t>
            </w:r>
          </w:p>
        </w:tc>
        <w:tc>
          <w:tcPr>
            <w:tcW w:w="1355" w:type="dxa"/>
            <w:tcBorders>
              <w:top w:val="nil"/>
              <w:left w:val="nil"/>
              <w:bottom w:val="single" w:sz="4" w:space="0" w:color="auto"/>
              <w:right w:val="single" w:sz="4" w:space="0" w:color="auto"/>
            </w:tcBorders>
            <w:shd w:val="clear" w:color="auto" w:fill="auto"/>
            <w:noWrap/>
            <w:vAlign w:val="bottom"/>
            <w:hideMark/>
          </w:tcPr>
          <w:p w14:paraId="799BDC4D"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1625.97</w:t>
            </w:r>
          </w:p>
        </w:tc>
        <w:tc>
          <w:tcPr>
            <w:tcW w:w="1842" w:type="dxa"/>
            <w:tcBorders>
              <w:top w:val="nil"/>
              <w:left w:val="nil"/>
              <w:bottom w:val="single" w:sz="4" w:space="0" w:color="auto"/>
              <w:right w:val="single" w:sz="4" w:space="0" w:color="auto"/>
            </w:tcBorders>
            <w:shd w:val="clear" w:color="auto" w:fill="auto"/>
            <w:noWrap/>
            <w:vAlign w:val="bottom"/>
            <w:hideMark/>
          </w:tcPr>
          <w:p w14:paraId="6B5F6038"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50.78</w:t>
            </w:r>
          </w:p>
        </w:tc>
        <w:tc>
          <w:tcPr>
            <w:tcW w:w="1134" w:type="dxa"/>
            <w:vMerge/>
            <w:tcBorders>
              <w:top w:val="nil"/>
              <w:left w:val="single" w:sz="4" w:space="0" w:color="auto"/>
              <w:bottom w:val="single" w:sz="4" w:space="0" w:color="000000"/>
              <w:right w:val="single" w:sz="4" w:space="0" w:color="auto"/>
            </w:tcBorders>
            <w:vAlign w:val="center"/>
            <w:hideMark/>
          </w:tcPr>
          <w:p w14:paraId="44FB3410"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74091D0E"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52289A8D"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B86FC5"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 15%</w:t>
            </w:r>
          </w:p>
        </w:tc>
        <w:tc>
          <w:tcPr>
            <w:tcW w:w="1622" w:type="dxa"/>
            <w:tcBorders>
              <w:top w:val="nil"/>
              <w:left w:val="nil"/>
              <w:bottom w:val="single" w:sz="4" w:space="0" w:color="auto"/>
              <w:right w:val="single" w:sz="4" w:space="0" w:color="auto"/>
            </w:tcBorders>
            <w:shd w:val="clear" w:color="auto" w:fill="auto"/>
            <w:noWrap/>
            <w:vAlign w:val="bottom"/>
            <w:hideMark/>
          </w:tcPr>
          <w:p w14:paraId="52A493C2"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PSBE_15_1</w:t>
            </w:r>
          </w:p>
        </w:tc>
        <w:tc>
          <w:tcPr>
            <w:tcW w:w="1355" w:type="dxa"/>
            <w:tcBorders>
              <w:top w:val="nil"/>
              <w:left w:val="nil"/>
              <w:bottom w:val="single" w:sz="4" w:space="0" w:color="auto"/>
              <w:right w:val="single" w:sz="4" w:space="0" w:color="auto"/>
            </w:tcBorders>
            <w:shd w:val="clear" w:color="auto" w:fill="auto"/>
            <w:noWrap/>
            <w:vAlign w:val="bottom"/>
            <w:hideMark/>
          </w:tcPr>
          <w:p w14:paraId="0EC5665A"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1383.21</w:t>
            </w:r>
          </w:p>
        </w:tc>
        <w:tc>
          <w:tcPr>
            <w:tcW w:w="1842" w:type="dxa"/>
            <w:tcBorders>
              <w:top w:val="nil"/>
              <w:left w:val="nil"/>
              <w:bottom w:val="single" w:sz="4" w:space="0" w:color="auto"/>
              <w:right w:val="single" w:sz="4" w:space="0" w:color="auto"/>
            </w:tcBorders>
            <w:shd w:val="clear" w:color="auto" w:fill="auto"/>
            <w:noWrap/>
            <w:vAlign w:val="bottom"/>
            <w:hideMark/>
          </w:tcPr>
          <w:p w14:paraId="45F43B40"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43.20</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91D4B3"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41.70</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99B7B0"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1.77</w:t>
            </w:r>
          </w:p>
        </w:tc>
      </w:tr>
      <w:tr w:rsidR="003E7C55" w:rsidRPr="00774A54" w14:paraId="50C2D703"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7ABDF53A"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000000" w:fill="FCE4D6"/>
            <w:noWrap/>
            <w:vAlign w:val="bottom"/>
            <w:hideMark/>
          </w:tcPr>
          <w:p w14:paraId="6475A263"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PSBE_15_2</w:t>
            </w:r>
          </w:p>
        </w:tc>
        <w:tc>
          <w:tcPr>
            <w:tcW w:w="1355" w:type="dxa"/>
            <w:tcBorders>
              <w:top w:val="nil"/>
              <w:left w:val="nil"/>
              <w:bottom w:val="single" w:sz="4" w:space="0" w:color="auto"/>
              <w:right w:val="single" w:sz="4" w:space="0" w:color="auto"/>
            </w:tcBorders>
            <w:shd w:val="clear" w:color="000000" w:fill="FCE4D6"/>
            <w:noWrap/>
            <w:vAlign w:val="bottom"/>
            <w:hideMark/>
          </w:tcPr>
          <w:p w14:paraId="0FE39499"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382.27</w:t>
            </w:r>
          </w:p>
        </w:tc>
        <w:tc>
          <w:tcPr>
            <w:tcW w:w="1842" w:type="dxa"/>
            <w:tcBorders>
              <w:top w:val="nil"/>
              <w:left w:val="nil"/>
              <w:bottom w:val="single" w:sz="4" w:space="0" w:color="auto"/>
              <w:right w:val="single" w:sz="4" w:space="0" w:color="auto"/>
            </w:tcBorders>
            <w:shd w:val="clear" w:color="000000" w:fill="FCE4D6"/>
            <w:noWrap/>
            <w:vAlign w:val="bottom"/>
            <w:hideMark/>
          </w:tcPr>
          <w:p w14:paraId="28C862E3"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11.94</w:t>
            </w:r>
          </w:p>
        </w:tc>
        <w:tc>
          <w:tcPr>
            <w:tcW w:w="1134" w:type="dxa"/>
            <w:vMerge/>
            <w:tcBorders>
              <w:top w:val="nil"/>
              <w:left w:val="single" w:sz="4" w:space="0" w:color="auto"/>
              <w:bottom w:val="single" w:sz="4" w:space="0" w:color="000000"/>
              <w:right w:val="single" w:sz="4" w:space="0" w:color="auto"/>
            </w:tcBorders>
            <w:vAlign w:val="center"/>
            <w:hideMark/>
          </w:tcPr>
          <w:p w14:paraId="2A8665E0"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00FEF9D3"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5CF6E27F"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5DBF733E"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14B4FF12"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PSBE_15_3</w:t>
            </w:r>
          </w:p>
        </w:tc>
        <w:tc>
          <w:tcPr>
            <w:tcW w:w="1355" w:type="dxa"/>
            <w:tcBorders>
              <w:top w:val="nil"/>
              <w:left w:val="nil"/>
              <w:bottom w:val="single" w:sz="4" w:space="0" w:color="auto"/>
              <w:right w:val="single" w:sz="4" w:space="0" w:color="auto"/>
            </w:tcBorders>
            <w:shd w:val="clear" w:color="auto" w:fill="auto"/>
            <w:noWrap/>
            <w:vAlign w:val="bottom"/>
            <w:hideMark/>
          </w:tcPr>
          <w:p w14:paraId="7EAA1E71"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1253.27</w:t>
            </w:r>
          </w:p>
        </w:tc>
        <w:tc>
          <w:tcPr>
            <w:tcW w:w="1842" w:type="dxa"/>
            <w:tcBorders>
              <w:top w:val="nil"/>
              <w:left w:val="nil"/>
              <w:bottom w:val="single" w:sz="4" w:space="0" w:color="auto"/>
              <w:right w:val="single" w:sz="4" w:space="0" w:color="auto"/>
            </w:tcBorders>
            <w:shd w:val="clear" w:color="auto" w:fill="auto"/>
            <w:noWrap/>
            <w:vAlign w:val="bottom"/>
            <w:hideMark/>
          </w:tcPr>
          <w:p w14:paraId="5F5ECB23"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39.14</w:t>
            </w:r>
          </w:p>
        </w:tc>
        <w:tc>
          <w:tcPr>
            <w:tcW w:w="1134" w:type="dxa"/>
            <w:vMerge/>
            <w:tcBorders>
              <w:top w:val="nil"/>
              <w:left w:val="single" w:sz="4" w:space="0" w:color="auto"/>
              <w:bottom w:val="single" w:sz="4" w:space="0" w:color="000000"/>
              <w:right w:val="single" w:sz="4" w:space="0" w:color="auto"/>
            </w:tcBorders>
            <w:vAlign w:val="center"/>
            <w:hideMark/>
          </w:tcPr>
          <w:p w14:paraId="52A3E1BE"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741822AB"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638E45D2"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065BFD07"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000000" w:fill="FCE4D6"/>
            <w:noWrap/>
            <w:vAlign w:val="bottom"/>
            <w:hideMark/>
          </w:tcPr>
          <w:p w14:paraId="1206B5AF"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PSBE_15_4</w:t>
            </w:r>
          </w:p>
        </w:tc>
        <w:tc>
          <w:tcPr>
            <w:tcW w:w="1355" w:type="dxa"/>
            <w:tcBorders>
              <w:top w:val="nil"/>
              <w:left w:val="nil"/>
              <w:bottom w:val="single" w:sz="4" w:space="0" w:color="auto"/>
              <w:right w:val="single" w:sz="4" w:space="0" w:color="auto"/>
            </w:tcBorders>
            <w:shd w:val="clear" w:color="000000" w:fill="FCE4D6"/>
            <w:noWrap/>
            <w:vAlign w:val="bottom"/>
            <w:hideMark/>
          </w:tcPr>
          <w:p w14:paraId="2674C0A2"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493.76</w:t>
            </w:r>
          </w:p>
        </w:tc>
        <w:tc>
          <w:tcPr>
            <w:tcW w:w="1842" w:type="dxa"/>
            <w:tcBorders>
              <w:top w:val="nil"/>
              <w:left w:val="nil"/>
              <w:bottom w:val="single" w:sz="4" w:space="0" w:color="auto"/>
              <w:right w:val="single" w:sz="4" w:space="0" w:color="auto"/>
            </w:tcBorders>
            <w:shd w:val="clear" w:color="000000" w:fill="FCE4D6"/>
            <w:noWrap/>
            <w:vAlign w:val="bottom"/>
            <w:hideMark/>
          </w:tcPr>
          <w:p w14:paraId="680EDA52"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15.42</w:t>
            </w:r>
          </w:p>
        </w:tc>
        <w:tc>
          <w:tcPr>
            <w:tcW w:w="1134" w:type="dxa"/>
            <w:vMerge/>
            <w:tcBorders>
              <w:top w:val="nil"/>
              <w:left w:val="single" w:sz="4" w:space="0" w:color="auto"/>
              <w:bottom w:val="single" w:sz="4" w:space="0" w:color="000000"/>
              <w:right w:val="single" w:sz="4" w:space="0" w:color="auto"/>
            </w:tcBorders>
            <w:vAlign w:val="center"/>
            <w:hideMark/>
          </w:tcPr>
          <w:p w14:paraId="1CDA62F8"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01137C25"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5B2EE599"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641973D6"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000000" w:fill="FCE4D6"/>
            <w:noWrap/>
            <w:vAlign w:val="bottom"/>
            <w:hideMark/>
          </w:tcPr>
          <w:p w14:paraId="3F7DC949"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PSBE_15_5</w:t>
            </w:r>
          </w:p>
        </w:tc>
        <w:tc>
          <w:tcPr>
            <w:tcW w:w="1355" w:type="dxa"/>
            <w:tcBorders>
              <w:top w:val="nil"/>
              <w:left w:val="nil"/>
              <w:bottom w:val="single" w:sz="4" w:space="0" w:color="auto"/>
              <w:right w:val="single" w:sz="4" w:space="0" w:color="auto"/>
            </w:tcBorders>
            <w:shd w:val="clear" w:color="000000" w:fill="FCE4D6"/>
            <w:noWrap/>
            <w:vAlign w:val="bottom"/>
            <w:hideMark/>
          </w:tcPr>
          <w:p w14:paraId="579FC89D"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612.21</w:t>
            </w:r>
          </w:p>
        </w:tc>
        <w:tc>
          <w:tcPr>
            <w:tcW w:w="1842" w:type="dxa"/>
            <w:tcBorders>
              <w:top w:val="nil"/>
              <w:left w:val="nil"/>
              <w:bottom w:val="single" w:sz="4" w:space="0" w:color="auto"/>
              <w:right w:val="single" w:sz="4" w:space="0" w:color="auto"/>
            </w:tcBorders>
            <w:shd w:val="clear" w:color="000000" w:fill="FCE4D6"/>
            <w:noWrap/>
            <w:vAlign w:val="bottom"/>
            <w:hideMark/>
          </w:tcPr>
          <w:p w14:paraId="27E019BC"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19.12</w:t>
            </w:r>
          </w:p>
        </w:tc>
        <w:tc>
          <w:tcPr>
            <w:tcW w:w="1134" w:type="dxa"/>
            <w:vMerge/>
            <w:tcBorders>
              <w:top w:val="nil"/>
              <w:left w:val="single" w:sz="4" w:space="0" w:color="auto"/>
              <w:bottom w:val="single" w:sz="4" w:space="0" w:color="000000"/>
              <w:right w:val="single" w:sz="4" w:space="0" w:color="auto"/>
            </w:tcBorders>
            <w:vAlign w:val="center"/>
            <w:hideMark/>
          </w:tcPr>
          <w:p w14:paraId="5B480DF2"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764BF625"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34298940"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312AF7AC"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586C5A33"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PSBE_15_6</w:t>
            </w:r>
          </w:p>
        </w:tc>
        <w:tc>
          <w:tcPr>
            <w:tcW w:w="1355" w:type="dxa"/>
            <w:tcBorders>
              <w:top w:val="nil"/>
              <w:left w:val="nil"/>
              <w:bottom w:val="single" w:sz="4" w:space="0" w:color="auto"/>
              <w:right w:val="single" w:sz="4" w:space="0" w:color="auto"/>
            </w:tcBorders>
            <w:shd w:val="clear" w:color="auto" w:fill="auto"/>
            <w:noWrap/>
            <w:vAlign w:val="bottom"/>
            <w:hideMark/>
          </w:tcPr>
          <w:p w14:paraId="4FCD32C3"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1350.82</w:t>
            </w:r>
          </w:p>
        </w:tc>
        <w:tc>
          <w:tcPr>
            <w:tcW w:w="1842" w:type="dxa"/>
            <w:tcBorders>
              <w:top w:val="nil"/>
              <w:left w:val="nil"/>
              <w:bottom w:val="single" w:sz="4" w:space="0" w:color="auto"/>
              <w:right w:val="single" w:sz="4" w:space="0" w:color="auto"/>
            </w:tcBorders>
            <w:shd w:val="clear" w:color="auto" w:fill="auto"/>
            <w:noWrap/>
            <w:vAlign w:val="bottom"/>
            <w:hideMark/>
          </w:tcPr>
          <w:p w14:paraId="0E2153AF"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42.19</w:t>
            </w:r>
          </w:p>
        </w:tc>
        <w:tc>
          <w:tcPr>
            <w:tcW w:w="1134" w:type="dxa"/>
            <w:vMerge/>
            <w:tcBorders>
              <w:top w:val="nil"/>
              <w:left w:val="single" w:sz="4" w:space="0" w:color="auto"/>
              <w:bottom w:val="single" w:sz="4" w:space="0" w:color="000000"/>
              <w:right w:val="single" w:sz="4" w:space="0" w:color="auto"/>
            </w:tcBorders>
            <w:vAlign w:val="center"/>
            <w:hideMark/>
          </w:tcPr>
          <w:p w14:paraId="2F94292E"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61FCA3EC"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20C7D4D5"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3883210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1997265F"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PSBE_15_7</w:t>
            </w:r>
          </w:p>
        </w:tc>
        <w:tc>
          <w:tcPr>
            <w:tcW w:w="1355" w:type="dxa"/>
            <w:tcBorders>
              <w:top w:val="nil"/>
              <w:left w:val="nil"/>
              <w:bottom w:val="single" w:sz="4" w:space="0" w:color="auto"/>
              <w:right w:val="single" w:sz="4" w:space="0" w:color="auto"/>
            </w:tcBorders>
            <w:shd w:val="clear" w:color="auto" w:fill="auto"/>
            <w:noWrap/>
            <w:vAlign w:val="bottom"/>
            <w:hideMark/>
          </w:tcPr>
          <w:p w14:paraId="56A7C4A8"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1353.27</w:t>
            </w:r>
          </w:p>
        </w:tc>
        <w:tc>
          <w:tcPr>
            <w:tcW w:w="1842" w:type="dxa"/>
            <w:tcBorders>
              <w:top w:val="nil"/>
              <w:left w:val="nil"/>
              <w:bottom w:val="single" w:sz="4" w:space="0" w:color="auto"/>
              <w:right w:val="single" w:sz="4" w:space="0" w:color="auto"/>
            </w:tcBorders>
            <w:shd w:val="clear" w:color="auto" w:fill="auto"/>
            <w:noWrap/>
            <w:vAlign w:val="bottom"/>
            <w:hideMark/>
          </w:tcPr>
          <w:p w14:paraId="7D303912"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42.26</w:t>
            </w:r>
          </w:p>
        </w:tc>
        <w:tc>
          <w:tcPr>
            <w:tcW w:w="1134" w:type="dxa"/>
            <w:vMerge/>
            <w:tcBorders>
              <w:top w:val="nil"/>
              <w:left w:val="single" w:sz="4" w:space="0" w:color="auto"/>
              <w:bottom w:val="single" w:sz="4" w:space="0" w:color="000000"/>
              <w:right w:val="single" w:sz="4" w:space="0" w:color="auto"/>
            </w:tcBorders>
            <w:vAlign w:val="center"/>
            <w:hideMark/>
          </w:tcPr>
          <w:p w14:paraId="3E0A51CA"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2CF07BBD"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5E9E90C0"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3CBAAF"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 5%</w:t>
            </w:r>
          </w:p>
        </w:tc>
        <w:tc>
          <w:tcPr>
            <w:tcW w:w="1622" w:type="dxa"/>
            <w:tcBorders>
              <w:top w:val="nil"/>
              <w:left w:val="nil"/>
              <w:bottom w:val="single" w:sz="4" w:space="0" w:color="auto"/>
              <w:right w:val="single" w:sz="4" w:space="0" w:color="auto"/>
            </w:tcBorders>
            <w:shd w:val="clear" w:color="auto" w:fill="auto"/>
            <w:noWrap/>
            <w:vAlign w:val="bottom"/>
            <w:hideMark/>
          </w:tcPr>
          <w:p w14:paraId="0DD2941C"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FLYASH_5_1</w:t>
            </w:r>
          </w:p>
        </w:tc>
        <w:tc>
          <w:tcPr>
            <w:tcW w:w="1355" w:type="dxa"/>
            <w:tcBorders>
              <w:top w:val="nil"/>
              <w:left w:val="nil"/>
              <w:bottom w:val="single" w:sz="4" w:space="0" w:color="auto"/>
              <w:right w:val="single" w:sz="4" w:space="0" w:color="auto"/>
            </w:tcBorders>
            <w:shd w:val="clear" w:color="auto" w:fill="auto"/>
            <w:noWrap/>
            <w:vAlign w:val="bottom"/>
            <w:hideMark/>
          </w:tcPr>
          <w:p w14:paraId="6288A30D"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1931.24</w:t>
            </w:r>
          </w:p>
        </w:tc>
        <w:tc>
          <w:tcPr>
            <w:tcW w:w="1842" w:type="dxa"/>
            <w:tcBorders>
              <w:top w:val="nil"/>
              <w:left w:val="nil"/>
              <w:bottom w:val="single" w:sz="4" w:space="0" w:color="auto"/>
              <w:right w:val="single" w:sz="4" w:space="0" w:color="auto"/>
            </w:tcBorders>
            <w:shd w:val="clear" w:color="auto" w:fill="auto"/>
            <w:noWrap/>
            <w:vAlign w:val="bottom"/>
            <w:hideMark/>
          </w:tcPr>
          <w:p w14:paraId="2EE4225C"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60.32</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06E7D6"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59.10</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F8AA01"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1.63</w:t>
            </w:r>
          </w:p>
        </w:tc>
      </w:tr>
      <w:tr w:rsidR="003E7C55" w:rsidRPr="00774A54" w14:paraId="2648C383"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0423F76C"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72D7910B"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FLYASH_5_2</w:t>
            </w:r>
          </w:p>
        </w:tc>
        <w:tc>
          <w:tcPr>
            <w:tcW w:w="1355" w:type="dxa"/>
            <w:tcBorders>
              <w:top w:val="nil"/>
              <w:left w:val="nil"/>
              <w:bottom w:val="single" w:sz="4" w:space="0" w:color="auto"/>
              <w:right w:val="single" w:sz="4" w:space="0" w:color="auto"/>
            </w:tcBorders>
            <w:shd w:val="clear" w:color="auto" w:fill="auto"/>
            <w:noWrap/>
            <w:vAlign w:val="bottom"/>
            <w:hideMark/>
          </w:tcPr>
          <w:p w14:paraId="52E456A5"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1912.78</w:t>
            </w:r>
          </w:p>
        </w:tc>
        <w:tc>
          <w:tcPr>
            <w:tcW w:w="1842" w:type="dxa"/>
            <w:tcBorders>
              <w:top w:val="nil"/>
              <w:left w:val="nil"/>
              <w:bottom w:val="single" w:sz="4" w:space="0" w:color="auto"/>
              <w:right w:val="single" w:sz="4" w:space="0" w:color="auto"/>
            </w:tcBorders>
            <w:shd w:val="clear" w:color="auto" w:fill="auto"/>
            <w:noWrap/>
            <w:vAlign w:val="bottom"/>
            <w:hideMark/>
          </w:tcPr>
          <w:p w14:paraId="1CDCD754"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59.74</w:t>
            </w:r>
          </w:p>
        </w:tc>
        <w:tc>
          <w:tcPr>
            <w:tcW w:w="1134" w:type="dxa"/>
            <w:vMerge/>
            <w:tcBorders>
              <w:top w:val="nil"/>
              <w:left w:val="single" w:sz="4" w:space="0" w:color="auto"/>
              <w:bottom w:val="single" w:sz="4" w:space="0" w:color="000000"/>
              <w:right w:val="single" w:sz="4" w:space="0" w:color="auto"/>
            </w:tcBorders>
            <w:vAlign w:val="center"/>
            <w:hideMark/>
          </w:tcPr>
          <w:p w14:paraId="5F3D6DC2"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52A886D0"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29F0C832"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50814C4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0B58623E"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FLYASH_5_3</w:t>
            </w:r>
          </w:p>
        </w:tc>
        <w:tc>
          <w:tcPr>
            <w:tcW w:w="1355" w:type="dxa"/>
            <w:tcBorders>
              <w:top w:val="nil"/>
              <w:left w:val="nil"/>
              <w:bottom w:val="single" w:sz="4" w:space="0" w:color="auto"/>
              <w:right w:val="single" w:sz="4" w:space="0" w:color="auto"/>
            </w:tcBorders>
            <w:shd w:val="clear" w:color="auto" w:fill="auto"/>
            <w:noWrap/>
            <w:vAlign w:val="bottom"/>
            <w:hideMark/>
          </w:tcPr>
          <w:p w14:paraId="58BD9035"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1833.31</w:t>
            </w:r>
          </w:p>
        </w:tc>
        <w:tc>
          <w:tcPr>
            <w:tcW w:w="1842" w:type="dxa"/>
            <w:tcBorders>
              <w:top w:val="nil"/>
              <w:left w:val="nil"/>
              <w:bottom w:val="single" w:sz="4" w:space="0" w:color="auto"/>
              <w:right w:val="single" w:sz="4" w:space="0" w:color="auto"/>
            </w:tcBorders>
            <w:shd w:val="clear" w:color="auto" w:fill="auto"/>
            <w:noWrap/>
            <w:vAlign w:val="bottom"/>
            <w:hideMark/>
          </w:tcPr>
          <w:p w14:paraId="7B52171E"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57.26</w:t>
            </w:r>
          </w:p>
        </w:tc>
        <w:tc>
          <w:tcPr>
            <w:tcW w:w="1134" w:type="dxa"/>
            <w:vMerge/>
            <w:tcBorders>
              <w:top w:val="nil"/>
              <w:left w:val="single" w:sz="4" w:space="0" w:color="auto"/>
              <w:bottom w:val="single" w:sz="4" w:space="0" w:color="000000"/>
              <w:right w:val="single" w:sz="4" w:space="0" w:color="auto"/>
            </w:tcBorders>
            <w:vAlign w:val="center"/>
            <w:hideMark/>
          </w:tcPr>
          <w:p w14:paraId="174DE03F"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21A09E97"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1A068807"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3CE8A1"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 10%</w:t>
            </w:r>
          </w:p>
        </w:tc>
        <w:tc>
          <w:tcPr>
            <w:tcW w:w="1622" w:type="dxa"/>
            <w:tcBorders>
              <w:top w:val="nil"/>
              <w:left w:val="nil"/>
              <w:bottom w:val="single" w:sz="4" w:space="0" w:color="auto"/>
              <w:right w:val="single" w:sz="4" w:space="0" w:color="auto"/>
            </w:tcBorders>
            <w:shd w:val="clear" w:color="auto" w:fill="auto"/>
            <w:noWrap/>
            <w:vAlign w:val="bottom"/>
            <w:hideMark/>
          </w:tcPr>
          <w:p w14:paraId="5CB52062"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FlYASH_10_1</w:t>
            </w:r>
          </w:p>
        </w:tc>
        <w:tc>
          <w:tcPr>
            <w:tcW w:w="1355" w:type="dxa"/>
            <w:tcBorders>
              <w:top w:val="nil"/>
              <w:left w:val="nil"/>
              <w:bottom w:val="single" w:sz="4" w:space="0" w:color="auto"/>
              <w:right w:val="single" w:sz="4" w:space="0" w:color="auto"/>
            </w:tcBorders>
            <w:shd w:val="clear" w:color="auto" w:fill="auto"/>
            <w:noWrap/>
            <w:vAlign w:val="bottom"/>
            <w:hideMark/>
          </w:tcPr>
          <w:p w14:paraId="2BA83CC6"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1892.63</w:t>
            </w:r>
          </w:p>
        </w:tc>
        <w:tc>
          <w:tcPr>
            <w:tcW w:w="1842" w:type="dxa"/>
            <w:tcBorders>
              <w:top w:val="nil"/>
              <w:left w:val="nil"/>
              <w:bottom w:val="single" w:sz="4" w:space="0" w:color="auto"/>
              <w:right w:val="single" w:sz="4" w:space="0" w:color="auto"/>
            </w:tcBorders>
            <w:shd w:val="clear" w:color="auto" w:fill="auto"/>
            <w:noWrap/>
            <w:vAlign w:val="bottom"/>
            <w:hideMark/>
          </w:tcPr>
          <w:p w14:paraId="7030445B"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59.11</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BB3B64"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58.22</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7E22732"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0.78</w:t>
            </w:r>
          </w:p>
        </w:tc>
      </w:tr>
      <w:tr w:rsidR="003E7C55" w:rsidRPr="00774A54" w14:paraId="4D807D56"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079D2660"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32D5DC56"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FlYASH_10_2</w:t>
            </w:r>
          </w:p>
        </w:tc>
        <w:tc>
          <w:tcPr>
            <w:tcW w:w="1355" w:type="dxa"/>
            <w:tcBorders>
              <w:top w:val="nil"/>
              <w:left w:val="nil"/>
              <w:bottom w:val="single" w:sz="4" w:space="0" w:color="auto"/>
              <w:right w:val="single" w:sz="4" w:space="0" w:color="auto"/>
            </w:tcBorders>
            <w:shd w:val="clear" w:color="auto" w:fill="auto"/>
            <w:noWrap/>
            <w:vAlign w:val="bottom"/>
            <w:hideMark/>
          </w:tcPr>
          <w:p w14:paraId="51729034"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1845.55</w:t>
            </w:r>
          </w:p>
        </w:tc>
        <w:tc>
          <w:tcPr>
            <w:tcW w:w="1842" w:type="dxa"/>
            <w:tcBorders>
              <w:top w:val="nil"/>
              <w:left w:val="nil"/>
              <w:bottom w:val="single" w:sz="4" w:space="0" w:color="auto"/>
              <w:right w:val="single" w:sz="4" w:space="0" w:color="auto"/>
            </w:tcBorders>
            <w:shd w:val="clear" w:color="auto" w:fill="auto"/>
            <w:noWrap/>
            <w:vAlign w:val="bottom"/>
            <w:hideMark/>
          </w:tcPr>
          <w:p w14:paraId="3313073D"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57.64</w:t>
            </w:r>
          </w:p>
        </w:tc>
        <w:tc>
          <w:tcPr>
            <w:tcW w:w="1134" w:type="dxa"/>
            <w:vMerge/>
            <w:tcBorders>
              <w:top w:val="nil"/>
              <w:left w:val="single" w:sz="4" w:space="0" w:color="auto"/>
              <w:bottom w:val="single" w:sz="4" w:space="0" w:color="000000"/>
              <w:right w:val="single" w:sz="4" w:space="0" w:color="auto"/>
            </w:tcBorders>
            <w:vAlign w:val="center"/>
            <w:hideMark/>
          </w:tcPr>
          <w:p w14:paraId="7C097BA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12D9EDB2"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0A9076F2"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55552482"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3E666804"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FlYASH_10_3</w:t>
            </w:r>
          </w:p>
        </w:tc>
        <w:tc>
          <w:tcPr>
            <w:tcW w:w="1355" w:type="dxa"/>
            <w:tcBorders>
              <w:top w:val="nil"/>
              <w:left w:val="nil"/>
              <w:bottom w:val="single" w:sz="4" w:space="0" w:color="auto"/>
              <w:right w:val="single" w:sz="4" w:space="0" w:color="auto"/>
            </w:tcBorders>
            <w:shd w:val="clear" w:color="auto" w:fill="auto"/>
            <w:noWrap/>
            <w:vAlign w:val="bottom"/>
            <w:hideMark/>
          </w:tcPr>
          <w:p w14:paraId="79B144A8"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1854.21</w:t>
            </w:r>
          </w:p>
        </w:tc>
        <w:tc>
          <w:tcPr>
            <w:tcW w:w="1842" w:type="dxa"/>
            <w:tcBorders>
              <w:top w:val="nil"/>
              <w:left w:val="nil"/>
              <w:bottom w:val="single" w:sz="4" w:space="0" w:color="auto"/>
              <w:right w:val="single" w:sz="4" w:space="0" w:color="auto"/>
            </w:tcBorders>
            <w:shd w:val="clear" w:color="auto" w:fill="auto"/>
            <w:noWrap/>
            <w:vAlign w:val="bottom"/>
            <w:hideMark/>
          </w:tcPr>
          <w:p w14:paraId="20A3CDC1"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57.91</w:t>
            </w:r>
          </w:p>
        </w:tc>
        <w:tc>
          <w:tcPr>
            <w:tcW w:w="1134" w:type="dxa"/>
            <w:vMerge/>
            <w:tcBorders>
              <w:top w:val="nil"/>
              <w:left w:val="single" w:sz="4" w:space="0" w:color="auto"/>
              <w:bottom w:val="single" w:sz="4" w:space="0" w:color="000000"/>
              <w:right w:val="single" w:sz="4" w:space="0" w:color="auto"/>
            </w:tcBorders>
            <w:vAlign w:val="center"/>
            <w:hideMark/>
          </w:tcPr>
          <w:p w14:paraId="47192E2B"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2C0D0548"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41FC0753"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32FE8F2"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 15%</w:t>
            </w:r>
          </w:p>
        </w:tc>
        <w:tc>
          <w:tcPr>
            <w:tcW w:w="1622" w:type="dxa"/>
            <w:tcBorders>
              <w:top w:val="nil"/>
              <w:left w:val="nil"/>
              <w:bottom w:val="single" w:sz="4" w:space="0" w:color="auto"/>
              <w:right w:val="single" w:sz="4" w:space="0" w:color="auto"/>
            </w:tcBorders>
            <w:shd w:val="clear" w:color="auto" w:fill="auto"/>
            <w:noWrap/>
            <w:vAlign w:val="bottom"/>
            <w:hideMark/>
          </w:tcPr>
          <w:p w14:paraId="40086D3F"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FLYASH_15_1</w:t>
            </w:r>
          </w:p>
        </w:tc>
        <w:tc>
          <w:tcPr>
            <w:tcW w:w="1355" w:type="dxa"/>
            <w:tcBorders>
              <w:top w:val="nil"/>
              <w:left w:val="nil"/>
              <w:bottom w:val="single" w:sz="4" w:space="0" w:color="auto"/>
              <w:right w:val="single" w:sz="4" w:space="0" w:color="auto"/>
            </w:tcBorders>
            <w:shd w:val="clear" w:color="auto" w:fill="auto"/>
            <w:noWrap/>
            <w:vAlign w:val="bottom"/>
            <w:hideMark/>
          </w:tcPr>
          <w:p w14:paraId="1E53E1DB"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1390.56</w:t>
            </w:r>
          </w:p>
        </w:tc>
        <w:tc>
          <w:tcPr>
            <w:tcW w:w="1842" w:type="dxa"/>
            <w:tcBorders>
              <w:top w:val="nil"/>
              <w:left w:val="nil"/>
              <w:bottom w:val="single" w:sz="4" w:space="0" w:color="auto"/>
              <w:right w:val="single" w:sz="4" w:space="0" w:color="auto"/>
            </w:tcBorders>
            <w:shd w:val="clear" w:color="auto" w:fill="auto"/>
            <w:noWrap/>
            <w:vAlign w:val="bottom"/>
            <w:hideMark/>
          </w:tcPr>
          <w:p w14:paraId="130C4B7A"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43.43</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B854A5"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43.86</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94292B"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0.39</w:t>
            </w:r>
          </w:p>
        </w:tc>
      </w:tr>
      <w:tr w:rsidR="003E7C55" w:rsidRPr="00774A54" w14:paraId="3EF6BA4D"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7CB1D78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4DA6A18C"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FLYASH_15_2</w:t>
            </w:r>
          </w:p>
        </w:tc>
        <w:tc>
          <w:tcPr>
            <w:tcW w:w="1355" w:type="dxa"/>
            <w:tcBorders>
              <w:top w:val="nil"/>
              <w:left w:val="nil"/>
              <w:bottom w:val="single" w:sz="4" w:space="0" w:color="auto"/>
              <w:right w:val="single" w:sz="4" w:space="0" w:color="auto"/>
            </w:tcBorders>
            <w:shd w:val="clear" w:color="auto" w:fill="auto"/>
            <w:noWrap/>
            <w:vAlign w:val="bottom"/>
            <w:hideMark/>
          </w:tcPr>
          <w:p w14:paraId="0C905E97"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1401.29</w:t>
            </w:r>
          </w:p>
        </w:tc>
        <w:tc>
          <w:tcPr>
            <w:tcW w:w="1842" w:type="dxa"/>
            <w:tcBorders>
              <w:top w:val="nil"/>
              <w:left w:val="nil"/>
              <w:bottom w:val="single" w:sz="4" w:space="0" w:color="auto"/>
              <w:right w:val="single" w:sz="4" w:space="0" w:color="auto"/>
            </w:tcBorders>
            <w:shd w:val="clear" w:color="auto" w:fill="auto"/>
            <w:noWrap/>
            <w:vAlign w:val="bottom"/>
            <w:hideMark/>
          </w:tcPr>
          <w:p w14:paraId="19897B75"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43.76</w:t>
            </w:r>
          </w:p>
        </w:tc>
        <w:tc>
          <w:tcPr>
            <w:tcW w:w="1134" w:type="dxa"/>
            <w:vMerge/>
            <w:tcBorders>
              <w:top w:val="nil"/>
              <w:left w:val="single" w:sz="4" w:space="0" w:color="auto"/>
              <w:bottom w:val="single" w:sz="4" w:space="0" w:color="000000"/>
              <w:right w:val="single" w:sz="4" w:space="0" w:color="auto"/>
            </w:tcBorders>
            <w:vAlign w:val="center"/>
            <w:hideMark/>
          </w:tcPr>
          <w:p w14:paraId="4A51FE9C"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46A18EF9"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069F5DCC"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1A55FFA1"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703C8D4A"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FLYASH_15_3</w:t>
            </w:r>
          </w:p>
        </w:tc>
        <w:tc>
          <w:tcPr>
            <w:tcW w:w="1355" w:type="dxa"/>
            <w:tcBorders>
              <w:top w:val="nil"/>
              <w:left w:val="nil"/>
              <w:bottom w:val="single" w:sz="4" w:space="0" w:color="auto"/>
              <w:right w:val="single" w:sz="4" w:space="0" w:color="auto"/>
            </w:tcBorders>
            <w:shd w:val="clear" w:color="auto" w:fill="auto"/>
            <w:noWrap/>
            <w:vAlign w:val="bottom"/>
            <w:hideMark/>
          </w:tcPr>
          <w:p w14:paraId="5E054CDD"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1420.88</w:t>
            </w:r>
          </w:p>
        </w:tc>
        <w:tc>
          <w:tcPr>
            <w:tcW w:w="1842" w:type="dxa"/>
            <w:tcBorders>
              <w:top w:val="nil"/>
              <w:left w:val="nil"/>
              <w:bottom w:val="single" w:sz="4" w:space="0" w:color="auto"/>
              <w:right w:val="single" w:sz="4" w:space="0" w:color="auto"/>
            </w:tcBorders>
            <w:shd w:val="clear" w:color="auto" w:fill="auto"/>
            <w:noWrap/>
            <w:vAlign w:val="bottom"/>
            <w:hideMark/>
          </w:tcPr>
          <w:p w14:paraId="0C62933A"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44.38</w:t>
            </w:r>
          </w:p>
        </w:tc>
        <w:tc>
          <w:tcPr>
            <w:tcW w:w="1134" w:type="dxa"/>
            <w:vMerge/>
            <w:tcBorders>
              <w:top w:val="nil"/>
              <w:left w:val="single" w:sz="4" w:space="0" w:color="auto"/>
              <w:bottom w:val="single" w:sz="4" w:space="0" w:color="000000"/>
              <w:right w:val="single" w:sz="4" w:space="0" w:color="auto"/>
            </w:tcBorders>
            <w:vAlign w:val="center"/>
            <w:hideMark/>
          </w:tcPr>
          <w:p w14:paraId="3CB6E2D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4F29834F"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00471FC3"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DE0466"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SBE 5%</w:t>
            </w:r>
          </w:p>
        </w:tc>
        <w:tc>
          <w:tcPr>
            <w:tcW w:w="1622" w:type="dxa"/>
            <w:tcBorders>
              <w:top w:val="nil"/>
              <w:left w:val="nil"/>
              <w:bottom w:val="single" w:sz="4" w:space="0" w:color="auto"/>
              <w:right w:val="single" w:sz="4" w:space="0" w:color="auto"/>
            </w:tcBorders>
            <w:shd w:val="clear" w:color="000000" w:fill="FCE4D6"/>
            <w:noWrap/>
            <w:vAlign w:val="bottom"/>
            <w:hideMark/>
          </w:tcPr>
          <w:p w14:paraId="225B73C1"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SBE_5_1</w:t>
            </w:r>
          </w:p>
        </w:tc>
        <w:tc>
          <w:tcPr>
            <w:tcW w:w="1355" w:type="dxa"/>
            <w:tcBorders>
              <w:top w:val="nil"/>
              <w:left w:val="nil"/>
              <w:bottom w:val="single" w:sz="4" w:space="0" w:color="auto"/>
              <w:right w:val="single" w:sz="4" w:space="0" w:color="auto"/>
            </w:tcBorders>
            <w:shd w:val="clear" w:color="000000" w:fill="FCE4D6"/>
            <w:noWrap/>
            <w:vAlign w:val="bottom"/>
            <w:hideMark/>
          </w:tcPr>
          <w:p w14:paraId="29747D85"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1309.01</w:t>
            </w:r>
          </w:p>
        </w:tc>
        <w:tc>
          <w:tcPr>
            <w:tcW w:w="1842" w:type="dxa"/>
            <w:tcBorders>
              <w:top w:val="nil"/>
              <w:left w:val="nil"/>
              <w:bottom w:val="single" w:sz="4" w:space="0" w:color="auto"/>
              <w:right w:val="single" w:sz="4" w:space="0" w:color="auto"/>
            </w:tcBorders>
            <w:shd w:val="clear" w:color="000000" w:fill="FCE4D6"/>
            <w:noWrap/>
            <w:vAlign w:val="bottom"/>
            <w:hideMark/>
          </w:tcPr>
          <w:p w14:paraId="750018F3"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40.88</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CA26FA"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34.41</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94612AC"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1.14</w:t>
            </w:r>
          </w:p>
        </w:tc>
      </w:tr>
      <w:tr w:rsidR="003E7C55" w:rsidRPr="00774A54" w14:paraId="6B558BE7"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439A360F"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0E18BC77"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SBE_5_2</w:t>
            </w:r>
          </w:p>
        </w:tc>
        <w:tc>
          <w:tcPr>
            <w:tcW w:w="1355" w:type="dxa"/>
            <w:tcBorders>
              <w:top w:val="nil"/>
              <w:left w:val="nil"/>
              <w:bottom w:val="single" w:sz="4" w:space="0" w:color="auto"/>
              <w:right w:val="single" w:sz="4" w:space="0" w:color="auto"/>
            </w:tcBorders>
            <w:shd w:val="clear" w:color="auto" w:fill="auto"/>
            <w:noWrap/>
            <w:vAlign w:val="bottom"/>
            <w:hideMark/>
          </w:tcPr>
          <w:p w14:paraId="6602C904"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1148.75</w:t>
            </w:r>
          </w:p>
        </w:tc>
        <w:tc>
          <w:tcPr>
            <w:tcW w:w="1842" w:type="dxa"/>
            <w:tcBorders>
              <w:top w:val="nil"/>
              <w:left w:val="nil"/>
              <w:bottom w:val="single" w:sz="4" w:space="0" w:color="auto"/>
              <w:right w:val="single" w:sz="4" w:space="0" w:color="auto"/>
            </w:tcBorders>
            <w:shd w:val="clear" w:color="auto" w:fill="auto"/>
            <w:noWrap/>
            <w:vAlign w:val="bottom"/>
            <w:hideMark/>
          </w:tcPr>
          <w:p w14:paraId="13E6899B"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35.88</w:t>
            </w:r>
          </w:p>
        </w:tc>
        <w:tc>
          <w:tcPr>
            <w:tcW w:w="1134" w:type="dxa"/>
            <w:vMerge/>
            <w:tcBorders>
              <w:top w:val="nil"/>
              <w:left w:val="single" w:sz="4" w:space="0" w:color="auto"/>
              <w:bottom w:val="single" w:sz="4" w:space="0" w:color="000000"/>
              <w:right w:val="single" w:sz="4" w:space="0" w:color="auto"/>
            </w:tcBorders>
            <w:vAlign w:val="center"/>
            <w:hideMark/>
          </w:tcPr>
          <w:p w14:paraId="0E39A90C"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5516EB81"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4403A8D4"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4BE5072A"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2C50C5FA"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SBE_5_3</w:t>
            </w:r>
          </w:p>
        </w:tc>
        <w:tc>
          <w:tcPr>
            <w:tcW w:w="1355" w:type="dxa"/>
            <w:tcBorders>
              <w:top w:val="nil"/>
              <w:left w:val="nil"/>
              <w:bottom w:val="single" w:sz="4" w:space="0" w:color="auto"/>
              <w:right w:val="single" w:sz="4" w:space="0" w:color="auto"/>
            </w:tcBorders>
            <w:shd w:val="clear" w:color="auto" w:fill="auto"/>
            <w:noWrap/>
            <w:vAlign w:val="bottom"/>
            <w:hideMark/>
          </w:tcPr>
          <w:p w14:paraId="31C7DAFE"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1111.46</w:t>
            </w:r>
          </w:p>
        </w:tc>
        <w:tc>
          <w:tcPr>
            <w:tcW w:w="1842" w:type="dxa"/>
            <w:tcBorders>
              <w:top w:val="nil"/>
              <w:left w:val="nil"/>
              <w:bottom w:val="single" w:sz="4" w:space="0" w:color="auto"/>
              <w:right w:val="single" w:sz="4" w:space="0" w:color="auto"/>
            </w:tcBorders>
            <w:shd w:val="clear" w:color="auto" w:fill="auto"/>
            <w:noWrap/>
            <w:vAlign w:val="bottom"/>
            <w:hideMark/>
          </w:tcPr>
          <w:p w14:paraId="5B290D93"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34.71</w:t>
            </w:r>
          </w:p>
        </w:tc>
        <w:tc>
          <w:tcPr>
            <w:tcW w:w="1134" w:type="dxa"/>
            <w:vMerge/>
            <w:tcBorders>
              <w:top w:val="nil"/>
              <w:left w:val="single" w:sz="4" w:space="0" w:color="auto"/>
              <w:bottom w:val="single" w:sz="4" w:space="0" w:color="000000"/>
              <w:right w:val="single" w:sz="4" w:space="0" w:color="auto"/>
            </w:tcBorders>
            <w:vAlign w:val="center"/>
            <w:hideMark/>
          </w:tcPr>
          <w:p w14:paraId="50FAAF4C"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3C23C9DB"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5A0ABA52"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5B70B7C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0E479402"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SBE_5_4</w:t>
            </w:r>
          </w:p>
        </w:tc>
        <w:tc>
          <w:tcPr>
            <w:tcW w:w="1355" w:type="dxa"/>
            <w:tcBorders>
              <w:top w:val="nil"/>
              <w:left w:val="nil"/>
              <w:bottom w:val="single" w:sz="4" w:space="0" w:color="auto"/>
              <w:right w:val="single" w:sz="4" w:space="0" w:color="auto"/>
            </w:tcBorders>
            <w:shd w:val="clear" w:color="auto" w:fill="auto"/>
            <w:noWrap/>
            <w:vAlign w:val="bottom"/>
            <w:hideMark/>
          </w:tcPr>
          <w:p w14:paraId="6B05B91C"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1079.07</w:t>
            </w:r>
          </w:p>
        </w:tc>
        <w:tc>
          <w:tcPr>
            <w:tcW w:w="1842" w:type="dxa"/>
            <w:tcBorders>
              <w:top w:val="nil"/>
              <w:left w:val="nil"/>
              <w:bottom w:val="single" w:sz="4" w:space="0" w:color="auto"/>
              <w:right w:val="single" w:sz="4" w:space="0" w:color="auto"/>
            </w:tcBorders>
            <w:shd w:val="clear" w:color="auto" w:fill="auto"/>
            <w:noWrap/>
            <w:vAlign w:val="bottom"/>
            <w:hideMark/>
          </w:tcPr>
          <w:p w14:paraId="559B63B4"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33.70</w:t>
            </w:r>
          </w:p>
        </w:tc>
        <w:tc>
          <w:tcPr>
            <w:tcW w:w="1134" w:type="dxa"/>
            <w:vMerge/>
            <w:tcBorders>
              <w:top w:val="nil"/>
              <w:left w:val="single" w:sz="4" w:space="0" w:color="auto"/>
              <w:bottom w:val="single" w:sz="4" w:space="0" w:color="000000"/>
              <w:right w:val="single" w:sz="4" w:space="0" w:color="auto"/>
            </w:tcBorders>
            <w:vAlign w:val="center"/>
            <w:hideMark/>
          </w:tcPr>
          <w:p w14:paraId="454CC60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2D561259"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47D9B907"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689ABB65"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13140935"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SBE_5_5</w:t>
            </w:r>
          </w:p>
        </w:tc>
        <w:tc>
          <w:tcPr>
            <w:tcW w:w="1355" w:type="dxa"/>
            <w:tcBorders>
              <w:top w:val="nil"/>
              <w:left w:val="nil"/>
              <w:bottom w:val="single" w:sz="4" w:space="0" w:color="auto"/>
              <w:right w:val="single" w:sz="4" w:space="0" w:color="auto"/>
            </w:tcBorders>
            <w:shd w:val="clear" w:color="auto" w:fill="auto"/>
            <w:noWrap/>
            <w:vAlign w:val="bottom"/>
            <w:hideMark/>
          </w:tcPr>
          <w:p w14:paraId="02B1DEDE"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1067.58</w:t>
            </w:r>
          </w:p>
        </w:tc>
        <w:tc>
          <w:tcPr>
            <w:tcW w:w="1842" w:type="dxa"/>
            <w:tcBorders>
              <w:top w:val="nil"/>
              <w:left w:val="nil"/>
              <w:bottom w:val="single" w:sz="4" w:space="0" w:color="auto"/>
              <w:right w:val="single" w:sz="4" w:space="0" w:color="auto"/>
            </w:tcBorders>
            <w:shd w:val="clear" w:color="auto" w:fill="auto"/>
            <w:noWrap/>
            <w:vAlign w:val="bottom"/>
            <w:hideMark/>
          </w:tcPr>
          <w:p w14:paraId="7CBFAF5B"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33.34</w:t>
            </w:r>
          </w:p>
        </w:tc>
        <w:tc>
          <w:tcPr>
            <w:tcW w:w="1134" w:type="dxa"/>
            <w:vMerge/>
            <w:tcBorders>
              <w:top w:val="nil"/>
              <w:left w:val="single" w:sz="4" w:space="0" w:color="auto"/>
              <w:bottom w:val="single" w:sz="4" w:space="0" w:color="000000"/>
              <w:right w:val="single" w:sz="4" w:space="0" w:color="auto"/>
            </w:tcBorders>
            <w:vAlign w:val="center"/>
            <w:hideMark/>
          </w:tcPr>
          <w:p w14:paraId="60B7258D"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6D288DED"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2B66575D"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069C2C2B"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000000" w:fill="FCE4D6"/>
            <w:noWrap/>
            <w:vAlign w:val="bottom"/>
            <w:hideMark/>
          </w:tcPr>
          <w:p w14:paraId="3057334E"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SBE_5_6</w:t>
            </w:r>
          </w:p>
        </w:tc>
        <w:tc>
          <w:tcPr>
            <w:tcW w:w="1355" w:type="dxa"/>
            <w:tcBorders>
              <w:top w:val="nil"/>
              <w:left w:val="nil"/>
              <w:bottom w:val="single" w:sz="4" w:space="0" w:color="auto"/>
              <w:right w:val="single" w:sz="4" w:space="0" w:color="auto"/>
            </w:tcBorders>
            <w:shd w:val="clear" w:color="000000" w:fill="FCE4D6"/>
            <w:noWrap/>
            <w:vAlign w:val="bottom"/>
            <w:hideMark/>
          </w:tcPr>
          <w:p w14:paraId="1C580E55"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925.77</w:t>
            </w:r>
          </w:p>
        </w:tc>
        <w:tc>
          <w:tcPr>
            <w:tcW w:w="1842" w:type="dxa"/>
            <w:tcBorders>
              <w:top w:val="nil"/>
              <w:left w:val="nil"/>
              <w:bottom w:val="single" w:sz="4" w:space="0" w:color="auto"/>
              <w:right w:val="single" w:sz="4" w:space="0" w:color="auto"/>
            </w:tcBorders>
            <w:shd w:val="clear" w:color="000000" w:fill="FCE4D6"/>
            <w:noWrap/>
            <w:vAlign w:val="bottom"/>
            <w:hideMark/>
          </w:tcPr>
          <w:p w14:paraId="792A81EE"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28.91</w:t>
            </w:r>
          </w:p>
        </w:tc>
        <w:tc>
          <w:tcPr>
            <w:tcW w:w="1134" w:type="dxa"/>
            <w:vMerge/>
            <w:tcBorders>
              <w:top w:val="nil"/>
              <w:left w:val="single" w:sz="4" w:space="0" w:color="auto"/>
              <w:bottom w:val="single" w:sz="4" w:space="0" w:color="000000"/>
              <w:right w:val="single" w:sz="4" w:space="0" w:color="auto"/>
            </w:tcBorders>
            <w:vAlign w:val="center"/>
            <w:hideMark/>
          </w:tcPr>
          <w:p w14:paraId="6EC78A5C"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7813D1D9"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06E350C5"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32430F"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SBE 10%</w:t>
            </w:r>
          </w:p>
        </w:tc>
        <w:tc>
          <w:tcPr>
            <w:tcW w:w="1622" w:type="dxa"/>
            <w:tcBorders>
              <w:top w:val="nil"/>
              <w:left w:val="nil"/>
              <w:bottom w:val="single" w:sz="4" w:space="0" w:color="auto"/>
              <w:right w:val="single" w:sz="4" w:space="0" w:color="auto"/>
            </w:tcBorders>
            <w:shd w:val="clear" w:color="auto" w:fill="auto"/>
            <w:noWrap/>
            <w:vAlign w:val="bottom"/>
            <w:hideMark/>
          </w:tcPr>
          <w:p w14:paraId="734359BB"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SBE_10_1</w:t>
            </w:r>
          </w:p>
        </w:tc>
        <w:tc>
          <w:tcPr>
            <w:tcW w:w="1355" w:type="dxa"/>
            <w:tcBorders>
              <w:top w:val="nil"/>
              <w:left w:val="nil"/>
              <w:bottom w:val="single" w:sz="4" w:space="0" w:color="auto"/>
              <w:right w:val="single" w:sz="4" w:space="0" w:color="auto"/>
            </w:tcBorders>
            <w:shd w:val="clear" w:color="auto" w:fill="auto"/>
            <w:noWrap/>
            <w:vAlign w:val="bottom"/>
            <w:hideMark/>
          </w:tcPr>
          <w:p w14:paraId="79D65F7B"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795.83</w:t>
            </w:r>
          </w:p>
        </w:tc>
        <w:tc>
          <w:tcPr>
            <w:tcW w:w="1842" w:type="dxa"/>
            <w:tcBorders>
              <w:top w:val="nil"/>
              <w:left w:val="nil"/>
              <w:bottom w:val="single" w:sz="4" w:space="0" w:color="auto"/>
              <w:right w:val="single" w:sz="4" w:space="0" w:color="auto"/>
            </w:tcBorders>
            <w:shd w:val="clear" w:color="auto" w:fill="auto"/>
            <w:noWrap/>
            <w:vAlign w:val="bottom"/>
            <w:hideMark/>
          </w:tcPr>
          <w:p w14:paraId="3019D7F6"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24.85</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A7ECFF5"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25.05</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FCD0CF"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0.92</w:t>
            </w:r>
          </w:p>
        </w:tc>
      </w:tr>
      <w:tr w:rsidR="003E7C55" w:rsidRPr="00774A54" w14:paraId="3265E42F"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599E588D"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000000" w:fill="FCE4D6"/>
            <w:noWrap/>
            <w:vAlign w:val="bottom"/>
            <w:hideMark/>
          </w:tcPr>
          <w:p w14:paraId="2AB801E6"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SBE_10_2</w:t>
            </w:r>
          </w:p>
        </w:tc>
        <w:tc>
          <w:tcPr>
            <w:tcW w:w="1355" w:type="dxa"/>
            <w:tcBorders>
              <w:top w:val="nil"/>
              <w:left w:val="nil"/>
              <w:bottom w:val="single" w:sz="4" w:space="0" w:color="auto"/>
              <w:right w:val="single" w:sz="4" w:space="0" w:color="auto"/>
            </w:tcBorders>
            <w:shd w:val="clear" w:color="000000" w:fill="FCE4D6"/>
            <w:noWrap/>
            <w:vAlign w:val="bottom"/>
            <w:hideMark/>
          </w:tcPr>
          <w:p w14:paraId="702DA4E0"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1120.88</w:t>
            </w:r>
          </w:p>
        </w:tc>
        <w:tc>
          <w:tcPr>
            <w:tcW w:w="1842" w:type="dxa"/>
            <w:tcBorders>
              <w:top w:val="nil"/>
              <w:left w:val="nil"/>
              <w:bottom w:val="single" w:sz="4" w:space="0" w:color="auto"/>
              <w:right w:val="single" w:sz="4" w:space="0" w:color="auto"/>
            </w:tcBorders>
            <w:shd w:val="clear" w:color="000000" w:fill="FCE4D6"/>
            <w:noWrap/>
            <w:vAlign w:val="bottom"/>
            <w:hideMark/>
          </w:tcPr>
          <w:p w14:paraId="221B1ACA"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35.01</w:t>
            </w:r>
          </w:p>
        </w:tc>
        <w:tc>
          <w:tcPr>
            <w:tcW w:w="1134" w:type="dxa"/>
            <w:vMerge/>
            <w:tcBorders>
              <w:top w:val="nil"/>
              <w:left w:val="single" w:sz="4" w:space="0" w:color="auto"/>
              <w:bottom w:val="single" w:sz="4" w:space="0" w:color="000000"/>
              <w:right w:val="single" w:sz="4" w:space="0" w:color="auto"/>
            </w:tcBorders>
            <w:vAlign w:val="center"/>
            <w:hideMark/>
          </w:tcPr>
          <w:p w14:paraId="04DF8324"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0DB6A1B2"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514AEC21"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09EFB39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4BC9A3DD"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SBE_10_3</w:t>
            </w:r>
          </w:p>
        </w:tc>
        <w:tc>
          <w:tcPr>
            <w:tcW w:w="1355" w:type="dxa"/>
            <w:tcBorders>
              <w:top w:val="nil"/>
              <w:left w:val="nil"/>
              <w:bottom w:val="single" w:sz="4" w:space="0" w:color="auto"/>
              <w:right w:val="single" w:sz="4" w:space="0" w:color="auto"/>
            </w:tcBorders>
            <w:shd w:val="clear" w:color="auto" w:fill="auto"/>
            <w:noWrap/>
            <w:vAlign w:val="bottom"/>
            <w:hideMark/>
          </w:tcPr>
          <w:p w14:paraId="11A0205E"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823.7</w:t>
            </w:r>
          </w:p>
        </w:tc>
        <w:tc>
          <w:tcPr>
            <w:tcW w:w="1842" w:type="dxa"/>
            <w:tcBorders>
              <w:top w:val="nil"/>
              <w:left w:val="nil"/>
              <w:bottom w:val="single" w:sz="4" w:space="0" w:color="auto"/>
              <w:right w:val="single" w:sz="4" w:space="0" w:color="auto"/>
            </w:tcBorders>
            <w:shd w:val="clear" w:color="auto" w:fill="auto"/>
            <w:noWrap/>
            <w:vAlign w:val="bottom"/>
            <w:hideMark/>
          </w:tcPr>
          <w:p w14:paraId="470669C6"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25.73</w:t>
            </w:r>
          </w:p>
        </w:tc>
        <w:tc>
          <w:tcPr>
            <w:tcW w:w="1134" w:type="dxa"/>
            <w:vMerge/>
            <w:tcBorders>
              <w:top w:val="nil"/>
              <w:left w:val="single" w:sz="4" w:space="0" w:color="auto"/>
              <w:bottom w:val="single" w:sz="4" w:space="0" w:color="000000"/>
              <w:right w:val="single" w:sz="4" w:space="0" w:color="auto"/>
            </w:tcBorders>
            <w:vAlign w:val="center"/>
            <w:hideMark/>
          </w:tcPr>
          <w:p w14:paraId="5C14B089"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20C56F48"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79EE2F78"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42519910"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4F69C3F1"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SBE_10_4</w:t>
            </w:r>
          </w:p>
        </w:tc>
        <w:tc>
          <w:tcPr>
            <w:tcW w:w="1355" w:type="dxa"/>
            <w:tcBorders>
              <w:top w:val="nil"/>
              <w:left w:val="nil"/>
              <w:bottom w:val="single" w:sz="4" w:space="0" w:color="auto"/>
              <w:right w:val="single" w:sz="4" w:space="0" w:color="auto"/>
            </w:tcBorders>
            <w:shd w:val="clear" w:color="auto" w:fill="auto"/>
            <w:noWrap/>
            <w:vAlign w:val="bottom"/>
            <w:hideMark/>
          </w:tcPr>
          <w:p w14:paraId="278ED92E"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825.77</w:t>
            </w:r>
          </w:p>
        </w:tc>
        <w:tc>
          <w:tcPr>
            <w:tcW w:w="1842" w:type="dxa"/>
            <w:tcBorders>
              <w:top w:val="nil"/>
              <w:left w:val="nil"/>
              <w:bottom w:val="single" w:sz="4" w:space="0" w:color="auto"/>
              <w:right w:val="single" w:sz="4" w:space="0" w:color="auto"/>
            </w:tcBorders>
            <w:shd w:val="clear" w:color="auto" w:fill="auto"/>
            <w:noWrap/>
            <w:vAlign w:val="bottom"/>
            <w:hideMark/>
          </w:tcPr>
          <w:p w14:paraId="2E2E9161"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25.79</w:t>
            </w:r>
          </w:p>
        </w:tc>
        <w:tc>
          <w:tcPr>
            <w:tcW w:w="1134" w:type="dxa"/>
            <w:vMerge/>
            <w:tcBorders>
              <w:top w:val="nil"/>
              <w:left w:val="single" w:sz="4" w:space="0" w:color="auto"/>
              <w:bottom w:val="single" w:sz="4" w:space="0" w:color="000000"/>
              <w:right w:val="single" w:sz="4" w:space="0" w:color="auto"/>
            </w:tcBorders>
            <w:vAlign w:val="center"/>
            <w:hideMark/>
          </w:tcPr>
          <w:p w14:paraId="4B8BFDA5"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548E80C0"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0A80174F"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41A01A1C"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36168667"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SBE_10_5</w:t>
            </w:r>
          </w:p>
        </w:tc>
        <w:tc>
          <w:tcPr>
            <w:tcW w:w="1355" w:type="dxa"/>
            <w:tcBorders>
              <w:top w:val="nil"/>
              <w:left w:val="nil"/>
              <w:bottom w:val="single" w:sz="4" w:space="0" w:color="auto"/>
              <w:right w:val="single" w:sz="4" w:space="0" w:color="auto"/>
            </w:tcBorders>
            <w:shd w:val="clear" w:color="auto" w:fill="auto"/>
            <w:noWrap/>
            <w:vAlign w:val="bottom"/>
            <w:hideMark/>
          </w:tcPr>
          <w:p w14:paraId="192EFC48"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763.06</w:t>
            </w:r>
          </w:p>
        </w:tc>
        <w:tc>
          <w:tcPr>
            <w:tcW w:w="1842" w:type="dxa"/>
            <w:tcBorders>
              <w:top w:val="nil"/>
              <w:left w:val="nil"/>
              <w:bottom w:val="single" w:sz="4" w:space="0" w:color="auto"/>
              <w:right w:val="single" w:sz="4" w:space="0" w:color="auto"/>
            </w:tcBorders>
            <w:shd w:val="clear" w:color="auto" w:fill="auto"/>
            <w:noWrap/>
            <w:vAlign w:val="bottom"/>
            <w:hideMark/>
          </w:tcPr>
          <w:p w14:paraId="3A9107FC"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23.83</w:t>
            </w:r>
          </w:p>
        </w:tc>
        <w:tc>
          <w:tcPr>
            <w:tcW w:w="1134" w:type="dxa"/>
            <w:vMerge/>
            <w:tcBorders>
              <w:top w:val="nil"/>
              <w:left w:val="single" w:sz="4" w:space="0" w:color="auto"/>
              <w:bottom w:val="single" w:sz="4" w:space="0" w:color="000000"/>
              <w:right w:val="single" w:sz="4" w:space="0" w:color="auto"/>
            </w:tcBorders>
            <w:vAlign w:val="center"/>
            <w:hideMark/>
          </w:tcPr>
          <w:p w14:paraId="68EC205E"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45A29D79"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360B5E26" w14:textId="77777777" w:rsidTr="003E7C55">
        <w:trPr>
          <w:trHeight w:val="312"/>
          <w:jc w:val="center"/>
        </w:trPr>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0AD7D6"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SBE 15%</w:t>
            </w:r>
          </w:p>
        </w:tc>
        <w:tc>
          <w:tcPr>
            <w:tcW w:w="1622" w:type="dxa"/>
            <w:tcBorders>
              <w:top w:val="nil"/>
              <w:left w:val="nil"/>
              <w:bottom w:val="single" w:sz="4" w:space="0" w:color="auto"/>
              <w:right w:val="single" w:sz="4" w:space="0" w:color="auto"/>
            </w:tcBorders>
            <w:shd w:val="clear" w:color="auto" w:fill="auto"/>
            <w:noWrap/>
            <w:vAlign w:val="bottom"/>
            <w:hideMark/>
          </w:tcPr>
          <w:p w14:paraId="0E07180B"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SBE_15_1</w:t>
            </w:r>
          </w:p>
        </w:tc>
        <w:tc>
          <w:tcPr>
            <w:tcW w:w="1355" w:type="dxa"/>
            <w:tcBorders>
              <w:top w:val="nil"/>
              <w:left w:val="nil"/>
              <w:bottom w:val="single" w:sz="4" w:space="0" w:color="auto"/>
              <w:right w:val="single" w:sz="4" w:space="0" w:color="auto"/>
            </w:tcBorders>
            <w:shd w:val="clear" w:color="auto" w:fill="auto"/>
            <w:noWrap/>
            <w:vAlign w:val="bottom"/>
            <w:hideMark/>
          </w:tcPr>
          <w:p w14:paraId="413215AB"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426.53</w:t>
            </w:r>
          </w:p>
        </w:tc>
        <w:tc>
          <w:tcPr>
            <w:tcW w:w="1842" w:type="dxa"/>
            <w:tcBorders>
              <w:top w:val="nil"/>
              <w:left w:val="nil"/>
              <w:bottom w:val="single" w:sz="4" w:space="0" w:color="auto"/>
              <w:right w:val="single" w:sz="4" w:space="0" w:color="auto"/>
            </w:tcBorders>
            <w:shd w:val="clear" w:color="auto" w:fill="auto"/>
            <w:noWrap/>
            <w:vAlign w:val="bottom"/>
            <w:hideMark/>
          </w:tcPr>
          <w:p w14:paraId="39761963"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13.32</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B8C3C2"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13.98</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3AA652" w14:textId="77777777" w:rsidR="003E7C55" w:rsidRPr="00774A54" w:rsidRDefault="003E7C55" w:rsidP="003E7C55">
            <w:pPr>
              <w:spacing w:after="0" w:line="240" w:lineRule="auto"/>
              <w:jc w:val="center"/>
              <w:rPr>
                <w:rFonts w:ascii="Times New Roman" w:eastAsia="Times New Roman" w:hAnsi="Times New Roman" w:cs="Times New Roman"/>
                <w:color w:val="000000"/>
              </w:rPr>
            </w:pPr>
            <w:r w:rsidRPr="00774A54">
              <w:rPr>
                <w:rFonts w:ascii="Times New Roman" w:eastAsia="Times New Roman" w:hAnsi="Times New Roman" w:cs="Times New Roman"/>
                <w:color w:val="000000"/>
              </w:rPr>
              <w:t>1.15</w:t>
            </w:r>
          </w:p>
        </w:tc>
      </w:tr>
      <w:tr w:rsidR="003E7C55" w:rsidRPr="00774A54" w14:paraId="7DDF0CEA"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6D27B7C7"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000000" w:fill="FCE4D6"/>
            <w:noWrap/>
            <w:vAlign w:val="bottom"/>
            <w:hideMark/>
          </w:tcPr>
          <w:p w14:paraId="27C23200"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SBE_15_2</w:t>
            </w:r>
          </w:p>
        </w:tc>
        <w:tc>
          <w:tcPr>
            <w:tcW w:w="1355" w:type="dxa"/>
            <w:tcBorders>
              <w:top w:val="nil"/>
              <w:left w:val="nil"/>
              <w:bottom w:val="single" w:sz="4" w:space="0" w:color="auto"/>
              <w:right w:val="single" w:sz="4" w:space="0" w:color="auto"/>
            </w:tcBorders>
            <w:shd w:val="clear" w:color="000000" w:fill="FCE4D6"/>
            <w:noWrap/>
            <w:vAlign w:val="bottom"/>
            <w:hideMark/>
          </w:tcPr>
          <w:p w14:paraId="6004E245"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270.78</w:t>
            </w:r>
          </w:p>
        </w:tc>
        <w:tc>
          <w:tcPr>
            <w:tcW w:w="1842" w:type="dxa"/>
            <w:tcBorders>
              <w:top w:val="nil"/>
              <w:left w:val="nil"/>
              <w:bottom w:val="single" w:sz="4" w:space="0" w:color="auto"/>
              <w:right w:val="single" w:sz="4" w:space="0" w:color="auto"/>
            </w:tcBorders>
            <w:shd w:val="clear" w:color="000000" w:fill="FCE4D6"/>
            <w:noWrap/>
            <w:vAlign w:val="bottom"/>
            <w:hideMark/>
          </w:tcPr>
          <w:p w14:paraId="36695AB7"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8.46</w:t>
            </w:r>
          </w:p>
        </w:tc>
        <w:tc>
          <w:tcPr>
            <w:tcW w:w="1134" w:type="dxa"/>
            <w:vMerge/>
            <w:tcBorders>
              <w:top w:val="nil"/>
              <w:left w:val="single" w:sz="4" w:space="0" w:color="auto"/>
              <w:bottom w:val="single" w:sz="4" w:space="0" w:color="000000"/>
              <w:right w:val="single" w:sz="4" w:space="0" w:color="auto"/>
            </w:tcBorders>
            <w:vAlign w:val="center"/>
            <w:hideMark/>
          </w:tcPr>
          <w:p w14:paraId="02C9FCAB"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19EEEBF6"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29E921FC"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70FF67F6"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11444B6C"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SBE_15_3</w:t>
            </w:r>
          </w:p>
        </w:tc>
        <w:tc>
          <w:tcPr>
            <w:tcW w:w="1355" w:type="dxa"/>
            <w:tcBorders>
              <w:top w:val="nil"/>
              <w:left w:val="nil"/>
              <w:bottom w:val="single" w:sz="4" w:space="0" w:color="auto"/>
              <w:right w:val="single" w:sz="4" w:space="0" w:color="auto"/>
            </w:tcBorders>
            <w:shd w:val="clear" w:color="auto" w:fill="auto"/>
            <w:noWrap/>
            <w:vAlign w:val="bottom"/>
            <w:hideMark/>
          </w:tcPr>
          <w:p w14:paraId="040E15E0"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491.31</w:t>
            </w:r>
          </w:p>
        </w:tc>
        <w:tc>
          <w:tcPr>
            <w:tcW w:w="1842" w:type="dxa"/>
            <w:tcBorders>
              <w:top w:val="nil"/>
              <w:left w:val="nil"/>
              <w:bottom w:val="single" w:sz="4" w:space="0" w:color="auto"/>
              <w:right w:val="single" w:sz="4" w:space="0" w:color="auto"/>
            </w:tcBorders>
            <w:shd w:val="clear" w:color="auto" w:fill="auto"/>
            <w:noWrap/>
            <w:vAlign w:val="bottom"/>
            <w:hideMark/>
          </w:tcPr>
          <w:p w14:paraId="2B69E939"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15.34</w:t>
            </w:r>
          </w:p>
        </w:tc>
        <w:tc>
          <w:tcPr>
            <w:tcW w:w="1134" w:type="dxa"/>
            <w:vMerge/>
            <w:tcBorders>
              <w:top w:val="nil"/>
              <w:left w:val="single" w:sz="4" w:space="0" w:color="auto"/>
              <w:bottom w:val="single" w:sz="4" w:space="0" w:color="000000"/>
              <w:right w:val="single" w:sz="4" w:space="0" w:color="auto"/>
            </w:tcBorders>
            <w:vAlign w:val="center"/>
            <w:hideMark/>
          </w:tcPr>
          <w:p w14:paraId="1925080D"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3CB2941E"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6A57FBE5"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6FC98747"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21579A9E"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SBE_15_4</w:t>
            </w:r>
          </w:p>
        </w:tc>
        <w:tc>
          <w:tcPr>
            <w:tcW w:w="1355" w:type="dxa"/>
            <w:tcBorders>
              <w:top w:val="nil"/>
              <w:left w:val="nil"/>
              <w:bottom w:val="single" w:sz="4" w:space="0" w:color="auto"/>
              <w:right w:val="single" w:sz="4" w:space="0" w:color="auto"/>
            </w:tcBorders>
            <w:shd w:val="clear" w:color="auto" w:fill="auto"/>
            <w:noWrap/>
            <w:vAlign w:val="bottom"/>
            <w:hideMark/>
          </w:tcPr>
          <w:p w14:paraId="38D36190"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482.27</w:t>
            </w:r>
          </w:p>
        </w:tc>
        <w:tc>
          <w:tcPr>
            <w:tcW w:w="1842" w:type="dxa"/>
            <w:tcBorders>
              <w:top w:val="nil"/>
              <w:left w:val="nil"/>
              <w:bottom w:val="single" w:sz="4" w:space="0" w:color="auto"/>
              <w:right w:val="single" w:sz="4" w:space="0" w:color="auto"/>
            </w:tcBorders>
            <w:shd w:val="clear" w:color="auto" w:fill="auto"/>
            <w:noWrap/>
            <w:vAlign w:val="bottom"/>
            <w:hideMark/>
          </w:tcPr>
          <w:p w14:paraId="205293B4"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15.06</w:t>
            </w:r>
          </w:p>
        </w:tc>
        <w:tc>
          <w:tcPr>
            <w:tcW w:w="1134" w:type="dxa"/>
            <w:vMerge/>
            <w:tcBorders>
              <w:top w:val="nil"/>
              <w:left w:val="single" w:sz="4" w:space="0" w:color="auto"/>
              <w:bottom w:val="single" w:sz="4" w:space="0" w:color="000000"/>
              <w:right w:val="single" w:sz="4" w:space="0" w:color="auto"/>
            </w:tcBorders>
            <w:vAlign w:val="center"/>
            <w:hideMark/>
          </w:tcPr>
          <w:p w14:paraId="1AF91152"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601A41B7"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2CD42835"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4C67680B"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360F3E65"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SBE_15_5</w:t>
            </w:r>
          </w:p>
        </w:tc>
        <w:tc>
          <w:tcPr>
            <w:tcW w:w="1355" w:type="dxa"/>
            <w:tcBorders>
              <w:top w:val="nil"/>
              <w:left w:val="nil"/>
              <w:bottom w:val="single" w:sz="4" w:space="0" w:color="auto"/>
              <w:right w:val="single" w:sz="4" w:space="0" w:color="auto"/>
            </w:tcBorders>
            <w:shd w:val="clear" w:color="auto" w:fill="auto"/>
            <w:noWrap/>
            <w:vAlign w:val="bottom"/>
            <w:hideMark/>
          </w:tcPr>
          <w:p w14:paraId="01D97EB7"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407.69</w:t>
            </w:r>
          </w:p>
        </w:tc>
        <w:tc>
          <w:tcPr>
            <w:tcW w:w="1842" w:type="dxa"/>
            <w:tcBorders>
              <w:top w:val="nil"/>
              <w:left w:val="nil"/>
              <w:bottom w:val="single" w:sz="4" w:space="0" w:color="auto"/>
              <w:right w:val="single" w:sz="4" w:space="0" w:color="auto"/>
            </w:tcBorders>
            <w:shd w:val="clear" w:color="auto" w:fill="auto"/>
            <w:noWrap/>
            <w:vAlign w:val="bottom"/>
            <w:hideMark/>
          </w:tcPr>
          <w:p w14:paraId="0FDED3AD"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12.73</w:t>
            </w:r>
          </w:p>
        </w:tc>
        <w:tc>
          <w:tcPr>
            <w:tcW w:w="1134" w:type="dxa"/>
            <w:vMerge/>
            <w:tcBorders>
              <w:top w:val="nil"/>
              <w:left w:val="single" w:sz="4" w:space="0" w:color="auto"/>
              <w:bottom w:val="single" w:sz="4" w:space="0" w:color="000000"/>
              <w:right w:val="single" w:sz="4" w:space="0" w:color="auto"/>
            </w:tcBorders>
            <w:vAlign w:val="center"/>
            <w:hideMark/>
          </w:tcPr>
          <w:p w14:paraId="726B593B"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1B4B24EC" w14:textId="77777777" w:rsidR="003E7C55" w:rsidRPr="00774A54" w:rsidRDefault="003E7C55" w:rsidP="003E7C55">
            <w:pPr>
              <w:spacing w:after="0" w:line="240" w:lineRule="auto"/>
              <w:rPr>
                <w:rFonts w:ascii="Times New Roman" w:eastAsia="Times New Roman" w:hAnsi="Times New Roman" w:cs="Times New Roman"/>
                <w:color w:val="000000"/>
              </w:rPr>
            </w:pPr>
          </w:p>
        </w:tc>
      </w:tr>
      <w:tr w:rsidR="003E7C55" w:rsidRPr="00774A54" w14:paraId="7A4BA993" w14:textId="77777777" w:rsidTr="003E7C55">
        <w:trPr>
          <w:trHeight w:val="312"/>
          <w:jc w:val="center"/>
        </w:trPr>
        <w:tc>
          <w:tcPr>
            <w:tcW w:w="1413" w:type="dxa"/>
            <w:vMerge/>
            <w:tcBorders>
              <w:top w:val="nil"/>
              <w:left w:val="single" w:sz="4" w:space="0" w:color="auto"/>
              <w:bottom w:val="single" w:sz="4" w:space="0" w:color="000000"/>
              <w:right w:val="single" w:sz="4" w:space="0" w:color="auto"/>
            </w:tcBorders>
            <w:vAlign w:val="center"/>
            <w:hideMark/>
          </w:tcPr>
          <w:p w14:paraId="6217551D"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622" w:type="dxa"/>
            <w:tcBorders>
              <w:top w:val="nil"/>
              <w:left w:val="nil"/>
              <w:bottom w:val="single" w:sz="4" w:space="0" w:color="auto"/>
              <w:right w:val="single" w:sz="4" w:space="0" w:color="auto"/>
            </w:tcBorders>
            <w:shd w:val="clear" w:color="auto" w:fill="auto"/>
            <w:noWrap/>
            <w:vAlign w:val="bottom"/>
            <w:hideMark/>
          </w:tcPr>
          <w:p w14:paraId="34292DE6" w14:textId="77777777" w:rsidR="003E7C55" w:rsidRPr="00774A54" w:rsidRDefault="003E7C55" w:rsidP="003E7C55">
            <w:pPr>
              <w:spacing w:after="0" w:line="240" w:lineRule="auto"/>
              <w:rPr>
                <w:rFonts w:ascii="Times New Roman" w:eastAsia="Times New Roman" w:hAnsi="Times New Roman" w:cs="Times New Roman"/>
                <w:color w:val="000000"/>
              </w:rPr>
            </w:pPr>
            <w:r w:rsidRPr="00774A54">
              <w:rPr>
                <w:rFonts w:ascii="Times New Roman" w:eastAsia="Times New Roman" w:hAnsi="Times New Roman" w:cs="Times New Roman"/>
                <w:color w:val="000000"/>
              </w:rPr>
              <w:t>SBE_15_6</w:t>
            </w:r>
          </w:p>
        </w:tc>
        <w:tc>
          <w:tcPr>
            <w:tcW w:w="1355" w:type="dxa"/>
            <w:tcBorders>
              <w:top w:val="nil"/>
              <w:left w:val="nil"/>
              <w:bottom w:val="single" w:sz="4" w:space="0" w:color="auto"/>
              <w:right w:val="single" w:sz="4" w:space="0" w:color="auto"/>
            </w:tcBorders>
            <w:shd w:val="clear" w:color="auto" w:fill="auto"/>
            <w:noWrap/>
            <w:vAlign w:val="bottom"/>
            <w:hideMark/>
          </w:tcPr>
          <w:p w14:paraId="2AD2ADC4"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431.05</w:t>
            </w:r>
          </w:p>
        </w:tc>
        <w:tc>
          <w:tcPr>
            <w:tcW w:w="1842" w:type="dxa"/>
            <w:tcBorders>
              <w:top w:val="nil"/>
              <w:left w:val="nil"/>
              <w:bottom w:val="single" w:sz="4" w:space="0" w:color="auto"/>
              <w:right w:val="single" w:sz="4" w:space="0" w:color="auto"/>
            </w:tcBorders>
            <w:shd w:val="clear" w:color="auto" w:fill="auto"/>
            <w:noWrap/>
            <w:vAlign w:val="bottom"/>
            <w:hideMark/>
          </w:tcPr>
          <w:p w14:paraId="6F61108A" w14:textId="77777777" w:rsidR="003E7C55" w:rsidRPr="00774A54" w:rsidRDefault="003E7C55" w:rsidP="003E7C55">
            <w:pPr>
              <w:spacing w:after="0" w:line="240" w:lineRule="auto"/>
              <w:jc w:val="right"/>
              <w:rPr>
                <w:rFonts w:ascii="Times New Roman" w:eastAsia="Times New Roman" w:hAnsi="Times New Roman" w:cs="Times New Roman"/>
                <w:color w:val="000000"/>
              </w:rPr>
            </w:pPr>
            <w:r w:rsidRPr="00774A54">
              <w:rPr>
                <w:rFonts w:ascii="Times New Roman" w:eastAsia="Times New Roman" w:hAnsi="Times New Roman" w:cs="Times New Roman"/>
                <w:color w:val="000000"/>
              </w:rPr>
              <w:t>13.46</w:t>
            </w:r>
          </w:p>
        </w:tc>
        <w:tc>
          <w:tcPr>
            <w:tcW w:w="1134" w:type="dxa"/>
            <w:vMerge/>
            <w:tcBorders>
              <w:top w:val="nil"/>
              <w:left w:val="single" w:sz="4" w:space="0" w:color="auto"/>
              <w:bottom w:val="single" w:sz="4" w:space="0" w:color="000000"/>
              <w:right w:val="single" w:sz="4" w:space="0" w:color="auto"/>
            </w:tcBorders>
            <w:vAlign w:val="center"/>
            <w:hideMark/>
          </w:tcPr>
          <w:p w14:paraId="79C48440" w14:textId="77777777" w:rsidR="003E7C55" w:rsidRPr="00774A54" w:rsidRDefault="003E7C55" w:rsidP="003E7C55">
            <w:pPr>
              <w:spacing w:after="0" w:line="240" w:lineRule="auto"/>
              <w:rPr>
                <w:rFonts w:ascii="Times New Roman" w:eastAsia="Times New Roman" w:hAnsi="Times New Roman" w:cs="Times New Roman"/>
                <w:color w:val="000000"/>
              </w:rPr>
            </w:pPr>
          </w:p>
        </w:tc>
        <w:tc>
          <w:tcPr>
            <w:tcW w:w="1276" w:type="dxa"/>
            <w:vMerge/>
            <w:tcBorders>
              <w:top w:val="nil"/>
              <w:left w:val="single" w:sz="4" w:space="0" w:color="auto"/>
              <w:bottom w:val="single" w:sz="4" w:space="0" w:color="000000"/>
              <w:right w:val="single" w:sz="4" w:space="0" w:color="auto"/>
            </w:tcBorders>
            <w:vAlign w:val="center"/>
            <w:hideMark/>
          </w:tcPr>
          <w:p w14:paraId="031290DA" w14:textId="77777777" w:rsidR="003E7C55" w:rsidRPr="00774A54" w:rsidRDefault="003E7C55" w:rsidP="003E7C55">
            <w:pPr>
              <w:spacing w:after="0" w:line="240" w:lineRule="auto"/>
              <w:rPr>
                <w:rFonts w:ascii="Times New Roman" w:eastAsia="Times New Roman" w:hAnsi="Times New Roman" w:cs="Times New Roman"/>
                <w:color w:val="000000"/>
              </w:rPr>
            </w:pPr>
          </w:p>
        </w:tc>
      </w:tr>
    </w:tbl>
    <w:p w14:paraId="44BAA298" w14:textId="77777777" w:rsidR="008F7644" w:rsidRPr="00774A54" w:rsidRDefault="008F7644" w:rsidP="008F7644"/>
    <w:p w14:paraId="2C7BE02F" w14:textId="77777777" w:rsidR="00351100" w:rsidRPr="00774A54" w:rsidRDefault="00351100" w:rsidP="008F7644"/>
    <w:p w14:paraId="66B698BF" w14:textId="77777777" w:rsidR="00351100" w:rsidRPr="00774A54" w:rsidRDefault="00351100" w:rsidP="008F7644"/>
    <w:p w14:paraId="00C260EE" w14:textId="77777777" w:rsidR="00351100" w:rsidRPr="00774A54" w:rsidRDefault="00351100" w:rsidP="008F7644"/>
    <w:p w14:paraId="63A36B22" w14:textId="77777777" w:rsidR="00351100" w:rsidRPr="00774A54" w:rsidRDefault="00351100" w:rsidP="008F7644"/>
    <w:p w14:paraId="54DB080B" w14:textId="77777777" w:rsidR="00351100" w:rsidRPr="00774A54" w:rsidRDefault="00351100" w:rsidP="008F7644"/>
    <w:p w14:paraId="659C1259" w14:textId="77777777" w:rsidR="00351100" w:rsidRPr="00774A54" w:rsidRDefault="00351100" w:rsidP="008F7644"/>
    <w:p w14:paraId="49734EA7" w14:textId="77777777" w:rsidR="00351100" w:rsidRPr="00774A54" w:rsidRDefault="00351100" w:rsidP="008F7644"/>
    <w:p w14:paraId="12FC4506" w14:textId="77777777" w:rsidR="00351100" w:rsidRPr="00774A54" w:rsidRDefault="00351100" w:rsidP="008F7644"/>
    <w:p w14:paraId="19C3932F" w14:textId="77777777" w:rsidR="00351100" w:rsidRPr="00774A54" w:rsidRDefault="00351100" w:rsidP="008F7644"/>
    <w:p w14:paraId="2B9FD800" w14:textId="77777777" w:rsidR="00351100" w:rsidRPr="00774A54" w:rsidRDefault="00351100" w:rsidP="008F7644"/>
    <w:p w14:paraId="3CE7B1C0" w14:textId="77777777" w:rsidR="00351100" w:rsidRPr="00774A54" w:rsidRDefault="00351100" w:rsidP="008F7644"/>
    <w:p w14:paraId="154AF057" w14:textId="77777777" w:rsidR="00351100" w:rsidRPr="00774A54" w:rsidRDefault="00351100" w:rsidP="008F7644"/>
    <w:p w14:paraId="63526FB5" w14:textId="77777777" w:rsidR="00351100" w:rsidRPr="00774A54" w:rsidRDefault="00351100" w:rsidP="008F7644"/>
    <w:p w14:paraId="1597F7DA" w14:textId="77777777" w:rsidR="00351100" w:rsidRPr="00774A54" w:rsidRDefault="00351100" w:rsidP="008F7644"/>
    <w:p w14:paraId="26EB1A05" w14:textId="77777777" w:rsidR="00351100" w:rsidRPr="00774A54" w:rsidRDefault="00351100" w:rsidP="008F7644"/>
    <w:p w14:paraId="755A90F8" w14:textId="77777777" w:rsidR="00351100" w:rsidRPr="00774A54" w:rsidRDefault="00351100" w:rsidP="008F7644"/>
    <w:p w14:paraId="5DE1B3F9" w14:textId="77777777" w:rsidR="00351100" w:rsidRPr="00774A54" w:rsidRDefault="00351100" w:rsidP="008F7644"/>
    <w:p w14:paraId="57596F32" w14:textId="77777777" w:rsidR="00351100" w:rsidRPr="00774A54" w:rsidRDefault="00351100" w:rsidP="008F7644"/>
    <w:p w14:paraId="66DF522D" w14:textId="77777777" w:rsidR="00351100" w:rsidRPr="00774A54" w:rsidRDefault="00351100" w:rsidP="008F7644"/>
    <w:p w14:paraId="2EC8A469" w14:textId="77777777" w:rsidR="00351100" w:rsidRPr="00774A54" w:rsidRDefault="00351100" w:rsidP="008F7644"/>
    <w:p w14:paraId="68447D44" w14:textId="77777777" w:rsidR="00351100" w:rsidRPr="00774A54" w:rsidRDefault="00351100" w:rsidP="008F7644"/>
    <w:p w14:paraId="0F9E0693" w14:textId="77777777" w:rsidR="00351100" w:rsidRPr="00774A54" w:rsidRDefault="00351100" w:rsidP="008F7644"/>
    <w:p w14:paraId="08D70FA9" w14:textId="77777777" w:rsidR="00351100" w:rsidRPr="00774A54" w:rsidRDefault="00351100" w:rsidP="008F7644"/>
    <w:p w14:paraId="048854EC" w14:textId="77777777" w:rsidR="00351100" w:rsidRPr="00774A54" w:rsidRDefault="00351100" w:rsidP="008F7644"/>
    <w:p w14:paraId="7D3EFFE2" w14:textId="77777777" w:rsidR="00351100" w:rsidRPr="00774A54" w:rsidRDefault="00351100" w:rsidP="008F7644"/>
    <w:p w14:paraId="0964E3BE" w14:textId="77777777" w:rsidR="00351100" w:rsidRPr="00774A54" w:rsidRDefault="00351100" w:rsidP="008F7644"/>
    <w:p w14:paraId="7953B255" w14:textId="76735A55" w:rsidR="00351100" w:rsidRPr="00774A54" w:rsidRDefault="00351100" w:rsidP="00351100">
      <w:pPr>
        <w:pStyle w:val="Heading1"/>
        <w:keepLines/>
        <w:jc w:val="left"/>
        <w:rPr>
          <w:sz w:val="24"/>
          <w:szCs w:val="24"/>
        </w:rPr>
      </w:pPr>
      <w:bookmarkStart w:id="315" w:name="_Toc138662892"/>
      <w:r w:rsidRPr="00774A54">
        <w:rPr>
          <w:sz w:val="24"/>
          <w:szCs w:val="24"/>
        </w:rPr>
        <w:t>Lampiran 6: Kuat Tekan Mortar</w:t>
      </w:r>
      <w:bookmarkEnd w:id="315"/>
    </w:p>
    <w:p w14:paraId="4EA3B496" w14:textId="6E5DB42E" w:rsidR="00351100" w:rsidRPr="00774A54" w:rsidRDefault="00E54CF6" w:rsidP="008F7644">
      <w:pPr>
        <w:rPr>
          <w:rFonts w:ascii="Times New Roman" w:hAnsi="Times New Roman" w:cs="Times New Roman"/>
          <w:sz w:val="24"/>
          <w:szCs w:val="24"/>
        </w:rPr>
      </w:pPr>
      <w:r w:rsidRPr="00774A54">
        <w:rPr>
          <w:rFonts w:ascii="Times New Roman" w:hAnsi="Times New Roman" w:cs="Times New Roman"/>
          <w:sz w:val="24"/>
          <w:szCs w:val="24"/>
        </w:rPr>
        <w:t>Kekuatan Hari ke-3</w:t>
      </w:r>
    </w:p>
    <w:tbl>
      <w:tblPr>
        <w:tblW w:w="9209" w:type="dxa"/>
        <w:jc w:val="center"/>
        <w:tblLook w:val="04A0" w:firstRow="1" w:lastRow="0" w:firstColumn="1" w:lastColumn="0" w:noHBand="0" w:noVBand="1"/>
      </w:tblPr>
      <w:tblGrid>
        <w:gridCol w:w="968"/>
        <w:gridCol w:w="1328"/>
        <w:gridCol w:w="1334"/>
        <w:gridCol w:w="1385"/>
        <w:gridCol w:w="983"/>
        <w:gridCol w:w="1110"/>
        <w:gridCol w:w="971"/>
        <w:gridCol w:w="1170"/>
      </w:tblGrid>
      <w:tr w:rsidR="00E54CF6" w:rsidRPr="00774A54" w14:paraId="7CCD942E" w14:textId="77777777" w:rsidTr="001B5560">
        <w:trPr>
          <w:trHeight w:val="648"/>
          <w:tblHeader/>
          <w:jc w:val="center"/>
        </w:trPr>
        <w:tc>
          <w:tcPr>
            <w:tcW w:w="968" w:type="dxa"/>
            <w:tcBorders>
              <w:top w:val="single" w:sz="4" w:space="0" w:color="auto"/>
              <w:left w:val="single" w:sz="4" w:space="0" w:color="auto"/>
              <w:bottom w:val="single" w:sz="4" w:space="0" w:color="auto"/>
              <w:right w:val="single" w:sz="4" w:space="0" w:color="auto"/>
            </w:tcBorders>
            <w:shd w:val="clear" w:color="E7E6E6" w:fill="E7E6E6"/>
            <w:noWrap/>
            <w:vAlign w:val="center"/>
            <w:hideMark/>
          </w:tcPr>
          <w:p w14:paraId="5175F076" w14:textId="77777777" w:rsidR="00E54CF6" w:rsidRPr="00774A54" w:rsidRDefault="00E54CF6" w:rsidP="00E54CF6">
            <w:pPr>
              <w:spacing w:after="0" w:line="240" w:lineRule="auto"/>
              <w:jc w:val="center"/>
              <w:rPr>
                <w:rFonts w:ascii="Calibri Light" w:eastAsia="Times New Roman" w:hAnsi="Calibri Light" w:cs="Calibri Light"/>
                <w:b/>
                <w:bCs/>
                <w:color w:val="000000"/>
              </w:rPr>
            </w:pPr>
            <w:bookmarkStart w:id="316" w:name="RANGE!B2:G62"/>
            <w:r w:rsidRPr="00774A54">
              <w:rPr>
                <w:rFonts w:ascii="Calibri Light" w:eastAsia="Times New Roman" w:hAnsi="Calibri Light" w:cs="Calibri Light"/>
                <w:b/>
                <w:bCs/>
                <w:color w:val="000000"/>
              </w:rPr>
              <w:t>Type</w:t>
            </w:r>
            <w:bookmarkEnd w:id="316"/>
          </w:p>
        </w:tc>
        <w:tc>
          <w:tcPr>
            <w:tcW w:w="1299" w:type="dxa"/>
            <w:tcBorders>
              <w:top w:val="single" w:sz="4" w:space="0" w:color="auto"/>
              <w:left w:val="nil"/>
              <w:bottom w:val="single" w:sz="4" w:space="0" w:color="auto"/>
              <w:right w:val="single" w:sz="4" w:space="0" w:color="auto"/>
            </w:tcBorders>
            <w:shd w:val="clear" w:color="E7E6E6" w:fill="E7E6E6"/>
            <w:noWrap/>
            <w:vAlign w:val="center"/>
            <w:hideMark/>
          </w:tcPr>
          <w:p w14:paraId="3496C765" w14:textId="77777777" w:rsidR="00E54CF6" w:rsidRPr="00774A54" w:rsidRDefault="00E54CF6" w:rsidP="00E54CF6">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Sample Name</w:t>
            </w:r>
          </w:p>
        </w:tc>
        <w:tc>
          <w:tcPr>
            <w:tcW w:w="1334" w:type="dxa"/>
            <w:tcBorders>
              <w:top w:val="single" w:sz="4" w:space="0" w:color="auto"/>
              <w:left w:val="nil"/>
              <w:bottom w:val="single" w:sz="4" w:space="0" w:color="auto"/>
              <w:right w:val="single" w:sz="4" w:space="0" w:color="auto"/>
            </w:tcBorders>
            <w:shd w:val="clear" w:color="E7E6E6" w:fill="E7E6E6"/>
            <w:noWrap/>
            <w:vAlign w:val="center"/>
            <w:hideMark/>
          </w:tcPr>
          <w:p w14:paraId="176C3015" w14:textId="77777777" w:rsidR="00E54CF6" w:rsidRPr="00774A54" w:rsidRDefault="00E54CF6" w:rsidP="00E54CF6">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Force (kgf)</w:t>
            </w:r>
          </w:p>
        </w:tc>
        <w:tc>
          <w:tcPr>
            <w:tcW w:w="1385" w:type="dxa"/>
            <w:tcBorders>
              <w:top w:val="single" w:sz="4" w:space="0" w:color="auto"/>
              <w:left w:val="nil"/>
              <w:bottom w:val="single" w:sz="4" w:space="0" w:color="auto"/>
              <w:right w:val="single" w:sz="4" w:space="0" w:color="auto"/>
            </w:tcBorders>
            <w:shd w:val="clear" w:color="E7E6E6" w:fill="E7E6E6"/>
            <w:noWrap/>
            <w:vAlign w:val="center"/>
            <w:hideMark/>
          </w:tcPr>
          <w:p w14:paraId="2C7D468F" w14:textId="77777777" w:rsidR="00E54CF6" w:rsidRPr="00774A54" w:rsidRDefault="00E54CF6" w:rsidP="00E54CF6">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Pressure (kgf/cm^2)</w:t>
            </w:r>
          </w:p>
        </w:tc>
        <w:tc>
          <w:tcPr>
            <w:tcW w:w="972" w:type="dxa"/>
            <w:tcBorders>
              <w:top w:val="single" w:sz="4" w:space="0" w:color="auto"/>
              <w:left w:val="nil"/>
              <w:bottom w:val="single" w:sz="4" w:space="0" w:color="auto"/>
              <w:right w:val="single" w:sz="4" w:space="0" w:color="auto"/>
            </w:tcBorders>
            <w:shd w:val="clear" w:color="E7E6E6" w:fill="E7E6E6"/>
            <w:noWrap/>
            <w:vAlign w:val="center"/>
            <w:hideMark/>
          </w:tcPr>
          <w:p w14:paraId="5D08A6E0" w14:textId="77777777" w:rsidR="00E54CF6" w:rsidRPr="00774A54" w:rsidRDefault="00E54CF6" w:rsidP="00E54CF6">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Pressure (Mpa)</w:t>
            </w:r>
          </w:p>
        </w:tc>
        <w:tc>
          <w:tcPr>
            <w:tcW w:w="1110" w:type="dxa"/>
            <w:tcBorders>
              <w:top w:val="single" w:sz="4" w:space="0" w:color="auto"/>
              <w:left w:val="nil"/>
              <w:bottom w:val="single" w:sz="4" w:space="0" w:color="auto"/>
              <w:right w:val="single" w:sz="4" w:space="0" w:color="auto"/>
            </w:tcBorders>
            <w:shd w:val="clear" w:color="E7E6E6" w:fill="E7E6E6"/>
            <w:noWrap/>
            <w:vAlign w:val="center"/>
            <w:hideMark/>
          </w:tcPr>
          <w:p w14:paraId="2FF6D1CB" w14:textId="77777777" w:rsidR="00E54CF6" w:rsidRPr="00774A54" w:rsidRDefault="00E54CF6" w:rsidP="00E54CF6">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Average</w:t>
            </w:r>
          </w:p>
        </w:tc>
        <w:tc>
          <w:tcPr>
            <w:tcW w:w="971" w:type="dxa"/>
            <w:tcBorders>
              <w:top w:val="single" w:sz="4" w:space="0" w:color="auto"/>
              <w:left w:val="nil"/>
              <w:bottom w:val="single" w:sz="4" w:space="0" w:color="auto"/>
              <w:right w:val="single" w:sz="4" w:space="0" w:color="auto"/>
            </w:tcBorders>
            <w:shd w:val="clear" w:color="E7E6E6" w:fill="E7E6E6"/>
            <w:noWrap/>
            <w:vAlign w:val="center"/>
            <w:hideMark/>
          </w:tcPr>
          <w:p w14:paraId="2ADB1A3C" w14:textId="77777777" w:rsidR="00E54CF6" w:rsidRPr="00774A54" w:rsidRDefault="00E54CF6" w:rsidP="00E54CF6">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STD DEV</w:t>
            </w:r>
          </w:p>
        </w:tc>
        <w:tc>
          <w:tcPr>
            <w:tcW w:w="1170" w:type="dxa"/>
            <w:tcBorders>
              <w:top w:val="single" w:sz="4" w:space="0" w:color="auto"/>
              <w:left w:val="nil"/>
              <w:bottom w:val="single" w:sz="4" w:space="0" w:color="auto"/>
              <w:right w:val="single" w:sz="4" w:space="0" w:color="auto"/>
            </w:tcBorders>
            <w:shd w:val="clear" w:color="E7E6E6" w:fill="E7E6E6"/>
            <w:noWrap/>
            <w:vAlign w:val="center"/>
            <w:hideMark/>
          </w:tcPr>
          <w:p w14:paraId="328A4032" w14:textId="77777777" w:rsidR="00E54CF6" w:rsidRPr="00774A54" w:rsidRDefault="00E54CF6" w:rsidP="00E54CF6">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VARIANS</w:t>
            </w:r>
          </w:p>
        </w:tc>
      </w:tr>
      <w:tr w:rsidR="00E54CF6" w:rsidRPr="00774A54" w14:paraId="057A9018"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5BA96A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w:t>
            </w:r>
          </w:p>
        </w:tc>
        <w:tc>
          <w:tcPr>
            <w:tcW w:w="1299" w:type="dxa"/>
            <w:tcBorders>
              <w:top w:val="nil"/>
              <w:left w:val="nil"/>
              <w:bottom w:val="single" w:sz="4" w:space="0" w:color="auto"/>
              <w:right w:val="single" w:sz="4" w:space="0" w:color="auto"/>
            </w:tcBorders>
            <w:shd w:val="clear" w:color="auto" w:fill="auto"/>
            <w:noWrap/>
            <w:vAlign w:val="center"/>
            <w:hideMark/>
          </w:tcPr>
          <w:p w14:paraId="12318A5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1</w:t>
            </w:r>
          </w:p>
        </w:tc>
        <w:tc>
          <w:tcPr>
            <w:tcW w:w="1334" w:type="dxa"/>
            <w:tcBorders>
              <w:top w:val="nil"/>
              <w:left w:val="nil"/>
              <w:bottom w:val="single" w:sz="4" w:space="0" w:color="auto"/>
              <w:right w:val="single" w:sz="4" w:space="0" w:color="auto"/>
            </w:tcBorders>
            <w:shd w:val="clear" w:color="auto" w:fill="auto"/>
            <w:noWrap/>
            <w:vAlign w:val="center"/>
            <w:hideMark/>
          </w:tcPr>
          <w:p w14:paraId="1193E13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4681.53</w:t>
            </w:r>
          </w:p>
        </w:tc>
        <w:tc>
          <w:tcPr>
            <w:tcW w:w="1385" w:type="dxa"/>
            <w:tcBorders>
              <w:top w:val="nil"/>
              <w:left w:val="nil"/>
              <w:bottom w:val="single" w:sz="4" w:space="0" w:color="auto"/>
              <w:right w:val="single" w:sz="4" w:space="0" w:color="auto"/>
            </w:tcBorders>
            <w:shd w:val="clear" w:color="auto" w:fill="auto"/>
            <w:noWrap/>
            <w:vAlign w:val="center"/>
            <w:hideMark/>
          </w:tcPr>
          <w:p w14:paraId="7134307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187.2612</w:t>
            </w:r>
          </w:p>
        </w:tc>
        <w:tc>
          <w:tcPr>
            <w:tcW w:w="972" w:type="dxa"/>
            <w:tcBorders>
              <w:top w:val="nil"/>
              <w:left w:val="nil"/>
              <w:bottom w:val="single" w:sz="4" w:space="0" w:color="auto"/>
              <w:right w:val="single" w:sz="4" w:space="0" w:color="auto"/>
            </w:tcBorders>
            <w:shd w:val="clear" w:color="auto" w:fill="auto"/>
            <w:noWrap/>
            <w:vAlign w:val="center"/>
            <w:hideMark/>
          </w:tcPr>
          <w:p w14:paraId="7A33CFC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18.36</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B7901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18.62</w:t>
            </w:r>
          </w:p>
        </w:tc>
        <w:tc>
          <w:tcPr>
            <w:tcW w:w="9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207BA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1.78</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33BA3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3.18</w:t>
            </w:r>
          </w:p>
        </w:tc>
      </w:tr>
      <w:tr w:rsidR="00E54CF6" w:rsidRPr="00774A54" w14:paraId="0E309A6E"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49F6953A"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13C7A7D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2</w:t>
            </w:r>
          </w:p>
        </w:tc>
        <w:tc>
          <w:tcPr>
            <w:tcW w:w="1334" w:type="dxa"/>
            <w:tcBorders>
              <w:top w:val="nil"/>
              <w:left w:val="nil"/>
              <w:bottom w:val="single" w:sz="4" w:space="0" w:color="auto"/>
              <w:right w:val="single" w:sz="4" w:space="0" w:color="auto"/>
            </w:tcBorders>
            <w:shd w:val="clear" w:color="auto" w:fill="auto"/>
            <w:noWrap/>
            <w:vAlign w:val="center"/>
            <w:hideMark/>
          </w:tcPr>
          <w:p w14:paraId="6D7FA24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5029.93</w:t>
            </w:r>
          </w:p>
        </w:tc>
        <w:tc>
          <w:tcPr>
            <w:tcW w:w="1385" w:type="dxa"/>
            <w:tcBorders>
              <w:top w:val="nil"/>
              <w:left w:val="nil"/>
              <w:bottom w:val="single" w:sz="4" w:space="0" w:color="auto"/>
              <w:right w:val="single" w:sz="4" w:space="0" w:color="auto"/>
            </w:tcBorders>
            <w:shd w:val="clear" w:color="auto" w:fill="auto"/>
            <w:noWrap/>
            <w:vAlign w:val="center"/>
            <w:hideMark/>
          </w:tcPr>
          <w:p w14:paraId="548235B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201.1972</w:t>
            </w:r>
          </w:p>
        </w:tc>
        <w:tc>
          <w:tcPr>
            <w:tcW w:w="972" w:type="dxa"/>
            <w:tcBorders>
              <w:top w:val="nil"/>
              <w:left w:val="nil"/>
              <w:bottom w:val="single" w:sz="4" w:space="0" w:color="auto"/>
              <w:right w:val="single" w:sz="4" w:space="0" w:color="auto"/>
            </w:tcBorders>
            <w:shd w:val="clear" w:color="auto" w:fill="auto"/>
            <w:noWrap/>
            <w:vAlign w:val="center"/>
            <w:hideMark/>
          </w:tcPr>
          <w:p w14:paraId="2253B44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19.73</w:t>
            </w:r>
          </w:p>
        </w:tc>
        <w:tc>
          <w:tcPr>
            <w:tcW w:w="1110" w:type="dxa"/>
            <w:vMerge/>
            <w:tcBorders>
              <w:top w:val="nil"/>
              <w:left w:val="single" w:sz="4" w:space="0" w:color="auto"/>
              <w:bottom w:val="single" w:sz="4" w:space="0" w:color="auto"/>
              <w:right w:val="single" w:sz="4" w:space="0" w:color="auto"/>
            </w:tcBorders>
            <w:vAlign w:val="center"/>
            <w:hideMark/>
          </w:tcPr>
          <w:p w14:paraId="0037D8DF"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auto"/>
              <w:right w:val="single" w:sz="4" w:space="0" w:color="auto"/>
            </w:tcBorders>
            <w:vAlign w:val="center"/>
            <w:hideMark/>
          </w:tcPr>
          <w:p w14:paraId="798784A7"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EF8E9DD"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21B20C58"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79A12AF3"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36F9A6F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3</w:t>
            </w:r>
          </w:p>
        </w:tc>
        <w:tc>
          <w:tcPr>
            <w:tcW w:w="1334" w:type="dxa"/>
            <w:tcBorders>
              <w:top w:val="nil"/>
              <w:left w:val="nil"/>
              <w:bottom w:val="single" w:sz="4" w:space="0" w:color="auto"/>
              <w:right w:val="single" w:sz="4" w:space="0" w:color="auto"/>
            </w:tcBorders>
            <w:shd w:val="clear" w:color="auto" w:fill="auto"/>
            <w:noWrap/>
            <w:vAlign w:val="center"/>
            <w:hideMark/>
          </w:tcPr>
          <w:p w14:paraId="2286060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4047.44</w:t>
            </w:r>
          </w:p>
        </w:tc>
        <w:tc>
          <w:tcPr>
            <w:tcW w:w="1385" w:type="dxa"/>
            <w:tcBorders>
              <w:top w:val="nil"/>
              <w:left w:val="nil"/>
              <w:bottom w:val="single" w:sz="4" w:space="0" w:color="auto"/>
              <w:right w:val="single" w:sz="4" w:space="0" w:color="auto"/>
            </w:tcBorders>
            <w:shd w:val="clear" w:color="auto" w:fill="auto"/>
            <w:noWrap/>
            <w:vAlign w:val="center"/>
            <w:hideMark/>
          </w:tcPr>
          <w:p w14:paraId="0AA10C6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161.8976</w:t>
            </w:r>
          </w:p>
        </w:tc>
        <w:tc>
          <w:tcPr>
            <w:tcW w:w="972" w:type="dxa"/>
            <w:tcBorders>
              <w:top w:val="nil"/>
              <w:left w:val="nil"/>
              <w:bottom w:val="single" w:sz="4" w:space="0" w:color="auto"/>
              <w:right w:val="single" w:sz="4" w:space="0" w:color="auto"/>
            </w:tcBorders>
            <w:shd w:val="clear" w:color="auto" w:fill="auto"/>
            <w:noWrap/>
            <w:vAlign w:val="center"/>
            <w:hideMark/>
          </w:tcPr>
          <w:p w14:paraId="5F65ECE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15.88</w:t>
            </w:r>
          </w:p>
        </w:tc>
        <w:tc>
          <w:tcPr>
            <w:tcW w:w="1110" w:type="dxa"/>
            <w:vMerge/>
            <w:tcBorders>
              <w:top w:val="nil"/>
              <w:left w:val="single" w:sz="4" w:space="0" w:color="auto"/>
              <w:bottom w:val="single" w:sz="4" w:space="0" w:color="auto"/>
              <w:right w:val="single" w:sz="4" w:space="0" w:color="auto"/>
            </w:tcBorders>
            <w:vAlign w:val="center"/>
            <w:hideMark/>
          </w:tcPr>
          <w:p w14:paraId="643DAB03"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auto"/>
              <w:right w:val="single" w:sz="4" w:space="0" w:color="auto"/>
            </w:tcBorders>
            <w:vAlign w:val="center"/>
            <w:hideMark/>
          </w:tcPr>
          <w:p w14:paraId="2CD6772B"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3AA687BC"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470B5C6A"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469045AA"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27CD5F5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4</w:t>
            </w:r>
          </w:p>
        </w:tc>
        <w:tc>
          <w:tcPr>
            <w:tcW w:w="1334" w:type="dxa"/>
            <w:tcBorders>
              <w:top w:val="nil"/>
              <w:left w:val="nil"/>
              <w:bottom w:val="single" w:sz="4" w:space="0" w:color="auto"/>
              <w:right w:val="single" w:sz="4" w:space="0" w:color="auto"/>
            </w:tcBorders>
            <w:shd w:val="clear" w:color="auto" w:fill="auto"/>
            <w:noWrap/>
            <w:vAlign w:val="center"/>
            <w:hideMark/>
          </w:tcPr>
          <w:p w14:paraId="0CCFDC4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4416.74</w:t>
            </w:r>
          </w:p>
        </w:tc>
        <w:tc>
          <w:tcPr>
            <w:tcW w:w="1385" w:type="dxa"/>
            <w:tcBorders>
              <w:top w:val="nil"/>
              <w:left w:val="nil"/>
              <w:bottom w:val="single" w:sz="4" w:space="0" w:color="auto"/>
              <w:right w:val="single" w:sz="4" w:space="0" w:color="auto"/>
            </w:tcBorders>
            <w:shd w:val="clear" w:color="auto" w:fill="auto"/>
            <w:noWrap/>
            <w:vAlign w:val="center"/>
            <w:hideMark/>
          </w:tcPr>
          <w:p w14:paraId="1D4389A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176.6696</w:t>
            </w:r>
          </w:p>
        </w:tc>
        <w:tc>
          <w:tcPr>
            <w:tcW w:w="972" w:type="dxa"/>
            <w:tcBorders>
              <w:top w:val="nil"/>
              <w:left w:val="nil"/>
              <w:bottom w:val="single" w:sz="4" w:space="0" w:color="auto"/>
              <w:right w:val="single" w:sz="4" w:space="0" w:color="auto"/>
            </w:tcBorders>
            <w:shd w:val="clear" w:color="auto" w:fill="auto"/>
            <w:noWrap/>
            <w:vAlign w:val="center"/>
            <w:hideMark/>
          </w:tcPr>
          <w:p w14:paraId="4304CC6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17.33</w:t>
            </w:r>
          </w:p>
        </w:tc>
        <w:tc>
          <w:tcPr>
            <w:tcW w:w="1110" w:type="dxa"/>
            <w:vMerge/>
            <w:tcBorders>
              <w:top w:val="nil"/>
              <w:left w:val="single" w:sz="4" w:space="0" w:color="auto"/>
              <w:bottom w:val="single" w:sz="4" w:space="0" w:color="auto"/>
              <w:right w:val="single" w:sz="4" w:space="0" w:color="auto"/>
            </w:tcBorders>
            <w:vAlign w:val="center"/>
            <w:hideMark/>
          </w:tcPr>
          <w:p w14:paraId="2A221AC8"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auto"/>
              <w:right w:val="single" w:sz="4" w:space="0" w:color="auto"/>
            </w:tcBorders>
            <w:vAlign w:val="center"/>
            <w:hideMark/>
          </w:tcPr>
          <w:p w14:paraId="796A2732"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786EA05F"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6AC1F5ED"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19E52ABF"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FFFFFF" w:fill="FFFFFF"/>
            <w:noWrap/>
            <w:vAlign w:val="center"/>
            <w:hideMark/>
          </w:tcPr>
          <w:p w14:paraId="07A5ABD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5</w:t>
            </w:r>
          </w:p>
        </w:tc>
        <w:tc>
          <w:tcPr>
            <w:tcW w:w="1334" w:type="dxa"/>
            <w:tcBorders>
              <w:top w:val="nil"/>
              <w:left w:val="nil"/>
              <w:bottom w:val="single" w:sz="4" w:space="0" w:color="auto"/>
              <w:right w:val="single" w:sz="4" w:space="0" w:color="auto"/>
            </w:tcBorders>
            <w:shd w:val="clear" w:color="auto" w:fill="auto"/>
            <w:noWrap/>
            <w:vAlign w:val="center"/>
            <w:hideMark/>
          </w:tcPr>
          <w:p w14:paraId="79BF2C4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5043.86</w:t>
            </w:r>
          </w:p>
        </w:tc>
        <w:tc>
          <w:tcPr>
            <w:tcW w:w="1385" w:type="dxa"/>
            <w:tcBorders>
              <w:top w:val="nil"/>
              <w:left w:val="nil"/>
              <w:bottom w:val="single" w:sz="4" w:space="0" w:color="auto"/>
              <w:right w:val="single" w:sz="4" w:space="0" w:color="auto"/>
            </w:tcBorders>
            <w:shd w:val="clear" w:color="auto" w:fill="auto"/>
            <w:noWrap/>
            <w:vAlign w:val="center"/>
            <w:hideMark/>
          </w:tcPr>
          <w:p w14:paraId="361193D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201.7544</w:t>
            </w:r>
          </w:p>
        </w:tc>
        <w:tc>
          <w:tcPr>
            <w:tcW w:w="972" w:type="dxa"/>
            <w:tcBorders>
              <w:top w:val="nil"/>
              <w:left w:val="nil"/>
              <w:bottom w:val="single" w:sz="4" w:space="0" w:color="auto"/>
              <w:right w:val="single" w:sz="4" w:space="0" w:color="auto"/>
            </w:tcBorders>
            <w:shd w:val="clear" w:color="auto" w:fill="auto"/>
            <w:noWrap/>
            <w:vAlign w:val="center"/>
            <w:hideMark/>
          </w:tcPr>
          <w:p w14:paraId="5B60FA2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19.79</w:t>
            </w:r>
          </w:p>
        </w:tc>
        <w:tc>
          <w:tcPr>
            <w:tcW w:w="1110" w:type="dxa"/>
            <w:vMerge/>
            <w:tcBorders>
              <w:top w:val="nil"/>
              <w:left w:val="single" w:sz="4" w:space="0" w:color="auto"/>
              <w:bottom w:val="single" w:sz="4" w:space="0" w:color="auto"/>
              <w:right w:val="single" w:sz="4" w:space="0" w:color="auto"/>
            </w:tcBorders>
            <w:vAlign w:val="center"/>
            <w:hideMark/>
          </w:tcPr>
          <w:p w14:paraId="326A0868"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auto"/>
              <w:right w:val="single" w:sz="4" w:space="0" w:color="auto"/>
            </w:tcBorders>
            <w:vAlign w:val="center"/>
            <w:hideMark/>
          </w:tcPr>
          <w:p w14:paraId="28D14DE2"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00A59140"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ADB74FE"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2E046F59"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7B307DF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6</w:t>
            </w:r>
          </w:p>
        </w:tc>
        <w:tc>
          <w:tcPr>
            <w:tcW w:w="1334" w:type="dxa"/>
            <w:tcBorders>
              <w:top w:val="nil"/>
              <w:left w:val="nil"/>
              <w:bottom w:val="single" w:sz="4" w:space="0" w:color="auto"/>
              <w:right w:val="single" w:sz="4" w:space="0" w:color="auto"/>
            </w:tcBorders>
            <w:shd w:val="clear" w:color="auto" w:fill="auto"/>
            <w:noWrap/>
            <w:vAlign w:val="center"/>
            <w:hideMark/>
          </w:tcPr>
          <w:p w14:paraId="0E5EA99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5259.87</w:t>
            </w:r>
          </w:p>
        </w:tc>
        <w:tc>
          <w:tcPr>
            <w:tcW w:w="1385" w:type="dxa"/>
            <w:tcBorders>
              <w:top w:val="nil"/>
              <w:left w:val="nil"/>
              <w:bottom w:val="single" w:sz="4" w:space="0" w:color="auto"/>
              <w:right w:val="single" w:sz="4" w:space="0" w:color="auto"/>
            </w:tcBorders>
            <w:shd w:val="clear" w:color="auto" w:fill="auto"/>
            <w:noWrap/>
            <w:vAlign w:val="center"/>
            <w:hideMark/>
          </w:tcPr>
          <w:p w14:paraId="609C7C0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210.3948</w:t>
            </w:r>
          </w:p>
        </w:tc>
        <w:tc>
          <w:tcPr>
            <w:tcW w:w="972" w:type="dxa"/>
            <w:tcBorders>
              <w:top w:val="nil"/>
              <w:left w:val="nil"/>
              <w:bottom w:val="single" w:sz="4" w:space="0" w:color="auto"/>
              <w:right w:val="single" w:sz="4" w:space="0" w:color="auto"/>
            </w:tcBorders>
            <w:shd w:val="clear" w:color="auto" w:fill="auto"/>
            <w:noWrap/>
            <w:vAlign w:val="center"/>
            <w:hideMark/>
          </w:tcPr>
          <w:p w14:paraId="6E4F6D5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20.63</w:t>
            </w:r>
          </w:p>
        </w:tc>
        <w:tc>
          <w:tcPr>
            <w:tcW w:w="1110" w:type="dxa"/>
            <w:vMerge/>
            <w:tcBorders>
              <w:top w:val="nil"/>
              <w:left w:val="single" w:sz="4" w:space="0" w:color="auto"/>
              <w:bottom w:val="single" w:sz="4" w:space="0" w:color="auto"/>
              <w:right w:val="single" w:sz="4" w:space="0" w:color="auto"/>
            </w:tcBorders>
            <w:vAlign w:val="center"/>
            <w:hideMark/>
          </w:tcPr>
          <w:p w14:paraId="7822770C"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auto"/>
              <w:right w:val="single" w:sz="4" w:space="0" w:color="auto"/>
            </w:tcBorders>
            <w:vAlign w:val="center"/>
            <w:hideMark/>
          </w:tcPr>
          <w:p w14:paraId="5D3DFC79"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2E0B8433"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5010417E"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23ED4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5%</w:t>
            </w:r>
          </w:p>
        </w:tc>
        <w:tc>
          <w:tcPr>
            <w:tcW w:w="1299" w:type="dxa"/>
            <w:tcBorders>
              <w:top w:val="nil"/>
              <w:left w:val="nil"/>
              <w:bottom w:val="single" w:sz="4" w:space="0" w:color="auto"/>
              <w:right w:val="single" w:sz="4" w:space="0" w:color="auto"/>
            </w:tcBorders>
            <w:shd w:val="clear" w:color="auto" w:fill="auto"/>
            <w:noWrap/>
            <w:vAlign w:val="center"/>
            <w:hideMark/>
          </w:tcPr>
          <w:p w14:paraId="1D5338D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PSBE_5_1</w:t>
            </w:r>
          </w:p>
        </w:tc>
        <w:tc>
          <w:tcPr>
            <w:tcW w:w="1334" w:type="dxa"/>
            <w:tcBorders>
              <w:top w:val="nil"/>
              <w:left w:val="nil"/>
              <w:bottom w:val="single" w:sz="4" w:space="0" w:color="auto"/>
              <w:right w:val="single" w:sz="4" w:space="0" w:color="auto"/>
            </w:tcBorders>
            <w:shd w:val="clear" w:color="auto" w:fill="auto"/>
            <w:noWrap/>
            <w:vAlign w:val="center"/>
            <w:hideMark/>
          </w:tcPr>
          <w:p w14:paraId="1CB8DE8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3852.33</w:t>
            </w:r>
          </w:p>
        </w:tc>
        <w:tc>
          <w:tcPr>
            <w:tcW w:w="1385" w:type="dxa"/>
            <w:tcBorders>
              <w:top w:val="nil"/>
              <w:left w:val="nil"/>
              <w:bottom w:val="single" w:sz="4" w:space="0" w:color="auto"/>
              <w:right w:val="single" w:sz="4" w:space="0" w:color="auto"/>
            </w:tcBorders>
            <w:shd w:val="clear" w:color="auto" w:fill="auto"/>
            <w:noWrap/>
            <w:vAlign w:val="center"/>
            <w:hideMark/>
          </w:tcPr>
          <w:p w14:paraId="7B3DF15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154.0932</w:t>
            </w:r>
          </w:p>
        </w:tc>
        <w:tc>
          <w:tcPr>
            <w:tcW w:w="972" w:type="dxa"/>
            <w:tcBorders>
              <w:top w:val="nil"/>
              <w:left w:val="nil"/>
              <w:bottom w:val="single" w:sz="4" w:space="0" w:color="auto"/>
              <w:right w:val="single" w:sz="4" w:space="0" w:color="auto"/>
            </w:tcBorders>
            <w:shd w:val="clear" w:color="auto" w:fill="auto"/>
            <w:noWrap/>
            <w:vAlign w:val="center"/>
            <w:hideMark/>
          </w:tcPr>
          <w:p w14:paraId="126103C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15.11</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D9D8E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14.61</w:t>
            </w:r>
          </w:p>
        </w:tc>
        <w:tc>
          <w:tcPr>
            <w:tcW w:w="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63154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0.45</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234D65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0.20</w:t>
            </w:r>
          </w:p>
        </w:tc>
      </w:tr>
      <w:tr w:rsidR="00E54CF6" w:rsidRPr="00774A54" w14:paraId="26F3F0D2"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1AAD4FD9"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F8CBAD" w:fill="F8CBAD"/>
            <w:noWrap/>
            <w:vAlign w:val="center"/>
            <w:hideMark/>
          </w:tcPr>
          <w:p w14:paraId="05DCFFD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PSBE_5_2</w:t>
            </w:r>
          </w:p>
        </w:tc>
        <w:tc>
          <w:tcPr>
            <w:tcW w:w="1334" w:type="dxa"/>
            <w:tcBorders>
              <w:top w:val="nil"/>
              <w:left w:val="nil"/>
              <w:bottom w:val="single" w:sz="4" w:space="0" w:color="auto"/>
              <w:right w:val="single" w:sz="4" w:space="0" w:color="auto"/>
            </w:tcBorders>
            <w:shd w:val="clear" w:color="F8CBAD" w:fill="F8CBAD"/>
            <w:noWrap/>
            <w:vAlign w:val="center"/>
            <w:hideMark/>
          </w:tcPr>
          <w:p w14:paraId="0A4FA3F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2584.16</w:t>
            </w:r>
          </w:p>
        </w:tc>
        <w:tc>
          <w:tcPr>
            <w:tcW w:w="1385" w:type="dxa"/>
            <w:tcBorders>
              <w:top w:val="nil"/>
              <w:left w:val="nil"/>
              <w:bottom w:val="single" w:sz="4" w:space="0" w:color="auto"/>
              <w:right w:val="single" w:sz="4" w:space="0" w:color="auto"/>
            </w:tcBorders>
            <w:shd w:val="clear" w:color="F8CBAD" w:fill="F8CBAD"/>
            <w:noWrap/>
            <w:vAlign w:val="center"/>
            <w:hideMark/>
          </w:tcPr>
          <w:p w14:paraId="2C50F6F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103.3664</w:t>
            </w:r>
          </w:p>
        </w:tc>
        <w:tc>
          <w:tcPr>
            <w:tcW w:w="972" w:type="dxa"/>
            <w:tcBorders>
              <w:top w:val="nil"/>
              <w:left w:val="nil"/>
              <w:bottom w:val="single" w:sz="4" w:space="0" w:color="auto"/>
              <w:right w:val="single" w:sz="4" w:space="0" w:color="auto"/>
            </w:tcBorders>
            <w:shd w:val="clear" w:color="F8CBAD" w:fill="F8CBAD"/>
            <w:noWrap/>
            <w:vAlign w:val="center"/>
            <w:hideMark/>
          </w:tcPr>
          <w:p w14:paraId="391E63B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10.14</w:t>
            </w:r>
          </w:p>
        </w:tc>
        <w:tc>
          <w:tcPr>
            <w:tcW w:w="1110" w:type="dxa"/>
            <w:vMerge/>
            <w:tcBorders>
              <w:top w:val="nil"/>
              <w:left w:val="single" w:sz="4" w:space="0" w:color="auto"/>
              <w:bottom w:val="single" w:sz="4" w:space="0" w:color="auto"/>
              <w:right w:val="single" w:sz="4" w:space="0" w:color="auto"/>
            </w:tcBorders>
            <w:vAlign w:val="center"/>
            <w:hideMark/>
          </w:tcPr>
          <w:p w14:paraId="5DE3B64C"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03D56D83"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2DD6DD48"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653B81A2"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776A5DB6"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4699FC8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PSBE_5_3</w:t>
            </w:r>
          </w:p>
        </w:tc>
        <w:tc>
          <w:tcPr>
            <w:tcW w:w="1334" w:type="dxa"/>
            <w:tcBorders>
              <w:top w:val="nil"/>
              <w:left w:val="nil"/>
              <w:bottom w:val="single" w:sz="4" w:space="0" w:color="auto"/>
              <w:right w:val="single" w:sz="4" w:space="0" w:color="auto"/>
            </w:tcBorders>
            <w:shd w:val="clear" w:color="auto" w:fill="auto"/>
            <w:noWrap/>
            <w:vAlign w:val="center"/>
            <w:hideMark/>
          </w:tcPr>
          <w:p w14:paraId="1C790EE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3789.62</w:t>
            </w:r>
          </w:p>
        </w:tc>
        <w:tc>
          <w:tcPr>
            <w:tcW w:w="1385" w:type="dxa"/>
            <w:tcBorders>
              <w:top w:val="nil"/>
              <w:left w:val="nil"/>
              <w:bottom w:val="single" w:sz="4" w:space="0" w:color="auto"/>
              <w:right w:val="single" w:sz="4" w:space="0" w:color="auto"/>
            </w:tcBorders>
            <w:shd w:val="clear" w:color="auto" w:fill="auto"/>
            <w:noWrap/>
            <w:vAlign w:val="center"/>
            <w:hideMark/>
          </w:tcPr>
          <w:p w14:paraId="6B3E4BB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151.5848</w:t>
            </w:r>
          </w:p>
        </w:tc>
        <w:tc>
          <w:tcPr>
            <w:tcW w:w="972" w:type="dxa"/>
            <w:tcBorders>
              <w:top w:val="nil"/>
              <w:left w:val="nil"/>
              <w:bottom w:val="single" w:sz="4" w:space="0" w:color="auto"/>
              <w:right w:val="single" w:sz="4" w:space="0" w:color="auto"/>
            </w:tcBorders>
            <w:shd w:val="clear" w:color="auto" w:fill="auto"/>
            <w:noWrap/>
            <w:vAlign w:val="center"/>
            <w:hideMark/>
          </w:tcPr>
          <w:p w14:paraId="4FEAF54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14.87</w:t>
            </w:r>
          </w:p>
        </w:tc>
        <w:tc>
          <w:tcPr>
            <w:tcW w:w="1110" w:type="dxa"/>
            <w:vMerge/>
            <w:tcBorders>
              <w:top w:val="nil"/>
              <w:left w:val="single" w:sz="4" w:space="0" w:color="auto"/>
              <w:bottom w:val="single" w:sz="4" w:space="0" w:color="auto"/>
              <w:right w:val="single" w:sz="4" w:space="0" w:color="auto"/>
            </w:tcBorders>
            <w:vAlign w:val="center"/>
            <w:hideMark/>
          </w:tcPr>
          <w:p w14:paraId="03D1A51B"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1CB7A246"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4BD92A60"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20010293"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36E91F1C"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285B474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PSBE_5_4</w:t>
            </w:r>
          </w:p>
        </w:tc>
        <w:tc>
          <w:tcPr>
            <w:tcW w:w="1334" w:type="dxa"/>
            <w:tcBorders>
              <w:top w:val="nil"/>
              <w:left w:val="nil"/>
              <w:bottom w:val="single" w:sz="4" w:space="0" w:color="auto"/>
              <w:right w:val="single" w:sz="4" w:space="0" w:color="auto"/>
            </w:tcBorders>
            <w:shd w:val="clear" w:color="auto" w:fill="auto"/>
            <w:noWrap/>
            <w:vAlign w:val="center"/>
            <w:hideMark/>
          </w:tcPr>
          <w:p w14:paraId="50CAE51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3761.75</w:t>
            </w:r>
          </w:p>
        </w:tc>
        <w:tc>
          <w:tcPr>
            <w:tcW w:w="1385" w:type="dxa"/>
            <w:tcBorders>
              <w:top w:val="nil"/>
              <w:left w:val="nil"/>
              <w:bottom w:val="single" w:sz="4" w:space="0" w:color="auto"/>
              <w:right w:val="single" w:sz="4" w:space="0" w:color="auto"/>
            </w:tcBorders>
            <w:shd w:val="clear" w:color="auto" w:fill="auto"/>
            <w:noWrap/>
            <w:vAlign w:val="center"/>
            <w:hideMark/>
          </w:tcPr>
          <w:p w14:paraId="12C3327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150.47</w:t>
            </w:r>
          </w:p>
        </w:tc>
        <w:tc>
          <w:tcPr>
            <w:tcW w:w="972" w:type="dxa"/>
            <w:tcBorders>
              <w:top w:val="nil"/>
              <w:left w:val="nil"/>
              <w:bottom w:val="single" w:sz="4" w:space="0" w:color="auto"/>
              <w:right w:val="single" w:sz="4" w:space="0" w:color="auto"/>
            </w:tcBorders>
            <w:shd w:val="clear" w:color="auto" w:fill="auto"/>
            <w:noWrap/>
            <w:vAlign w:val="center"/>
            <w:hideMark/>
          </w:tcPr>
          <w:p w14:paraId="6574D9C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14.76</w:t>
            </w:r>
          </w:p>
        </w:tc>
        <w:tc>
          <w:tcPr>
            <w:tcW w:w="1110" w:type="dxa"/>
            <w:vMerge/>
            <w:tcBorders>
              <w:top w:val="nil"/>
              <w:left w:val="single" w:sz="4" w:space="0" w:color="auto"/>
              <w:bottom w:val="single" w:sz="4" w:space="0" w:color="auto"/>
              <w:right w:val="single" w:sz="4" w:space="0" w:color="auto"/>
            </w:tcBorders>
            <w:vAlign w:val="center"/>
            <w:hideMark/>
          </w:tcPr>
          <w:p w14:paraId="4ED35E24"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1DCF636C"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3825DFA1"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598655DB"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61CC8822"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7E8F6C2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PSBE_5_5</w:t>
            </w:r>
          </w:p>
        </w:tc>
        <w:tc>
          <w:tcPr>
            <w:tcW w:w="1334" w:type="dxa"/>
            <w:tcBorders>
              <w:top w:val="nil"/>
              <w:left w:val="nil"/>
              <w:bottom w:val="single" w:sz="4" w:space="0" w:color="auto"/>
              <w:right w:val="single" w:sz="4" w:space="0" w:color="auto"/>
            </w:tcBorders>
            <w:shd w:val="clear" w:color="auto" w:fill="auto"/>
            <w:noWrap/>
            <w:vAlign w:val="center"/>
            <w:hideMark/>
          </w:tcPr>
          <w:p w14:paraId="5F35BC6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3650.26</w:t>
            </w:r>
          </w:p>
        </w:tc>
        <w:tc>
          <w:tcPr>
            <w:tcW w:w="1385" w:type="dxa"/>
            <w:tcBorders>
              <w:top w:val="nil"/>
              <w:left w:val="nil"/>
              <w:bottom w:val="single" w:sz="4" w:space="0" w:color="auto"/>
              <w:right w:val="single" w:sz="4" w:space="0" w:color="auto"/>
            </w:tcBorders>
            <w:shd w:val="clear" w:color="auto" w:fill="auto"/>
            <w:noWrap/>
            <w:vAlign w:val="center"/>
            <w:hideMark/>
          </w:tcPr>
          <w:p w14:paraId="2B8AD04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146.0104</w:t>
            </w:r>
          </w:p>
        </w:tc>
        <w:tc>
          <w:tcPr>
            <w:tcW w:w="972" w:type="dxa"/>
            <w:tcBorders>
              <w:top w:val="nil"/>
              <w:left w:val="nil"/>
              <w:bottom w:val="single" w:sz="4" w:space="0" w:color="auto"/>
              <w:right w:val="single" w:sz="4" w:space="0" w:color="auto"/>
            </w:tcBorders>
            <w:shd w:val="clear" w:color="auto" w:fill="auto"/>
            <w:noWrap/>
            <w:vAlign w:val="center"/>
            <w:hideMark/>
          </w:tcPr>
          <w:p w14:paraId="076436F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14.32</w:t>
            </w:r>
          </w:p>
        </w:tc>
        <w:tc>
          <w:tcPr>
            <w:tcW w:w="1110" w:type="dxa"/>
            <w:vMerge/>
            <w:tcBorders>
              <w:top w:val="nil"/>
              <w:left w:val="single" w:sz="4" w:space="0" w:color="auto"/>
              <w:bottom w:val="single" w:sz="4" w:space="0" w:color="auto"/>
              <w:right w:val="single" w:sz="4" w:space="0" w:color="auto"/>
            </w:tcBorders>
            <w:vAlign w:val="center"/>
            <w:hideMark/>
          </w:tcPr>
          <w:p w14:paraId="2A9D640B"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7313CA51"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9457AD6"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7D90A876"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1198A4E7"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27FAEC7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PSBE_5_6</w:t>
            </w:r>
          </w:p>
        </w:tc>
        <w:tc>
          <w:tcPr>
            <w:tcW w:w="1334" w:type="dxa"/>
            <w:tcBorders>
              <w:top w:val="nil"/>
              <w:left w:val="nil"/>
              <w:bottom w:val="single" w:sz="4" w:space="0" w:color="auto"/>
              <w:right w:val="single" w:sz="4" w:space="0" w:color="auto"/>
            </w:tcBorders>
            <w:shd w:val="clear" w:color="auto" w:fill="auto"/>
            <w:noWrap/>
            <w:vAlign w:val="center"/>
            <w:hideMark/>
          </w:tcPr>
          <w:p w14:paraId="604D593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3566.65</w:t>
            </w:r>
          </w:p>
        </w:tc>
        <w:tc>
          <w:tcPr>
            <w:tcW w:w="1385" w:type="dxa"/>
            <w:tcBorders>
              <w:top w:val="nil"/>
              <w:left w:val="nil"/>
              <w:bottom w:val="single" w:sz="4" w:space="0" w:color="auto"/>
              <w:right w:val="single" w:sz="4" w:space="0" w:color="auto"/>
            </w:tcBorders>
            <w:shd w:val="clear" w:color="auto" w:fill="auto"/>
            <w:noWrap/>
            <w:vAlign w:val="center"/>
            <w:hideMark/>
          </w:tcPr>
          <w:p w14:paraId="12641BE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142.666</w:t>
            </w:r>
          </w:p>
        </w:tc>
        <w:tc>
          <w:tcPr>
            <w:tcW w:w="972" w:type="dxa"/>
            <w:tcBorders>
              <w:top w:val="nil"/>
              <w:left w:val="nil"/>
              <w:bottom w:val="single" w:sz="4" w:space="0" w:color="auto"/>
              <w:right w:val="single" w:sz="4" w:space="0" w:color="auto"/>
            </w:tcBorders>
            <w:shd w:val="clear" w:color="auto" w:fill="auto"/>
            <w:noWrap/>
            <w:vAlign w:val="center"/>
            <w:hideMark/>
          </w:tcPr>
          <w:p w14:paraId="258F11A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13.99</w:t>
            </w:r>
          </w:p>
        </w:tc>
        <w:tc>
          <w:tcPr>
            <w:tcW w:w="1110" w:type="dxa"/>
            <w:vMerge/>
            <w:tcBorders>
              <w:top w:val="nil"/>
              <w:left w:val="single" w:sz="4" w:space="0" w:color="auto"/>
              <w:bottom w:val="single" w:sz="4" w:space="0" w:color="auto"/>
              <w:right w:val="single" w:sz="4" w:space="0" w:color="auto"/>
            </w:tcBorders>
            <w:vAlign w:val="center"/>
            <w:hideMark/>
          </w:tcPr>
          <w:p w14:paraId="7CA44DD6"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464B10B7"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48CD0DA1"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520B00D3"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9BA1F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10%</w:t>
            </w:r>
          </w:p>
        </w:tc>
        <w:tc>
          <w:tcPr>
            <w:tcW w:w="1299" w:type="dxa"/>
            <w:tcBorders>
              <w:top w:val="nil"/>
              <w:left w:val="nil"/>
              <w:bottom w:val="single" w:sz="4" w:space="0" w:color="auto"/>
              <w:right w:val="single" w:sz="4" w:space="0" w:color="auto"/>
            </w:tcBorders>
            <w:shd w:val="clear" w:color="auto" w:fill="auto"/>
            <w:noWrap/>
            <w:vAlign w:val="center"/>
            <w:hideMark/>
          </w:tcPr>
          <w:p w14:paraId="3AA063C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PSBE_10_1</w:t>
            </w:r>
          </w:p>
        </w:tc>
        <w:tc>
          <w:tcPr>
            <w:tcW w:w="1334" w:type="dxa"/>
            <w:tcBorders>
              <w:top w:val="nil"/>
              <w:left w:val="nil"/>
              <w:bottom w:val="single" w:sz="4" w:space="0" w:color="auto"/>
              <w:right w:val="single" w:sz="4" w:space="0" w:color="auto"/>
            </w:tcBorders>
            <w:shd w:val="clear" w:color="auto" w:fill="auto"/>
            <w:noWrap/>
            <w:vAlign w:val="center"/>
            <w:hideMark/>
          </w:tcPr>
          <w:p w14:paraId="361FCEB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3399.41</w:t>
            </w:r>
          </w:p>
        </w:tc>
        <w:tc>
          <w:tcPr>
            <w:tcW w:w="1385" w:type="dxa"/>
            <w:tcBorders>
              <w:top w:val="nil"/>
              <w:left w:val="nil"/>
              <w:bottom w:val="single" w:sz="4" w:space="0" w:color="auto"/>
              <w:right w:val="single" w:sz="4" w:space="0" w:color="auto"/>
            </w:tcBorders>
            <w:shd w:val="clear" w:color="auto" w:fill="auto"/>
            <w:noWrap/>
            <w:vAlign w:val="center"/>
            <w:hideMark/>
          </w:tcPr>
          <w:p w14:paraId="7D49EFA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135.9764</w:t>
            </w:r>
          </w:p>
        </w:tc>
        <w:tc>
          <w:tcPr>
            <w:tcW w:w="972" w:type="dxa"/>
            <w:tcBorders>
              <w:top w:val="nil"/>
              <w:left w:val="nil"/>
              <w:bottom w:val="single" w:sz="4" w:space="0" w:color="auto"/>
              <w:right w:val="single" w:sz="4" w:space="0" w:color="auto"/>
            </w:tcBorders>
            <w:shd w:val="clear" w:color="auto" w:fill="auto"/>
            <w:noWrap/>
            <w:vAlign w:val="center"/>
            <w:hideMark/>
          </w:tcPr>
          <w:p w14:paraId="187C148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13.33</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2CCC9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13.31</w:t>
            </w:r>
          </w:p>
        </w:tc>
        <w:tc>
          <w:tcPr>
            <w:tcW w:w="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0B0E01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0.14</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91D7A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0.02</w:t>
            </w:r>
          </w:p>
        </w:tc>
      </w:tr>
      <w:tr w:rsidR="00E54CF6" w:rsidRPr="00774A54" w14:paraId="16DC1460"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0B2B92B8"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21A85E2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PSBE_10_2</w:t>
            </w:r>
          </w:p>
        </w:tc>
        <w:tc>
          <w:tcPr>
            <w:tcW w:w="1334" w:type="dxa"/>
            <w:tcBorders>
              <w:top w:val="nil"/>
              <w:left w:val="nil"/>
              <w:bottom w:val="single" w:sz="4" w:space="0" w:color="auto"/>
              <w:right w:val="single" w:sz="4" w:space="0" w:color="auto"/>
            </w:tcBorders>
            <w:shd w:val="clear" w:color="auto" w:fill="auto"/>
            <w:noWrap/>
            <w:vAlign w:val="center"/>
            <w:hideMark/>
          </w:tcPr>
          <w:p w14:paraId="5331F38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3357.61</w:t>
            </w:r>
          </w:p>
        </w:tc>
        <w:tc>
          <w:tcPr>
            <w:tcW w:w="1385" w:type="dxa"/>
            <w:tcBorders>
              <w:top w:val="nil"/>
              <w:left w:val="nil"/>
              <w:bottom w:val="single" w:sz="4" w:space="0" w:color="auto"/>
              <w:right w:val="single" w:sz="4" w:space="0" w:color="auto"/>
            </w:tcBorders>
            <w:shd w:val="clear" w:color="auto" w:fill="auto"/>
            <w:noWrap/>
            <w:vAlign w:val="center"/>
            <w:hideMark/>
          </w:tcPr>
          <w:p w14:paraId="3E58AD0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134.3044</w:t>
            </w:r>
          </w:p>
        </w:tc>
        <w:tc>
          <w:tcPr>
            <w:tcW w:w="972" w:type="dxa"/>
            <w:tcBorders>
              <w:top w:val="nil"/>
              <w:left w:val="nil"/>
              <w:bottom w:val="single" w:sz="4" w:space="0" w:color="auto"/>
              <w:right w:val="single" w:sz="4" w:space="0" w:color="auto"/>
            </w:tcBorders>
            <w:shd w:val="clear" w:color="auto" w:fill="auto"/>
            <w:noWrap/>
            <w:vAlign w:val="center"/>
            <w:hideMark/>
          </w:tcPr>
          <w:p w14:paraId="6AF2D2B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13.17</w:t>
            </w:r>
          </w:p>
        </w:tc>
        <w:tc>
          <w:tcPr>
            <w:tcW w:w="1110" w:type="dxa"/>
            <w:vMerge/>
            <w:tcBorders>
              <w:top w:val="nil"/>
              <w:left w:val="single" w:sz="4" w:space="0" w:color="auto"/>
              <w:bottom w:val="single" w:sz="4" w:space="0" w:color="auto"/>
              <w:right w:val="single" w:sz="4" w:space="0" w:color="auto"/>
            </w:tcBorders>
            <w:vAlign w:val="center"/>
            <w:hideMark/>
          </w:tcPr>
          <w:p w14:paraId="008A82E9"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5CCCE29C"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3B1E5CD4"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2A016A31"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140654CF"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51F049F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PSBE_10_3</w:t>
            </w:r>
          </w:p>
        </w:tc>
        <w:tc>
          <w:tcPr>
            <w:tcW w:w="1334" w:type="dxa"/>
            <w:tcBorders>
              <w:top w:val="nil"/>
              <w:left w:val="nil"/>
              <w:bottom w:val="single" w:sz="4" w:space="0" w:color="auto"/>
              <w:right w:val="single" w:sz="4" w:space="0" w:color="auto"/>
            </w:tcBorders>
            <w:shd w:val="clear" w:color="auto" w:fill="auto"/>
            <w:noWrap/>
            <w:vAlign w:val="center"/>
            <w:hideMark/>
          </w:tcPr>
          <w:p w14:paraId="0A5153A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3343.67</w:t>
            </w:r>
          </w:p>
        </w:tc>
        <w:tc>
          <w:tcPr>
            <w:tcW w:w="1385" w:type="dxa"/>
            <w:tcBorders>
              <w:top w:val="nil"/>
              <w:left w:val="nil"/>
              <w:bottom w:val="single" w:sz="4" w:space="0" w:color="auto"/>
              <w:right w:val="single" w:sz="4" w:space="0" w:color="auto"/>
            </w:tcBorders>
            <w:shd w:val="clear" w:color="auto" w:fill="auto"/>
            <w:noWrap/>
            <w:vAlign w:val="center"/>
            <w:hideMark/>
          </w:tcPr>
          <w:p w14:paraId="6D02205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133.7468</w:t>
            </w:r>
          </w:p>
        </w:tc>
        <w:tc>
          <w:tcPr>
            <w:tcW w:w="972" w:type="dxa"/>
            <w:tcBorders>
              <w:top w:val="nil"/>
              <w:left w:val="nil"/>
              <w:bottom w:val="single" w:sz="4" w:space="0" w:color="auto"/>
              <w:right w:val="single" w:sz="4" w:space="0" w:color="auto"/>
            </w:tcBorders>
            <w:shd w:val="clear" w:color="auto" w:fill="auto"/>
            <w:noWrap/>
            <w:vAlign w:val="center"/>
            <w:hideMark/>
          </w:tcPr>
          <w:p w14:paraId="05A006D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13.12</w:t>
            </w:r>
          </w:p>
        </w:tc>
        <w:tc>
          <w:tcPr>
            <w:tcW w:w="1110" w:type="dxa"/>
            <w:vMerge/>
            <w:tcBorders>
              <w:top w:val="nil"/>
              <w:left w:val="single" w:sz="4" w:space="0" w:color="auto"/>
              <w:bottom w:val="single" w:sz="4" w:space="0" w:color="auto"/>
              <w:right w:val="single" w:sz="4" w:space="0" w:color="auto"/>
            </w:tcBorders>
            <w:vAlign w:val="center"/>
            <w:hideMark/>
          </w:tcPr>
          <w:p w14:paraId="67345B52"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5EA04F79"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4715CA5F"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106392EC"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13539ED0"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0A00503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PSBE_10_4</w:t>
            </w:r>
          </w:p>
        </w:tc>
        <w:tc>
          <w:tcPr>
            <w:tcW w:w="1334" w:type="dxa"/>
            <w:tcBorders>
              <w:top w:val="nil"/>
              <w:left w:val="nil"/>
              <w:bottom w:val="single" w:sz="4" w:space="0" w:color="auto"/>
              <w:right w:val="single" w:sz="4" w:space="0" w:color="auto"/>
            </w:tcBorders>
            <w:shd w:val="clear" w:color="auto" w:fill="auto"/>
            <w:noWrap/>
            <w:vAlign w:val="center"/>
            <w:hideMark/>
          </w:tcPr>
          <w:p w14:paraId="4911AF0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3427.29</w:t>
            </w:r>
          </w:p>
        </w:tc>
        <w:tc>
          <w:tcPr>
            <w:tcW w:w="1385" w:type="dxa"/>
            <w:tcBorders>
              <w:top w:val="nil"/>
              <w:left w:val="nil"/>
              <w:bottom w:val="single" w:sz="4" w:space="0" w:color="auto"/>
              <w:right w:val="single" w:sz="4" w:space="0" w:color="auto"/>
            </w:tcBorders>
            <w:shd w:val="clear" w:color="auto" w:fill="auto"/>
            <w:noWrap/>
            <w:vAlign w:val="center"/>
            <w:hideMark/>
          </w:tcPr>
          <w:p w14:paraId="4674C56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137.0916</w:t>
            </w:r>
          </w:p>
        </w:tc>
        <w:tc>
          <w:tcPr>
            <w:tcW w:w="972" w:type="dxa"/>
            <w:tcBorders>
              <w:top w:val="nil"/>
              <w:left w:val="nil"/>
              <w:bottom w:val="single" w:sz="4" w:space="0" w:color="auto"/>
              <w:right w:val="single" w:sz="4" w:space="0" w:color="auto"/>
            </w:tcBorders>
            <w:shd w:val="clear" w:color="auto" w:fill="auto"/>
            <w:noWrap/>
            <w:vAlign w:val="center"/>
            <w:hideMark/>
          </w:tcPr>
          <w:p w14:paraId="08C7130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13.44</w:t>
            </w:r>
          </w:p>
        </w:tc>
        <w:tc>
          <w:tcPr>
            <w:tcW w:w="1110" w:type="dxa"/>
            <w:vMerge/>
            <w:tcBorders>
              <w:top w:val="nil"/>
              <w:left w:val="single" w:sz="4" w:space="0" w:color="auto"/>
              <w:bottom w:val="single" w:sz="4" w:space="0" w:color="auto"/>
              <w:right w:val="single" w:sz="4" w:space="0" w:color="auto"/>
            </w:tcBorders>
            <w:vAlign w:val="center"/>
            <w:hideMark/>
          </w:tcPr>
          <w:p w14:paraId="58310BD7"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6CA02852"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737BD3C"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2B1B3A28"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57081F55"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6DA6D12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PSBE_10_5</w:t>
            </w:r>
          </w:p>
        </w:tc>
        <w:tc>
          <w:tcPr>
            <w:tcW w:w="1334" w:type="dxa"/>
            <w:tcBorders>
              <w:top w:val="nil"/>
              <w:left w:val="nil"/>
              <w:bottom w:val="single" w:sz="4" w:space="0" w:color="auto"/>
              <w:right w:val="single" w:sz="4" w:space="0" w:color="auto"/>
            </w:tcBorders>
            <w:shd w:val="clear" w:color="auto" w:fill="auto"/>
            <w:noWrap/>
            <w:vAlign w:val="center"/>
            <w:hideMark/>
          </w:tcPr>
          <w:p w14:paraId="33B3884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3399.41</w:t>
            </w:r>
          </w:p>
        </w:tc>
        <w:tc>
          <w:tcPr>
            <w:tcW w:w="1385" w:type="dxa"/>
            <w:tcBorders>
              <w:top w:val="nil"/>
              <w:left w:val="nil"/>
              <w:bottom w:val="single" w:sz="4" w:space="0" w:color="auto"/>
              <w:right w:val="single" w:sz="4" w:space="0" w:color="auto"/>
            </w:tcBorders>
            <w:shd w:val="clear" w:color="auto" w:fill="auto"/>
            <w:noWrap/>
            <w:vAlign w:val="center"/>
            <w:hideMark/>
          </w:tcPr>
          <w:p w14:paraId="097F2ED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135.9764</w:t>
            </w:r>
          </w:p>
        </w:tc>
        <w:tc>
          <w:tcPr>
            <w:tcW w:w="972" w:type="dxa"/>
            <w:tcBorders>
              <w:top w:val="nil"/>
              <w:left w:val="nil"/>
              <w:bottom w:val="single" w:sz="4" w:space="0" w:color="auto"/>
              <w:right w:val="single" w:sz="4" w:space="0" w:color="auto"/>
            </w:tcBorders>
            <w:shd w:val="clear" w:color="auto" w:fill="auto"/>
            <w:noWrap/>
            <w:vAlign w:val="center"/>
            <w:hideMark/>
          </w:tcPr>
          <w:p w14:paraId="6F33851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13.33</w:t>
            </w:r>
          </w:p>
        </w:tc>
        <w:tc>
          <w:tcPr>
            <w:tcW w:w="1110" w:type="dxa"/>
            <w:vMerge/>
            <w:tcBorders>
              <w:top w:val="nil"/>
              <w:left w:val="single" w:sz="4" w:space="0" w:color="auto"/>
              <w:bottom w:val="single" w:sz="4" w:space="0" w:color="auto"/>
              <w:right w:val="single" w:sz="4" w:space="0" w:color="auto"/>
            </w:tcBorders>
            <w:vAlign w:val="center"/>
            <w:hideMark/>
          </w:tcPr>
          <w:p w14:paraId="26852DDA"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5E3CD916"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F61197A"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4A49F89A"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4E92EC65"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7583ACB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PSBE_10_6</w:t>
            </w:r>
          </w:p>
        </w:tc>
        <w:tc>
          <w:tcPr>
            <w:tcW w:w="1334" w:type="dxa"/>
            <w:tcBorders>
              <w:top w:val="nil"/>
              <w:left w:val="nil"/>
              <w:bottom w:val="single" w:sz="4" w:space="0" w:color="auto"/>
              <w:right w:val="single" w:sz="4" w:space="0" w:color="auto"/>
            </w:tcBorders>
            <w:shd w:val="clear" w:color="auto" w:fill="auto"/>
            <w:noWrap/>
            <w:vAlign w:val="center"/>
            <w:hideMark/>
          </w:tcPr>
          <w:p w14:paraId="5784DF8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3427.29</w:t>
            </w:r>
          </w:p>
        </w:tc>
        <w:tc>
          <w:tcPr>
            <w:tcW w:w="1385" w:type="dxa"/>
            <w:tcBorders>
              <w:top w:val="nil"/>
              <w:left w:val="nil"/>
              <w:bottom w:val="single" w:sz="4" w:space="0" w:color="auto"/>
              <w:right w:val="single" w:sz="4" w:space="0" w:color="auto"/>
            </w:tcBorders>
            <w:shd w:val="clear" w:color="auto" w:fill="auto"/>
            <w:noWrap/>
            <w:vAlign w:val="center"/>
            <w:hideMark/>
          </w:tcPr>
          <w:p w14:paraId="1F7F7CE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137.0916</w:t>
            </w:r>
          </w:p>
        </w:tc>
        <w:tc>
          <w:tcPr>
            <w:tcW w:w="972" w:type="dxa"/>
            <w:tcBorders>
              <w:top w:val="nil"/>
              <w:left w:val="nil"/>
              <w:bottom w:val="single" w:sz="4" w:space="0" w:color="auto"/>
              <w:right w:val="single" w:sz="4" w:space="0" w:color="auto"/>
            </w:tcBorders>
            <w:shd w:val="clear" w:color="auto" w:fill="auto"/>
            <w:noWrap/>
            <w:vAlign w:val="center"/>
            <w:hideMark/>
          </w:tcPr>
          <w:p w14:paraId="78E8963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13.44</w:t>
            </w:r>
          </w:p>
        </w:tc>
        <w:tc>
          <w:tcPr>
            <w:tcW w:w="1110" w:type="dxa"/>
            <w:vMerge/>
            <w:tcBorders>
              <w:top w:val="nil"/>
              <w:left w:val="single" w:sz="4" w:space="0" w:color="auto"/>
              <w:bottom w:val="single" w:sz="4" w:space="0" w:color="auto"/>
              <w:right w:val="single" w:sz="4" w:space="0" w:color="auto"/>
            </w:tcBorders>
            <w:vAlign w:val="center"/>
            <w:hideMark/>
          </w:tcPr>
          <w:p w14:paraId="0DD7C16E"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29245FC5"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737AD4FE"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54288931"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2D30E2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15%</w:t>
            </w:r>
          </w:p>
        </w:tc>
        <w:tc>
          <w:tcPr>
            <w:tcW w:w="1299" w:type="dxa"/>
            <w:tcBorders>
              <w:top w:val="nil"/>
              <w:left w:val="nil"/>
              <w:bottom w:val="single" w:sz="4" w:space="0" w:color="auto"/>
              <w:right w:val="single" w:sz="4" w:space="0" w:color="auto"/>
            </w:tcBorders>
            <w:shd w:val="clear" w:color="auto" w:fill="auto"/>
            <w:noWrap/>
            <w:vAlign w:val="center"/>
            <w:hideMark/>
          </w:tcPr>
          <w:p w14:paraId="45D3B33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PSBE_15_1</w:t>
            </w:r>
          </w:p>
        </w:tc>
        <w:tc>
          <w:tcPr>
            <w:tcW w:w="1334" w:type="dxa"/>
            <w:tcBorders>
              <w:top w:val="nil"/>
              <w:left w:val="nil"/>
              <w:bottom w:val="single" w:sz="4" w:space="0" w:color="auto"/>
              <w:right w:val="single" w:sz="4" w:space="0" w:color="auto"/>
            </w:tcBorders>
            <w:shd w:val="clear" w:color="auto" w:fill="auto"/>
            <w:noWrap/>
            <w:vAlign w:val="center"/>
            <w:hideMark/>
          </w:tcPr>
          <w:p w14:paraId="658ED07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2416.93</w:t>
            </w:r>
          </w:p>
        </w:tc>
        <w:tc>
          <w:tcPr>
            <w:tcW w:w="1385" w:type="dxa"/>
            <w:tcBorders>
              <w:top w:val="nil"/>
              <w:left w:val="nil"/>
              <w:bottom w:val="single" w:sz="4" w:space="0" w:color="auto"/>
              <w:right w:val="single" w:sz="4" w:space="0" w:color="auto"/>
            </w:tcBorders>
            <w:shd w:val="clear" w:color="auto" w:fill="auto"/>
            <w:noWrap/>
            <w:vAlign w:val="center"/>
            <w:hideMark/>
          </w:tcPr>
          <w:p w14:paraId="32DF773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96.6772</w:t>
            </w:r>
          </w:p>
        </w:tc>
        <w:tc>
          <w:tcPr>
            <w:tcW w:w="972" w:type="dxa"/>
            <w:tcBorders>
              <w:top w:val="nil"/>
              <w:left w:val="nil"/>
              <w:bottom w:val="single" w:sz="4" w:space="0" w:color="auto"/>
              <w:right w:val="single" w:sz="4" w:space="0" w:color="auto"/>
            </w:tcBorders>
            <w:shd w:val="clear" w:color="auto" w:fill="auto"/>
            <w:noWrap/>
            <w:vAlign w:val="center"/>
            <w:hideMark/>
          </w:tcPr>
          <w:p w14:paraId="41EE202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9.48</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3319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10.56</w:t>
            </w:r>
          </w:p>
        </w:tc>
        <w:tc>
          <w:tcPr>
            <w:tcW w:w="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DA2FA2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1.18</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64554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1.39</w:t>
            </w:r>
          </w:p>
        </w:tc>
      </w:tr>
      <w:tr w:rsidR="00E54CF6" w:rsidRPr="00774A54" w14:paraId="02854D9D"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3223F524"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288045D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PSBE_15_2</w:t>
            </w:r>
          </w:p>
        </w:tc>
        <w:tc>
          <w:tcPr>
            <w:tcW w:w="1334" w:type="dxa"/>
            <w:tcBorders>
              <w:top w:val="nil"/>
              <w:left w:val="nil"/>
              <w:bottom w:val="single" w:sz="4" w:space="0" w:color="auto"/>
              <w:right w:val="single" w:sz="4" w:space="0" w:color="auto"/>
            </w:tcBorders>
            <w:shd w:val="clear" w:color="auto" w:fill="auto"/>
            <w:noWrap/>
            <w:vAlign w:val="center"/>
            <w:hideMark/>
          </w:tcPr>
          <w:p w14:paraId="5C0401D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2841.97</w:t>
            </w:r>
          </w:p>
        </w:tc>
        <w:tc>
          <w:tcPr>
            <w:tcW w:w="1385" w:type="dxa"/>
            <w:tcBorders>
              <w:top w:val="nil"/>
              <w:left w:val="nil"/>
              <w:bottom w:val="single" w:sz="4" w:space="0" w:color="auto"/>
              <w:right w:val="single" w:sz="4" w:space="0" w:color="auto"/>
            </w:tcBorders>
            <w:shd w:val="clear" w:color="auto" w:fill="auto"/>
            <w:noWrap/>
            <w:vAlign w:val="center"/>
            <w:hideMark/>
          </w:tcPr>
          <w:p w14:paraId="20C6E8C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113.6788</w:t>
            </w:r>
          </w:p>
        </w:tc>
        <w:tc>
          <w:tcPr>
            <w:tcW w:w="972" w:type="dxa"/>
            <w:tcBorders>
              <w:top w:val="nil"/>
              <w:left w:val="nil"/>
              <w:bottom w:val="single" w:sz="4" w:space="0" w:color="auto"/>
              <w:right w:val="single" w:sz="4" w:space="0" w:color="auto"/>
            </w:tcBorders>
            <w:shd w:val="clear" w:color="auto" w:fill="auto"/>
            <w:noWrap/>
            <w:vAlign w:val="center"/>
            <w:hideMark/>
          </w:tcPr>
          <w:p w14:paraId="09DBD33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11.15</w:t>
            </w:r>
          </w:p>
        </w:tc>
        <w:tc>
          <w:tcPr>
            <w:tcW w:w="1110" w:type="dxa"/>
            <w:vMerge/>
            <w:tcBorders>
              <w:top w:val="nil"/>
              <w:left w:val="single" w:sz="4" w:space="0" w:color="auto"/>
              <w:bottom w:val="single" w:sz="4" w:space="0" w:color="auto"/>
              <w:right w:val="single" w:sz="4" w:space="0" w:color="auto"/>
            </w:tcBorders>
            <w:vAlign w:val="center"/>
            <w:hideMark/>
          </w:tcPr>
          <w:p w14:paraId="514280B4"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7F505B2B"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48C68266"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45B72714"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4EFF293F"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2DDE2BF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PSBE_15_3</w:t>
            </w:r>
          </w:p>
        </w:tc>
        <w:tc>
          <w:tcPr>
            <w:tcW w:w="1334" w:type="dxa"/>
            <w:tcBorders>
              <w:top w:val="nil"/>
              <w:left w:val="nil"/>
              <w:bottom w:val="single" w:sz="4" w:space="0" w:color="auto"/>
              <w:right w:val="single" w:sz="4" w:space="0" w:color="auto"/>
            </w:tcBorders>
            <w:shd w:val="clear" w:color="auto" w:fill="auto"/>
            <w:noWrap/>
            <w:vAlign w:val="center"/>
            <w:hideMark/>
          </w:tcPr>
          <w:p w14:paraId="3F4A21B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2737.45</w:t>
            </w:r>
          </w:p>
        </w:tc>
        <w:tc>
          <w:tcPr>
            <w:tcW w:w="1385" w:type="dxa"/>
            <w:tcBorders>
              <w:top w:val="nil"/>
              <w:left w:val="nil"/>
              <w:bottom w:val="single" w:sz="4" w:space="0" w:color="auto"/>
              <w:right w:val="single" w:sz="4" w:space="0" w:color="auto"/>
            </w:tcBorders>
            <w:shd w:val="clear" w:color="auto" w:fill="auto"/>
            <w:noWrap/>
            <w:vAlign w:val="center"/>
            <w:hideMark/>
          </w:tcPr>
          <w:p w14:paraId="19FC21A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109.498</w:t>
            </w:r>
          </w:p>
        </w:tc>
        <w:tc>
          <w:tcPr>
            <w:tcW w:w="972" w:type="dxa"/>
            <w:tcBorders>
              <w:top w:val="nil"/>
              <w:left w:val="nil"/>
              <w:bottom w:val="single" w:sz="4" w:space="0" w:color="auto"/>
              <w:right w:val="single" w:sz="4" w:space="0" w:color="auto"/>
            </w:tcBorders>
            <w:shd w:val="clear" w:color="auto" w:fill="auto"/>
            <w:noWrap/>
            <w:vAlign w:val="center"/>
            <w:hideMark/>
          </w:tcPr>
          <w:p w14:paraId="78A4CC8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10.74</w:t>
            </w:r>
          </w:p>
        </w:tc>
        <w:tc>
          <w:tcPr>
            <w:tcW w:w="1110" w:type="dxa"/>
            <w:vMerge/>
            <w:tcBorders>
              <w:top w:val="nil"/>
              <w:left w:val="single" w:sz="4" w:space="0" w:color="auto"/>
              <w:bottom w:val="single" w:sz="4" w:space="0" w:color="auto"/>
              <w:right w:val="single" w:sz="4" w:space="0" w:color="auto"/>
            </w:tcBorders>
            <w:vAlign w:val="center"/>
            <w:hideMark/>
          </w:tcPr>
          <w:p w14:paraId="65473959"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786FF128"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798385F6"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5CA1881"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1E62F5B9"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55796A4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PSBE_15_4</w:t>
            </w:r>
          </w:p>
        </w:tc>
        <w:tc>
          <w:tcPr>
            <w:tcW w:w="1334" w:type="dxa"/>
            <w:tcBorders>
              <w:top w:val="nil"/>
              <w:left w:val="nil"/>
              <w:bottom w:val="single" w:sz="4" w:space="0" w:color="auto"/>
              <w:right w:val="single" w:sz="4" w:space="0" w:color="auto"/>
            </w:tcBorders>
            <w:shd w:val="clear" w:color="auto" w:fill="auto"/>
            <w:noWrap/>
            <w:vAlign w:val="center"/>
            <w:hideMark/>
          </w:tcPr>
          <w:p w14:paraId="2DF04A1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3092.82</w:t>
            </w:r>
          </w:p>
        </w:tc>
        <w:tc>
          <w:tcPr>
            <w:tcW w:w="1385" w:type="dxa"/>
            <w:tcBorders>
              <w:top w:val="nil"/>
              <w:left w:val="nil"/>
              <w:bottom w:val="single" w:sz="4" w:space="0" w:color="auto"/>
              <w:right w:val="single" w:sz="4" w:space="0" w:color="auto"/>
            </w:tcBorders>
            <w:shd w:val="clear" w:color="auto" w:fill="auto"/>
            <w:noWrap/>
            <w:vAlign w:val="center"/>
            <w:hideMark/>
          </w:tcPr>
          <w:p w14:paraId="7656413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123.7128</w:t>
            </w:r>
          </w:p>
        </w:tc>
        <w:tc>
          <w:tcPr>
            <w:tcW w:w="972" w:type="dxa"/>
            <w:tcBorders>
              <w:top w:val="nil"/>
              <w:left w:val="nil"/>
              <w:bottom w:val="single" w:sz="4" w:space="0" w:color="auto"/>
              <w:right w:val="single" w:sz="4" w:space="0" w:color="auto"/>
            </w:tcBorders>
            <w:shd w:val="clear" w:color="auto" w:fill="auto"/>
            <w:noWrap/>
            <w:vAlign w:val="center"/>
            <w:hideMark/>
          </w:tcPr>
          <w:p w14:paraId="660FFEE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12.13</w:t>
            </w:r>
          </w:p>
        </w:tc>
        <w:tc>
          <w:tcPr>
            <w:tcW w:w="1110" w:type="dxa"/>
            <w:vMerge/>
            <w:tcBorders>
              <w:top w:val="nil"/>
              <w:left w:val="single" w:sz="4" w:space="0" w:color="auto"/>
              <w:bottom w:val="single" w:sz="4" w:space="0" w:color="auto"/>
              <w:right w:val="single" w:sz="4" w:space="0" w:color="auto"/>
            </w:tcBorders>
            <w:vAlign w:val="center"/>
            <w:hideMark/>
          </w:tcPr>
          <w:p w14:paraId="0EB2680B"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6D4E2118"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69589146"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7A5838F9"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351AB9D2"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5D57868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PSBE_15_5</w:t>
            </w:r>
          </w:p>
        </w:tc>
        <w:tc>
          <w:tcPr>
            <w:tcW w:w="1334" w:type="dxa"/>
            <w:tcBorders>
              <w:top w:val="nil"/>
              <w:left w:val="nil"/>
              <w:bottom w:val="single" w:sz="4" w:space="0" w:color="auto"/>
              <w:right w:val="single" w:sz="4" w:space="0" w:color="auto"/>
            </w:tcBorders>
            <w:shd w:val="clear" w:color="auto" w:fill="auto"/>
            <w:noWrap/>
            <w:vAlign w:val="center"/>
            <w:hideMark/>
          </w:tcPr>
          <w:p w14:paraId="01D0CFB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2375.12</w:t>
            </w:r>
          </w:p>
        </w:tc>
        <w:tc>
          <w:tcPr>
            <w:tcW w:w="1385" w:type="dxa"/>
            <w:tcBorders>
              <w:top w:val="nil"/>
              <w:left w:val="nil"/>
              <w:bottom w:val="single" w:sz="4" w:space="0" w:color="auto"/>
              <w:right w:val="single" w:sz="4" w:space="0" w:color="auto"/>
            </w:tcBorders>
            <w:shd w:val="clear" w:color="auto" w:fill="auto"/>
            <w:noWrap/>
            <w:vAlign w:val="center"/>
            <w:hideMark/>
          </w:tcPr>
          <w:p w14:paraId="42BCB3A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95.0048</w:t>
            </w:r>
          </w:p>
        </w:tc>
        <w:tc>
          <w:tcPr>
            <w:tcW w:w="972" w:type="dxa"/>
            <w:tcBorders>
              <w:top w:val="nil"/>
              <w:left w:val="nil"/>
              <w:bottom w:val="single" w:sz="4" w:space="0" w:color="auto"/>
              <w:right w:val="single" w:sz="4" w:space="0" w:color="auto"/>
            </w:tcBorders>
            <w:shd w:val="clear" w:color="auto" w:fill="auto"/>
            <w:noWrap/>
            <w:vAlign w:val="center"/>
            <w:hideMark/>
          </w:tcPr>
          <w:p w14:paraId="5C4525A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9.32</w:t>
            </w:r>
          </w:p>
        </w:tc>
        <w:tc>
          <w:tcPr>
            <w:tcW w:w="1110" w:type="dxa"/>
            <w:vMerge/>
            <w:tcBorders>
              <w:top w:val="nil"/>
              <w:left w:val="single" w:sz="4" w:space="0" w:color="auto"/>
              <w:bottom w:val="single" w:sz="4" w:space="0" w:color="auto"/>
              <w:right w:val="single" w:sz="4" w:space="0" w:color="auto"/>
            </w:tcBorders>
            <w:vAlign w:val="center"/>
            <w:hideMark/>
          </w:tcPr>
          <w:p w14:paraId="63C143B0"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084EAB9B"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4D1A05AA"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1E4C03BA"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258EB014"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F8CBAD" w:fill="F8CBAD"/>
            <w:noWrap/>
            <w:vAlign w:val="center"/>
            <w:hideMark/>
          </w:tcPr>
          <w:p w14:paraId="6E05C06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PSBE_15_6</w:t>
            </w:r>
          </w:p>
        </w:tc>
        <w:tc>
          <w:tcPr>
            <w:tcW w:w="1334" w:type="dxa"/>
            <w:tcBorders>
              <w:top w:val="nil"/>
              <w:left w:val="nil"/>
              <w:bottom w:val="single" w:sz="4" w:space="0" w:color="auto"/>
              <w:right w:val="single" w:sz="4" w:space="0" w:color="auto"/>
            </w:tcBorders>
            <w:shd w:val="clear" w:color="F8CBAD" w:fill="F8CBAD"/>
            <w:noWrap/>
            <w:vAlign w:val="center"/>
            <w:hideMark/>
          </w:tcPr>
          <w:p w14:paraId="6DB3717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2214.85</w:t>
            </w:r>
          </w:p>
        </w:tc>
        <w:tc>
          <w:tcPr>
            <w:tcW w:w="1385" w:type="dxa"/>
            <w:tcBorders>
              <w:top w:val="nil"/>
              <w:left w:val="nil"/>
              <w:bottom w:val="single" w:sz="4" w:space="0" w:color="auto"/>
              <w:right w:val="single" w:sz="4" w:space="0" w:color="auto"/>
            </w:tcBorders>
            <w:shd w:val="clear" w:color="F8CBAD" w:fill="F8CBAD"/>
            <w:noWrap/>
            <w:vAlign w:val="center"/>
            <w:hideMark/>
          </w:tcPr>
          <w:p w14:paraId="181566E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88.594</w:t>
            </w:r>
          </w:p>
        </w:tc>
        <w:tc>
          <w:tcPr>
            <w:tcW w:w="972" w:type="dxa"/>
            <w:tcBorders>
              <w:top w:val="nil"/>
              <w:left w:val="nil"/>
              <w:bottom w:val="single" w:sz="4" w:space="0" w:color="auto"/>
              <w:right w:val="single" w:sz="4" w:space="0" w:color="auto"/>
            </w:tcBorders>
            <w:shd w:val="clear" w:color="F8CBAD" w:fill="F8CBAD"/>
            <w:noWrap/>
            <w:vAlign w:val="center"/>
            <w:hideMark/>
          </w:tcPr>
          <w:p w14:paraId="0819A96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8.69</w:t>
            </w:r>
          </w:p>
        </w:tc>
        <w:tc>
          <w:tcPr>
            <w:tcW w:w="1110" w:type="dxa"/>
            <w:vMerge/>
            <w:tcBorders>
              <w:top w:val="nil"/>
              <w:left w:val="single" w:sz="4" w:space="0" w:color="auto"/>
              <w:bottom w:val="single" w:sz="4" w:space="0" w:color="auto"/>
              <w:right w:val="single" w:sz="4" w:space="0" w:color="auto"/>
            </w:tcBorders>
            <w:vAlign w:val="center"/>
            <w:hideMark/>
          </w:tcPr>
          <w:p w14:paraId="5B857797"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2A49B027"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67F788E7"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62FB2AAC"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37A91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5%</w:t>
            </w:r>
          </w:p>
        </w:tc>
        <w:tc>
          <w:tcPr>
            <w:tcW w:w="1299" w:type="dxa"/>
            <w:tcBorders>
              <w:top w:val="nil"/>
              <w:left w:val="nil"/>
              <w:bottom w:val="single" w:sz="4" w:space="0" w:color="auto"/>
              <w:right w:val="single" w:sz="4" w:space="0" w:color="auto"/>
            </w:tcBorders>
            <w:shd w:val="clear" w:color="auto" w:fill="auto"/>
            <w:noWrap/>
            <w:vAlign w:val="center"/>
            <w:hideMark/>
          </w:tcPr>
          <w:p w14:paraId="235E01B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Flyash_5_1</w:t>
            </w:r>
          </w:p>
        </w:tc>
        <w:tc>
          <w:tcPr>
            <w:tcW w:w="1334" w:type="dxa"/>
            <w:tcBorders>
              <w:top w:val="nil"/>
              <w:left w:val="nil"/>
              <w:bottom w:val="single" w:sz="4" w:space="0" w:color="auto"/>
              <w:right w:val="single" w:sz="4" w:space="0" w:color="auto"/>
            </w:tcBorders>
            <w:shd w:val="clear" w:color="auto" w:fill="auto"/>
            <w:noWrap/>
            <w:vAlign w:val="bottom"/>
            <w:hideMark/>
          </w:tcPr>
          <w:p w14:paraId="68748BB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5015.99</w:t>
            </w:r>
          </w:p>
        </w:tc>
        <w:tc>
          <w:tcPr>
            <w:tcW w:w="1385" w:type="dxa"/>
            <w:tcBorders>
              <w:top w:val="nil"/>
              <w:left w:val="nil"/>
              <w:bottom w:val="single" w:sz="4" w:space="0" w:color="auto"/>
              <w:right w:val="single" w:sz="4" w:space="0" w:color="auto"/>
            </w:tcBorders>
            <w:shd w:val="clear" w:color="auto" w:fill="auto"/>
            <w:noWrap/>
            <w:vAlign w:val="center"/>
            <w:hideMark/>
          </w:tcPr>
          <w:p w14:paraId="5A20DB3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200.6396</w:t>
            </w:r>
          </w:p>
        </w:tc>
        <w:tc>
          <w:tcPr>
            <w:tcW w:w="972" w:type="dxa"/>
            <w:tcBorders>
              <w:top w:val="nil"/>
              <w:left w:val="nil"/>
              <w:bottom w:val="single" w:sz="4" w:space="0" w:color="auto"/>
              <w:right w:val="single" w:sz="4" w:space="0" w:color="auto"/>
            </w:tcBorders>
            <w:shd w:val="clear" w:color="auto" w:fill="auto"/>
            <w:noWrap/>
            <w:vAlign w:val="center"/>
            <w:hideMark/>
          </w:tcPr>
          <w:p w14:paraId="398606B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19.68</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BBCC5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18.03</w:t>
            </w:r>
          </w:p>
        </w:tc>
        <w:tc>
          <w:tcPr>
            <w:tcW w:w="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9AA16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1.20</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2F0C6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1.45</w:t>
            </w:r>
          </w:p>
        </w:tc>
      </w:tr>
      <w:tr w:rsidR="00E54CF6" w:rsidRPr="00774A54" w14:paraId="1A2C41CD"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58A0FA4D"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32AF327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Flyash_5_2</w:t>
            </w:r>
          </w:p>
        </w:tc>
        <w:tc>
          <w:tcPr>
            <w:tcW w:w="1334" w:type="dxa"/>
            <w:tcBorders>
              <w:top w:val="nil"/>
              <w:left w:val="nil"/>
              <w:bottom w:val="single" w:sz="4" w:space="0" w:color="auto"/>
              <w:right w:val="single" w:sz="4" w:space="0" w:color="auto"/>
            </w:tcBorders>
            <w:shd w:val="clear" w:color="auto" w:fill="auto"/>
            <w:noWrap/>
            <w:vAlign w:val="bottom"/>
            <w:hideMark/>
          </w:tcPr>
          <w:p w14:paraId="062EE40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4103.18</w:t>
            </w:r>
          </w:p>
        </w:tc>
        <w:tc>
          <w:tcPr>
            <w:tcW w:w="1385" w:type="dxa"/>
            <w:tcBorders>
              <w:top w:val="nil"/>
              <w:left w:val="nil"/>
              <w:bottom w:val="single" w:sz="4" w:space="0" w:color="auto"/>
              <w:right w:val="single" w:sz="4" w:space="0" w:color="auto"/>
            </w:tcBorders>
            <w:shd w:val="clear" w:color="auto" w:fill="auto"/>
            <w:noWrap/>
            <w:vAlign w:val="center"/>
            <w:hideMark/>
          </w:tcPr>
          <w:p w14:paraId="4FEFC01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164.1272</w:t>
            </w:r>
          </w:p>
        </w:tc>
        <w:tc>
          <w:tcPr>
            <w:tcW w:w="972" w:type="dxa"/>
            <w:tcBorders>
              <w:top w:val="nil"/>
              <w:left w:val="nil"/>
              <w:bottom w:val="single" w:sz="4" w:space="0" w:color="auto"/>
              <w:right w:val="single" w:sz="4" w:space="0" w:color="auto"/>
            </w:tcBorders>
            <w:shd w:val="clear" w:color="auto" w:fill="auto"/>
            <w:noWrap/>
            <w:vAlign w:val="center"/>
            <w:hideMark/>
          </w:tcPr>
          <w:p w14:paraId="3BA9AF8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16.10</w:t>
            </w:r>
          </w:p>
        </w:tc>
        <w:tc>
          <w:tcPr>
            <w:tcW w:w="1110" w:type="dxa"/>
            <w:vMerge/>
            <w:tcBorders>
              <w:top w:val="nil"/>
              <w:left w:val="single" w:sz="4" w:space="0" w:color="auto"/>
              <w:bottom w:val="single" w:sz="4" w:space="0" w:color="auto"/>
              <w:right w:val="single" w:sz="4" w:space="0" w:color="auto"/>
            </w:tcBorders>
            <w:vAlign w:val="center"/>
            <w:hideMark/>
          </w:tcPr>
          <w:p w14:paraId="77C011E7"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1E7BC3C8"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0D1282B0"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AB043C0"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2EE5213A"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27387A0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Flyash_5_3</w:t>
            </w:r>
          </w:p>
        </w:tc>
        <w:tc>
          <w:tcPr>
            <w:tcW w:w="1334" w:type="dxa"/>
            <w:tcBorders>
              <w:top w:val="nil"/>
              <w:left w:val="nil"/>
              <w:bottom w:val="single" w:sz="4" w:space="0" w:color="auto"/>
              <w:right w:val="single" w:sz="4" w:space="0" w:color="auto"/>
            </w:tcBorders>
            <w:shd w:val="clear" w:color="auto" w:fill="auto"/>
            <w:noWrap/>
            <w:vAlign w:val="bottom"/>
            <w:hideMark/>
          </w:tcPr>
          <w:p w14:paraId="3CAEFF3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4528.23</w:t>
            </w:r>
          </w:p>
        </w:tc>
        <w:tc>
          <w:tcPr>
            <w:tcW w:w="1385" w:type="dxa"/>
            <w:tcBorders>
              <w:top w:val="nil"/>
              <w:left w:val="nil"/>
              <w:bottom w:val="single" w:sz="4" w:space="0" w:color="auto"/>
              <w:right w:val="single" w:sz="4" w:space="0" w:color="auto"/>
            </w:tcBorders>
            <w:shd w:val="clear" w:color="auto" w:fill="auto"/>
            <w:noWrap/>
            <w:vAlign w:val="center"/>
            <w:hideMark/>
          </w:tcPr>
          <w:p w14:paraId="2082C20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181.1292</w:t>
            </w:r>
          </w:p>
        </w:tc>
        <w:tc>
          <w:tcPr>
            <w:tcW w:w="972" w:type="dxa"/>
            <w:tcBorders>
              <w:top w:val="nil"/>
              <w:left w:val="nil"/>
              <w:bottom w:val="single" w:sz="4" w:space="0" w:color="auto"/>
              <w:right w:val="single" w:sz="4" w:space="0" w:color="auto"/>
            </w:tcBorders>
            <w:shd w:val="clear" w:color="auto" w:fill="auto"/>
            <w:noWrap/>
            <w:vAlign w:val="center"/>
            <w:hideMark/>
          </w:tcPr>
          <w:p w14:paraId="535AF5A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17.76</w:t>
            </w:r>
          </w:p>
        </w:tc>
        <w:tc>
          <w:tcPr>
            <w:tcW w:w="1110" w:type="dxa"/>
            <w:vMerge/>
            <w:tcBorders>
              <w:top w:val="nil"/>
              <w:left w:val="single" w:sz="4" w:space="0" w:color="auto"/>
              <w:bottom w:val="single" w:sz="4" w:space="0" w:color="auto"/>
              <w:right w:val="single" w:sz="4" w:space="0" w:color="auto"/>
            </w:tcBorders>
            <w:vAlign w:val="center"/>
            <w:hideMark/>
          </w:tcPr>
          <w:p w14:paraId="638E5FA8"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67F88A05"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44D3C16D"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60CD8037"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2723C55D"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2257457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Flyash_5_4</w:t>
            </w:r>
          </w:p>
        </w:tc>
        <w:tc>
          <w:tcPr>
            <w:tcW w:w="1334" w:type="dxa"/>
            <w:tcBorders>
              <w:top w:val="nil"/>
              <w:left w:val="nil"/>
              <w:bottom w:val="single" w:sz="4" w:space="0" w:color="auto"/>
              <w:right w:val="single" w:sz="4" w:space="0" w:color="auto"/>
            </w:tcBorders>
            <w:shd w:val="clear" w:color="auto" w:fill="auto"/>
            <w:noWrap/>
            <w:vAlign w:val="bottom"/>
            <w:hideMark/>
          </w:tcPr>
          <w:p w14:paraId="0911E24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4716.37</w:t>
            </w:r>
          </w:p>
        </w:tc>
        <w:tc>
          <w:tcPr>
            <w:tcW w:w="1385" w:type="dxa"/>
            <w:tcBorders>
              <w:top w:val="nil"/>
              <w:left w:val="nil"/>
              <w:bottom w:val="single" w:sz="4" w:space="0" w:color="auto"/>
              <w:right w:val="single" w:sz="4" w:space="0" w:color="auto"/>
            </w:tcBorders>
            <w:shd w:val="clear" w:color="auto" w:fill="auto"/>
            <w:noWrap/>
            <w:vAlign w:val="center"/>
            <w:hideMark/>
          </w:tcPr>
          <w:p w14:paraId="0E222F5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188.6548</w:t>
            </w:r>
          </w:p>
        </w:tc>
        <w:tc>
          <w:tcPr>
            <w:tcW w:w="972" w:type="dxa"/>
            <w:tcBorders>
              <w:top w:val="nil"/>
              <w:left w:val="nil"/>
              <w:bottom w:val="single" w:sz="4" w:space="0" w:color="auto"/>
              <w:right w:val="single" w:sz="4" w:space="0" w:color="auto"/>
            </w:tcBorders>
            <w:shd w:val="clear" w:color="auto" w:fill="auto"/>
            <w:noWrap/>
            <w:vAlign w:val="center"/>
            <w:hideMark/>
          </w:tcPr>
          <w:p w14:paraId="507EA78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18.50</w:t>
            </w:r>
          </w:p>
        </w:tc>
        <w:tc>
          <w:tcPr>
            <w:tcW w:w="1110" w:type="dxa"/>
            <w:vMerge/>
            <w:tcBorders>
              <w:top w:val="nil"/>
              <w:left w:val="single" w:sz="4" w:space="0" w:color="auto"/>
              <w:bottom w:val="single" w:sz="4" w:space="0" w:color="auto"/>
              <w:right w:val="single" w:sz="4" w:space="0" w:color="auto"/>
            </w:tcBorders>
            <w:vAlign w:val="center"/>
            <w:hideMark/>
          </w:tcPr>
          <w:p w14:paraId="25EE6D45"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46E2A783"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00413651"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470BE5E"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46BCA010"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4D55651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Flyash_5_5</w:t>
            </w:r>
          </w:p>
        </w:tc>
        <w:tc>
          <w:tcPr>
            <w:tcW w:w="1334" w:type="dxa"/>
            <w:tcBorders>
              <w:top w:val="nil"/>
              <w:left w:val="nil"/>
              <w:bottom w:val="single" w:sz="4" w:space="0" w:color="auto"/>
              <w:right w:val="single" w:sz="4" w:space="0" w:color="auto"/>
            </w:tcBorders>
            <w:shd w:val="clear" w:color="auto" w:fill="auto"/>
            <w:noWrap/>
            <w:vAlign w:val="bottom"/>
            <w:hideMark/>
          </w:tcPr>
          <w:p w14:paraId="601531E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4479.45</w:t>
            </w:r>
          </w:p>
        </w:tc>
        <w:tc>
          <w:tcPr>
            <w:tcW w:w="1385" w:type="dxa"/>
            <w:tcBorders>
              <w:top w:val="nil"/>
              <w:left w:val="nil"/>
              <w:bottom w:val="single" w:sz="4" w:space="0" w:color="auto"/>
              <w:right w:val="single" w:sz="4" w:space="0" w:color="auto"/>
            </w:tcBorders>
            <w:shd w:val="clear" w:color="auto" w:fill="auto"/>
            <w:noWrap/>
            <w:vAlign w:val="center"/>
            <w:hideMark/>
          </w:tcPr>
          <w:p w14:paraId="2828240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179.178</w:t>
            </w:r>
          </w:p>
        </w:tc>
        <w:tc>
          <w:tcPr>
            <w:tcW w:w="972" w:type="dxa"/>
            <w:tcBorders>
              <w:top w:val="nil"/>
              <w:left w:val="nil"/>
              <w:bottom w:val="single" w:sz="4" w:space="0" w:color="auto"/>
              <w:right w:val="single" w:sz="4" w:space="0" w:color="auto"/>
            </w:tcBorders>
            <w:shd w:val="clear" w:color="auto" w:fill="auto"/>
            <w:noWrap/>
            <w:vAlign w:val="center"/>
            <w:hideMark/>
          </w:tcPr>
          <w:p w14:paraId="26FA70A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17.57</w:t>
            </w:r>
          </w:p>
        </w:tc>
        <w:tc>
          <w:tcPr>
            <w:tcW w:w="1110" w:type="dxa"/>
            <w:vMerge/>
            <w:tcBorders>
              <w:top w:val="nil"/>
              <w:left w:val="single" w:sz="4" w:space="0" w:color="auto"/>
              <w:bottom w:val="single" w:sz="4" w:space="0" w:color="auto"/>
              <w:right w:val="single" w:sz="4" w:space="0" w:color="auto"/>
            </w:tcBorders>
            <w:vAlign w:val="center"/>
            <w:hideMark/>
          </w:tcPr>
          <w:p w14:paraId="70C100F9"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374F3AC8"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758EDAE7"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6969764A"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7443C5BB"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67058FD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Flyash_5_6</w:t>
            </w:r>
          </w:p>
        </w:tc>
        <w:tc>
          <w:tcPr>
            <w:tcW w:w="1334" w:type="dxa"/>
            <w:tcBorders>
              <w:top w:val="nil"/>
              <w:left w:val="nil"/>
              <w:bottom w:val="single" w:sz="4" w:space="0" w:color="auto"/>
              <w:right w:val="single" w:sz="4" w:space="0" w:color="auto"/>
            </w:tcBorders>
            <w:shd w:val="clear" w:color="auto" w:fill="auto"/>
            <w:noWrap/>
            <w:vAlign w:val="bottom"/>
            <w:hideMark/>
          </w:tcPr>
          <w:p w14:paraId="5B6D181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4730.3</w:t>
            </w:r>
          </w:p>
        </w:tc>
        <w:tc>
          <w:tcPr>
            <w:tcW w:w="1385" w:type="dxa"/>
            <w:tcBorders>
              <w:top w:val="nil"/>
              <w:left w:val="nil"/>
              <w:bottom w:val="single" w:sz="4" w:space="0" w:color="auto"/>
              <w:right w:val="single" w:sz="4" w:space="0" w:color="auto"/>
            </w:tcBorders>
            <w:shd w:val="clear" w:color="auto" w:fill="auto"/>
            <w:noWrap/>
            <w:vAlign w:val="center"/>
            <w:hideMark/>
          </w:tcPr>
          <w:p w14:paraId="0341AEB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189.212</w:t>
            </w:r>
          </w:p>
        </w:tc>
        <w:tc>
          <w:tcPr>
            <w:tcW w:w="972" w:type="dxa"/>
            <w:tcBorders>
              <w:top w:val="nil"/>
              <w:left w:val="nil"/>
              <w:bottom w:val="single" w:sz="4" w:space="0" w:color="auto"/>
              <w:right w:val="single" w:sz="4" w:space="0" w:color="auto"/>
            </w:tcBorders>
            <w:shd w:val="clear" w:color="auto" w:fill="auto"/>
            <w:noWrap/>
            <w:vAlign w:val="center"/>
            <w:hideMark/>
          </w:tcPr>
          <w:p w14:paraId="09D7F76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18.56</w:t>
            </w:r>
          </w:p>
        </w:tc>
        <w:tc>
          <w:tcPr>
            <w:tcW w:w="1110" w:type="dxa"/>
            <w:vMerge/>
            <w:tcBorders>
              <w:top w:val="nil"/>
              <w:left w:val="single" w:sz="4" w:space="0" w:color="auto"/>
              <w:bottom w:val="single" w:sz="4" w:space="0" w:color="auto"/>
              <w:right w:val="single" w:sz="4" w:space="0" w:color="auto"/>
            </w:tcBorders>
            <w:vAlign w:val="center"/>
            <w:hideMark/>
          </w:tcPr>
          <w:p w14:paraId="3D3ACCE3"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13D30038"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20BC0DC8"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6EC1A2ED"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EBDD6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10%</w:t>
            </w:r>
          </w:p>
        </w:tc>
        <w:tc>
          <w:tcPr>
            <w:tcW w:w="1299" w:type="dxa"/>
            <w:tcBorders>
              <w:top w:val="nil"/>
              <w:left w:val="nil"/>
              <w:bottom w:val="single" w:sz="4" w:space="0" w:color="auto"/>
              <w:right w:val="single" w:sz="4" w:space="0" w:color="auto"/>
            </w:tcBorders>
            <w:shd w:val="clear" w:color="auto" w:fill="auto"/>
            <w:noWrap/>
            <w:vAlign w:val="center"/>
            <w:hideMark/>
          </w:tcPr>
          <w:p w14:paraId="2C99C78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Flyash_10_1</w:t>
            </w:r>
          </w:p>
        </w:tc>
        <w:tc>
          <w:tcPr>
            <w:tcW w:w="1334" w:type="dxa"/>
            <w:tcBorders>
              <w:top w:val="nil"/>
              <w:left w:val="nil"/>
              <w:bottom w:val="single" w:sz="4" w:space="0" w:color="auto"/>
              <w:right w:val="single" w:sz="4" w:space="0" w:color="auto"/>
            </w:tcBorders>
            <w:shd w:val="clear" w:color="auto" w:fill="auto"/>
            <w:noWrap/>
            <w:vAlign w:val="center"/>
            <w:hideMark/>
          </w:tcPr>
          <w:p w14:paraId="228883B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3580.58</w:t>
            </w:r>
          </w:p>
        </w:tc>
        <w:tc>
          <w:tcPr>
            <w:tcW w:w="1385" w:type="dxa"/>
            <w:tcBorders>
              <w:top w:val="nil"/>
              <w:left w:val="nil"/>
              <w:bottom w:val="single" w:sz="4" w:space="0" w:color="auto"/>
              <w:right w:val="single" w:sz="4" w:space="0" w:color="auto"/>
            </w:tcBorders>
            <w:shd w:val="clear" w:color="auto" w:fill="auto"/>
            <w:noWrap/>
            <w:vAlign w:val="center"/>
            <w:hideMark/>
          </w:tcPr>
          <w:p w14:paraId="6A3134F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143.2232</w:t>
            </w:r>
          </w:p>
        </w:tc>
        <w:tc>
          <w:tcPr>
            <w:tcW w:w="972" w:type="dxa"/>
            <w:tcBorders>
              <w:top w:val="nil"/>
              <w:left w:val="nil"/>
              <w:bottom w:val="single" w:sz="4" w:space="0" w:color="auto"/>
              <w:right w:val="single" w:sz="4" w:space="0" w:color="auto"/>
            </w:tcBorders>
            <w:shd w:val="clear" w:color="auto" w:fill="auto"/>
            <w:noWrap/>
            <w:vAlign w:val="center"/>
            <w:hideMark/>
          </w:tcPr>
          <w:p w14:paraId="7CC9670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14.05</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836BF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14.44</w:t>
            </w:r>
          </w:p>
        </w:tc>
        <w:tc>
          <w:tcPr>
            <w:tcW w:w="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D0A6B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0.48</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995E4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0.23</w:t>
            </w:r>
          </w:p>
        </w:tc>
      </w:tr>
      <w:tr w:rsidR="00E54CF6" w:rsidRPr="00774A54" w14:paraId="550C7BD5"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15944A99"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74FE83A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Flyash_10_2</w:t>
            </w:r>
          </w:p>
        </w:tc>
        <w:tc>
          <w:tcPr>
            <w:tcW w:w="1334" w:type="dxa"/>
            <w:tcBorders>
              <w:top w:val="nil"/>
              <w:left w:val="nil"/>
              <w:bottom w:val="single" w:sz="4" w:space="0" w:color="auto"/>
              <w:right w:val="single" w:sz="4" w:space="0" w:color="auto"/>
            </w:tcBorders>
            <w:shd w:val="clear" w:color="auto" w:fill="auto"/>
            <w:noWrap/>
            <w:vAlign w:val="center"/>
            <w:hideMark/>
          </w:tcPr>
          <w:p w14:paraId="630DA71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3824.46</w:t>
            </w:r>
          </w:p>
        </w:tc>
        <w:tc>
          <w:tcPr>
            <w:tcW w:w="1385" w:type="dxa"/>
            <w:tcBorders>
              <w:top w:val="nil"/>
              <w:left w:val="nil"/>
              <w:bottom w:val="single" w:sz="4" w:space="0" w:color="auto"/>
              <w:right w:val="single" w:sz="4" w:space="0" w:color="auto"/>
            </w:tcBorders>
            <w:shd w:val="clear" w:color="auto" w:fill="auto"/>
            <w:noWrap/>
            <w:vAlign w:val="center"/>
            <w:hideMark/>
          </w:tcPr>
          <w:p w14:paraId="1DCFD5E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152.9784</w:t>
            </w:r>
          </w:p>
        </w:tc>
        <w:tc>
          <w:tcPr>
            <w:tcW w:w="972" w:type="dxa"/>
            <w:tcBorders>
              <w:top w:val="nil"/>
              <w:left w:val="nil"/>
              <w:bottom w:val="single" w:sz="4" w:space="0" w:color="auto"/>
              <w:right w:val="single" w:sz="4" w:space="0" w:color="auto"/>
            </w:tcBorders>
            <w:shd w:val="clear" w:color="auto" w:fill="auto"/>
            <w:noWrap/>
            <w:vAlign w:val="center"/>
            <w:hideMark/>
          </w:tcPr>
          <w:p w14:paraId="494EC44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15.00</w:t>
            </w:r>
          </w:p>
        </w:tc>
        <w:tc>
          <w:tcPr>
            <w:tcW w:w="1110" w:type="dxa"/>
            <w:vMerge/>
            <w:tcBorders>
              <w:top w:val="nil"/>
              <w:left w:val="single" w:sz="4" w:space="0" w:color="auto"/>
              <w:bottom w:val="single" w:sz="4" w:space="0" w:color="auto"/>
              <w:right w:val="single" w:sz="4" w:space="0" w:color="auto"/>
            </w:tcBorders>
            <w:vAlign w:val="center"/>
            <w:hideMark/>
          </w:tcPr>
          <w:p w14:paraId="6DCBE5AD"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4237058C"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3DCB4AF"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2AD4935B"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5AF7878C"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F8CBAD" w:fill="F8CBAD"/>
            <w:noWrap/>
            <w:vAlign w:val="center"/>
            <w:hideMark/>
          </w:tcPr>
          <w:p w14:paraId="6517F8A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Flyash_10_3</w:t>
            </w:r>
          </w:p>
        </w:tc>
        <w:tc>
          <w:tcPr>
            <w:tcW w:w="1334" w:type="dxa"/>
            <w:tcBorders>
              <w:top w:val="nil"/>
              <w:left w:val="nil"/>
              <w:bottom w:val="single" w:sz="4" w:space="0" w:color="auto"/>
              <w:right w:val="single" w:sz="4" w:space="0" w:color="auto"/>
            </w:tcBorders>
            <w:shd w:val="clear" w:color="F8CBAD" w:fill="F8CBAD"/>
            <w:noWrap/>
            <w:vAlign w:val="center"/>
            <w:hideMark/>
          </w:tcPr>
          <w:p w14:paraId="63AADCA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3232.18</w:t>
            </w:r>
          </w:p>
        </w:tc>
        <w:tc>
          <w:tcPr>
            <w:tcW w:w="1385" w:type="dxa"/>
            <w:tcBorders>
              <w:top w:val="nil"/>
              <w:left w:val="nil"/>
              <w:bottom w:val="single" w:sz="4" w:space="0" w:color="auto"/>
              <w:right w:val="single" w:sz="4" w:space="0" w:color="auto"/>
            </w:tcBorders>
            <w:shd w:val="clear" w:color="F8CBAD" w:fill="F8CBAD"/>
            <w:noWrap/>
            <w:vAlign w:val="center"/>
            <w:hideMark/>
          </w:tcPr>
          <w:p w14:paraId="2CDF150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129.2872</w:t>
            </w:r>
          </w:p>
        </w:tc>
        <w:tc>
          <w:tcPr>
            <w:tcW w:w="972" w:type="dxa"/>
            <w:tcBorders>
              <w:top w:val="nil"/>
              <w:left w:val="nil"/>
              <w:bottom w:val="single" w:sz="4" w:space="0" w:color="auto"/>
              <w:right w:val="single" w:sz="4" w:space="0" w:color="auto"/>
            </w:tcBorders>
            <w:shd w:val="clear" w:color="F8CBAD" w:fill="F8CBAD"/>
            <w:noWrap/>
            <w:vAlign w:val="center"/>
            <w:hideMark/>
          </w:tcPr>
          <w:p w14:paraId="0535C59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12.68</w:t>
            </w:r>
          </w:p>
        </w:tc>
        <w:tc>
          <w:tcPr>
            <w:tcW w:w="1110" w:type="dxa"/>
            <w:vMerge/>
            <w:tcBorders>
              <w:top w:val="nil"/>
              <w:left w:val="single" w:sz="4" w:space="0" w:color="auto"/>
              <w:bottom w:val="single" w:sz="4" w:space="0" w:color="auto"/>
              <w:right w:val="single" w:sz="4" w:space="0" w:color="auto"/>
            </w:tcBorders>
            <w:vAlign w:val="center"/>
            <w:hideMark/>
          </w:tcPr>
          <w:p w14:paraId="7AEB1AB5"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286C8991"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66E6443C"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3D7F9BBC"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3825D091"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1DBF219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Flyash_10_4</w:t>
            </w:r>
          </w:p>
        </w:tc>
        <w:tc>
          <w:tcPr>
            <w:tcW w:w="1334" w:type="dxa"/>
            <w:tcBorders>
              <w:top w:val="nil"/>
              <w:left w:val="nil"/>
              <w:bottom w:val="single" w:sz="4" w:space="0" w:color="auto"/>
              <w:right w:val="single" w:sz="4" w:space="0" w:color="auto"/>
            </w:tcBorders>
            <w:shd w:val="clear" w:color="auto" w:fill="auto"/>
            <w:noWrap/>
            <w:vAlign w:val="center"/>
            <w:hideMark/>
          </w:tcPr>
          <w:p w14:paraId="487892A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3580.58</w:t>
            </w:r>
          </w:p>
        </w:tc>
        <w:tc>
          <w:tcPr>
            <w:tcW w:w="1385" w:type="dxa"/>
            <w:tcBorders>
              <w:top w:val="nil"/>
              <w:left w:val="nil"/>
              <w:bottom w:val="single" w:sz="4" w:space="0" w:color="auto"/>
              <w:right w:val="single" w:sz="4" w:space="0" w:color="auto"/>
            </w:tcBorders>
            <w:shd w:val="clear" w:color="auto" w:fill="auto"/>
            <w:noWrap/>
            <w:vAlign w:val="center"/>
            <w:hideMark/>
          </w:tcPr>
          <w:p w14:paraId="549F8AC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143.2232</w:t>
            </w:r>
          </w:p>
        </w:tc>
        <w:tc>
          <w:tcPr>
            <w:tcW w:w="972" w:type="dxa"/>
            <w:tcBorders>
              <w:top w:val="nil"/>
              <w:left w:val="nil"/>
              <w:bottom w:val="single" w:sz="4" w:space="0" w:color="auto"/>
              <w:right w:val="single" w:sz="4" w:space="0" w:color="auto"/>
            </w:tcBorders>
            <w:shd w:val="clear" w:color="auto" w:fill="auto"/>
            <w:noWrap/>
            <w:vAlign w:val="center"/>
            <w:hideMark/>
          </w:tcPr>
          <w:p w14:paraId="079BDA4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14.05</w:t>
            </w:r>
          </w:p>
        </w:tc>
        <w:tc>
          <w:tcPr>
            <w:tcW w:w="1110" w:type="dxa"/>
            <w:vMerge/>
            <w:tcBorders>
              <w:top w:val="nil"/>
              <w:left w:val="single" w:sz="4" w:space="0" w:color="auto"/>
              <w:bottom w:val="single" w:sz="4" w:space="0" w:color="auto"/>
              <w:right w:val="single" w:sz="4" w:space="0" w:color="auto"/>
            </w:tcBorders>
            <w:vAlign w:val="center"/>
            <w:hideMark/>
          </w:tcPr>
          <w:p w14:paraId="01116B14"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144581DC"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4993931D"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21DB82AD"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63865582"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F8CBAD" w:fill="F8CBAD"/>
            <w:noWrap/>
            <w:vAlign w:val="center"/>
            <w:hideMark/>
          </w:tcPr>
          <w:p w14:paraId="338B50B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Flyash_10_5</w:t>
            </w:r>
          </w:p>
        </w:tc>
        <w:tc>
          <w:tcPr>
            <w:tcW w:w="1334" w:type="dxa"/>
            <w:tcBorders>
              <w:top w:val="nil"/>
              <w:left w:val="nil"/>
              <w:bottom w:val="single" w:sz="4" w:space="0" w:color="auto"/>
              <w:right w:val="single" w:sz="4" w:space="0" w:color="auto"/>
            </w:tcBorders>
            <w:shd w:val="clear" w:color="F8CBAD" w:fill="F8CBAD"/>
            <w:noWrap/>
            <w:vAlign w:val="center"/>
            <w:hideMark/>
          </w:tcPr>
          <w:p w14:paraId="02A54DD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2786.23</w:t>
            </w:r>
          </w:p>
        </w:tc>
        <w:tc>
          <w:tcPr>
            <w:tcW w:w="1385" w:type="dxa"/>
            <w:tcBorders>
              <w:top w:val="nil"/>
              <w:left w:val="nil"/>
              <w:bottom w:val="single" w:sz="4" w:space="0" w:color="auto"/>
              <w:right w:val="single" w:sz="4" w:space="0" w:color="auto"/>
            </w:tcBorders>
            <w:shd w:val="clear" w:color="F8CBAD" w:fill="F8CBAD"/>
            <w:noWrap/>
            <w:vAlign w:val="center"/>
            <w:hideMark/>
          </w:tcPr>
          <w:p w14:paraId="1AA6CE4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111.4492</w:t>
            </w:r>
          </w:p>
        </w:tc>
        <w:tc>
          <w:tcPr>
            <w:tcW w:w="972" w:type="dxa"/>
            <w:tcBorders>
              <w:top w:val="nil"/>
              <w:left w:val="nil"/>
              <w:bottom w:val="single" w:sz="4" w:space="0" w:color="auto"/>
              <w:right w:val="single" w:sz="4" w:space="0" w:color="auto"/>
            </w:tcBorders>
            <w:shd w:val="clear" w:color="F8CBAD" w:fill="F8CBAD"/>
            <w:noWrap/>
            <w:vAlign w:val="center"/>
            <w:hideMark/>
          </w:tcPr>
          <w:p w14:paraId="0C451A1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10.93</w:t>
            </w:r>
          </w:p>
        </w:tc>
        <w:tc>
          <w:tcPr>
            <w:tcW w:w="1110" w:type="dxa"/>
            <w:vMerge/>
            <w:tcBorders>
              <w:top w:val="nil"/>
              <w:left w:val="single" w:sz="4" w:space="0" w:color="auto"/>
              <w:bottom w:val="single" w:sz="4" w:space="0" w:color="auto"/>
              <w:right w:val="single" w:sz="4" w:space="0" w:color="auto"/>
            </w:tcBorders>
            <w:vAlign w:val="center"/>
            <w:hideMark/>
          </w:tcPr>
          <w:p w14:paraId="5207DFF1"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132701BC"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A7A5353"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327A910D"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7D30F36C"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59F7688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Flyash_10_6</w:t>
            </w:r>
          </w:p>
        </w:tc>
        <w:tc>
          <w:tcPr>
            <w:tcW w:w="1334" w:type="dxa"/>
            <w:tcBorders>
              <w:top w:val="nil"/>
              <w:left w:val="nil"/>
              <w:bottom w:val="single" w:sz="4" w:space="0" w:color="auto"/>
              <w:right w:val="single" w:sz="4" w:space="0" w:color="auto"/>
            </w:tcBorders>
            <w:shd w:val="clear" w:color="auto" w:fill="auto"/>
            <w:noWrap/>
            <w:vAlign w:val="center"/>
            <w:hideMark/>
          </w:tcPr>
          <w:p w14:paraId="0370D07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3740.85</w:t>
            </w:r>
          </w:p>
        </w:tc>
        <w:tc>
          <w:tcPr>
            <w:tcW w:w="1385" w:type="dxa"/>
            <w:tcBorders>
              <w:top w:val="nil"/>
              <w:left w:val="nil"/>
              <w:bottom w:val="single" w:sz="4" w:space="0" w:color="auto"/>
              <w:right w:val="single" w:sz="4" w:space="0" w:color="auto"/>
            </w:tcBorders>
            <w:shd w:val="clear" w:color="auto" w:fill="auto"/>
            <w:noWrap/>
            <w:vAlign w:val="center"/>
            <w:hideMark/>
          </w:tcPr>
          <w:p w14:paraId="19FB2B0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149.634</w:t>
            </w:r>
          </w:p>
        </w:tc>
        <w:tc>
          <w:tcPr>
            <w:tcW w:w="972" w:type="dxa"/>
            <w:tcBorders>
              <w:top w:val="nil"/>
              <w:left w:val="nil"/>
              <w:bottom w:val="single" w:sz="4" w:space="0" w:color="auto"/>
              <w:right w:val="single" w:sz="4" w:space="0" w:color="auto"/>
            </w:tcBorders>
            <w:shd w:val="clear" w:color="auto" w:fill="auto"/>
            <w:noWrap/>
            <w:vAlign w:val="center"/>
            <w:hideMark/>
          </w:tcPr>
          <w:p w14:paraId="53AE2FF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14.67</w:t>
            </w:r>
          </w:p>
        </w:tc>
        <w:tc>
          <w:tcPr>
            <w:tcW w:w="1110" w:type="dxa"/>
            <w:vMerge/>
            <w:tcBorders>
              <w:top w:val="nil"/>
              <w:left w:val="single" w:sz="4" w:space="0" w:color="auto"/>
              <w:bottom w:val="single" w:sz="4" w:space="0" w:color="auto"/>
              <w:right w:val="single" w:sz="4" w:space="0" w:color="auto"/>
            </w:tcBorders>
            <w:vAlign w:val="center"/>
            <w:hideMark/>
          </w:tcPr>
          <w:p w14:paraId="5C72E5B4"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3EE31577"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28BB3F5D"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216DAFDA"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1B776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15%</w:t>
            </w:r>
          </w:p>
        </w:tc>
        <w:tc>
          <w:tcPr>
            <w:tcW w:w="1299" w:type="dxa"/>
            <w:tcBorders>
              <w:top w:val="nil"/>
              <w:left w:val="nil"/>
              <w:bottom w:val="single" w:sz="4" w:space="0" w:color="auto"/>
              <w:right w:val="single" w:sz="4" w:space="0" w:color="auto"/>
            </w:tcBorders>
            <w:shd w:val="clear" w:color="auto" w:fill="auto"/>
            <w:noWrap/>
            <w:vAlign w:val="center"/>
            <w:hideMark/>
          </w:tcPr>
          <w:p w14:paraId="6FBFFEB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Flyash_15_1</w:t>
            </w:r>
          </w:p>
        </w:tc>
        <w:tc>
          <w:tcPr>
            <w:tcW w:w="1334" w:type="dxa"/>
            <w:tcBorders>
              <w:top w:val="nil"/>
              <w:left w:val="nil"/>
              <w:bottom w:val="single" w:sz="4" w:space="0" w:color="auto"/>
              <w:right w:val="single" w:sz="4" w:space="0" w:color="auto"/>
            </w:tcBorders>
            <w:shd w:val="clear" w:color="auto" w:fill="auto"/>
            <w:noWrap/>
            <w:vAlign w:val="center"/>
            <w:hideMark/>
          </w:tcPr>
          <w:p w14:paraId="339C501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3768.72</w:t>
            </w:r>
          </w:p>
        </w:tc>
        <w:tc>
          <w:tcPr>
            <w:tcW w:w="1385" w:type="dxa"/>
            <w:tcBorders>
              <w:top w:val="nil"/>
              <w:left w:val="nil"/>
              <w:bottom w:val="single" w:sz="4" w:space="0" w:color="auto"/>
              <w:right w:val="single" w:sz="4" w:space="0" w:color="auto"/>
            </w:tcBorders>
            <w:shd w:val="clear" w:color="auto" w:fill="auto"/>
            <w:noWrap/>
            <w:vAlign w:val="center"/>
            <w:hideMark/>
          </w:tcPr>
          <w:p w14:paraId="0EBA058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150.7488</w:t>
            </w:r>
          </w:p>
        </w:tc>
        <w:tc>
          <w:tcPr>
            <w:tcW w:w="972" w:type="dxa"/>
            <w:tcBorders>
              <w:top w:val="nil"/>
              <w:left w:val="nil"/>
              <w:bottom w:val="single" w:sz="4" w:space="0" w:color="auto"/>
              <w:right w:val="single" w:sz="4" w:space="0" w:color="auto"/>
            </w:tcBorders>
            <w:shd w:val="clear" w:color="auto" w:fill="auto"/>
            <w:noWrap/>
            <w:vAlign w:val="center"/>
            <w:hideMark/>
          </w:tcPr>
          <w:p w14:paraId="1173179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14.78</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5BAB0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15.59</w:t>
            </w:r>
          </w:p>
        </w:tc>
        <w:tc>
          <w:tcPr>
            <w:tcW w:w="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BD22D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0.74</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EDFF7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0.55</w:t>
            </w:r>
          </w:p>
        </w:tc>
      </w:tr>
      <w:tr w:rsidR="00E54CF6" w:rsidRPr="00774A54" w14:paraId="5624D633"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08000635"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03FAC1B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Flyash_15_2</w:t>
            </w:r>
          </w:p>
        </w:tc>
        <w:tc>
          <w:tcPr>
            <w:tcW w:w="1334" w:type="dxa"/>
            <w:tcBorders>
              <w:top w:val="nil"/>
              <w:left w:val="nil"/>
              <w:bottom w:val="single" w:sz="4" w:space="0" w:color="auto"/>
              <w:right w:val="single" w:sz="4" w:space="0" w:color="auto"/>
            </w:tcBorders>
            <w:shd w:val="clear" w:color="auto" w:fill="auto"/>
            <w:noWrap/>
            <w:vAlign w:val="center"/>
            <w:hideMark/>
          </w:tcPr>
          <w:p w14:paraId="45E69EF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4144.99</w:t>
            </w:r>
          </w:p>
        </w:tc>
        <w:tc>
          <w:tcPr>
            <w:tcW w:w="1385" w:type="dxa"/>
            <w:tcBorders>
              <w:top w:val="nil"/>
              <w:left w:val="nil"/>
              <w:bottom w:val="single" w:sz="4" w:space="0" w:color="auto"/>
              <w:right w:val="single" w:sz="4" w:space="0" w:color="auto"/>
            </w:tcBorders>
            <w:shd w:val="clear" w:color="auto" w:fill="auto"/>
            <w:noWrap/>
            <w:vAlign w:val="center"/>
            <w:hideMark/>
          </w:tcPr>
          <w:p w14:paraId="3B6D2B8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165.7996</w:t>
            </w:r>
          </w:p>
        </w:tc>
        <w:tc>
          <w:tcPr>
            <w:tcW w:w="972" w:type="dxa"/>
            <w:tcBorders>
              <w:top w:val="nil"/>
              <w:left w:val="nil"/>
              <w:bottom w:val="single" w:sz="4" w:space="0" w:color="auto"/>
              <w:right w:val="single" w:sz="4" w:space="0" w:color="auto"/>
            </w:tcBorders>
            <w:shd w:val="clear" w:color="auto" w:fill="auto"/>
            <w:noWrap/>
            <w:vAlign w:val="center"/>
            <w:hideMark/>
          </w:tcPr>
          <w:p w14:paraId="662B533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16.26</w:t>
            </w:r>
          </w:p>
        </w:tc>
        <w:tc>
          <w:tcPr>
            <w:tcW w:w="1110" w:type="dxa"/>
            <w:vMerge/>
            <w:tcBorders>
              <w:top w:val="nil"/>
              <w:left w:val="single" w:sz="4" w:space="0" w:color="auto"/>
              <w:bottom w:val="single" w:sz="4" w:space="0" w:color="auto"/>
              <w:right w:val="single" w:sz="4" w:space="0" w:color="auto"/>
            </w:tcBorders>
            <w:vAlign w:val="center"/>
            <w:hideMark/>
          </w:tcPr>
          <w:p w14:paraId="27249D9B"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42BF0C5D"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364A2972"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19CADAAA"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5E3A4FEC"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7E18F21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Flyash_15_3</w:t>
            </w:r>
          </w:p>
        </w:tc>
        <w:tc>
          <w:tcPr>
            <w:tcW w:w="1334" w:type="dxa"/>
            <w:tcBorders>
              <w:top w:val="nil"/>
              <w:left w:val="nil"/>
              <w:bottom w:val="single" w:sz="4" w:space="0" w:color="auto"/>
              <w:right w:val="single" w:sz="4" w:space="0" w:color="auto"/>
            </w:tcBorders>
            <w:shd w:val="clear" w:color="auto" w:fill="auto"/>
            <w:noWrap/>
            <w:vAlign w:val="center"/>
            <w:hideMark/>
          </w:tcPr>
          <w:p w14:paraId="1E0B4E2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3935.95</w:t>
            </w:r>
          </w:p>
        </w:tc>
        <w:tc>
          <w:tcPr>
            <w:tcW w:w="1385" w:type="dxa"/>
            <w:tcBorders>
              <w:top w:val="nil"/>
              <w:left w:val="nil"/>
              <w:bottom w:val="single" w:sz="4" w:space="0" w:color="auto"/>
              <w:right w:val="single" w:sz="4" w:space="0" w:color="auto"/>
            </w:tcBorders>
            <w:shd w:val="clear" w:color="auto" w:fill="auto"/>
            <w:noWrap/>
            <w:vAlign w:val="center"/>
            <w:hideMark/>
          </w:tcPr>
          <w:p w14:paraId="32C19E8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157.438</w:t>
            </w:r>
          </w:p>
        </w:tc>
        <w:tc>
          <w:tcPr>
            <w:tcW w:w="972" w:type="dxa"/>
            <w:tcBorders>
              <w:top w:val="nil"/>
              <w:left w:val="nil"/>
              <w:bottom w:val="single" w:sz="4" w:space="0" w:color="auto"/>
              <w:right w:val="single" w:sz="4" w:space="0" w:color="auto"/>
            </w:tcBorders>
            <w:shd w:val="clear" w:color="auto" w:fill="auto"/>
            <w:noWrap/>
            <w:vAlign w:val="center"/>
            <w:hideMark/>
          </w:tcPr>
          <w:p w14:paraId="48EABC7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15.44</w:t>
            </w:r>
          </w:p>
        </w:tc>
        <w:tc>
          <w:tcPr>
            <w:tcW w:w="1110" w:type="dxa"/>
            <w:vMerge/>
            <w:tcBorders>
              <w:top w:val="nil"/>
              <w:left w:val="single" w:sz="4" w:space="0" w:color="auto"/>
              <w:bottom w:val="single" w:sz="4" w:space="0" w:color="auto"/>
              <w:right w:val="single" w:sz="4" w:space="0" w:color="auto"/>
            </w:tcBorders>
            <w:vAlign w:val="center"/>
            <w:hideMark/>
          </w:tcPr>
          <w:p w14:paraId="704DEA63"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7825D624"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E951EC8"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16DF0B7A"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163376D7"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4F62C9B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Flyash_15_4</w:t>
            </w:r>
          </w:p>
        </w:tc>
        <w:tc>
          <w:tcPr>
            <w:tcW w:w="1334" w:type="dxa"/>
            <w:tcBorders>
              <w:top w:val="nil"/>
              <w:left w:val="nil"/>
              <w:bottom w:val="single" w:sz="4" w:space="0" w:color="auto"/>
              <w:right w:val="single" w:sz="4" w:space="0" w:color="auto"/>
            </w:tcBorders>
            <w:shd w:val="clear" w:color="auto" w:fill="auto"/>
            <w:noWrap/>
            <w:vAlign w:val="center"/>
            <w:hideMark/>
          </w:tcPr>
          <w:p w14:paraId="1BE1EA8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4068.34</w:t>
            </w:r>
          </w:p>
        </w:tc>
        <w:tc>
          <w:tcPr>
            <w:tcW w:w="1385" w:type="dxa"/>
            <w:tcBorders>
              <w:top w:val="nil"/>
              <w:left w:val="nil"/>
              <w:bottom w:val="single" w:sz="4" w:space="0" w:color="auto"/>
              <w:right w:val="single" w:sz="4" w:space="0" w:color="auto"/>
            </w:tcBorders>
            <w:shd w:val="clear" w:color="auto" w:fill="auto"/>
            <w:noWrap/>
            <w:vAlign w:val="center"/>
            <w:hideMark/>
          </w:tcPr>
          <w:p w14:paraId="44EFA7A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162.7336</w:t>
            </w:r>
          </w:p>
        </w:tc>
        <w:tc>
          <w:tcPr>
            <w:tcW w:w="972" w:type="dxa"/>
            <w:tcBorders>
              <w:top w:val="nil"/>
              <w:left w:val="nil"/>
              <w:bottom w:val="single" w:sz="4" w:space="0" w:color="auto"/>
              <w:right w:val="single" w:sz="4" w:space="0" w:color="auto"/>
            </w:tcBorders>
            <w:shd w:val="clear" w:color="auto" w:fill="auto"/>
            <w:noWrap/>
            <w:vAlign w:val="center"/>
            <w:hideMark/>
          </w:tcPr>
          <w:p w14:paraId="38FF33E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15.96</w:t>
            </w:r>
          </w:p>
        </w:tc>
        <w:tc>
          <w:tcPr>
            <w:tcW w:w="1110" w:type="dxa"/>
            <w:vMerge/>
            <w:tcBorders>
              <w:top w:val="nil"/>
              <w:left w:val="single" w:sz="4" w:space="0" w:color="auto"/>
              <w:bottom w:val="single" w:sz="4" w:space="0" w:color="auto"/>
              <w:right w:val="single" w:sz="4" w:space="0" w:color="auto"/>
            </w:tcBorders>
            <w:vAlign w:val="center"/>
            <w:hideMark/>
          </w:tcPr>
          <w:p w14:paraId="31778315"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50EC85C2"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1CD4481C"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1DE6519"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05C80EBB"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66E9D36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Flyash_15_5</w:t>
            </w:r>
          </w:p>
        </w:tc>
        <w:tc>
          <w:tcPr>
            <w:tcW w:w="1334" w:type="dxa"/>
            <w:tcBorders>
              <w:top w:val="nil"/>
              <w:left w:val="nil"/>
              <w:bottom w:val="single" w:sz="4" w:space="0" w:color="auto"/>
              <w:right w:val="single" w:sz="4" w:space="0" w:color="auto"/>
            </w:tcBorders>
            <w:shd w:val="clear" w:color="auto" w:fill="auto"/>
            <w:noWrap/>
            <w:vAlign w:val="center"/>
            <w:hideMark/>
          </w:tcPr>
          <w:p w14:paraId="335F19F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3747.81</w:t>
            </w:r>
          </w:p>
        </w:tc>
        <w:tc>
          <w:tcPr>
            <w:tcW w:w="1385" w:type="dxa"/>
            <w:tcBorders>
              <w:top w:val="nil"/>
              <w:left w:val="nil"/>
              <w:bottom w:val="single" w:sz="4" w:space="0" w:color="auto"/>
              <w:right w:val="single" w:sz="4" w:space="0" w:color="auto"/>
            </w:tcBorders>
            <w:shd w:val="clear" w:color="auto" w:fill="auto"/>
            <w:noWrap/>
            <w:vAlign w:val="center"/>
            <w:hideMark/>
          </w:tcPr>
          <w:p w14:paraId="6273D78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149.9124</w:t>
            </w:r>
          </w:p>
        </w:tc>
        <w:tc>
          <w:tcPr>
            <w:tcW w:w="972" w:type="dxa"/>
            <w:tcBorders>
              <w:top w:val="nil"/>
              <w:left w:val="nil"/>
              <w:bottom w:val="single" w:sz="4" w:space="0" w:color="auto"/>
              <w:right w:val="single" w:sz="4" w:space="0" w:color="auto"/>
            </w:tcBorders>
            <w:shd w:val="clear" w:color="auto" w:fill="auto"/>
            <w:noWrap/>
            <w:vAlign w:val="center"/>
            <w:hideMark/>
          </w:tcPr>
          <w:p w14:paraId="111FEB6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14.70</w:t>
            </w:r>
          </w:p>
        </w:tc>
        <w:tc>
          <w:tcPr>
            <w:tcW w:w="1110" w:type="dxa"/>
            <w:vMerge/>
            <w:tcBorders>
              <w:top w:val="nil"/>
              <w:left w:val="single" w:sz="4" w:space="0" w:color="auto"/>
              <w:bottom w:val="single" w:sz="4" w:space="0" w:color="auto"/>
              <w:right w:val="single" w:sz="4" w:space="0" w:color="auto"/>
            </w:tcBorders>
            <w:vAlign w:val="center"/>
            <w:hideMark/>
          </w:tcPr>
          <w:p w14:paraId="109678FB"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77ABEF40"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1A0661B0"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3B9FBB45"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4BD9207C"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63C01BE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Flyash_15_6</w:t>
            </w:r>
          </w:p>
        </w:tc>
        <w:tc>
          <w:tcPr>
            <w:tcW w:w="1334" w:type="dxa"/>
            <w:tcBorders>
              <w:top w:val="nil"/>
              <w:left w:val="nil"/>
              <w:bottom w:val="single" w:sz="4" w:space="0" w:color="auto"/>
              <w:right w:val="single" w:sz="4" w:space="0" w:color="auto"/>
            </w:tcBorders>
            <w:shd w:val="clear" w:color="auto" w:fill="auto"/>
            <w:noWrap/>
            <w:vAlign w:val="center"/>
            <w:hideMark/>
          </w:tcPr>
          <w:p w14:paraId="5BFC2CA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4186.8</w:t>
            </w:r>
          </w:p>
        </w:tc>
        <w:tc>
          <w:tcPr>
            <w:tcW w:w="1385" w:type="dxa"/>
            <w:tcBorders>
              <w:top w:val="nil"/>
              <w:left w:val="nil"/>
              <w:bottom w:val="single" w:sz="4" w:space="0" w:color="auto"/>
              <w:right w:val="single" w:sz="4" w:space="0" w:color="auto"/>
            </w:tcBorders>
            <w:shd w:val="clear" w:color="auto" w:fill="auto"/>
            <w:noWrap/>
            <w:vAlign w:val="center"/>
            <w:hideMark/>
          </w:tcPr>
          <w:p w14:paraId="7449456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167.472</w:t>
            </w:r>
          </w:p>
        </w:tc>
        <w:tc>
          <w:tcPr>
            <w:tcW w:w="972" w:type="dxa"/>
            <w:tcBorders>
              <w:top w:val="nil"/>
              <w:left w:val="nil"/>
              <w:bottom w:val="single" w:sz="4" w:space="0" w:color="auto"/>
              <w:right w:val="single" w:sz="4" w:space="0" w:color="auto"/>
            </w:tcBorders>
            <w:shd w:val="clear" w:color="auto" w:fill="auto"/>
            <w:noWrap/>
            <w:vAlign w:val="center"/>
            <w:hideMark/>
          </w:tcPr>
          <w:p w14:paraId="39F75DC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16.42</w:t>
            </w:r>
          </w:p>
        </w:tc>
        <w:tc>
          <w:tcPr>
            <w:tcW w:w="1110" w:type="dxa"/>
            <w:vMerge/>
            <w:tcBorders>
              <w:top w:val="nil"/>
              <w:left w:val="single" w:sz="4" w:space="0" w:color="auto"/>
              <w:bottom w:val="single" w:sz="4" w:space="0" w:color="auto"/>
              <w:right w:val="single" w:sz="4" w:space="0" w:color="auto"/>
            </w:tcBorders>
            <w:vAlign w:val="center"/>
            <w:hideMark/>
          </w:tcPr>
          <w:p w14:paraId="61D45B8D"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2AC91108"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7E9F2D74"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4C288E13"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E010E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5%</w:t>
            </w:r>
          </w:p>
        </w:tc>
        <w:tc>
          <w:tcPr>
            <w:tcW w:w="1299" w:type="dxa"/>
            <w:tcBorders>
              <w:top w:val="nil"/>
              <w:left w:val="nil"/>
              <w:bottom w:val="single" w:sz="4" w:space="0" w:color="auto"/>
              <w:right w:val="single" w:sz="4" w:space="0" w:color="auto"/>
            </w:tcBorders>
            <w:shd w:val="clear" w:color="auto" w:fill="auto"/>
            <w:noWrap/>
            <w:vAlign w:val="center"/>
            <w:hideMark/>
          </w:tcPr>
          <w:p w14:paraId="23F5F2D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SBE_5_1</w:t>
            </w:r>
          </w:p>
        </w:tc>
        <w:tc>
          <w:tcPr>
            <w:tcW w:w="1334" w:type="dxa"/>
            <w:tcBorders>
              <w:top w:val="nil"/>
              <w:left w:val="nil"/>
              <w:bottom w:val="single" w:sz="4" w:space="0" w:color="auto"/>
              <w:right w:val="single" w:sz="4" w:space="0" w:color="auto"/>
            </w:tcBorders>
            <w:shd w:val="clear" w:color="auto" w:fill="auto"/>
            <w:noWrap/>
            <w:vAlign w:val="bottom"/>
            <w:hideMark/>
          </w:tcPr>
          <w:p w14:paraId="2D71280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3246.12</w:t>
            </w:r>
          </w:p>
        </w:tc>
        <w:tc>
          <w:tcPr>
            <w:tcW w:w="1385" w:type="dxa"/>
            <w:tcBorders>
              <w:top w:val="nil"/>
              <w:left w:val="nil"/>
              <w:bottom w:val="single" w:sz="4" w:space="0" w:color="auto"/>
              <w:right w:val="single" w:sz="4" w:space="0" w:color="auto"/>
            </w:tcBorders>
            <w:shd w:val="clear" w:color="auto" w:fill="auto"/>
            <w:noWrap/>
            <w:vAlign w:val="center"/>
            <w:hideMark/>
          </w:tcPr>
          <w:p w14:paraId="691A325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129.8448</w:t>
            </w:r>
          </w:p>
        </w:tc>
        <w:tc>
          <w:tcPr>
            <w:tcW w:w="972" w:type="dxa"/>
            <w:tcBorders>
              <w:top w:val="nil"/>
              <w:left w:val="nil"/>
              <w:bottom w:val="single" w:sz="4" w:space="0" w:color="auto"/>
              <w:right w:val="single" w:sz="4" w:space="0" w:color="auto"/>
            </w:tcBorders>
            <w:shd w:val="clear" w:color="auto" w:fill="auto"/>
            <w:noWrap/>
            <w:vAlign w:val="center"/>
            <w:hideMark/>
          </w:tcPr>
          <w:p w14:paraId="2D09451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12.73</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AC39E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12.83</w:t>
            </w:r>
          </w:p>
        </w:tc>
        <w:tc>
          <w:tcPr>
            <w:tcW w:w="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3635C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1.15</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B8D0A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1.32</w:t>
            </w:r>
          </w:p>
        </w:tc>
      </w:tr>
      <w:tr w:rsidR="00E54CF6" w:rsidRPr="00774A54" w14:paraId="66623546"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4ADF43B9"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7235DB5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SBE_5_2</w:t>
            </w:r>
          </w:p>
        </w:tc>
        <w:tc>
          <w:tcPr>
            <w:tcW w:w="1334" w:type="dxa"/>
            <w:tcBorders>
              <w:top w:val="nil"/>
              <w:left w:val="nil"/>
              <w:bottom w:val="single" w:sz="4" w:space="0" w:color="auto"/>
              <w:right w:val="single" w:sz="4" w:space="0" w:color="auto"/>
            </w:tcBorders>
            <w:shd w:val="clear" w:color="auto" w:fill="auto"/>
            <w:noWrap/>
            <w:vAlign w:val="bottom"/>
            <w:hideMark/>
          </w:tcPr>
          <w:p w14:paraId="172D396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3455.16</w:t>
            </w:r>
          </w:p>
        </w:tc>
        <w:tc>
          <w:tcPr>
            <w:tcW w:w="1385" w:type="dxa"/>
            <w:tcBorders>
              <w:top w:val="nil"/>
              <w:left w:val="nil"/>
              <w:bottom w:val="single" w:sz="4" w:space="0" w:color="auto"/>
              <w:right w:val="single" w:sz="4" w:space="0" w:color="auto"/>
            </w:tcBorders>
            <w:shd w:val="clear" w:color="auto" w:fill="auto"/>
            <w:noWrap/>
            <w:vAlign w:val="center"/>
            <w:hideMark/>
          </w:tcPr>
          <w:p w14:paraId="3CFF19E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138.2064</w:t>
            </w:r>
          </w:p>
        </w:tc>
        <w:tc>
          <w:tcPr>
            <w:tcW w:w="972" w:type="dxa"/>
            <w:tcBorders>
              <w:top w:val="nil"/>
              <w:left w:val="nil"/>
              <w:bottom w:val="single" w:sz="4" w:space="0" w:color="auto"/>
              <w:right w:val="single" w:sz="4" w:space="0" w:color="auto"/>
            </w:tcBorders>
            <w:shd w:val="clear" w:color="auto" w:fill="auto"/>
            <w:noWrap/>
            <w:vAlign w:val="center"/>
            <w:hideMark/>
          </w:tcPr>
          <w:p w14:paraId="219085D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13.55</w:t>
            </w:r>
          </w:p>
        </w:tc>
        <w:tc>
          <w:tcPr>
            <w:tcW w:w="1110" w:type="dxa"/>
            <w:vMerge/>
            <w:tcBorders>
              <w:top w:val="nil"/>
              <w:left w:val="single" w:sz="4" w:space="0" w:color="auto"/>
              <w:bottom w:val="single" w:sz="4" w:space="0" w:color="auto"/>
              <w:right w:val="single" w:sz="4" w:space="0" w:color="auto"/>
            </w:tcBorders>
            <w:vAlign w:val="center"/>
            <w:hideMark/>
          </w:tcPr>
          <w:p w14:paraId="406B25F4"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699BD8DB"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1ADB33E2"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1CF1F07"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60A2A5E7"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5AC3893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SBE_5_3</w:t>
            </w:r>
          </w:p>
        </w:tc>
        <w:tc>
          <w:tcPr>
            <w:tcW w:w="1334" w:type="dxa"/>
            <w:tcBorders>
              <w:top w:val="nil"/>
              <w:left w:val="nil"/>
              <w:bottom w:val="single" w:sz="4" w:space="0" w:color="auto"/>
              <w:right w:val="single" w:sz="4" w:space="0" w:color="auto"/>
            </w:tcBorders>
            <w:shd w:val="clear" w:color="auto" w:fill="auto"/>
            <w:noWrap/>
            <w:vAlign w:val="bottom"/>
            <w:hideMark/>
          </w:tcPr>
          <w:p w14:paraId="1A73542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3051.01</w:t>
            </w:r>
          </w:p>
        </w:tc>
        <w:tc>
          <w:tcPr>
            <w:tcW w:w="1385" w:type="dxa"/>
            <w:tcBorders>
              <w:top w:val="nil"/>
              <w:left w:val="nil"/>
              <w:bottom w:val="single" w:sz="4" w:space="0" w:color="auto"/>
              <w:right w:val="single" w:sz="4" w:space="0" w:color="auto"/>
            </w:tcBorders>
            <w:shd w:val="clear" w:color="auto" w:fill="auto"/>
            <w:noWrap/>
            <w:vAlign w:val="center"/>
            <w:hideMark/>
          </w:tcPr>
          <w:p w14:paraId="557021D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122.0404</w:t>
            </w:r>
          </w:p>
        </w:tc>
        <w:tc>
          <w:tcPr>
            <w:tcW w:w="972" w:type="dxa"/>
            <w:tcBorders>
              <w:top w:val="nil"/>
              <w:left w:val="nil"/>
              <w:bottom w:val="single" w:sz="4" w:space="0" w:color="auto"/>
              <w:right w:val="single" w:sz="4" w:space="0" w:color="auto"/>
            </w:tcBorders>
            <w:shd w:val="clear" w:color="auto" w:fill="auto"/>
            <w:noWrap/>
            <w:vAlign w:val="center"/>
            <w:hideMark/>
          </w:tcPr>
          <w:p w14:paraId="49CF7F3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11.97</w:t>
            </w:r>
          </w:p>
        </w:tc>
        <w:tc>
          <w:tcPr>
            <w:tcW w:w="1110" w:type="dxa"/>
            <w:vMerge/>
            <w:tcBorders>
              <w:top w:val="nil"/>
              <w:left w:val="single" w:sz="4" w:space="0" w:color="auto"/>
              <w:bottom w:val="single" w:sz="4" w:space="0" w:color="auto"/>
              <w:right w:val="single" w:sz="4" w:space="0" w:color="auto"/>
            </w:tcBorders>
            <w:vAlign w:val="center"/>
            <w:hideMark/>
          </w:tcPr>
          <w:p w14:paraId="384F29DB"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50059318"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00E8E613"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1A346944"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01E604E6"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705690C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SBE_5_4</w:t>
            </w:r>
          </w:p>
        </w:tc>
        <w:tc>
          <w:tcPr>
            <w:tcW w:w="1334" w:type="dxa"/>
            <w:tcBorders>
              <w:top w:val="nil"/>
              <w:left w:val="nil"/>
              <w:bottom w:val="single" w:sz="4" w:space="0" w:color="auto"/>
              <w:right w:val="single" w:sz="4" w:space="0" w:color="auto"/>
            </w:tcBorders>
            <w:shd w:val="clear" w:color="auto" w:fill="auto"/>
            <w:noWrap/>
            <w:vAlign w:val="bottom"/>
            <w:hideMark/>
          </w:tcPr>
          <w:p w14:paraId="43FC193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3322.77</w:t>
            </w:r>
          </w:p>
        </w:tc>
        <w:tc>
          <w:tcPr>
            <w:tcW w:w="1385" w:type="dxa"/>
            <w:tcBorders>
              <w:top w:val="nil"/>
              <w:left w:val="nil"/>
              <w:bottom w:val="single" w:sz="4" w:space="0" w:color="auto"/>
              <w:right w:val="single" w:sz="4" w:space="0" w:color="auto"/>
            </w:tcBorders>
            <w:shd w:val="clear" w:color="auto" w:fill="auto"/>
            <w:noWrap/>
            <w:vAlign w:val="center"/>
            <w:hideMark/>
          </w:tcPr>
          <w:p w14:paraId="396069D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132.9108</w:t>
            </w:r>
          </w:p>
        </w:tc>
        <w:tc>
          <w:tcPr>
            <w:tcW w:w="972" w:type="dxa"/>
            <w:tcBorders>
              <w:top w:val="nil"/>
              <w:left w:val="nil"/>
              <w:bottom w:val="single" w:sz="4" w:space="0" w:color="auto"/>
              <w:right w:val="single" w:sz="4" w:space="0" w:color="auto"/>
            </w:tcBorders>
            <w:shd w:val="clear" w:color="auto" w:fill="auto"/>
            <w:noWrap/>
            <w:vAlign w:val="center"/>
            <w:hideMark/>
          </w:tcPr>
          <w:p w14:paraId="42C81CB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13.03</w:t>
            </w:r>
          </w:p>
        </w:tc>
        <w:tc>
          <w:tcPr>
            <w:tcW w:w="1110" w:type="dxa"/>
            <w:vMerge/>
            <w:tcBorders>
              <w:top w:val="nil"/>
              <w:left w:val="single" w:sz="4" w:space="0" w:color="auto"/>
              <w:bottom w:val="single" w:sz="4" w:space="0" w:color="auto"/>
              <w:right w:val="single" w:sz="4" w:space="0" w:color="auto"/>
            </w:tcBorders>
            <w:vAlign w:val="center"/>
            <w:hideMark/>
          </w:tcPr>
          <w:p w14:paraId="12017AC2"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5DCF30C1"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708E3281"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36400C48"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67B7067B"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7380800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SBE_5_5</w:t>
            </w:r>
          </w:p>
        </w:tc>
        <w:tc>
          <w:tcPr>
            <w:tcW w:w="1334" w:type="dxa"/>
            <w:tcBorders>
              <w:top w:val="nil"/>
              <w:left w:val="nil"/>
              <w:bottom w:val="single" w:sz="4" w:space="0" w:color="auto"/>
              <w:right w:val="single" w:sz="4" w:space="0" w:color="auto"/>
            </w:tcBorders>
            <w:shd w:val="clear" w:color="auto" w:fill="auto"/>
            <w:noWrap/>
            <w:vAlign w:val="bottom"/>
            <w:hideMark/>
          </w:tcPr>
          <w:p w14:paraId="23BCD3E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3692.07</w:t>
            </w:r>
          </w:p>
        </w:tc>
        <w:tc>
          <w:tcPr>
            <w:tcW w:w="1385" w:type="dxa"/>
            <w:tcBorders>
              <w:top w:val="nil"/>
              <w:left w:val="nil"/>
              <w:bottom w:val="single" w:sz="4" w:space="0" w:color="auto"/>
              <w:right w:val="single" w:sz="4" w:space="0" w:color="auto"/>
            </w:tcBorders>
            <w:shd w:val="clear" w:color="auto" w:fill="auto"/>
            <w:noWrap/>
            <w:vAlign w:val="center"/>
            <w:hideMark/>
          </w:tcPr>
          <w:p w14:paraId="1E1B124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147.6828</w:t>
            </w:r>
          </w:p>
        </w:tc>
        <w:tc>
          <w:tcPr>
            <w:tcW w:w="972" w:type="dxa"/>
            <w:tcBorders>
              <w:top w:val="nil"/>
              <w:left w:val="nil"/>
              <w:bottom w:val="single" w:sz="4" w:space="0" w:color="auto"/>
              <w:right w:val="single" w:sz="4" w:space="0" w:color="auto"/>
            </w:tcBorders>
            <w:shd w:val="clear" w:color="auto" w:fill="auto"/>
            <w:noWrap/>
            <w:vAlign w:val="center"/>
            <w:hideMark/>
          </w:tcPr>
          <w:p w14:paraId="0F98E5D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14.48</w:t>
            </w:r>
          </w:p>
        </w:tc>
        <w:tc>
          <w:tcPr>
            <w:tcW w:w="1110" w:type="dxa"/>
            <w:vMerge/>
            <w:tcBorders>
              <w:top w:val="nil"/>
              <w:left w:val="single" w:sz="4" w:space="0" w:color="auto"/>
              <w:bottom w:val="single" w:sz="4" w:space="0" w:color="auto"/>
              <w:right w:val="single" w:sz="4" w:space="0" w:color="auto"/>
            </w:tcBorders>
            <w:vAlign w:val="center"/>
            <w:hideMark/>
          </w:tcPr>
          <w:p w14:paraId="77B63DD9"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256F9862"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4535A677"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557269B6"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5223F2F5"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482C81D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SBE_5_6</w:t>
            </w:r>
          </w:p>
        </w:tc>
        <w:tc>
          <w:tcPr>
            <w:tcW w:w="1334" w:type="dxa"/>
            <w:tcBorders>
              <w:top w:val="nil"/>
              <w:left w:val="nil"/>
              <w:bottom w:val="single" w:sz="4" w:space="0" w:color="auto"/>
              <w:right w:val="single" w:sz="4" w:space="0" w:color="auto"/>
            </w:tcBorders>
            <w:shd w:val="clear" w:color="auto" w:fill="auto"/>
            <w:noWrap/>
            <w:vAlign w:val="bottom"/>
            <w:hideMark/>
          </w:tcPr>
          <w:p w14:paraId="6E7CD61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2862.88</w:t>
            </w:r>
          </w:p>
        </w:tc>
        <w:tc>
          <w:tcPr>
            <w:tcW w:w="1385" w:type="dxa"/>
            <w:tcBorders>
              <w:top w:val="nil"/>
              <w:left w:val="nil"/>
              <w:bottom w:val="single" w:sz="4" w:space="0" w:color="auto"/>
              <w:right w:val="single" w:sz="4" w:space="0" w:color="auto"/>
            </w:tcBorders>
            <w:shd w:val="clear" w:color="auto" w:fill="auto"/>
            <w:noWrap/>
            <w:vAlign w:val="center"/>
            <w:hideMark/>
          </w:tcPr>
          <w:p w14:paraId="462EF04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114.5152</w:t>
            </w:r>
          </w:p>
        </w:tc>
        <w:tc>
          <w:tcPr>
            <w:tcW w:w="972" w:type="dxa"/>
            <w:tcBorders>
              <w:top w:val="nil"/>
              <w:left w:val="nil"/>
              <w:bottom w:val="single" w:sz="4" w:space="0" w:color="auto"/>
              <w:right w:val="single" w:sz="4" w:space="0" w:color="auto"/>
            </w:tcBorders>
            <w:shd w:val="clear" w:color="auto" w:fill="auto"/>
            <w:noWrap/>
            <w:vAlign w:val="center"/>
            <w:hideMark/>
          </w:tcPr>
          <w:p w14:paraId="11C584D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11.23</w:t>
            </w:r>
          </w:p>
        </w:tc>
        <w:tc>
          <w:tcPr>
            <w:tcW w:w="1110" w:type="dxa"/>
            <w:vMerge/>
            <w:tcBorders>
              <w:top w:val="nil"/>
              <w:left w:val="single" w:sz="4" w:space="0" w:color="auto"/>
              <w:bottom w:val="single" w:sz="4" w:space="0" w:color="auto"/>
              <w:right w:val="single" w:sz="4" w:space="0" w:color="auto"/>
            </w:tcBorders>
            <w:vAlign w:val="center"/>
            <w:hideMark/>
          </w:tcPr>
          <w:p w14:paraId="61857E19"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5943710D"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0B54F61D"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1DFAE51"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4E474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10%</w:t>
            </w:r>
          </w:p>
        </w:tc>
        <w:tc>
          <w:tcPr>
            <w:tcW w:w="1299" w:type="dxa"/>
            <w:tcBorders>
              <w:top w:val="nil"/>
              <w:left w:val="nil"/>
              <w:bottom w:val="single" w:sz="4" w:space="0" w:color="auto"/>
              <w:right w:val="single" w:sz="4" w:space="0" w:color="auto"/>
            </w:tcBorders>
            <w:shd w:val="clear" w:color="auto" w:fill="auto"/>
            <w:noWrap/>
            <w:vAlign w:val="center"/>
            <w:hideMark/>
          </w:tcPr>
          <w:p w14:paraId="531158A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SBE_10_1</w:t>
            </w:r>
          </w:p>
        </w:tc>
        <w:tc>
          <w:tcPr>
            <w:tcW w:w="1334" w:type="dxa"/>
            <w:tcBorders>
              <w:top w:val="nil"/>
              <w:left w:val="nil"/>
              <w:bottom w:val="single" w:sz="4" w:space="0" w:color="auto"/>
              <w:right w:val="single" w:sz="4" w:space="0" w:color="auto"/>
            </w:tcBorders>
            <w:shd w:val="clear" w:color="auto" w:fill="auto"/>
            <w:noWrap/>
            <w:vAlign w:val="center"/>
            <w:hideMark/>
          </w:tcPr>
          <w:p w14:paraId="5B8364D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2402.99</w:t>
            </w:r>
          </w:p>
        </w:tc>
        <w:tc>
          <w:tcPr>
            <w:tcW w:w="1385" w:type="dxa"/>
            <w:tcBorders>
              <w:top w:val="nil"/>
              <w:left w:val="nil"/>
              <w:bottom w:val="single" w:sz="4" w:space="0" w:color="auto"/>
              <w:right w:val="single" w:sz="4" w:space="0" w:color="auto"/>
            </w:tcBorders>
            <w:shd w:val="clear" w:color="auto" w:fill="auto"/>
            <w:noWrap/>
            <w:vAlign w:val="center"/>
            <w:hideMark/>
          </w:tcPr>
          <w:p w14:paraId="5AC0B2A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96.1196</w:t>
            </w:r>
          </w:p>
        </w:tc>
        <w:tc>
          <w:tcPr>
            <w:tcW w:w="972" w:type="dxa"/>
            <w:tcBorders>
              <w:top w:val="nil"/>
              <w:left w:val="nil"/>
              <w:bottom w:val="single" w:sz="4" w:space="0" w:color="auto"/>
              <w:right w:val="single" w:sz="4" w:space="0" w:color="auto"/>
            </w:tcBorders>
            <w:shd w:val="clear" w:color="auto" w:fill="auto"/>
            <w:noWrap/>
            <w:vAlign w:val="center"/>
            <w:hideMark/>
          </w:tcPr>
          <w:p w14:paraId="2D93422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9.43</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5DD1E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8.73</w:t>
            </w:r>
          </w:p>
        </w:tc>
        <w:tc>
          <w:tcPr>
            <w:tcW w:w="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B18F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0.88</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09612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0.78</w:t>
            </w:r>
          </w:p>
        </w:tc>
      </w:tr>
      <w:tr w:rsidR="00E54CF6" w:rsidRPr="00774A54" w14:paraId="39DE6584"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7D2F1AE9"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1328536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SBE_10_2</w:t>
            </w:r>
          </w:p>
        </w:tc>
        <w:tc>
          <w:tcPr>
            <w:tcW w:w="1334" w:type="dxa"/>
            <w:tcBorders>
              <w:top w:val="nil"/>
              <w:left w:val="nil"/>
              <w:bottom w:val="single" w:sz="4" w:space="0" w:color="auto"/>
              <w:right w:val="single" w:sz="4" w:space="0" w:color="auto"/>
            </w:tcBorders>
            <w:shd w:val="clear" w:color="auto" w:fill="auto"/>
            <w:noWrap/>
            <w:vAlign w:val="center"/>
            <w:hideMark/>
          </w:tcPr>
          <w:p w14:paraId="0D14A9CE"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1950.07</w:t>
            </w:r>
          </w:p>
        </w:tc>
        <w:tc>
          <w:tcPr>
            <w:tcW w:w="1385" w:type="dxa"/>
            <w:tcBorders>
              <w:top w:val="nil"/>
              <w:left w:val="nil"/>
              <w:bottom w:val="single" w:sz="4" w:space="0" w:color="auto"/>
              <w:right w:val="single" w:sz="4" w:space="0" w:color="auto"/>
            </w:tcBorders>
            <w:shd w:val="clear" w:color="auto" w:fill="auto"/>
            <w:noWrap/>
            <w:vAlign w:val="center"/>
            <w:hideMark/>
          </w:tcPr>
          <w:p w14:paraId="6CC3025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78.0028</w:t>
            </w:r>
          </w:p>
        </w:tc>
        <w:tc>
          <w:tcPr>
            <w:tcW w:w="972" w:type="dxa"/>
            <w:tcBorders>
              <w:top w:val="nil"/>
              <w:left w:val="nil"/>
              <w:bottom w:val="single" w:sz="4" w:space="0" w:color="auto"/>
              <w:right w:val="single" w:sz="4" w:space="0" w:color="auto"/>
            </w:tcBorders>
            <w:shd w:val="clear" w:color="auto" w:fill="auto"/>
            <w:noWrap/>
            <w:vAlign w:val="center"/>
            <w:hideMark/>
          </w:tcPr>
          <w:p w14:paraId="103D16B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7.65</w:t>
            </w:r>
          </w:p>
        </w:tc>
        <w:tc>
          <w:tcPr>
            <w:tcW w:w="1110" w:type="dxa"/>
            <w:vMerge/>
            <w:tcBorders>
              <w:top w:val="nil"/>
              <w:left w:val="single" w:sz="4" w:space="0" w:color="auto"/>
              <w:bottom w:val="single" w:sz="4" w:space="0" w:color="auto"/>
              <w:right w:val="single" w:sz="4" w:space="0" w:color="auto"/>
            </w:tcBorders>
            <w:vAlign w:val="center"/>
            <w:hideMark/>
          </w:tcPr>
          <w:p w14:paraId="129D98B1"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42F77DD7"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2BA37C25"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6E8BACEE"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23E95D22"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4AA6B59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SBE_10_3</w:t>
            </w:r>
          </w:p>
        </w:tc>
        <w:tc>
          <w:tcPr>
            <w:tcW w:w="1334" w:type="dxa"/>
            <w:tcBorders>
              <w:top w:val="nil"/>
              <w:left w:val="nil"/>
              <w:bottom w:val="single" w:sz="4" w:space="0" w:color="auto"/>
              <w:right w:val="single" w:sz="4" w:space="0" w:color="auto"/>
            </w:tcBorders>
            <w:shd w:val="clear" w:color="auto" w:fill="auto"/>
            <w:noWrap/>
            <w:vAlign w:val="center"/>
            <w:hideMark/>
          </w:tcPr>
          <w:p w14:paraId="7890822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2089.43</w:t>
            </w:r>
          </w:p>
        </w:tc>
        <w:tc>
          <w:tcPr>
            <w:tcW w:w="1385" w:type="dxa"/>
            <w:tcBorders>
              <w:top w:val="nil"/>
              <w:left w:val="nil"/>
              <w:bottom w:val="single" w:sz="4" w:space="0" w:color="auto"/>
              <w:right w:val="single" w:sz="4" w:space="0" w:color="auto"/>
            </w:tcBorders>
            <w:shd w:val="clear" w:color="auto" w:fill="auto"/>
            <w:noWrap/>
            <w:vAlign w:val="center"/>
            <w:hideMark/>
          </w:tcPr>
          <w:p w14:paraId="5ADEAD8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83.5772</w:t>
            </w:r>
          </w:p>
        </w:tc>
        <w:tc>
          <w:tcPr>
            <w:tcW w:w="972" w:type="dxa"/>
            <w:tcBorders>
              <w:top w:val="nil"/>
              <w:left w:val="nil"/>
              <w:bottom w:val="single" w:sz="4" w:space="0" w:color="auto"/>
              <w:right w:val="single" w:sz="4" w:space="0" w:color="auto"/>
            </w:tcBorders>
            <w:shd w:val="clear" w:color="auto" w:fill="auto"/>
            <w:noWrap/>
            <w:vAlign w:val="center"/>
            <w:hideMark/>
          </w:tcPr>
          <w:p w14:paraId="2BB4AC8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8.20</w:t>
            </w:r>
          </w:p>
        </w:tc>
        <w:tc>
          <w:tcPr>
            <w:tcW w:w="1110" w:type="dxa"/>
            <w:vMerge/>
            <w:tcBorders>
              <w:top w:val="nil"/>
              <w:left w:val="single" w:sz="4" w:space="0" w:color="auto"/>
              <w:bottom w:val="single" w:sz="4" w:space="0" w:color="auto"/>
              <w:right w:val="single" w:sz="4" w:space="0" w:color="auto"/>
            </w:tcBorders>
            <w:vAlign w:val="center"/>
            <w:hideMark/>
          </w:tcPr>
          <w:p w14:paraId="4D4A7FC5"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3E14772B"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322C74DA"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42101BB3"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7F760937"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6E4C6C6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SBE_10_4</w:t>
            </w:r>
          </w:p>
        </w:tc>
        <w:tc>
          <w:tcPr>
            <w:tcW w:w="1334" w:type="dxa"/>
            <w:tcBorders>
              <w:top w:val="nil"/>
              <w:left w:val="nil"/>
              <w:bottom w:val="single" w:sz="4" w:space="0" w:color="auto"/>
              <w:right w:val="single" w:sz="4" w:space="0" w:color="auto"/>
            </w:tcBorders>
            <w:shd w:val="clear" w:color="auto" w:fill="auto"/>
            <w:noWrap/>
            <w:vAlign w:val="center"/>
            <w:hideMark/>
          </w:tcPr>
          <w:p w14:paraId="04E79B2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2486.61</w:t>
            </w:r>
          </w:p>
        </w:tc>
        <w:tc>
          <w:tcPr>
            <w:tcW w:w="1385" w:type="dxa"/>
            <w:tcBorders>
              <w:top w:val="nil"/>
              <w:left w:val="nil"/>
              <w:bottom w:val="single" w:sz="4" w:space="0" w:color="auto"/>
              <w:right w:val="single" w:sz="4" w:space="0" w:color="auto"/>
            </w:tcBorders>
            <w:shd w:val="clear" w:color="auto" w:fill="auto"/>
            <w:noWrap/>
            <w:vAlign w:val="center"/>
            <w:hideMark/>
          </w:tcPr>
          <w:p w14:paraId="443760F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99.4644</w:t>
            </w:r>
          </w:p>
        </w:tc>
        <w:tc>
          <w:tcPr>
            <w:tcW w:w="972" w:type="dxa"/>
            <w:tcBorders>
              <w:top w:val="nil"/>
              <w:left w:val="nil"/>
              <w:bottom w:val="single" w:sz="4" w:space="0" w:color="auto"/>
              <w:right w:val="single" w:sz="4" w:space="0" w:color="auto"/>
            </w:tcBorders>
            <w:shd w:val="clear" w:color="auto" w:fill="auto"/>
            <w:noWrap/>
            <w:vAlign w:val="center"/>
            <w:hideMark/>
          </w:tcPr>
          <w:p w14:paraId="1B8F8FA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9.75</w:t>
            </w:r>
          </w:p>
        </w:tc>
        <w:tc>
          <w:tcPr>
            <w:tcW w:w="1110" w:type="dxa"/>
            <w:vMerge/>
            <w:tcBorders>
              <w:top w:val="nil"/>
              <w:left w:val="single" w:sz="4" w:space="0" w:color="auto"/>
              <w:bottom w:val="single" w:sz="4" w:space="0" w:color="auto"/>
              <w:right w:val="single" w:sz="4" w:space="0" w:color="auto"/>
            </w:tcBorders>
            <w:vAlign w:val="center"/>
            <w:hideMark/>
          </w:tcPr>
          <w:p w14:paraId="6D864AFC"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53F79F87"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DAFF328"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2CE0EAC5"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7F037784"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430D0CD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SBE_10_5</w:t>
            </w:r>
          </w:p>
        </w:tc>
        <w:tc>
          <w:tcPr>
            <w:tcW w:w="1334" w:type="dxa"/>
            <w:tcBorders>
              <w:top w:val="nil"/>
              <w:left w:val="nil"/>
              <w:bottom w:val="single" w:sz="4" w:space="0" w:color="auto"/>
              <w:right w:val="single" w:sz="4" w:space="0" w:color="auto"/>
            </w:tcBorders>
            <w:shd w:val="clear" w:color="auto" w:fill="auto"/>
            <w:noWrap/>
            <w:vAlign w:val="center"/>
            <w:hideMark/>
          </w:tcPr>
          <w:p w14:paraId="66B1B68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2040.65</w:t>
            </w:r>
          </w:p>
        </w:tc>
        <w:tc>
          <w:tcPr>
            <w:tcW w:w="1385" w:type="dxa"/>
            <w:tcBorders>
              <w:top w:val="nil"/>
              <w:left w:val="nil"/>
              <w:bottom w:val="single" w:sz="4" w:space="0" w:color="auto"/>
              <w:right w:val="single" w:sz="4" w:space="0" w:color="auto"/>
            </w:tcBorders>
            <w:shd w:val="clear" w:color="auto" w:fill="auto"/>
            <w:noWrap/>
            <w:vAlign w:val="center"/>
            <w:hideMark/>
          </w:tcPr>
          <w:p w14:paraId="4AB3EB2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81.626</w:t>
            </w:r>
          </w:p>
        </w:tc>
        <w:tc>
          <w:tcPr>
            <w:tcW w:w="972" w:type="dxa"/>
            <w:tcBorders>
              <w:top w:val="nil"/>
              <w:left w:val="nil"/>
              <w:bottom w:val="single" w:sz="4" w:space="0" w:color="auto"/>
              <w:right w:val="single" w:sz="4" w:space="0" w:color="auto"/>
            </w:tcBorders>
            <w:shd w:val="clear" w:color="auto" w:fill="auto"/>
            <w:noWrap/>
            <w:vAlign w:val="center"/>
            <w:hideMark/>
          </w:tcPr>
          <w:p w14:paraId="7351F58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8.00</w:t>
            </w:r>
          </w:p>
        </w:tc>
        <w:tc>
          <w:tcPr>
            <w:tcW w:w="1110" w:type="dxa"/>
            <w:vMerge/>
            <w:tcBorders>
              <w:top w:val="nil"/>
              <w:left w:val="single" w:sz="4" w:space="0" w:color="auto"/>
              <w:bottom w:val="single" w:sz="4" w:space="0" w:color="auto"/>
              <w:right w:val="single" w:sz="4" w:space="0" w:color="auto"/>
            </w:tcBorders>
            <w:vAlign w:val="center"/>
            <w:hideMark/>
          </w:tcPr>
          <w:p w14:paraId="2A4580F5"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4770F7F7"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3E5AB13"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37D2C9C"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4B9B4C80"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1FD2A88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SBE_10_6</w:t>
            </w:r>
          </w:p>
        </w:tc>
        <w:tc>
          <w:tcPr>
            <w:tcW w:w="1334" w:type="dxa"/>
            <w:tcBorders>
              <w:top w:val="nil"/>
              <w:left w:val="nil"/>
              <w:bottom w:val="single" w:sz="4" w:space="0" w:color="auto"/>
              <w:right w:val="single" w:sz="4" w:space="0" w:color="auto"/>
            </w:tcBorders>
            <w:shd w:val="clear" w:color="auto" w:fill="auto"/>
            <w:noWrap/>
            <w:vAlign w:val="center"/>
            <w:hideMark/>
          </w:tcPr>
          <w:p w14:paraId="6F98680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2382.09</w:t>
            </w:r>
          </w:p>
        </w:tc>
        <w:tc>
          <w:tcPr>
            <w:tcW w:w="1385" w:type="dxa"/>
            <w:tcBorders>
              <w:top w:val="nil"/>
              <w:left w:val="nil"/>
              <w:bottom w:val="single" w:sz="4" w:space="0" w:color="auto"/>
              <w:right w:val="single" w:sz="4" w:space="0" w:color="auto"/>
            </w:tcBorders>
            <w:shd w:val="clear" w:color="auto" w:fill="auto"/>
            <w:noWrap/>
            <w:vAlign w:val="center"/>
            <w:hideMark/>
          </w:tcPr>
          <w:p w14:paraId="44DBFA0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95.2836</w:t>
            </w:r>
          </w:p>
        </w:tc>
        <w:tc>
          <w:tcPr>
            <w:tcW w:w="972" w:type="dxa"/>
            <w:tcBorders>
              <w:top w:val="nil"/>
              <w:left w:val="nil"/>
              <w:bottom w:val="single" w:sz="4" w:space="0" w:color="auto"/>
              <w:right w:val="single" w:sz="4" w:space="0" w:color="auto"/>
            </w:tcBorders>
            <w:shd w:val="clear" w:color="auto" w:fill="auto"/>
            <w:noWrap/>
            <w:vAlign w:val="center"/>
            <w:hideMark/>
          </w:tcPr>
          <w:p w14:paraId="4614F4B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9.34</w:t>
            </w:r>
          </w:p>
        </w:tc>
        <w:tc>
          <w:tcPr>
            <w:tcW w:w="1110" w:type="dxa"/>
            <w:vMerge/>
            <w:tcBorders>
              <w:top w:val="nil"/>
              <w:left w:val="single" w:sz="4" w:space="0" w:color="auto"/>
              <w:bottom w:val="single" w:sz="4" w:space="0" w:color="auto"/>
              <w:right w:val="single" w:sz="4" w:space="0" w:color="auto"/>
            </w:tcBorders>
            <w:vAlign w:val="center"/>
            <w:hideMark/>
          </w:tcPr>
          <w:p w14:paraId="2CFD7743"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12D50A34"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11F51D99"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C2E30D7" w14:textId="77777777" w:rsidTr="00E54CF6">
        <w:trPr>
          <w:trHeight w:val="288"/>
          <w:jc w:val="center"/>
        </w:trPr>
        <w:tc>
          <w:tcPr>
            <w:tcW w:w="9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250EB9"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15%</w:t>
            </w:r>
          </w:p>
        </w:tc>
        <w:tc>
          <w:tcPr>
            <w:tcW w:w="1299" w:type="dxa"/>
            <w:tcBorders>
              <w:top w:val="nil"/>
              <w:left w:val="nil"/>
              <w:bottom w:val="single" w:sz="4" w:space="0" w:color="auto"/>
              <w:right w:val="single" w:sz="4" w:space="0" w:color="auto"/>
            </w:tcBorders>
            <w:shd w:val="clear" w:color="auto" w:fill="auto"/>
            <w:noWrap/>
            <w:vAlign w:val="center"/>
            <w:hideMark/>
          </w:tcPr>
          <w:p w14:paraId="4CB2B5E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SBE_15_1</w:t>
            </w:r>
          </w:p>
        </w:tc>
        <w:tc>
          <w:tcPr>
            <w:tcW w:w="1334" w:type="dxa"/>
            <w:tcBorders>
              <w:top w:val="nil"/>
              <w:left w:val="nil"/>
              <w:bottom w:val="single" w:sz="4" w:space="0" w:color="auto"/>
              <w:right w:val="single" w:sz="4" w:space="0" w:color="auto"/>
            </w:tcBorders>
            <w:shd w:val="clear" w:color="auto" w:fill="auto"/>
            <w:noWrap/>
            <w:vAlign w:val="center"/>
            <w:hideMark/>
          </w:tcPr>
          <w:p w14:paraId="7EFA6CD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1692.25</w:t>
            </w:r>
          </w:p>
        </w:tc>
        <w:tc>
          <w:tcPr>
            <w:tcW w:w="1385" w:type="dxa"/>
            <w:tcBorders>
              <w:top w:val="nil"/>
              <w:left w:val="nil"/>
              <w:bottom w:val="single" w:sz="4" w:space="0" w:color="auto"/>
              <w:right w:val="single" w:sz="4" w:space="0" w:color="auto"/>
            </w:tcBorders>
            <w:shd w:val="clear" w:color="auto" w:fill="auto"/>
            <w:noWrap/>
            <w:vAlign w:val="center"/>
            <w:hideMark/>
          </w:tcPr>
          <w:p w14:paraId="682F285C"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67.69</w:t>
            </w:r>
          </w:p>
        </w:tc>
        <w:tc>
          <w:tcPr>
            <w:tcW w:w="972" w:type="dxa"/>
            <w:tcBorders>
              <w:top w:val="nil"/>
              <w:left w:val="nil"/>
              <w:bottom w:val="single" w:sz="4" w:space="0" w:color="auto"/>
              <w:right w:val="single" w:sz="4" w:space="0" w:color="auto"/>
            </w:tcBorders>
            <w:shd w:val="clear" w:color="auto" w:fill="auto"/>
            <w:noWrap/>
            <w:vAlign w:val="center"/>
            <w:hideMark/>
          </w:tcPr>
          <w:p w14:paraId="742C35B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6.64</w:t>
            </w:r>
          </w:p>
        </w:tc>
        <w:tc>
          <w:tcPr>
            <w:tcW w:w="11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16E8E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7.31</w:t>
            </w:r>
          </w:p>
        </w:tc>
        <w:tc>
          <w:tcPr>
            <w:tcW w:w="9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F1E453"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0.47</w:t>
            </w:r>
          </w:p>
        </w:tc>
        <w:tc>
          <w:tcPr>
            <w:tcW w:w="11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D1080A"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0.22</w:t>
            </w:r>
          </w:p>
        </w:tc>
      </w:tr>
      <w:tr w:rsidR="00E54CF6" w:rsidRPr="00774A54" w14:paraId="618CAA96"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63146D56"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21B3762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SBE_15_2</w:t>
            </w:r>
          </w:p>
        </w:tc>
        <w:tc>
          <w:tcPr>
            <w:tcW w:w="1334" w:type="dxa"/>
            <w:tcBorders>
              <w:top w:val="nil"/>
              <w:left w:val="nil"/>
              <w:bottom w:val="single" w:sz="4" w:space="0" w:color="auto"/>
              <w:right w:val="single" w:sz="4" w:space="0" w:color="auto"/>
            </w:tcBorders>
            <w:shd w:val="clear" w:color="auto" w:fill="auto"/>
            <w:noWrap/>
            <w:vAlign w:val="center"/>
            <w:hideMark/>
          </w:tcPr>
          <w:p w14:paraId="7CC87DF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1887.36</w:t>
            </w:r>
          </w:p>
        </w:tc>
        <w:tc>
          <w:tcPr>
            <w:tcW w:w="1385" w:type="dxa"/>
            <w:tcBorders>
              <w:top w:val="nil"/>
              <w:left w:val="nil"/>
              <w:bottom w:val="single" w:sz="4" w:space="0" w:color="auto"/>
              <w:right w:val="single" w:sz="4" w:space="0" w:color="auto"/>
            </w:tcBorders>
            <w:shd w:val="clear" w:color="auto" w:fill="auto"/>
            <w:noWrap/>
            <w:vAlign w:val="center"/>
            <w:hideMark/>
          </w:tcPr>
          <w:p w14:paraId="3294AD9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75.4944</w:t>
            </w:r>
          </w:p>
        </w:tc>
        <w:tc>
          <w:tcPr>
            <w:tcW w:w="972" w:type="dxa"/>
            <w:tcBorders>
              <w:top w:val="nil"/>
              <w:left w:val="nil"/>
              <w:bottom w:val="single" w:sz="4" w:space="0" w:color="auto"/>
              <w:right w:val="single" w:sz="4" w:space="0" w:color="auto"/>
            </w:tcBorders>
            <w:shd w:val="clear" w:color="auto" w:fill="auto"/>
            <w:noWrap/>
            <w:vAlign w:val="center"/>
            <w:hideMark/>
          </w:tcPr>
          <w:p w14:paraId="0CD368DF"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7.40</w:t>
            </w:r>
          </w:p>
        </w:tc>
        <w:tc>
          <w:tcPr>
            <w:tcW w:w="1110" w:type="dxa"/>
            <w:vMerge/>
            <w:tcBorders>
              <w:top w:val="nil"/>
              <w:left w:val="single" w:sz="4" w:space="0" w:color="auto"/>
              <w:bottom w:val="single" w:sz="4" w:space="0" w:color="auto"/>
              <w:right w:val="single" w:sz="4" w:space="0" w:color="auto"/>
            </w:tcBorders>
            <w:vAlign w:val="center"/>
            <w:hideMark/>
          </w:tcPr>
          <w:p w14:paraId="256AFAA5"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141E584C"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6B2E129B"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4D19DCDA"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6C791415"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7C04506D"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SBE_15_3</w:t>
            </w:r>
          </w:p>
        </w:tc>
        <w:tc>
          <w:tcPr>
            <w:tcW w:w="1334" w:type="dxa"/>
            <w:tcBorders>
              <w:top w:val="nil"/>
              <w:left w:val="nil"/>
              <w:bottom w:val="single" w:sz="4" w:space="0" w:color="auto"/>
              <w:right w:val="single" w:sz="4" w:space="0" w:color="auto"/>
            </w:tcBorders>
            <w:shd w:val="clear" w:color="auto" w:fill="auto"/>
            <w:noWrap/>
            <w:vAlign w:val="center"/>
            <w:hideMark/>
          </w:tcPr>
          <w:p w14:paraId="4C8E6DE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2012.78</w:t>
            </w:r>
          </w:p>
        </w:tc>
        <w:tc>
          <w:tcPr>
            <w:tcW w:w="1385" w:type="dxa"/>
            <w:tcBorders>
              <w:top w:val="nil"/>
              <w:left w:val="nil"/>
              <w:bottom w:val="single" w:sz="4" w:space="0" w:color="auto"/>
              <w:right w:val="single" w:sz="4" w:space="0" w:color="auto"/>
            </w:tcBorders>
            <w:shd w:val="clear" w:color="auto" w:fill="auto"/>
            <w:noWrap/>
            <w:vAlign w:val="center"/>
            <w:hideMark/>
          </w:tcPr>
          <w:p w14:paraId="0F1AAD4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80.5112</w:t>
            </w:r>
          </w:p>
        </w:tc>
        <w:tc>
          <w:tcPr>
            <w:tcW w:w="972" w:type="dxa"/>
            <w:tcBorders>
              <w:top w:val="nil"/>
              <w:left w:val="nil"/>
              <w:bottom w:val="single" w:sz="4" w:space="0" w:color="auto"/>
              <w:right w:val="single" w:sz="4" w:space="0" w:color="auto"/>
            </w:tcBorders>
            <w:shd w:val="clear" w:color="auto" w:fill="auto"/>
            <w:noWrap/>
            <w:vAlign w:val="center"/>
            <w:hideMark/>
          </w:tcPr>
          <w:p w14:paraId="0D755FE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7.90</w:t>
            </w:r>
          </w:p>
        </w:tc>
        <w:tc>
          <w:tcPr>
            <w:tcW w:w="1110" w:type="dxa"/>
            <w:vMerge/>
            <w:tcBorders>
              <w:top w:val="nil"/>
              <w:left w:val="single" w:sz="4" w:space="0" w:color="auto"/>
              <w:bottom w:val="single" w:sz="4" w:space="0" w:color="auto"/>
              <w:right w:val="single" w:sz="4" w:space="0" w:color="auto"/>
            </w:tcBorders>
            <w:vAlign w:val="center"/>
            <w:hideMark/>
          </w:tcPr>
          <w:p w14:paraId="6AECA064"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12D2121E"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200DD10F"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3B52EA30"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743A7E12"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0303617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SBE_15_4</w:t>
            </w:r>
          </w:p>
        </w:tc>
        <w:tc>
          <w:tcPr>
            <w:tcW w:w="1334" w:type="dxa"/>
            <w:tcBorders>
              <w:top w:val="nil"/>
              <w:left w:val="nil"/>
              <w:bottom w:val="single" w:sz="4" w:space="0" w:color="auto"/>
              <w:right w:val="single" w:sz="4" w:space="0" w:color="auto"/>
            </w:tcBorders>
            <w:shd w:val="clear" w:color="auto" w:fill="auto"/>
            <w:noWrap/>
            <w:vAlign w:val="center"/>
            <w:hideMark/>
          </w:tcPr>
          <w:p w14:paraId="33BDEAEB"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1929.17</w:t>
            </w:r>
          </w:p>
        </w:tc>
        <w:tc>
          <w:tcPr>
            <w:tcW w:w="1385" w:type="dxa"/>
            <w:tcBorders>
              <w:top w:val="nil"/>
              <w:left w:val="nil"/>
              <w:bottom w:val="single" w:sz="4" w:space="0" w:color="auto"/>
              <w:right w:val="single" w:sz="4" w:space="0" w:color="auto"/>
            </w:tcBorders>
            <w:shd w:val="clear" w:color="auto" w:fill="auto"/>
            <w:noWrap/>
            <w:vAlign w:val="center"/>
            <w:hideMark/>
          </w:tcPr>
          <w:p w14:paraId="17E9FC1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77.1668</w:t>
            </w:r>
          </w:p>
        </w:tc>
        <w:tc>
          <w:tcPr>
            <w:tcW w:w="972" w:type="dxa"/>
            <w:tcBorders>
              <w:top w:val="nil"/>
              <w:left w:val="nil"/>
              <w:bottom w:val="single" w:sz="4" w:space="0" w:color="auto"/>
              <w:right w:val="single" w:sz="4" w:space="0" w:color="auto"/>
            </w:tcBorders>
            <w:shd w:val="clear" w:color="auto" w:fill="auto"/>
            <w:noWrap/>
            <w:vAlign w:val="center"/>
            <w:hideMark/>
          </w:tcPr>
          <w:p w14:paraId="0677AF4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7.57</w:t>
            </w:r>
          </w:p>
        </w:tc>
        <w:tc>
          <w:tcPr>
            <w:tcW w:w="1110" w:type="dxa"/>
            <w:vMerge/>
            <w:tcBorders>
              <w:top w:val="nil"/>
              <w:left w:val="single" w:sz="4" w:space="0" w:color="auto"/>
              <w:bottom w:val="single" w:sz="4" w:space="0" w:color="auto"/>
              <w:right w:val="single" w:sz="4" w:space="0" w:color="auto"/>
            </w:tcBorders>
            <w:vAlign w:val="center"/>
            <w:hideMark/>
          </w:tcPr>
          <w:p w14:paraId="388B285B"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4D97F96F"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A48F103"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002BE15D"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76EF1511"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4D082104"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SBE_15_5</w:t>
            </w:r>
          </w:p>
        </w:tc>
        <w:tc>
          <w:tcPr>
            <w:tcW w:w="1334" w:type="dxa"/>
            <w:tcBorders>
              <w:top w:val="nil"/>
              <w:left w:val="nil"/>
              <w:bottom w:val="single" w:sz="4" w:space="0" w:color="auto"/>
              <w:right w:val="single" w:sz="4" w:space="0" w:color="auto"/>
            </w:tcBorders>
            <w:shd w:val="clear" w:color="auto" w:fill="auto"/>
            <w:noWrap/>
            <w:vAlign w:val="center"/>
            <w:hideMark/>
          </w:tcPr>
          <w:p w14:paraId="4BE76966"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1754.97</w:t>
            </w:r>
          </w:p>
        </w:tc>
        <w:tc>
          <w:tcPr>
            <w:tcW w:w="1385" w:type="dxa"/>
            <w:tcBorders>
              <w:top w:val="nil"/>
              <w:left w:val="nil"/>
              <w:bottom w:val="single" w:sz="4" w:space="0" w:color="auto"/>
              <w:right w:val="single" w:sz="4" w:space="0" w:color="auto"/>
            </w:tcBorders>
            <w:shd w:val="clear" w:color="auto" w:fill="auto"/>
            <w:noWrap/>
            <w:vAlign w:val="center"/>
            <w:hideMark/>
          </w:tcPr>
          <w:p w14:paraId="07C34AD2"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70.1988</w:t>
            </w:r>
          </w:p>
        </w:tc>
        <w:tc>
          <w:tcPr>
            <w:tcW w:w="972" w:type="dxa"/>
            <w:tcBorders>
              <w:top w:val="nil"/>
              <w:left w:val="nil"/>
              <w:bottom w:val="single" w:sz="4" w:space="0" w:color="auto"/>
              <w:right w:val="single" w:sz="4" w:space="0" w:color="auto"/>
            </w:tcBorders>
            <w:shd w:val="clear" w:color="auto" w:fill="auto"/>
            <w:noWrap/>
            <w:vAlign w:val="center"/>
            <w:hideMark/>
          </w:tcPr>
          <w:p w14:paraId="6A1A08D1"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6.88</w:t>
            </w:r>
          </w:p>
        </w:tc>
        <w:tc>
          <w:tcPr>
            <w:tcW w:w="1110" w:type="dxa"/>
            <w:vMerge/>
            <w:tcBorders>
              <w:top w:val="nil"/>
              <w:left w:val="single" w:sz="4" w:space="0" w:color="auto"/>
              <w:bottom w:val="single" w:sz="4" w:space="0" w:color="auto"/>
              <w:right w:val="single" w:sz="4" w:space="0" w:color="auto"/>
            </w:tcBorders>
            <w:vAlign w:val="center"/>
            <w:hideMark/>
          </w:tcPr>
          <w:p w14:paraId="03D1326A"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0B87C2FC"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724FF30B" w14:textId="77777777" w:rsidR="00E54CF6" w:rsidRPr="00774A54" w:rsidRDefault="00E54CF6" w:rsidP="00E54CF6">
            <w:pPr>
              <w:spacing w:after="0" w:line="240" w:lineRule="auto"/>
              <w:rPr>
                <w:rFonts w:ascii="Calibri" w:eastAsia="Times New Roman" w:hAnsi="Calibri" w:cs="Calibri"/>
                <w:color w:val="000000"/>
              </w:rPr>
            </w:pPr>
          </w:p>
        </w:tc>
      </w:tr>
      <w:tr w:rsidR="00E54CF6" w:rsidRPr="00774A54" w14:paraId="208678DA" w14:textId="77777777" w:rsidTr="00E54CF6">
        <w:trPr>
          <w:trHeight w:val="288"/>
          <w:jc w:val="center"/>
        </w:trPr>
        <w:tc>
          <w:tcPr>
            <w:tcW w:w="968" w:type="dxa"/>
            <w:vMerge/>
            <w:tcBorders>
              <w:top w:val="nil"/>
              <w:left w:val="single" w:sz="4" w:space="0" w:color="auto"/>
              <w:bottom w:val="single" w:sz="4" w:space="0" w:color="000000"/>
              <w:right w:val="single" w:sz="4" w:space="0" w:color="auto"/>
            </w:tcBorders>
            <w:vAlign w:val="center"/>
            <w:hideMark/>
          </w:tcPr>
          <w:p w14:paraId="2E7163B6" w14:textId="77777777" w:rsidR="00E54CF6" w:rsidRPr="00774A54" w:rsidRDefault="00E54CF6" w:rsidP="00E54CF6">
            <w:pPr>
              <w:spacing w:after="0" w:line="240" w:lineRule="auto"/>
              <w:rPr>
                <w:rFonts w:ascii="Calibri" w:eastAsia="Times New Roman" w:hAnsi="Calibri" w:cs="Calibri"/>
                <w:color w:val="000000"/>
              </w:rPr>
            </w:pPr>
          </w:p>
        </w:tc>
        <w:tc>
          <w:tcPr>
            <w:tcW w:w="1299" w:type="dxa"/>
            <w:tcBorders>
              <w:top w:val="nil"/>
              <w:left w:val="nil"/>
              <w:bottom w:val="single" w:sz="4" w:space="0" w:color="auto"/>
              <w:right w:val="single" w:sz="4" w:space="0" w:color="auto"/>
            </w:tcBorders>
            <w:shd w:val="clear" w:color="auto" w:fill="auto"/>
            <w:noWrap/>
            <w:vAlign w:val="center"/>
            <w:hideMark/>
          </w:tcPr>
          <w:p w14:paraId="4F0AF610"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SBE_15_6</w:t>
            </w:r>
          </w:p>
        </w:tc>
        <w:tc>
          <w:tcPr>
            <w:tcW w:w="1334" w:type="dxa"/>
            <w:tcBorders>
              <w:top w:val="nil"/>
              <w:left w:val="nil"/>
              <w:bottom w:val="single" w:sz="4" w:space="0" w:color="auto"/>
              <w:right w:val="single" w:sz="4" w:space="0" w:color="auto"/>
            </w:tcBorders>
            <w:shd w:val="clear" w:color="auto" w:fill="auto"/>
            <w:noWrap/>
            <w:vAlign w:val="center"/>
            <w:hideMark/>
          </w:tcPr>
          <w:p w14:paraId="728EADD5"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1908.26</w:t>
            </w:r>
          </w:p>
        </w:tc>
        <w:tc>
          <w:tcPr>
            <w:tcW w:w="1385" w:type="dxa"/>
            <w:tcBorders>
              <w:top w:val="nil"/>
              <w:left w:val="nil"/>
              <w:bottom w:val="single" w:sz="4" w:space="0" w:color="auto"/>
              <w:right w:val="single" w:sz="4" w:space="0" w:color="auto"/>
            </w:tcBorders>
            <w:shd w:val="clear" w:color="auto" w:fill="auto"/>
            <w:noWrap/>
            <w:vAlign w:val="center"/>
            <w:hideMark/>
          </w:tcPr>
          <w:p w14:paraId="66AFC567"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76.3304</w:t>
            </w:r>
          </w:p>
        </w:tc>
        <w:tc>
          <w:tcPr>
            <w:tcW w:w="972" w:type="dxa"/>
            <w:tcBorders>
              <w:top w:val="nil"/>
              <w:left w:val="nil"/>
              <w:bottom w:val="single" w:sz="4" w:space="0" w:color="auto"/>
              <w:right w:val="single" w:sz="4" w:space="0" w:color="auto"/>
            </w:tcBorders>
            <w:shd w:val="clear" w:color="auto" w:fill="auto"/>
            <w:noWrap/>
            <w:vAlign w:val="center"/>
            <w:hideMark/>
          </w:tcPr>
          <w:p w14:paraId="0034F888" w14:textId="77777777" w:rsidR="00E54CF6" w:rsidRPr="00774A54" w:rsidRDefault="00E54CF6" w:rsidP="00E54CF6">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7.49</w:t>
            </w:r>
          </w:p>
        </w:tc>
        <w:tc>
          <w:tcPr>
            <w:tcW w:w="1110" w:type="dxa"/>
            <w:vMerge/>
            <w:tcBorders>
              <w:top w:val="nil"/>
              <w:left w:val="single" w:sz="4" w:space="0" w:color="auto"/>
              <w:bottom w:val="single" w:sz="4" w:space="0" w:color="auto"/>
              <w:right w:val="single" w:sz="4" w:space="0" w:color="auto"/>
            </w:tcBorders>
            <w:vAlign w:val="center"/>
            <w:hideMark/>
          </w:tcPr>
          <w:p w14:paraId="0B2F3368" w14:textId="77777777" w:rsidR="00E54CF6" w:rsidRPr="00774A54" w:rsidRDefault="00E54CF6" w:rsidP="00E54CF6">
            <w:pPr>
              <w:spacing w:after="0" w:line="240" w:lineRule="auto"/>
              <w:rPr>
                <w:rFonts w:ascii="Calibri" w:eastAsia="Times New Roman" w:hAnsi="Calibri" w:cs="Calibri"/>
                <w:color w:val="000000"/>
              </w:rPr>
            </w:pPr>
          </w:p>
        </w:tc>
        <w:tc>
          <w:tcPr>
            <w:tcW w:w="971" w:type="dxa"/>
            <w:vMerge/>
            <w:tcBorders>
              <w:top w:val="nil"/>
              <w:left w:val="single" w:sz="4" w:space="0" w:color="auto"/>
              <w:bottom w:val="single" w:sz="4" w:space="0" w:color="000000"/>
              <w:right w:val="single" w:sz="4" w:space="0" w:color="auto"/>
            </w:tcBorders>
            <w:vAlign w:val="center"/>
            <w:hideMark/>
          </w:tcPr>
          <w:p w14:paraId="2CD3C086" w14:textId="77777777" w:rsidR="00E54CF6" w:rsidRPr="00774A54" w:rsidRDefault="00E54CF6" w:rsidP="00E54CF6">
            <w:pPr>
              <w:spacing w:after="0" w:line="240" w:lineRule="auto"/>
              <w:rPr>
                <w:rFonts w:ascii="Calibri" w:eastAsia="Times New Roman" w:hAnsi="Calibri" w:cs="Calibri"/>
                <w:color w:val="000000"/>
              </w:rPr>
            </w:pPr>
          </w:p>
        </w:tc>
        <w:tc>
          <w:tcPr>
            <w:tcW w:w="1170" w:type="dxa"/>
            <w:vMerge/>
            <w:tcBorders>
              <w:top w:val="nil"/>
              <w:left w:val="single" w:sz="4" w:space="0" w:color="auto"/>
              <w:bottom w:val="single" w:sz="4" w:space="0" w:color="000000"/>
              <w:right w:val="single" w:sz="4" w:space="0" w:color="auto"/>
            </w:tcBorders>
            <w:vAlign w:val="center"/>
            <w:hideMark/>
          </w:tcPr>
          <w:p w14:paraId="528DAF2F" w14:textId="77777777" w:rsidR="00E54CF6" w:rsidRPr="00774A54" w:rsidRDefault="00E54CF6" w:rsidP="00E54CF6">
            <w:pPr>
              <w:spacing w:after="0" w:line="240" w:lineRule="auto"/>
              <w:rPr>
                <w:rFonts w:ascii="Calibri" w:eastAsia="Times New Roman" w:hAnsi="Calibri" w:cs="Calibri"/>
                <w:color w:val="000000"/>
              </w:rPr>
            </w:pPr>
          </w:p>
        </w:tc>
      </w:tr>
    </w:tbl>
    <w:p w14:paraId="4770B41C" w14:textId="77777777" w:rsidR="008F7644" w:rsidRPr="00774A54" w:rsidRDefault="008F7644" w:rsidP="002C778C">
      <w:pPr>
        <w:keepLines/>
        <w:jc w:val="center"/>
        <w:rPr>
          <w:rFonts w:ascii="Times New Roman" w:hAnsi="Times New Roman" w:cs="Times New Roman"/>
          <w:sz w:val="24"/>
          <w:szCs w:val="24"/>
        </w:rPr>
      </w:pPr>
    </w:p>
    <w:p w14:paraId="44CEA404" w14:textId="0400F7F8" w:rsidR="00E54CF6" w:rsidRPr="00774A54" w:rsidRDefault="00E54CF6" w:rsidP="00E54CF6">
      <w:pPr>
        <w:keepLines/>
        <w:jc w:val="both"/>
        <w:rPr>
          <w:rFonts w:ascii="Times New Roman" w:hAnsi="Times New Roman" w:cs="Times New Roman"/>
          <w:sz w:val="24"/>
          <w:szCs w:val="24"/>
        </w:rPr>
      </w:pPr>
      <w:r w:rsidRPr="00774A54">
        <w:rPr>
          <w:rFonts w:ascii="Times New Roman" w:hAnsi="Times New Roman" w:cs="Times New Roman"/>
          <w:sz w:val="24"/>
          <w:szCs w:val="24"/>
        </w:rPr>
        <w:t>Kekuatan Hari ke-7</w:t>
      </w:r>
    </w:p>
    <w:tbl>
      <w:tblPr>
        <w:tblW w:w="9079" w:type="dxa"/>
        <w:jc w:val="right"/>
        <w:tblLook w:val="04A0" w:firstRow="1" w:lastRow="0" w:firstColumn="1" w:lastColumn="0" w:noHBand="0" w:noVBand="1"/>
      </w:tblPr>
      <w:tblGrid>
        <w:gridCol w:w="988"/>
        <w:gridCol w:w="1617"/>
        <w:gridCol w:w="1223"/>
        <w:gridCol w:w="1276"/>
        <w:gridCol w:w="992"/>
        <w:gridCol w:w="938"/>
        <w:gridCol w:w="1047"/>
        <w:gridCol w:w="998"/>
      </w:tblGrid>
      <w:tr w:rsidR="00C350B7" w:rsidRPr="00774A54" w14:paraId="19305594" w14:textId="77777777" w:rsidTr="0093360B">
        <w:trPr>
          <w:trHeight w:val="492"/>
          <w:tblHeader/>
          <w:jc w:val="right"/>
        </w:trPr>
        <w:tc>
          <w:tcPr>
            <w:tcW w:w="988" w:type="dxa"/>
            <w:tcBorders>
              <w:top w:val="single" w:sz="4" w:space="0" w:color="auto"/>
              <w:left w:val="single" w:sz="4" w:space="0" w:color="auto"/>
              <w:bottom w:val="single" w:sz="4" w:space="0" w:color="auto"/>
              <w:right w:val="single" w:sz="4" w:space="0" w:color="auto"/>
            </w:tcBorders>
            <w:shd w:val="clear" w:color="E7E6E6" w:fill="E7E6E6"/>
            <w:noWrap/>
            <w:vAlign w:val="center"/>
            <w:hideMark/>
          </w:tcPr>
          <w:p w14:paraId="5E55EF4D" w14:textId="77777777" w:rsidR="00C350B7" w:rsidRPr="00774A54" w:rsidRDefault="00C350B7" w:rsidP="00C350B7">
            <w:pPr>
              <w:spacing w:after="0" w:line="240" w:lineRule="auto"/>
              <w:jc w:val="center"/>
              <w:rPr>
                <w:rFonts w:ascii="Calibri Light" w:eastAsia="Times New Roman" w:hAnsi="Calibri Light" w:cs="Calibri Light"/>
                <w:b/>
                <w:bCs/>
                <w:color w:val="000000"/>
              </w:rPr>
            </w:pPr>
            <w:bookmarkStart w:id="317" w:name="RANGE!B4:G64"/>
            <w:r w:rsidRPr="00774A54">
              <w:rPr>
                <w:rFonts w:ascii="Calibri Light" w:eastAsia="Times New Roman" w:hAnsi="Calibri Light" w:cs="Calibri Light"/>
                <w:b/>
                <w:bCs/>
                <w:color w:val="000000"/>
              </w:rPr>
              <w:t>Type</w:t>
            </w:r>
            <w:bookmarkEnd w:id="317"/>
          </w:p>
        </w:tc>
        <w:tc>
          <w:tcPr>
            <w:tcW w:w="1617" w:type="dxa"/>
            <w:tcBorders>
              <w:top w:val="single" w:sz="4" w:space="0" w:color="auto"/>
              <w:left w:val="nil"/>
              <w:bottom w:val="single" w:sz="4" w:space="0" w:color="auto"/>
              <w:right w:val="single" w:sz="4" w:space="0" w:color="auto"/>
            </w:tcBorders>
            <w:shd w:val="clear" w:color="E7E6E6" w:fill="E7E6E6"/>
            <w:noWrap/>
            <w:vAlign w:val="center"/>
            <w:hideMark/>
          </w:tcPr>
          <w:p w14:paraId="21CA4A12" w14:textId="77777777" w:rsidR="00C350B7" w:rsidRPr="00774A54" w:rsidRDefault="00C350B7" w:rsidP="00C350B7">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Sample Name</w:t>
            </w:r>
          </w:p>
        </w:tc>
        <w:tc>
          <w:tcPr>
            <w:tcW w:w="1223" w:type="dxa"/>
            <w:tcBorders>
              <w:top w:val="single" w:sz="4" w:space="0" w:color="auto"/>
              <w:left w:val="nil"/>
              <w:bottom w:val="single" w:sz="4" w:space="0" w:color="auto"/>
              <w:right w:val="single" w:sz="4" w:space="0" w:color="auto"/>
            </w:tcBorders>
            <w:shd w:val="clear" w:color="E7E6E6" w:fill="E7E6E6"/>
            <w:noWrap/>
            <w:vAlign w:val="center"/>
            <w:hideMark/>
          </w:tcPr>
          <w:p w14:paraId="688859FF" w14:textId="77777777" w:rsidR="00C350B7" w:rsidRPr="00774A54" w:rsidRDefault="00C350B7" w:rsidP="00C350B7">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Force (kgf)</w:t>
            </w:r>
          </w:p>
        </w:tc>
        <w:tc>
          <w:tcPr>
            <w:tcW w:w="1276" w:type="dxa"/>
            <w:tcBorders>
              <w:top w:val="single" w:sz="4" w:space="0" w:color="auto"/>
              <w:left w:val="nil"/>
              <w:bottom w:val="single" w:sz="4" w:space="0" w:color="auto"/>
              <w:right w:val="single" w:sz="4" w:space="0" w:color="auto"/>
            </w:tcBorders>
            <w:shd w:val="clear" w:color="E7E6E6" w:fill="E7E6E6"/>
            <w:noWrap/>
            <w:vAlign w:val="center"/>
            <w:hideMark/>
          </w:tcPr>
          <w:p w14:paraId="51F17416" w14:textId="77777777" w:rsidR="00C350B7" w:rsidRPr="00774A54" w:rsidRDefault="00C350B7" w:rsidP="00C350B7">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Pressure (kgf/cm^2)</w:t>
            </w:r>
          </w:p>
        </w:tc>
        <w:tc>
          <w:tcPr>
            <w:tcW w:w="992" w:type="dxa"/>
            <w:tcBorders>
              <w:top w:val="single" w:sz="4" w:space="0" w:color="auto"/>
              <w:left w:val="nil"/>
              <w:bottom w:val="single" w:sz="4" w:space="0" w:color="auto"/>
              <w:right w:val="single" w:sz="4" w:space="0" w:color="auto"/>
            </w:tcBorders>
            <w:shd w:val="clear" w:color="E7E6E6" w:fill="E7E6E6"/>
            <w:noWrap/>
            <w:vAlign w:val="center"/>
            <w:hideMark/>
          </w:tcPr>
          <w:p w14:paraId="36FF51C6" w14:textId="364B222D" w:rsidR="00C350B7" w:rsidRPr="00774A54" w:rsidRDefault="00C350B7" w:rsidP="00C350B7">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Pressure (MPa)</w:t>
            </w:r>
          </w:p>
        </w:tc>
        <w:tc>
          <w:tcPr>
            <w:tcW w:w="938" w:type="dxa"/>
            <w:tcBorders>
              <w:top w:val="single" w:sz="4" w:space="0" w:color="auto"/>
              <w:left w:val="nil"/>
              <w:bottom w:val="single" w:sz="4" w:space="0" w:color="auto"/>
              <w:right w:val="single" w:sz="4" w:space="0" w:color="auto"/>
            </w:tcBorders>
            <w:shd w:val="clear" w:color="E7E6E6" w:fill="E7E6E6"/>
            <w:noWrap/>
            <w:vAlign w:val="center"/>
            <w:hideMark/>
          </w:tcPr>
          <w:p w14:paraId="7BF0F457" w14:textId="132C2EF0" w:rsidR="00C350B7" w:rsidRPr="00774A54" w:rsidRDefault="00C350B7" w:rsidP="00C350B7">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Average (MPa)</w:t>
            </w:r>
          </w:p>
        </w:tc>
        <w:tc>
          <w:tcPr>
            <w:tcW w:w="1047" w:type="dxa"/>
            <w:tcBorders>
              <w:top w:val="single" w:sz="4" w:space="0" w:color="auto"/>
              <w:left w:val="nil"/>
              <w:bottom w:val="single" w:sz="4" w:space="0" w:color="auto"/>
              <w:right w:val="single" w:sz="4" w:space="0" w:color="auto"/>
            </w:tcBorders>
            <w:shd w:val="clear" w:color="E7E6E6" w:fill="E7E6E6"/>
            <w:noWrap/>
            <w:vAlign w:val="center"/>
            <w:hideMark/>
          </w:tcPr>
          <w:p w14:paraId="65DA9E85" w14:textId="77777777" w:rsidR="00C350B7" w:rsidRPr="00774A54" w:rsidRDefault="00C350B7" w:rsidP="00C350B7">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STD DEV</w:t>
            </w:r>
          </w:p>
        </w:tc>
        <w:tc>
          <w:tcPr>
            <w:tcW w:w="998" w:type="dxa"/>
            <w:tcBorders>
              <w:top w:val="single" w:sz="4" w:space="0" w:color="auto"/>
              <w:left w:val="nil"/>
              <w:bottom w:val="single" w:sz="4" w:space="0" w:color="auto"/>
              <w:right w:val="single" w:sz="4" w:space="0" w:color="auto"/>
            </w:tcBorders>
            <w:shd w:val="clear" w:color="E7E6E6" w:fill="E7E6E6"/>
            <w:noWrap/>
            <w:vAlign w:val="center"/>
            <w:hideMark/>
          </w:tcPr>
          <w:p w14:paraId="0F004A55" w14:textId="77777777" w:rsidR="00C350B7" w:rsidRPr="00774A54" w:rsidRDefault="00C350B7" w:rsidP="00C350B7">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VARIANS</w:t>
            </w:r>
          </w:p>
        </w:tc>
      </w:tr>
      <w:tr w:rsidR="00C350B7" w:rsidRPr="00774A54" w14:paraId="42B0EB8D"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4FD92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w:t>
            </w:r>
          </w:p>
        </w:tc>
        <w:tc>
          <w:tcPr>
            <w:tcW w:w="1617" w:type="dxa"/>
            <w:tcBorders>
              <w:top w:val="nil"/>
              <w:left w:val="nil"/>
              <w:bottom w:val="single" w:sz="4" w:space="0" w:color="auto"/>
              <w:right w:val="single" w:sz="4" w:space="0" w:color="auto"/>
            </w:tcBorders>
            <w:shd w:val="clear" w:color="auto" w:fill="auto"/>
            <w:noWrap/>
            <w:vAlign w:val="bottom"/>
            <w:hideMark/>
          </w:tcPr>
          <w:p w14:paraId="084B2EA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1</w:t>
            </w:r>
          </w:p>
        </w:tc>
        <w:tc>
          <w:tcPr>
            <w:tcW w:w="1223" w:type="dxa"/>
            <w:tcBorders>
              <w:top w:val="nil"/>
              <w:left w:val="nil"/>
              <w:bottom w:val="single" w:sz="4" w:space="0" w:color="auto"/>
              <w:right w:val="single" w:sz="4" w:space="0" w:color="auto"/>
            </w:tcBorders>
            <w:shd w:val="clear" w:color="auto" w:fill="auto"/>
            <w:noWrap/>
            <w:vAlign w:val="bottom"/>
            <w:hideMark/>
          </w:tcPr>
          <w:p w14:paraId="4748681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7691.7</w:t>
            </w:r>
          </w:p>
        </w:tc>
        <w:tc>
          <w:tcPr>
            <w:tcW w:w="1276" w:type="dxa"/>
            <w:tcBorders>
              <w:top w:val="nil"/>
              <w:left w:val="nil"/>
              <w:bottom w:val="single" w:sz="4" w:space="0" w:color="auto"/>
              <w:right w:val="single" w:sz="4" w:space="0" w:color="auto"/>
            </w:tcBorders>
            <w:shd w:val="clear" w:color="auto" w:fill="auto"/>
            <w:noWrap/>
            <w:vAlign w:val="bottom"/>
            <w:hideMark/>
          </w:tcPr>
          <w:p w14:paraId="3FCE54D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307.67</w:t>
            </w:r>
          </w:p>
        </w:tc>
        <w:tc>
          <w:tcPr>
            <w:tcW w:w="992" w:type="dxa"/>
            <w:tcBorders>
              <w:top w:val="nil"/>
              <w:left w:val="nil"/>
              <w:bottom w:val="single" w:sz="4" w:space="0" w:color="auto"/>
              <w:right w:val="single" w:sz="4" w:space="0" w:color="auto"/>
            </w:tcBorders>
            <w:shd w:val="clear" w:color="auto" w:fill="auto"/>
            <w:noWrap/>
            <w:vAlign w:val="center"/>
            <w:hideMark/>
          </w:tcPr>
          <w:p w14:paraId="699A443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30.17</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3849C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29.79</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0730F9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1.89</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928F0F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3.58</w:t>
            </w:r>
          </w:p>
        </w:tc>
      </w:tr>
      <w:tr w:rsidR="00C350B7" w:rsidRPr="00774A54" w14:paraId="0B9A0522"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849666D"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2EB342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2</w:t>
            </w:r>
          </w:p>
        </w:tc>
        <w:tc>
          <w:tcPr>
            <w:tcW w:w="1223" w:type="dxa"/>
            <w:tcBorders>
              <w:top w:val="nil"/>
              <w:left w:val="nil"/>
              <w:bottom w:val="single" w:sz="4" w:space="0" w:color="auto"/>
              <w:right w:val="single" w:sz="4" w:space="0" w:color="auto"/>
            </w:tcBorders>
            <w:shd w:val="clear" w:color="auto" w:fill="auto"/>
            <w:noWrap/>
            <w:vAlign w:val="bottom"/>
            <w:hideMark/>
          </w:tcPr>
          <w:p w14:paraId="243C536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8047.07</w:t>
            </w:r>
          </w:p>
        </w:tc>
        <w:tc>
          <w:tcPr>
            <w:tcW w:w="1276" w:type="dxa"/>
            <w:tcBorders>
              <w:top w:val="nil"/>
              <w:left w:val="nil"/>
              <w:bottom w:val="single" w:sz="4" w:space="0" w:color="auto"/>
              <w:right w:val="single" w:sz="4" w:space="0" w:color="auto"/>
            </w:tcBorders>
            <w:shd w:val="clear" w:color="auto" w:fill="auto"/>
            <w:noWrap/>
            <w:vAlign w:val="bottom"/>
            <w:hideMark/>
          </w:tcPr>
          <w:p w14:paraId="39582F5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321.88</w:t>
            </w:r>
          </w:p>
        </w:tc>
        <w:tc>
          <w:tcPr>
            <w:tcW w:w="992" w:type="dxa"/>
            <w:tcBorders>
              <w:top w:val="nil"/>
              <w:left w:val="nil"/>
              <w:bottom w:val="single" w:sz="4" w:space="0" w:color="auto"/>
              <w:right w:val="single" w:sz="4" w:space="0" w:color="auto"/>
            </w:tcBorders>
            <w:shd w:val="clear" w:color="auto" w:fill="auto"/>
            <w:noWrap/>
            <w:vAlign w:val="center"/>
            <w:hideMark/>
          </w:tcPr>
          <w:p w14:paraId="071E15A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31.57</w:t>
            </w:r>
          </w:p>
        </w:tc>
        <w:tc>
          <w:tcPr>
            <w:tcW w:w="938" w:type="dxa"/>
            <w:vMerge/>
            <w:tcBorders>
              <w:top w:val="nil"/>
              <w:left w:val="single" w:sz="4" w:space="0" w:color="auto"/>
              <w:bottom w:val="single" w:sz="4" w:space="0" w:color="000000"/>
              <w:right w:val="single" w:sz="4" w:space="0" w:color="auto"/>
            </w:tcBorders>
            <w:vAlign w:val="center"/>
            <w:hideMark/>
          </w:tcPr>
          <w:p w14:paraId="28313562"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02D9AD4C"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3D9F507"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71FD11FE"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EC3B003"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2444219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3</w:t>
            </w:r>
          </w:p>
        </w:tc>
        <w:tc>
          <w:tcPr>
            <w:tcW w:w="1223" w:type="dxa"/>
            <w:tcBorders>
              <w:top w:val="nil"/>
              <w:left w:val="nil"/>
              <w:bottom w:val="single" w:sz="4" w:space="0" w:color="auto"/>
              <w:right w:val="single" w:sz="4" w:space="0" w:color="auto"/>
            </w:tcBorders>
            <w:shd w:val="clear" w:color="auto" w:fill="auto"/>
            <w:noWrap/>
            <w:vAlign w:val="bottom"/>
            <w:hideMark/>
          </w:tcPr>
          <w:p w14:paraId="64C9175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6848.57</w:t>
            </w:r>
          </w:p>
        </w:tc>
        <w:tc>
          <w:tcPr>
            <w:tcW w:w="1276" w:type="dxa"/>
            <w:tcBorders>
              <w:top w:val="nil"/>
              <w:left w:val="nil"/>
              <w:bottom w:val="single" w:sz="4" w:space="0" w:color="auto"/>
              <w:right w:val="single" w:sz="4" w:space="0" w:color="auto"/>
            </w:tcBorders>
            <w:shd w:val="clear" w:color="auto" w:fill="auto"/>
            <w:noWrap/>
            <w:vAlign w:val="bottom"/>
            <w:hideMark/>
          </w:tcPr>
          <w:p w14:paraId="11911FA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273.94</w:t>
            </w:r>
          </w:p>
        </w:tc>
        <w:tc>
          <w:tcPr>
            <w:tcW w:w="992" w:type="dxa"/>
            <w:tcBorders>
              <w:top w:val="nil"/>
              <w:left w:val="nil"/>
              <w:bottom w:val="single" w:sz="4" w:space="0" w:color="auto"/>
              <w:right w:val="single" w:sz="4" w:space="0" w:color="auto"/>
            </w:tcBorders>
            <w:shd w:val="clear" w:color="auto" w:fill="auto"/>
            <w:noWrap/>
            <w:vAlign w:val="center"/>
            <w:hideMark/>
          </w:tcPr>
          <w:p w14:paraId="0778023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26.86</w:t>
            </w:r>
          </w:p>
        </w:tc>
        <w:tc>
          <w:tcPr>
            <w:tcW w:w="938" w:type="dxa"/>
            <w:vMerge/>
            <w:tcBorders>
              <w:top w:val="nil"/>
              <w:left w:val="single" w:sz="4" w:space="0" w:color="auto"/>
              <w:bottom w:val="single" w:sz="4" w:space="0" w:color="000000"/>
              <w:right w:val="single" w:sz="4" w:space="0" w:color="auto"/>
            </w:tcBorders>
            <w:vAlign w:val="center"/>
            <w:hideMark/>
          </w:tcPr>
          <w:p w14:paraId="21FABD52"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2B3DC07E"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B0E631C"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05F7E6F3"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4A841F9"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15F7BB4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4</w:t>
            </w:r>
          </w:p>
        </w:tc>
        <w:tc>
          <w:tcPr>
            <w:tcW w:w="1223" w:type="dxa"/>
            <w:tcBorders>
              <w:top w:val="nil"/>
              <w:left w:val="nil"/>
              <w:bottom w:val="single" w:sz="4" w:space="0" w:color="auto"/>
              <w:right w:val="single" w:sz="4" w:space="0" w:color="auto"/>
            </w:tcBorders>
            <w:shd w:val="clear" w:color="auto" w:fill="auto"/>
            <w:noWrap/>
            <w:vAlign w:val="bottom"/>
            <w:hideMark/>
          </w:tcPr>
          <w:p w14:paraId="5BD994F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7426.92</w:t>
            </w:r>
          </w:p>
        </w:tc>
        <w:tc>
          <w:tcPr>
            <w:tcW w:w="1276" w:type="dxa"/>
            <w:tcBorders>
              <w:top w:val="nil"/>
              <w:left w:val="nil"/>
              <w:bottom w:val="single" w:sz="4" w:space="0" w:color="auto"/>
              <w:right w:val="single" w:sz="4" w:space="0" w:color="auto"/>
            </w:tcBorders>
            <w:shd w:val="clear" w:color="auto" w:fill="auto"/>
            <w:noWrap/>
            <w:vAlign w:val="bottom"/>
            <w:hideMark/>
          </w:tcPr>
          <w:p w14:paraId="4534F50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297.08</w:t>
            </w:r>
          </w:p>
        </w:tc>
        <w:tc>
          <w:tcPr>
            <w:tcW w:w="992" w:type="dxa"/>
            <w:tcBorders>
              <w:top w:val="nil"/>
              <w:left w:val="nil"/>
              <w:bottom w:val="single" w:sz="4" w:space="0" w:color="auto"/>
              <w:right w:val="single" w:sz="4" w:space="0" w:color="auto"/>
            </w:tcBorders>
            <w:shd w:val="clear" w:color="auto" w:fill="auto"/>
            <w:noWrap/>
            <w:vAlign w:val="center"/>
            <w:hideMark/>
          </w:tcPr>
          <w:p w14:paraId="1BA95FA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29.13</w:t>
            </w:r>
          </w:p>
        </w:tc>
        <w:tc>
          <w:tcPr>
            <w:tcW w:w="938" w:type="dxa"/>
            <w:vMerge/>
            <w:tcBorders>
              <w:top w:val="nil"/>
              <w:left w:val="single" w:sz="4" w:space="0" w:color="auto"/>
              <w:bottom w:val="single" w:sz="4" w:space="0" w:color="000000"/>
              <w:right w:val="single" w:sz="4" w:space="0" w:color="auto"/>
            </w:tcBorders>
            <w:vAlign w:val="center"/>
            <w:hideMark/>
          </w:tcPr>
          <w:p w14:paraId="4BC6FCB4"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2BD97556"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507725F4"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E5BBC79"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2639B92"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F8CBAD" w:fill="F8CBAD"/>
            <w:noWrap/>
            <w:vAlign w:val="bottom"/>
            <w:hideMark/>
          </w:tcPr>
          <w:p w14:paraId="1253F8B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5</w:t>
            </w:r>
          </w:p>
        </w:tc>
        <w:tc>
          <w:tcPr>
            <w:tcW w:w="1223" w:type="dxa"/>
            <w:tcBorders>
              <w:top w:val="nil"/>
              <w:left w:val="nil"/>
              <w:bottom w:val="single" w:sz="4" w:space="0" w:color="auto"/>
              <w:right w:val="single" w:sz="4" w:space="0" w:color="auto"/>
            </w:tcBorders>
            <w:shd w:val="clear" w:color="F8CBAD" w:fill="F8CBAD"/>
            <w:noWrap/>
            <w:vAlign w:val="bottom"/>
            <w:hideMark/>
          </w:tcPr>
          <w:p w14:paraId="3A798C0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5768.53</w:t>
            </w:r>
          </w:p>
        </w:tc>
        <w:tc>
          <w:tcPr>
            <w:tcW w:w="1276" w:type="dxa"/>
            <w:tcBorders>
              <w:top w:val="nil"/>
              <w:left w:val="nil"/>
              <w:bottom w:val="single" w:sz="4" w:space="0" w:color="auto"/>
              <w:right w:val="single" w:sz="4" w:space="0" w:color="auto"/>
            </w:tcBorders>
            <w:shd w:val="clear" w:color="F8CBAD" w:fill="F8CBAD"/>
            <w:noWrap/>
            <w:vAlign w:val="bottom"/>
            <w:hideMark/>
          </w:tcPr>
          <w:p w14:paraId="63FDB29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230.74</w:t>
            </w:r>
          </w:p>
        </w:tc>
        <w:tc>
          <w:tcPr>
            <w:tcW w:w="992" w:type="dxa"/>
            <w:tcBorders>
              <w:top w:val="nil"/>
              <w:left w:val="nil"/>
              <w:bottom w:val="single" w:sz="4" w:space="0" w:color="auto"/>
              <w:right w:val="single" w:sz="4" w:space="0" w:color="auto"/>
            </w:tcBorders>
            <w:shd w:val="clear" w:color="F8CBAD" w:fill="F8CBAD"/>
            <w:noWrap/>
            <w:vAlign w:val="center"/>
            <w:hideMark/>
          </w:tcPr>
          <w:p w14:paraId="16B8769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22.63</w:t>
            </w:r>
          </w:p>
        </w:tc>
        <w:tc>
          <w:tcPr>
            <w:tcW w:w="938" w:type="dxa"/>
            <w:vMerge/>
            <w:tcBorders>
              <w:top w:val="nil"/>
              <w:left w:val="single" w:sz="4" w:space="0" w:color="auto"/>
              <w:bottom w:val="single" w:sz="4" w:space="0" w:color="000000"/>
              <w:right w:val="single" w:sz="4" w:space="0" w:color="auto"/>
            </w:tcBorders>
            <w:vAlign w:val="center"/>
            <w:hideMark/>
          </w:tcPr>
          <w:p w14:paraId="3DA93EE4"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20DE7CBC"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1263EBDA"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6F2F4A0D"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405A433A"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61D1D6A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6</w:t>
            </w:r>
          </w:p>
        </w:tc>
        <w:tc>
          <w:tcPr>
            <w:tcW w:w="1223" w:type="dxa"/>
            <w:tcBorders>
              <w:top w:val="nil"/>
              <w:left w:val="nil"/>
              <w:bottom w:val="single" w:sz="4" w:space="0" w:color="auto"/>
              <w:right w:val="single" w:sz="4" w:space="0" w:color="auto"/>
            </w:tcBorders>
            <w:shd w:val="clear" w:color="auto" w:fill="auto"/>
            <w:noWrap/>
            <w:vAlign w:val="bottom"/>
            <w:hideMark/>
          </w:tcPr>
          <w:p w14:paraId="4A254CB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7956.49</w:t>
            </w:r>
          </w:p>
        </w:tc>
        <w:tc>
          <w:tcPr>
            <w:tcW w:w="1276" w:type="dxa"/>
            <w:tcBorders>
              <w:top w:val="nil"/>
              <w:left w:val="nil"/>
              <w:bottom w:val="single" w:sz="4" w:space="0" w:color="auto"/>
              <w:right w:val="single" w:sz="4" w:space="0" w:color="auto"/>
            </w:tcBorders>
            <w:shd w:val="clear" w:color="auto" w:fill="auto"/>
            <w:noWrap/>
            <w:vAlign w:val="bottom"/>
            <w:hideMark/>
          </w:tcPr>
          <w:p w14:paraId="13FCE638"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318.26</w:t>
            </w:r>
          </w:p>
        </w:tc>
        <w:tc>
          <w:tcPr>
            <w:tcW w:w="992" w:type="dxa"/>
            <w:tcBorders>
              <w:top w:val="nil"/>
              <w:left w:val="nil"/>
              <w:bottom w:val="single" w:sz="4" w:space="0" w:color="auto"/>
              <w:right w:val="single" w:sz="4" w:space="0" w:color="auto"/>
            </w:tcBorders>
            <w:shd w:val="clear" w:color="auto" w:fill="auto"/>
            <w:noWrap/>
            <w:vAlign w:val="center"/>
            <w:hideMark/>
          </w:tcPr>
          <w:p w14:paraId="6818AEB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31.21</w:t>
            </w:r>
          </w:p>
        </w:tc>
        <w:tc>
          <w:tcPr>
            <w:tcW w:w="938" w:type="dxa"/>
            <w:vMerge/>
            <w:tcBorders>
              <w:top w:val="nil"/>
              <w:left w:val="single" w:sz="4" w:space="0" w:color="auto"/>
              <w:bottom w:val="single" w:sz="4" w:space="0" w:color="000000"/>
              <w:right w:val="single" w:sz="4" w:space="0" w:color="auto"/>
            </w:tcBorders>
            <w:vAlign w:val="center"/>
            <w:hideMark/>
          </w:tcPr>
          <w:p w14:paraId="15F44B93"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580401BF"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2CC3D0D5"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0FEB27B"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38CA4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5%</w:t>
            </w:r>
          </w:p>
        </w:tc>
        <w:tc>
          <w:tcPr>
            <w:tcW w:w="1617" w:type="dxa"/>
            <w:tcBorders>
              <w:top w:val="nil"/>
              <w:left w:val="nil"/>
              <w:bottom w:val="single" w:sz="4" w:space="0" w:color="auto"/>
              <w:right w:val="single" w:sz="4" w:space="0" w:color="auto"/>
            </w:tcBorders>
            <w:shd w:val="clear" w:color="auto" w:fill="auto"/>
            <w:noWrap/>
            <w:vAlign w:val="bottom"/>
            <w:hideMark/>
          </w:tcPr>
          <w:p w14:paraId="11B52C3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PSBE_5_1</w:t>
            </w:r>
          </w:p>
        </w:tc>
        <w:tc>
          <w:tcPr>
            <w:tcW w:w="1223" w:type="dxa"/>
            <w:tcBorders>
              <w:top w:val="nil"/>
              <w:left w:val="nil"/>
              <w:bottom w:val="single" w:sz="4" w:space="0" w:color="auto"/>
              <w:right w:val="single" w:sz="4" w:space="0" w:color="auto"/>
            </w:tcBorders>
            <w:shd w:val="clear" w:color="auto" w:fill="auto"/>
            <w:noWrap/>
            <w:vAlign w:val="bottom"/>
            <w:hideMark/>
          </w:tcPr>
          <w:p w14:paraId="6E6DD75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4549.13</w:t>
            </w:r>
          </w:p>
        </w:tc>
        <w:tc>
          <w:tcPr>
            <w:tcW w:w="1276" w:type="dxa"/>
            <w:tcBorders>
              <w:top w:val="nil"/>
              <w:left w:val="nil"/>
              <w:bottom w:val="single" w:sz="4" w:space="0" w:color="auto"/>
              <w:right w:val="single" w:sz="4" w:space="0" w:color="auto"/>
            </w:tcBorders>
            <w:shd w:val="clear" w:color="auto" w:fill="auto"/>
            <w:noWrap/>
            <w:vAlign w:val="bottom"/>
            <w:hideMark/>
          </w:tcPr>
          <w:p w14:paraId="06EB795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181.97</w:t>
            </w:r>
          </w:p>
        </w:tc>
        <w:tc>
          <w:tcPr>
            <w:tcW w:w="992" w:type="dxa"/>
            <w:tcBorders>
              <w:top w:val="nil"/>
              <w:left w:val="nil"/>
              <w:bottom w:val="single" w:sz="4" w:space="0" w:color="auto"/>
              <w:right w:val="single" w:sz="4" w:space="0" w:color="auto"/>
            </w:tcBorders>
            <w:shd w:val="clear" w:color="auto" w:fill="auto"/>
            <w:noWrap/>
            <w:vAlign w:val="center"/>
            <w:hideMark/>
          </w:tcPr>
          <w:p w14:paraId="129A591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17.84</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57BAF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18.15</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EAB7A4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0.65</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7DED2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0.42</w:t>
            </w:r>
          </w:p>
        </w:tc>
      </w:tr>
      <w:tr w:rsidR="00C350B7" w:rsidRPr="00774A54" w14:paraId="599530B7"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611C199"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423CC4C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PSBE_5_2</w:t>
            </w:r>
          </w:p>
        </w:tc>
        <w:tc>
          <w:tcPr>
            <w:tcW w:w="1223" w:type="dxa"/>
            <w:tcBorders>
              <w:top w:val="nil"/>
              <w:left w:val="nil"/>
              <w:bottom w:val="single" w:sz="4" w:space="0" w:color="auto"/>
              <w:right w:val="single" w:sz="4" w:space="0" w:color="auto"/>
            </w:tcBorders>
            <w:shd w:val="clear" w:color="auto" w:fill="auto"/>
            <w:noWrap/>
            <w:vAlign w:val="bottom"/>
            <w:hideMark/>
          </w:tcPr>
          <w:p w14:paraId="3056CB7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4751.21</w:t>
            </w:r>
          </w:p>
        </w:tc>
        <w:tc>
          <w:tcPr>
            <w:tcW w:w="1276" w:type="dxa"/>
            <w:tcBorders>
              <w:top w:val="nil"/>
              <w:left w:val="nil"/>
              <w:bottom w:val="single" w:sz="4" w:space="0" w:color="auto"/>
              <w:right w:val="single" w:sz="4" w:space="0" w:color="auto"/>
            </w:tcBorders>
            <w:shd w:val="clear" w:color="auto" w:fill="auto"/>
            <w:noWrap/>
            <w:vAlign w:val="bottom"/>
            <w:hideMark/>
          </w:tcPr>
          <w:p w14:paraId="0CC913D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190.05</w:t>
            </w:r>
          </w:p>
        </w:tc>
        <w:tc>
          <w:tcPr>
            <w:tcW w:w="992" w:type="dxa"/>
            <w:tcBorders>
              <w:top w:val="nil"/>
              <w:left w:val="nil"/>
              <w:bottom w:val="single" w:sz="4" w:space="0" w:color="auto"/>
              <w:right w:val="single" w:sz="4" w:space="0" w:color="auto"/>
            </w:tcBorders>
            <w:shd w:val="clear" w:color="auto" w:fill="auto"/>
            <w:noWrap/>
            <w:vAlign w:val="center"/>
            <w:hideMark/>
          </w:tcPr>
          <w:p w14:paraId="1909DC2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18.64</w:t>
            </w:r>
          </w:p>
        </w:tc>
        <w:tc>
          <w:tcPr>
            <w:tcW w:w="938" w:type="dxa"/>
            <w:vMerge/>
            <w:tcBorders>
              <w:top w:val="nil"/>
              <w:left w:val="single" w:sz="4" w:space="0" w:color="auto"/>
              <w:bottom w:val="single" w:sz="4" w:space="0" w:color="000000"/>
              <w:right w:val="single" w:sz="4" w:space="0" w:color="auto"/>
            </w:tcBorders>
            <w:vAlign w:val="center"/>
            <w:hideMark/>
          </w:tcPr>
          <w:p w14:paraId="2A4F3928"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3C507279"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544559C"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44D861C7"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4B7ABDD0"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3ED0AC8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PSBE_5_3</w:t>
            </w:r>
          </w:p>
        </w:tc>
        <w:tc>
          <w:tcPr>
            <w:tcW w:w="1223" w:type="dxa"/>
            <w:tcBorders>
              <w:top w:val="nil"/>
              <w:left w:val="nil"/>
              <w:bottom w:val="single" w:sz="4" w:space="0" w:color="auto"/>
              <w:right w:val="single" w:sz="4" w:space="0" w:color="auto"/>
            </w:tcBorders>
            <w:shd w:val="clear" w:color="auto" w:fill="auto"/>
            <w:noWrap/>
            <w:vAlign w:val="bottom"/>
            <w:hideMark/>
          </w:tcPr>
          <w:p w14:paraId="66779A5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4793.01</w:t>
            </w:r>
          </w:p>
        </w:tc>
        <w:tc>
          <w:tcPr>
            <w:tcW w:w="1276" w:type="dxa"/>
            <w:tcBorders>
              <w:top w:val="nil"/>
              <w:left w:val="nil"/>
              <w:bottom w:val="single" w:sz="4" w:space="0" w:color="auto"/>
              <w:right w:val="single" w:sz="4" w:space="0" w:color="auto"/>
            </w:tcBorders>
            <w:shd w:val="clear" w:color="auto" w:fill="auto"/>
            <w:noWrap/>
            <w:vAlign w:val="bottom"/>
            <w:hideMark/>
          </w:tcPr>
          <w:p w14:paraId="15682F7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191.72</w:t>
            </w:r>
          </w:p>
        </w:tc>
        <w:tc>
          <w:tcPr>
            <w:tcW w:w="992" w:type="dxa"/>
            <w:tcBorders>
              <w:top w:val="nil"/>
              <w:left w:val="nil"/>
              <w:bottom w:val="single" w:sz="4" w:space="0" w:color="auto"/>
              <w:right w:val="single" w:sz="4" w:space="0" w:color="auto"/>
            </w:tcBorders>
            <w:shd w:val="clear" w:color="auto" w:fill="auto"/>
            <w:noWrap/>
            <w:vAlign w:val="center"/>
            <w:hideMark/>
          </w:tcPr>
          <w:p w14:paraId="58F2468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18.80</w:t>
            </w:r>
          </w:p>
        </w:tc>
        <w:tc>
          <w:tcPr>
            <w:tcW w:w="938" w:type="dxa"/>
            <w:vMerge/>
            <w:tcBorders>
              <w:top w:val="nil"/>
              <w:left w:val="single" w:sz="4" w:space="0" w:color="auto"/>
              <w:bottom w:val="single" w:sz="4" w:space="0" w:color="000000"/>
              <w:right w:val="single" w:sz="4" w:space="0" w:color="auto"/>
            </w:tcBorders>
            <w:vAlign w:val="center"/>
            <w:hideMark/>
          </w:tcPr>
          <w:p w14:paraId="61891990"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63A685B2"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0663FC72"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6AA089C6"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3C2BEA42"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7BC6AD1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PSBE_5_4</w:t>
            </w:r>
          </w:p>
        </w:tc>
        <w:tc>
          <w:tcPr>
            <w:tcW w:w="1223" w:type="dxa"/>
            <w:tcBorders>
              <w:top w:val="nil"/>
              <w:left w:val="nil"/>
              <w:bottom w:val="single" w:sz="4" w:space="0" w:color="auto"/>
              <w:right w:val="single" w:sz="4" w:space="0" w:color="auto"/>
            </w:tcBorders>
            <w:shd w:val="clear" w:color="auto" w:fill="auto"/>
            <w:noWrap/>
            <w:vAlign w:val="bottom"/>
            <w:hideMark/>
          </w:tcPr>
          <w:p w14:paraId="0FEAE6E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4611.85</w:t>
            </w:r>
          </w:p>
        </w:tc>
        <w:tc>
          <w:tcPr>
            <w:tcW w:w="1276" w:type="dxa"/>
            <w:tcBorders>
              <w:top w:val="nil"/>
              <w:left w:val="nil"/>
              <w:bottom w:val="single" w:sz="4" w:space="0" w:color="auto"/>
              <w:right w:val="single" w:sz="4" w:space="0" w:color="auto"/>
            </w:tcBorders>
            <w:shd w:val="clear" w:color="auto" w:fill="auto"/>
            <w:noWrap/>
            <w:vAlign w:val="bottom"/>
            <w:hideMark/>
          </w:tcPr>
          <w:p w14:paraId="41AA0C4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184.47</w:t>
            </w:r>
          </w:p>
        </w:tc>
        <w:tc>
          <w:tcPr>
            <w:tcW w:w="992" w:type="dxa"/>
            <w:tcBorders>
              <w:top w:val="nil"/>
              <w:left w:val="nil"/>
              <w:bottom w:val="single" w:sz="4" w:space="0" w:color="auto"/>
              <w:right w:val="single" w:sz="4" w:space="0" w:color="auto"/>
            </w:tcBorders>
            <w:shd w:val="clear" w:color="auto" w:fill="auto"/>
            <w:noWrap/>
            <w:vAlign w:val="center"/>
            <w:hideMark/>
          </w:tcPr>
          <w:p w14:paraId="33A6EFF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18.09</w:t>
            </w:r>
          </w:p>
        </w:tc>
        <w:tc>
          <w:tcPr>
            <w:tcW w:w="938" w:type="dxa"/>
            <w:vMerge/>
            <w:tcBorders>
              <w:top w:val="nil"/>
              <w:left w:val="single" w:sz="4" w:space="0" w:color="auto"/>
              <w:bottom w:val="single" w:sz="4" w:space="0" w:color="000000"/>
              <w:right w:val="single" w:sz="4" w:space="0" w:color="auto"/>
            </w:tcBorders>
            <w:vAlign w:val="center"/>
            <w:hideMark/>
          </w:tcPr>
          <w:p w14:paraId="2651AD14"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2669AEE2"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3F66ED0B"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4966799C"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BD25569"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3F2366E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PSBE_5_5</w:t>
            </w:r>
          </w:p>
        </w:tc>
        <w:tc>
          <w:tcPr>
            <w:tcW w:w="1223" w:type="dxa"/>
            <w:tcBorders>
              <w:top w:val="nil"/>
              <w:left w:val="nil"/>
              <w:bottom w:val="single" w:sz="4" w:space="0" w:color="auto"/>
              <w:right w:val="single" w:sz="4" w:space="0" w:color="auto"/>
            </w:tcBorders>
            <w:shd w:val="clear" w:color="auto" w:fill="auto"/>
            <w:noWrap/>
            <w:vAlign w:val="bottom"/>
            <w:hideMark/>
          </w:tcPr>
          <w:p w14:paraId="4C2E6F0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4716.37</w:t>
            </w:r>
          </w:p>
        </w:tc>
        <w:tc>
          <w:tcPr>
            <w:tcW w:w="1276" w:type="dxa"/>
            <w:tcBorders>
              <w:top w:val="nil"/>
              <w:left w:val="nil"/>
              <w:bottom w:val="single" w:sz="4" w:space="0" w:color="auto"/>
              <w:right w:val="single" w:sz="4" w:space="0" w:color="auto"/>
            </w:tcBorders>
            <w:shd w:val="clear" w:color="auto" w:fill="auto"/>
            <w:noWrap/>
            <w:vAlign w:val="bottom"/>
            <w:hideMark/>
          </w:tcPr>
          <w:p w14:paraId="2C66163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188.65</w:t>
            </w:r>
          </w:p>
        </w:tc>
        <w:tc>
          <w:tcPr>
            <w:tcW w:w="992" w:type="dxa"/>
            <w:tcBorders>
              <w:top w:val="nil"/>
              <w:left w:val="nil"/>
              <w:bottom w:val="single" w:sz="4" w:space="0" w:color="auto"/>
              <w:right w:val="single" w:sz="4" w:space="0" w:color="auto"/>
            </w:tcBorders>
            <w:shd w:val="clear" w:color="auto" w:fill="auto"/>
            <w:noWrap/>
            <w:vAlign w:val="center"/>
            <w:hideMark/>
          </w:tcPr>
          <w:p w14:paraId="637012E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18.50</w:t>
            </w:r>
          </w:p>
        </w:tc>
        <w:tc>
          <w:tcPr>
            <w:tcW w:w="938" w:type="dxa"/>
            <w:vMerge/>
            <w:tcBorders>
              <w:top w:val="nil"/>
              <w:left w:val="single" w:sz="4" w:space="0" w:color="auto"/>
              <w:bottom w:val="single" w:sz="4" w:space="0" w:color="000000"/>
              <w:right w:val="single" w:sz="4" w:space="0" w:color="auto"/>
            </w:tcBorders>
            <w:vAlign w:val="center"/>
            <w:hideMark/>
          </w:tcPr>
          <w:p w14:paraId="5D92F619"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69F7FB6A"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697505A5"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2F53F699"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7B543A5F"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6950538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PSBE_5_6</w:t>
            </w:r>
          </w:p>
        </w:tc>
        <w:tc>
          <w:tcPr>
            <w:tcW w:w="1223" w:type="dxa"/>
            <w:tcBorders>
              <w:top w:val="nil"/>
              <w:left w:val="nil"/>
              <w:bottom w:val="single" w:sz="4" w:space="0" w:color="auto"/>
              <w:right w:val="single" w:sz="4" w:space="0" w:color="auto"/>
            </w:tcBorders>
            <w:shd w:val="clear" w:color="auto" w:fill="auto"/>
            <w:noWrap/>
            <w:vAlign w:val="bottom"/>
            <w:hideMark/>
          </w:tcPr>
          <w:p w14:paraId="49A08BF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4347.06</w:t>
            </w:r>
          </w:p>
        </w:tc>
        <w:tc>
          <w:tcPr>
            <w:tcW w:w="1276" w:type="dxa"/>
            <w:tcBorders>
              <w:top w:val="nil"/>
              <w:left w:val="nil"/>
              <w:bottom w:val="single" w:sz="4" w:space="0" w:color="auto"/>
              <w:right w:val="single" w:sz="4" w:space="0" w:color="auto"/>
            </w:tcBorders>
            <w:shd w:val="clear" w:color="auto" w:fill="auto"/>
            <w:noWrap/>
            <w:vAlign w:val="bottom"/>
            <w:hideMark/>
          </w:tcPr>
          <w:p w14:paraId="2F25CE6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173.88</w:t>
            </w:r>
          </w:p>
        </w:tc>
        <w:tc>
          <w:tcPr>
            <w:tcW w:w="992" w:type="dxa"/>
            <w:tcBorders>
              <w:top w:val="nil"/>
              <w:left w:val="nil"/>
              <w:bottom w:val="single" w:sz="4" w:space="0" w:color="auto"/>
              <w:right w:val="single" w:sz="4" w:space="0" w:color="auto"/>
            </w:tcBorders>
            <w:shd w:val="clear" w:color="auto" w:fill="auto"/>
            <w:noWrap/>
            <w:vAlign w:val="center"/>
            <w:hideMark/>
          </w:tcPr>
          <w:p w14:paraId="586D340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17.05</w:t>
            </w:r>
          </w:p>
        </w:tc>
        <w:tc>
          <w:tcPr>
            <w:tcW w:w="938" w:type="dxa"/>
            <w:vMerge/>
            <w:tcBorders>
              <w:top w:val="nil"/>
              <w:left w:val="single" w:sz="4" w:space="0" w:color="auto"/>
              <w:bottom w:val="single" w:sz="4" w:space="0" w:color="000000"/>
              <w:right w:val="single" w:sz="4" w:space="0" w:color="auto"/>
            </w:tcBorders>
            <w:vAlign w:val="center"/>
            <w:hideMark/>
          </w:tcPr>
          <w:p w14:paraId="70725AEB"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6E16C9CD"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B48B4FB"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0496EE57"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28175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10%</w:t>
            </w:r>
          </w:p>
        </w:tc>
        <w:tc>
          <w:tcPr>
            <w:tcW w:w="1617" w:type="dxa"/>
            <w:tcBorders>
              <w:top w:val="nil"/>
              <w:left w:val="nil"/>
              <w:bottom w:val="single" w:sz="4" w:space="0" w:color="auto"/>
              <w:right w:val="single" w:sz="4" w:space="0" w:color="auto"/>
            </w:tcBorders>
            <w:shd w:val="clear" w:color="auto" w:fill="auto"/>
            <w:noWrap/>
            <w:vAlign w:val="bottom"/>
            <w:hideMark/>
          </w:tcPr>
          <w:p w14:paraId="74140A3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PSBE_10_1</w:t>
            </w:r>
          </w:p>
        </w:tc>
        <w:tc>
          <w:tcPr>
            <w:tcW w:w="1223" w:type="dxa"/>
            <w:tcBorders>
              <w:top w:val="nil"/>
              <w:left w:val="nil"/>
              <w:bottom w:val="single" w:sz="4" w:space="0" w:color="auto"/>
              <w:right w:val="single" w:sz="4" w:space="0" w:color="auto"/>
            </w:tcBorders>
            <w:shd w:val="clear" w:color="auto" w:fill="auto"/>
            <w:noWrap/>
            <w:vAlign w:val="bottom"/>
            <w:hideMark/>
          </w:tcPr>
          <w:p w14:paraId="3FD8E73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4270.41</w:t>
            </w:r>
          </w:p>
        </w:tc>
        <w:tc>
          <w:tcPr>
            <w:tcW w:w="1276" w:type="dxa"/>
            <w:tcBorders>
              <w:top w:val="nil"/>
              <w:left w:val="nil"/>
              <w:bottom w:val="single" w:sz="4" w:space="0" w:color="auto"/>
              <w:right w:val="single" w:sz="4" w:space="0" w:color="auto"/>
            </w:tcBorders>
            <w:shd w:val="clear" w:color="auto" w:fill="auto"/>
            <w:noWrap/>
            <w:vAlign w:val="bottom"/>
            <w:hideMark/>
          </w:tcPr>
          <w:p w14:paraId="7F2B70A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170.82</w:t>
            </w:r>
          </w:p>
        </w:tc>
        <w:tc>
          <w:tcPr>
            <w:tcW w:w="992" w:type="dxa"/>
            <w:tcBorders>
              <w:top w:val="nil"/>
              <w:left w:val="nil"/>
              <w:bottom w:val="single" w:sz="4" w:space="0" w:color="auto"/>
              <w:right w:val="single" w:sz="4" w:space="0" w:color="auto"/>
            </w:tcBorders>
            <w:shd w:val="clear" w:color="auto" w:fill="auto"/>
            <w:noWrap/>
            <w:vAlign w:val="center"/>
            <w:hideMark/>
          </w:tcPr>
          <w:p w14:paraId="408E065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16.75</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97317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17.56</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51A2F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1.62</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E56D18"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2.63</w:t>
            </w:r>
          </w:p>
        </w:tc>
      </w:tr>
      <w:tr w:rsidR="00C350B7" w:rsidRPr="00774A54" w14:paraId="7B476016"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D42310F"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F60E1C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PSBE_10_2</w:t>
            </w:r>
          </w:p>
        </w:tc>
        <w:tc>
          <w:tcPr>
            <w:tcW w:w="1223" w:type="dxa"/>
            <w:tcBorders>
              <w:top w:val="nil"/>
              <w:left w:val="nil"/>
              <w:bottom w:val="single" w:sz="4" w:space="0" w:color="auto"/>
              <w:right w:val="single" w:sz="4" w:space="0" w:color="auto"/>
            </w:tcBorders>
            <w:shd w:val="clear" w:color="auto" w:fill="auto"/>
            <w:noWrap/>
            <w:vAlign w:val="bottom"/>
            <w:hideMark/>
          </w:tcPr>
          <w:p w14:paraId="22C2FE5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4103.18</w:t>
            </w:r>
          </w:p>
        </w:tc>
        <w:tc>
          <w:tcPr>
            <w:tcW w:w="1276" w:type="dxa"/>
            <w:tcBorders>
              <w:top w:val="nil"/>
              <w:left w:val="nil"/>
              <w:bottom w:val="single" w:sz="4" w:space="0" w:color="auto"/>
              <w:right w:val="single" w:sz="4" w:space="0" w:color="auto"/>
            </w:tcBorders>
            <w:shd w:val="clear" w:color="auto" w:fill="auto"/>
            <w:noWrap/>
            <w:vAlign w:val="bottom"/>
            <w:hideMark/>
          </w:tcPr>
          <w:p w14:paraId="2DA32D8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164.13</w:t>
            </w:r>
          </w:p>
        </w:tc>
        <w:tc>
          <w:tcPr>
            <w:tcW w:w="992" w:type="dxa"/>
            <w:tcBorders>
              <w:top w:val="nil"/>
              <w:left w:val="nil"/>
              <w:bottom w:val="single" w:sz="4" w:space="0" w:color="auto"/>
              <w:right w:val="single" w:sz="4" w:space="0" w:color="auto"/>
            </w:tcBorders>
            <w:shd w:val="clear" w:color="auto" w:fill="auto"/>
            <w:noWrap/>
            <w:vAlign w:val="center"/>
            <w:hideMark/>
          </w:tcPr>
          <w:p w14:paraId="6816BEE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16.10</w:t>
            </w:r>
          </w:p>
        </w:tc>
        <w:tc>
          <w:tcPr>
            <w:tcW w:w="938" w:type="dxa"/>
            <w:vMerge/>
            <w:tcBorders>
              <w:top w:val="nil"/>
              <w:left w:val="single" w:sz="4" w:space="0" w:color="auto"/>
              <w:bottom w:val="single" w:sz="4" w:space="0" w:color="000000"/>
              <w:right w:val="single" w:sz="4" w:space="0" w:color="auto"/>
            </w:tcBorders>
            <w:vAlign w:val="center"/>
            <w:hideMark/>
          </w:tcPr>
          <w:p w14:paraId="4BA59CF9"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2B83D121"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AFA9C34"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24B6356E"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7C3E2D17"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7854CA5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PSBE_10_3</w:t>
            </w:r>
          </w:p>
        </w:tc>
        <w:tc>
          <w:tcPr>
            <w:tcW w:w="1223" w:type="dxa"/>
            <w:tcBorders>
              <w:top w:val="nil"/>
              <w:left w:val="nil"/>
              <w:bottom w:val="single" w:sz="4" w:space="0" w:color="auto"/>
              <w:right w:val="single" w:sz="4" w:space="0" w:color="auto"/>
            </w:tcBorders>
            <w:shd w:val="clear" w:color="auto" w:fill="auto"/>
            <w:noWrap/>
            <w:vAlign w:val="bottom"/>
            <w:hideMark/>
          </w:tcPr>
          <w:p w14:paraId="67E400C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4340.09</w:t>
            </w:r>
          </w:p>
        </w:tc>
        <w:tc>
          <w:tcPr>
            <w:tcW w:w="1276" w:type="dxa"/>
            <w:tcBorders>
              <w:top w:val="nil"/>
              <w:left w:val="nil"/>
              <w:bottom w:val="single" w:sz="4" w:space="0" w:color="auto"/>
              <w:right w:val="single" w:sz="4" w:space="0" w:color="auto"/>
            </w:tcBorders>
            <w:shd w:val="clear" w:color="auto" w:fill="auto"/>
            <w:noWrap/>
            <w:vAlign w:val="bottom"/>
            <w:hideMark/>
          </w:tcPr>
          <w:p w14:paraId="30FE34D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173.60</w:t>
            </w:r>
          </w:p>
        </w:tc>
        <w:tc>
          <w:tcPr>
            <w:tcW w:w="992" w:type="dxa"/>
            <w:tcBorders>
              <w:top w:val="nil"/>
              <w:left w:val="nil"/>
              <w:bottom w:val="single" w:sz="4" w:space="0" w:color="auto"/>
              <w:right w:val="single" w:sz="4" w:space="0" w:color="auto"/>
            </w:tcBorders>
            <w:shd w:val="clear" w:color="auto" w:fill="auto"/>
            <w:noWrap/>
            <w:vAlign w:val="center"/>
            <w:hideMark/>
          </w:tcPr>
          <w:p w14:paraId="233E33E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17.02</w:t>
            </w:r>
          </w:p>
        </w:tc>
        <w:tc>
          <w:tcPr>
            <w:tcW w:w="938" w:type="dxa"/>
            <w:vMerge/>
            <w:tcBorders>
              <w:top w:val="nil"/>
              <w:left w:val="single" w:sz="4" w:space="0" w:color="auto"/>
              <w:bottom w:val="single" w:sz="4" w:space="0" w:color="000000"/>
              <w:right w:val="single" w:sz="4" w:space="0" w:color="auto"/>
            </w:tcBorders>
            <w:vAlign w:val="center"/>
            <w:hideMark/>
          </w:tcPr>
          <w:p w14:paraId="245A4BA3"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37146576"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24853104"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3042705D"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7D2C81AB"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2F776C9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PSBE_10_4</w:t>
            </w:r>
          </w:p>
        </w:tc>
        <w:tc>
          <w:tcPr>
            <w:tcW w:w="1223" w:type="dxa"/>
            <w:tcBorders>
              <w:top w:val="nil"/>
              <w:left w:val="nil"/>
              <w:bottom w:val="single" w:sz="4" w:space="0" w:color="auto"/>
              <w:right w:val="single" w:sz="4" w:space="0" w:color="auto"/>
            </w:tcBorders>
            <w:shd w:val="clear" w:color="auto" w:fill="auto"/>
            <w:noWrap/>
            <w:vAlign w:val="bottom"/>
            <w:hideMark/>
          </w:tcPr>
          <w:p w14:paraId="138EA7A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5085.67</w:t>
            </w:r>
          </w:p>
        </w:tc>
        <w:tc>
          <w:tcPr>
            <w:tcW w:w="1276" w:type="dxa"/>
            <w:tcBorders>
              <w:top w:val="nil"/>
              <w:left w:val="nil"/>
              <w:bottom w:val="single" w:sz="4" w:space="0" w:color="auto"/>
              <w:right w:val="single" w:sz="4" w:space="0" w:color="auto"/>
            </w:tcBorders>
            <w:shd w:val="clear" w:color="auto" w:fill="auto"/>
            <w:noWrap/>
            <w:vAlign w:val="bottom"/>
            <w:hideMark/>
          </w:tcPr>
          <w:p w14:paraId="62C2FC6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203.43</w:t>
            </w:r>
          </w:p>
        </w:tc>
        <w:tc>
          <w:tcPr>
            <w:tcW w:w="992" w:type="dxa"/>
            <w:tcBorders>
              <w:top w:val="nil"/>
              <w:left w:val="nil"/>
              <w:bottom w:val="single" w:sz="4" w:space="0" w:color="auto"/>
              <w:right w:val="single" w:sz="4" w:space="0" w:color="auto"/>
            </w:tcBorders>
            <w:shd w:val="clear" w:color="auto" w:fill="auto"/>
            <w:noWrap/>
            <w:vAlign w:val="center"/>
            <w:hideMark/>
          </w:tcPr>
          <w:p w14:paraId="6D5AA90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19.95</w:t>
            </w:r>
          </w:p>
        </w:tc>
        <w:tc>
          <w:tcPr>
            <w:tcW w:w="938" w:type="dxa"/>
            <w:vMerge/>
            <w:tcBorders>
              <w:top w:val="nil"/>
              <w:left w:val="single" w:sz="4" w:space="0" w:color="auto"/>
              <w:bottom w:val="single" w:sz="4" w:space="0" w:color="000000"/>
              <w:right w:val="single" w:sz="4" w:space="0" w:color="auto"/>
            </w:tcBorders>
            <w:vAlign w:val="center"/>
            <w:hideMark/>
          </w:tcPr>
          <w:p w14:paraId="4A12692C"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3F59A6B5"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6D5D52E8"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6D2798CF"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7FDD70C7"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6D3C900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PSBE_10_5</w:t>
            </w:r>
          </w:p>
        </w:tc>
        <w:tc>
          <w:tcPr>
            <w:tcW w:w="1223" w:type="dxa"/>
            <w:tcBorders>
              <w:top w:val="nil"/>
              <w:left w:val="nil"/>
              <w:bottom w:val="single" w:sz="4" w:space="0" w:color="auto"/>
              <w:right w:val="single" w:sz="4" w:space="0" w:color="auto"/>
            </w:tcBorders>
            <w:shd w:val="clear" w:color="auto" w:fill="auto"/>
            <w:noWrap/>
            <w:vAlign w:val="bottom"/>
            <w:hideMark/>
          </w:tcPr>
          <w:p w14:paraId="476F5C6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4158.93</w:t>
            </w:r>
          </w:p>
        </w:tc>
        <w:tc>
          <w:tcPr>
            <w:tcW w:w="1276" w:type="dxa"/>
            <w:tcBorders>
              <w:top w:val="nil"/>
              <w:left w:val="nil"/>
              <w:bottom w:val="single" w:sz="4" w:space="0" w:color="auto"/>
              <w:right w:val="single" w:sz="4" w:space="0" w:color="auto"/>
            </w:tcBorders>
            <w:shd w:val="clear" w:color="auto" w:fill="auto"/>
            <w:noWrap/>
            <w:vAlign w:val="bottom"/>
            <w:hideMark/>
          </w:tcPr>
          <w:p w14:paraId="1638A3E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166.36</w:t>
            </w:r>
          </w:p>
        </w:tc>
        <w:tc>
          <w:tcPr>
            <w:tcW w:w="992" w:type="dxa"/>
            <w:tcBorders>
              <w:top w:val="nil"/>
              <w:left w:val="nil"/>
              <w:bottom w:val="single" w:sz="4" w:space="0" w:color="auto"/>
              <w:right w:val="single" w:sz="4" w:space="0" w:color="auto"/>
            </w:tcBorders>
            <w:shd w:val="clear" w:color="auto" w:fill="auto"/>
            <w:noWrap/>
            <w:vAlign w:val="center"/>
            <w:hideMark/>
          </w:tcPr>
          <w:p w14:paraId="15F394A8"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16.31</w:t>
            </w:r>
          </w:p>
        </w:tc>
        <w:tc>
          <w:tcPr>
            <w:tcW w:w="938" w:type="dxa"/>
            <w:vMerge/>
            <w:tcBorders>
              <w:top w:val="nil"/>
              <w:left w:val="single" w:sz="4" w:space="0" w:color="auto"/>
              <w:bottom w:val="single" w:sz="4" w:space="0" w:color="000000"/>
              <w:right w:val="single" w:sz="4" w:space="0" w:color="auto"/>
            </w:tcBorders>
            <w:vAlign w:val="center"/>
            <w:hideMark/>
          </w:tcPr>
          <w:p w14:paraId="3C9AA110"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1321A6DA"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0D0AA9FA"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9E28A17"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31E37DC"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951B3B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PSBE_10_6</w:t>
            </w:r>
          </w:p>
        </w:tc>
        <w:tc>
          <w:tcPr>
            <w:tcW w:w="1223" w:type="dxa"/>
            <w:tcBorders>
              <w:top w:val="nil"/>
              <w:left w:val="nil"/>
              <w:bottom w:val="single" w:sz="4" w:space="0" w:color="auto"/>
              <w:right w:val="single" w:sz="4" w:space="0" w:color="auto"/>
            </w:tcBorders>
            <w:shd w:val="clear" w:color="auto" w:fill="auto"/>
            <w:noWrap/>
            <w:vAlign w:val="bottom"/>
            <w:hideMark/>
          </w:tcPr>
          <w:p w14:paraId="2E6911B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4904.5</w:t>
            </w:r>
          </w:p>
        </w:tc>
        <w:tc>
          <w:tcPr>
            <w:tcW w:w="1276" w:type="dxa"/>
            <w:tcBorders>
              <w:top w:val="nil"/>
              <w:left w:val="nil"/>
              <w:bottom w:val="single" w:sz="4" w:space="0" w:color="auto"/>
              <w:right w:val="single" w:sz="4" w:space="0" w:color="auto"/>
            </w:tcBorders>
            <w:shd w:val="clear" w:color="auto" w:fill="auto"/>
            <w:noWrap/>
            <w:vAlign w:val="bottom"/>
            <w:hideMark/>
          </w:tcPr>
          <w:p w14:paraId="0FD9218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196.18</w:t>
            </w:r>
          </w:p>
        </w:tc>
        <w:tc>
          <w:tcPr>
            <w:tcW w:w="992" w:type="dxa"/>
            <w:tcBorders>
              <w:top w:val="nil"/>
              <w:left w:val="nil"/>
              <w:bottom w:val="single" w:sz="4" w:space="0" w:color="auto"/>
              <w:right w:val="single" w:sz="4" w:space="0" w:color="auto"/>
            </w:tcBorders>
            <w:shd w:val="clear" w:color="auto" w:fill="auto"/>
            <w:noWrap/>
            <w:vAlign w:val="center"/>
            <w:hideMark/>
          </w:tcPr>
          <w:p w14:paraId="17E6EFB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19.24</w:t>
            </w:r>
          </w:p>
        </w:tc>
        <w:tc>
          <w:tcPr>
            <w:tcW w:w="938" w:type="dxa"/>
            <w:vMerge/>
            <w:tcBorders>
              <w:top w:val="nil"/>
              <w:left w:val="single" w:sz="4" w:space="0" w:color="auto"/>
              <w:bottom w:val="single" w:sz="4" w:space="0" w:color="000000"/>
              <w:right w:val="single" w:sz="4" w:space="0" w:color="auto"/>
            </w:tcBorders>
            <w:vAlign w:val="center"/>
            <w:hideMark/>
          </w:tcPr>
          <w:p w14:paraId="1185F1A8"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5A946EC8"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0B6AC3B4"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7C938245"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D8429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15%</w:t>
            </w:r>
          </w:p>
        </w:tc>
        <w:tc>
          <w:tcPr>
            <w:tcW w:w="1617" w:type="dxa"/>
            <w:tcBorders>
              <w:top w:val="nil"/>
              <w:left w:val="nil"/>
              <w:bottom w:val="single" w:sz="4" w:space="0" w:color="auto"/>
              <w:right w:val="single" w:sz="4" w:space="0" w:color="auto"/>
            </w:tcBorders>
            <w:shd w:val="clear" w:color="auto" w:fill="auto"/>
            <w:noWrap/>
            <w:vAlign w:val="bottom"/>
            <w:hideMark/>
          </w:tcPr>
          <w:p w14:paraId="5D7F511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PSBE_15_1</w:t>
            </w:r>
          </w:p>
        </w:tc>
        <w:tc>
          <w:tcPr>
            <w:tcW w:w="1223" w:type="dxa"/>
            <w:tcBorders>
              <w:top w:val="nil"/>
              <w:left w:val="nil"/>
              <w:bottom w:val="single" w:sz="4" w:space="0" w:color="auto"/>
              <w:right w:val="single" w:sz="4" w:space="0" w:color="auto"/>
            </w:tcBorders>
            <w:shd w:val="clear" w:color="auto" w:fill="auto"/>
            <w:noWrap/>
            <w:vAlign w:val="bottom"/>
            <w:hideMark/>
          </w:tcPr>
          <w:p w14:paraId="78573FC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5441.04</w:t>
            </w:r>
          </w:p>
        </w:tc>
        <w:tc>
          <w:tcPr>
            <w:tcW w:w="1276" w:type="dxa"/>
            <w:tcBorders>
              <w:top w:val="nil"/>
              <w:left w:val="nil"/>
              <w:bottom w:val="single" w:sz="4" w:space="0" w:color="auto"/>
              <w:right w:val="single" w:sz="4" w:space="0" w:color="auto"/>
            </w:tcBorders>
            <w:shd w:val="clear" w:color="auto" w:fill="auto"/>
            <w:noWrap/>
            <w:vAlign w:val="bottom"/>
            <w:hideMark/>
          </w:tcPr>
          <w:p w14:paraId="46361C9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217.64</w:t>
            </w:r>
          </w:p>
        </w:tc>
        <w:tc>
          <w:tcPr>
            <w:tcW w:w="992" w:type="dxa"/>
            <w:tcBorders>
              <w:top w:val="nil"/>
              <w:left w:val="nil"/>
              <w:bottom w:val="single" w:sz="4" w:space="0" w:color="auto"/>
              <w:right w:val="single" w:sz="4" w:space="0" w:color="auto"/>
            </w:tcBorders>
            <w:shd w:val="clear" w:color="auto" w:fill="auto"/>
            <w:noWrap/>
            <w:vAlign w:val="center"/>
            <w:hideMark/>
          </w:tcPr>
          <w:p w14:paraId="24F2C2E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21.34</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2C557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22.47</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D8650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1.85</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A824A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3.42</w:t>
            </w:r>
          </w:p>
        </w:tc>
      </w:tr>
      <w:tr w:rsidR="00C350B7" w:rsidRPr="00774A54" w14:paraId="789E9D5F"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41F97C4A"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1B21FA0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PSBE_15_2</w:t>
            </w:r>
          </w:p>
        </w:tc>
        <w:tc>
          <w:tcPr>
            <w:tcW w:w="1223" w:type="dxa"/>
            <w:tcBorders>
              <w:top w:val="nil"/>
              <w:left w:val="nil"/>
              <w:bottom w:val="single" w:sz="4" w:space="0" w:color="auto"/>
              <w:right w:val="single" w:sz="4" w:space="0" w:color="auto"/>
            </w:tcBorders>
            <w:shd w:val="clear" w:color="auto" w:fill="auto"/>
            <w:noWrap/>
            <w:vAlign w:val="bottom"/>
            <w:hideMark/>
          </w:tcPr>
          <w:p w14:paraId="01819B8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6249.33</w:t>
            </w:r>
          </w:p>
        </w:tc>
        <w:tc>
          <w:tcPr>
            <w:tcW w:w="1276" w:type="dxa"/>
            <w:tcBorders>
              <w:top w:val="nil"/>
              <w:left w:val="nil"/>
              <w:bottom w:val="single" w:sz="4" w:space="0" w:color="auto"/>
              <w:right w:val="single" w:sz="4" w:space="0" w:color="auto"/>
            </w:tcBorders>
            <w:shd w:val="clear" w:color="auto" w:fill="auto"/>
            <w:noWrap/>
            <w:vAlign w:val="bottom"/>
            <w:hideMark/>
          </w:tcPr>
          <w:p w14:paraId="6438AB1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249.97</w:t>
            </w:r>
          </w:p>
        </w:tc>
        <w:tc>
          <w:tcPr>
            <w:tcW w:w="992" w:type="dxa"/>
            <w:tcBorders>
              <w:top w:val="nil"/>
              <w:left w:val="nil"/>
              <w:bottom w:val="single" w:sz="4" w:space="0" w:color="auto"/>
              <w:right w:val="single" w:sz="4" w:space="0" w:color="auto"/>
            </w:tcBorders>
            <w:shd w:val="clear" w:color="auto" w:fill="auto"/>
            <w:noWrap/>
            <w:vAlign w:val="center"/>
            <w:hideMark/>
          </w:tcPr>
          <w:p w14:paraId="6D076BE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24.51</w:t>
            </w:r>
          </w:p>
        </w:tc>
        <w:tc>
          <w:tcPr>
            <w:tcW w:w="938" w:type="dxa"/>
            <w:vMerge/>
            <w:tcBorders>
              <w:top w:val="nil"/>
              <w:left w:val="single" w:sz="4" w:space="0" w:color="auto"/>
              <w:bottom w:val="single" w:sz="4" w:space="0" w:color="000000"/>
              <w:right w:val="single" w:sz="4" w:space="0" w:color="auto"/>
            </w:tcBorders>
            <w:vAlign w:val="center"/>
            <w:hideMark/>
          </w:tcPr>
          <w:p w14:paraId="50C3D2EA"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037F2BDC"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40C24A06"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6EFCE6B3"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78083381"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6DACCE9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PSBE_15_3</w:t>
            </w:r>
          </w:p>
        </w:tc>
        <w:tc>
          <w:tcPr>
            <w:tcW w:w="1223" w:type="dxa"/>
            <w:tcBorders>
              <w:top w:val="nil"/>
              <w:left w:val="nil"/>
              <w:bottom w:val="single" w:sz="4" w:space="0" w:color="auto"/>
              <w:right w:val="single" w:sz="4" w:space="0" w:color="auto"/>
            </w:tcBorders>
            <w:shd w:val="clear" w:color="auto" w:fill="auto"/>
            <w:noWrap/>
            <w:vAlign w:val="bottom"/>
            <w:hideMark/>
          </w:tcPr>
          <w:p w14:paraId="197DE13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5636.14</w:t>
            </w:r>
          </w:p>
        </w:tc>
        <w:tc>
          <w:tcPr>
            <w:tcW w:w="1276" w:type="dxa"/>
            <w:tcBorders>
              <w:top w:val="nil"/>
              <w:left w:val="nil"/>
              <w:bottom w:val="single" w:sz="4" w:space="0" w:color="auto"/>
              <w:right w:val="single" w:sz="4" w:space="0" w:color="auto"/>
            </w:tcBorders>
            <w:shd w:val="clear" w:color="auto" w:fill="auto"/>
            <w:noWrap/>
            <w:vAlign w:val="bottom"/>
            <w:hideMark/>
          </w:tcPr>
          <w:p w14:paraId="0D354ED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225.45</w:t>
            </w:r>
          </w:p>
        </w:tc>
        <w:tc>
          <w:tcPr>
            <w:tcW w:w="992" w:type="dxa"/>
            <w:tcBorders>
              <w:top w:val="nil"/>
              <w:left w:val="nil"/>
              <w:bottom w:val="single" w:sz="4" w:space="0" w:color="auto"/>
              <w:right w:val="single" w:sz="4" w:space="0" w:color="auto"/>
            </w:tcBorders>
            <w:shd w:val="clear" w:color="auto" w:fill="auto"/>
            <w:noWrap/>
            <w:vAlign w:val="center"/>
            <w:hideMark/>
          </w:tcPr>
          <w:p w14:paraId="511EB53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22.11</w:t>
            </w:r>
          </w:p>
        </w:tc>
        <w:tc>
          <w:tcPr>
            <w:tcW w:w="938" w:type="dxa"/>
            <w:vMerge/>
            <w:tcBorders>
              <w:top w:val="nil"/>
              <w:left w:val="single" w:sz="4" w:space="0" w:color="auto"/>
              <w:bottom w:val="single" w:sz="4" w:space="0" w:color="000000"/>
              <w:right w:val="single" w:sz="4" w:space="0" w:color="auto"/>
            </w:tcBorders>
            <w:vAlign w:val="center"/>
            <w:hideMark/>
          </w:tcPr>
          <w:p w14:paraId="221A1B41"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5E944927"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9C75460"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7D3E43BC"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772B5CBB"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5916DF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PSBE_15_4</w:t>
            </w:r>
          </w:p>
        </w:tc>
        <w:tc>
          <w:tcPr>
            <w:tcW w:w="1223" w:type="dxa"/>
            <w:tcBorders>
              <w:top w:val="nil"/>
              <w:left w:val="nil"/>
              <w:bottom w:val="single" w:sz="4" w:space="0" w:color="auto"/>
              <w:right w:val="single" w:sz="4" w:space="0" w:color="auto"/>
            </w:tcBorders>
            <w:shd w:val="clear" w:color="auto" w:fill="auto"/>
            <w:noWrap/>
            <w:vAlign w:val="bottom"/>
            <w:hideMark/>
          </w:tcPr>
          <w:p w14:paraId="473381B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4988.12</w:t>
            </w:r>
          </w:p>
        </w:tc>
        <w:tc>
          <w:tcPr>
            <w:tcW w:w="1276" w:type="dxa"/>
            <w:tcBorders>
              <w:top w:val="nil"/>
              <w:left w:val="nil"/>
              <w:bottom w:val="single" w:sz="4" w:space="0" w:color="auto"/>
              <w:right w:val="single" w:sz="4" w:space="0" w:color="auto"/>
            </w:tcBorders>
            <w:shd w:val="clear" w:color="auto" w:fill="auto"/>
            <w:noWrap/>
            <w:vAlign w:val="bottom"/>
            <w:hideMark/>
          </w:tcPr>
          <w:p w14:paraId="1E03B75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199.52</w:t>
            </w:r>
          </w:p>
        </w:tc>
        <w:tc>
          <w:tcPr>
            <w:tcW w:w="992" w:type="dxa"/>
            <w:tcBorders>
              <w:top w:val="nil"/>
              <w:left w:val="nil"/>
              <w:bottom w:val="single" w:sz="4" w:space="0" w:color="auto"/>
              <w:right w:val="single" w:sz="4" w:space="0" w:color="auto"/>
            </w:tcBorders>
            <w:shd w:val="clear" w:color="auto" w:fill="auto"/>
            <w:noWrap/>
            <w:vAlign w:val="center"/>
            <w:hideMark/>
          </w:tcPr>
          <w:p w14:paraId="0F9DACD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19.57</w:t>
            </w:r>
          </w:p>
        </w:tc>
        <w:tc>
          <w:tcPr>
            <w:tcW w:w="938" w:type="dxa"/>
            <w:vMerge/>
            <w:tcBorders>
              <w:top w:val="nil"/>
              <w:left w:val="single" w:sz="4" w:space="0" w:color="auto"/>
              <w:bottom w:val="single" w:sz="4" w:space="0" w:color="000000"/>
              <w:right w:val="single" w:sz="4" w:space="0" w:color="auto"/>
            </w:tcBorders>
            <w:vAlign w:val="center"/>
            <w:hideMark/>
          </w:tcPr>
          <w:p w14:paraId="2EFBC5D0"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0BE08805"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3FCED7EC"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5024C852"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58B97CAE"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EF102F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PSBE_15_5</w:t>
            </w:r>
          </w:p>
        </w:tc>
        <w:tc>
          <w:tcPr>
            <w:tcW w:w="1223" w:type="dxa"/>
            <w:tcBorders>
              <w:top w:val="nil"/>
              <w:left w:val="nil"/>
              <w:bottom w:val="single" w:sz="4" w:space="0" w:color="auto"/>
              <w:right w:val="single" w:sz="4" w:space="0" w:color="auto"/>
            </w:tcBorders>
            <w:shd w:val="clear" w:color="auto" w:fill="auto"/>
            <w:noWrap/>
            <w:vAlign w:val="bottom"/>
            <w:hideMark/>
          </w:tcPr>
          <w:p w14:paraId="5F0AA85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5914.86</w:t>
            </w:r>
          </w:p>
        </w:tc>
        <w:tc>
          <w:tcPr>
            <w:tcW w:w="1276" w:type="dxa"/>
            <w:tcBorders>
              <w:top w:val="nil"/>
              <w:left w:val="nil"/>
              <w:bottom w:val="single" w:sz="4" w:space="0" w:color="auto"/>
              <w:right w:val="single" w:sz="4" w:space="0" w:color="auto"/>
            </w:tcBorders>
            <w:shd w:val="clear" w:color="auto" w:fill="auto"/>
            <w:noWrap/>
            <w:vAlign w:val="bottom"/>
            <w:hideMark/>
          </w:tcPr>
          <w:p w14:paraId="36E84AA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236.59</w:t>
            </w:r>
          </w:p>
        </w:tc>
        <w:tc>
          <w:tcPr>
            <w:tcW w:w="992" w:type="dxa"/>
            <w:tcBorders>
              <w:top w:val="nil"/>
              <w:left w:val="nil"/>
              <w:bottom w:val="single" w:sz="4" w:space="0" w:color="auto"/>
              <w:right w:val="single" w:sz="4" w:space="0" w:color="auto"/>
            </w:tcBorders>
            <w:shd w:val="clear" w:color="auto" w:fill="auto"/>
            <w:noWrap/>
            <w:vAlign w:val="center"/>
            <w:hideMark/>
          </w:tcPr>
          <w:p w14:paraId="08849B9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23.20</w:t>
            </w:r>
          </w:p>
        </w:tc>
        <w:tc>
          <w:tcPr>
            <w:tcW w:w="938" w:type="dxa"/>
            <w:vMerge/>
            <w:tcBorders>
              <w:top w:val="nil"/>
              <w:left w:val="single" w:sz="4" w:space="0" w:color="auto"/>
              <w:bottom w:val="single" w:sz="4" w:space="0" w:color="000000"/>
              <w:right w:val="single" w:sz="4" w:space="0" w:color="auto"/>
            </w:tcBorders>
            <w:vAlign w:val="center"/>
            <w:hideMark/>
          </w:tcPr>
          <w:p w14:paraId="6252EA04"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21E891B1"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229FEE7"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5AA6E5DC"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E25DAEA"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7D4C16C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PSBE_15_6</w:t>
            </w:r>
          </w:p>
        </w:tc>
        <w:tc>
          <w:tcPr>
            <w:tcW w:w="1223" w:type="dxa"/>
            <w:tcBorders>
              <w:top w:val="nil"/>
              <w:left w:val="nil"/>
              <w:bottom w:val="single" w:sz="4" w:space="0" w:color="auto"/>
              <w:right w:val="single" w:sz="4" w:space="0" w:color="auto"/>
            </w:tcBorders>
            <w:shd w:val="clear" w:color="auto" w:fill="auto"/>
            <w:noWrap/>
            <w:vAlign w:val="bottom"/>
            <w:hideMark/>
          </w:tcPr>
          <w:p w14:paraId="6B12ACF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6137.84</w:t>
            </w:r>
          </w:p>
        </w:tc>
        <w:tc>
          <w:tcPr>
            <w:tcW w:w="1276" w:type="dxa"/>
            <w:tcBorders>
              <w:top w:val="nil"/>
              <w:left w:val="nil"/>
              <w:bottom w:val="single" w:sz="4" w:space="0" w:color="auto"/>
              <w:right w:val="single" w:sz="4" w:space="0" w:color="auto"/>
            </w:tcBorders>
            <w:shd w:val="clear" w:color="auto" w:fill="auto"/>
            <w:noWrap/>
            <w:vAlign w:val="bottom"/>
            <w:hideMark/>
          </w:tcPr>
          <w:p w14:paraId="4682E72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245.51</w:t>
            </w:r>
          </w:p>
        </w:tc>
        <w:tc>
          <w:tcPr>
            <w:tcW w:w="992" w:type="dxa"/>
            <w:tcBorders>
              <w:top w:val="nil"/>
              <w:left w:val="nil"/>
              <w:bottom w:val="single" w:sz="4" w:space="0" w:color="auto"/>
              <w:right w:val="single" w:sz="4" w:space="0" w:color="auto"/>
            </w:tcBorders>
            <w:shd w:val="clear" w:color="auto" w:fill="auto"/>
            <w:noWrap/>
            <w:vAlign w:val="center"/>
            <w:hideMark/>
          </w:tcPr>
          <w:p w14:paraId="26EBD35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24.08</w:t>
            </w:r>
          </w:p>
        </w:tc>
        <w:tc>
          <w:tcPr>
            <w:tcW w:w="938" w:type="dxa"/>
            <w:vMerge/>
            <w:tcBorders>
              <w:top w:val="nil"/>
              <w:left w:val="single" w:sz="4" w:space="0" w:color="auto"/>
              <w:bottom w:val="single" w:sz="4" w:space="0" w:color="000000"/>
              <w:right w:val="single" w:sz="4" w:space="0" w:color="auto"/>
            </w:tcBorders>
            <w:vAlign w:val="center"/>
            <w:hideMark/>
          </w:tcPr>
          <w:p w14:paraId="40184FBB"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7FB79491"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40CB847F"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07D3504"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CD0E1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5%</w:t>
            </w:r>
          </w:p>
        </w:tc>
        <w:tc>
          <w:tcPr>
            <w:tcW w:w="1617" w:type="dxa"/>
            <w:tcBorders>
              <w:top w:val="nil"/>
              <w:left w:val="nil"/>
              <w:bottom w:val="single" w:sz="4" w:space="0" w:color="auto"/>
              <w:right w:val="single" w:sz="4" w:space="0" w:color="auto"/>
            </w:tcBorders>
            <w:shd w:val="clear" w:color="auto" w:fill="auto"/>
            <w:noWrap/>
            <w:vAlign w:val="bottom"/>
            <w:hideMark/>
          </w:tcPr>
          <w:p w14:paraId="08A1D0F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Flyash_5_1</w:t>
            </w:r>
          </w:p>
        </w:tc>
        <w:tc>
          <w:tcPr>
            <w:tcW w:w="1223" w:type="dxa"/>
            <w:tcBorders>
              <w:top w:val="nil"/>
              <w:left w:val="nil"/>
              <w:bottom w:val="single" w:sz="4" w:space="0" w:color="auto"/>
              <w:right w:val="single" w:sz="4" w:space="0" w:color="auto"/>
            </w:tcBorders>
            <w:shd w:val="clear" w:color="auto" w:fill="auto"/>
            <w:noWrap/>
            <w:vAlign w:val="center"/>
            <w:hideMark/>
          </w:tcPr>
          <w:p w14:paraId="42DB2478"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6353.85</w:t>
            </w:r>
          </w:p>
        </w:tc>
        <w:tc>
          <w:tcPr>
            <w:tcW w:w="1276" w:type="dxa"/>
            <w:tcBorders>
              <w:top w:val="nil"/>
              <w:left w:val="nil"/>
              <w:bottom w:val="single" w:sz="4" w:space="0" w:color="auto"/>
              <w:right w:val="single" w:sz="4" w:space="0" w:color="auto"/>
            </w:tcBorders>
            <w:shd w:val="clear" w:color="auto" w:fill="auto"/>
            <w:noWrap/>
            <w:vAlign w:val="center"/>
            <w:hideMark/>
          </w:tcPr>
          <w:p w14:paraId="6C12F00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254.154</w:t>
            </w:r>
          </w:p>
        </w:tc>
        <w:tc>
          <w:tcPr>
            <w:tcW w:w="992" w:type="dxa"/>
            <w:tcBorders>
              <w:top w:val="nil"/>
              <w:left w:val="nil"/>
              <w:bottom w:val="single" w:sz="4" w:space="0" w:color="auto"/>
              <w:right w:val="single" w:sz="4" w:space="0" w:color="auto"/>
            </w:tcBorders>
            <w:shd w:val="clear" w:color="auto" w:fill="auto"/>
            <w:noWrap/>
            <w:vAlign w:val="center"/>
            <w:hideMark/>
          </w:tcPr>
          <w:p w14:paraId="2D8F0D9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24.92</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0A2E8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24.69</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5A8D45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1.16</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E7679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1.35</w:t>
            </w:r>
          </w:p>
        </w:tc>
      </w:tr>
      <w:tr w:rsidR="00C350B7" w:rsidRPr="00774A54" w14:paraId="7791C392"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E67A04A"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87CF57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Flyash_5_2</w:t>
            </w:r>
          </w:p>
        </w:tc>
        <w:tc>
          <w:tcPr>
            <w:tcW w:w="1223" w:type="dxa"/>
            <w:tcBorders>
              <w:top w:val="nil"/>
              <w:left w:val="nil"/>
              <w:bottom w:val="single" w:sz="4" w:space="0" w:color="auto"/>
              <w:right w:val="single" w:sz="4" w:space="0" w:color="auto"/>
            </w:tcBorders>
            <w:shd w:val="clear" w:color="auto" w:fill="auto"/>
            <w:noWrap/>
            <w:vAlign w:val="center"/>
            <w:hideMark/>
          </w:tcPr>
          <w:p w14:paraId="4CE109F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6270.23</w:t>
            </w:r>
          </w:p>
        </w:tc>
        <w:tc>
          <w:tcPr>
            <w:tcW w:w="1276" w:type="dxa"/>
            <w:tcBorders>
              <w:top w:val="nil"/>
              <w:left w:val="nil"/>
              <w:bottom w:val="single" w:sz="4" w:space="0" w:color="auto"/>
              <w:right w:val="single" w:sz="4" w:space="0" w:color="auto"/>
            </w:tcBorders>
            <w:shd w:val="clear" w:color="auto" w:fill="auto"/>
            <w:noWrap/>
            <w:vAlign w:val="center"/>
            <w:hideMark/>
          </w:tcPr>
          <w:p w14:paraId="7047B2E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250.8092</w:t>
            </w:r>
          </w:p>
        </w:tc>
        <w:tc>
          <w:tcPr>
            <w:tcW w:w="992" w:type="dxa"/>
            <w:tcBorders>
              <w:top w:val="nil"/>
              <w:left w:val="nil"/>
              <w:bottom w:val="single" w:sz="4" w:space="0" w:color="auto"/>
              <w:right w:val="single" w:sz="4" w:space="0" w:color="auto"/>
            </w:tcBorders>
            <w:shd w:val="clear" w:color="auto" w:fill="auto"/>
            <w:noWrap/>
            <w:vAlign w:val="center"/>
            <w:hideMark/>
          </w:tcPr>
          <w:p w14:paraId="09A80D6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24.60</w:t>
            </w:r>
          </w:p>
        </w:tc>
        <w:tc>
          <w:tcPr>
            <w:tcW w:w="938" w:type="dxa"/>
            <w:vMerge/>
            <w:tcBorders>
              <w:top w:val="nil"/>
              <w:left w:val="single" w:sz="4" w:space="0" w:color="auto"/>
              <w:bottom w:val="single" w:sz="4" w:space="0" w:color="000000"/>
              <w:right w:val="single" w:sz="4" w:space="0" w:color="auto"/>
            </w:tcBorders>
            <w:vAlign w:val="center"/>
            <w:hideMark/>
          </w:tcPr>
          <w:p w14:paraId="0F172A6C"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06C32A55"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083BC218"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4DA28360"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E08A25D"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1C499A0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Flyash_5_3</w:t>
            </w:r>
          </w:p>
        </w:tc>
        <w:tc>
          <w:tcPr>
            <w:tcW w:w="1223" w:type="dxa"/>
            <w:tcBorders>
              <w:top w:val="nil"/>
              <w:left w:val="nil"/>
              <w:bottom w:val="single" w:sz="4" w:space="0" w:color="auto"/>
              <w:right w:val="single" w:sz="4" w:space="0" w:color="auto"/>
            </w:tcBorders>
            <w:shd w:val="clear" w:color="auto" w:fill="auto"/>
            <w:noWrap/>
            <w:vAlign w:val="center"/>
            <w:hideMark/>
          </w:tcPr>
          <w:p w14:paraId="4EA7135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6820.7</w:t>
            </w:r>
          </w:p>
        </w:tc>
        <w:tc>
          <w:tcPr>
            <w:tcW w:w="1276" w:type="dxa"/>
            <w:tcBorders>
              <w:top w:val="nil"/>
              <w:left w:val="nil"/>
              <w:bottom w:val="single" w:sz="4" w:space="0" w:color="auto"/>
              <w:right w:val="single" w:sz="4" w:space="0" w:color="auto"/>
            </w:tcBorders>
            <w:shd w:val="clear" w:color="auto" w:fill="auto"/>
            <w:noWrap/>
            <w:vAlign w:val="center"/>
            <w:hideMark/>
          </w:tcPr>
          <w:p w14:paraId="7A9E337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272.828</w:t>
            </w:r>
          </w:p>
        </w:tc>
        <w:tc>
          <w:tcPr>
            <w:tcW w:w="992" w:type="dxa"/>
            <w:tcBorders>
              <w:top w:val="nil"/>
              <w:left w:val="nil"/>
              <w:bottom w:val="single" w:sz="4" w:space="0" w:color="auto"/>
              <w:right w:val="single" w:sz="4" w:space="0" w:color="auto"/>
            </w:tcBorders>
            <w:shd w:val="clear" w:color="auto" w:fill="auto"/>
            <w:noWrap/>
            <w:vAlign w:val="center"/>
            <w:hideMark/>
          </w:tcPr>
          <w:p w14:paraId="222A53C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26.76</w:t>
            </w:r>
          </w:p>
        </w:tc>
        <w:tc>
          <w:tcPr>
            <w:tcW w:w="938" w:type="dxa"/>
            <w:vMerge/>
            <w:tcBorders>
              <w:top w:val="nil"/>
              <w:left w:val="single" w:sz="4" w:space="0" w:color="auto"/>
              <w:bottom w:val="single" w:sz="4" w:space="0" w:color="000000"/>
              <w:right w:val="single" w:sz="4" w:space="0" w:color="auto"/>
            </w:tcBorders>
            <w:vAlign w:val="center"/>
            <w:hideMark/>
          </w:tcPr>
          <w:p w14:paraId="4CDC9517"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45507C1B"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3BB5EF1A"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748BA82B"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6E96C5ED"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2933FCF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Flyash_5_4</w:t>
            </w:r>
          </w:p>
        </w:tc>
        <w:tc>
          <w:tcPr>
            <w:tcW w:w="1223" w:type="dxa"/>
            <w:tcBorders>
              <w:top w:val="nil"/>
              <w:left w:val="nil"/>
              <w:bottom w:val="single" w:sz="4" w:space="0" w:color="auto"/>
              <w:right w:val="single" w:sz="4" w:space="0" w:color="auto"/>
            </w:tcBorders>
            <w:shd w:val="clear" w:color="auto" w:fill="auto"/>
            <w:noWrap/>
            <w:vAlign w:val="center"/>
            <w:hideMark/>
          </w:tcPr>
          <w:p w14:paraId="4A7BC6D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6235.39</w:t>
            </w:r>
          </w:p>
        </w:tc>
        <w:tc>
          <w:tcPr>
            <w:tcW w:w="1276" w:type="dxa"/>
            <w:tcBorders>
              <w:top w:val="nil"/>
              <w:left w:val="nil"/>
              <w:bottom w:val="single" w:sz="4" w:space="0" w:color="auto"/>
              <w:right w:val="single" w:sz="4" w:space="0" w:color="auto"/>
            </w:tcBorders>
            <w:shd w:val="clear" w:color="auto" w:fill="auto"/>
            <w:noWrap/>
            <w:vAlign w:val="center"/>
            <w:hideMark/>
          </w:tcPr>
          <w:p w14:paraId="0987709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249.4156</w:t>
            </w:r>
          </w:p>
        </w:tc>
        <w:tc>
          <w:tcPr>
            <w:tcW w:w="992" w:type="dxa"/>
            <w:tcBorders>
              <w:top w:val="nil"/>
              <w:left w:val="nil"/>
              <w:bottom w:val="single" w:sz="4" w:space="0" w:color="auto"/>
              <w:right w:val="single" w:sz="4" w:space="0" w:color="auto"/>
            </w:tcBorders>
            <w:shd w:val="clear" w:color="auto" w:fill="auto"/>
            <w:noWrap/>
            <w:vAlign w:val="center"/>
            <w:hideMark/>
          </w:tcPr>
          <w:p w14:paraId="2BF7CFF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24.46</w:t>
            </w:r>
          </w:p>
        </w:tc>
        <w:tc>
          <w:tcPr>
            <w:tcW w:w="938" w:type="dxa"/>
            <w:vMerge/>
            <w:tcBorders>
              <w:top w:val="nil"/>
              <w:left w:val="single" w:sz="4" w:space="0" w:color="auto"/>
              <w:bottom w:val="single" w:sz="4" w:space="0" w:color="000000"/>
              <w:right w:val="single" w:sz="4" w:space="0" w:color="auto"/>
            </w:tcBorders>
            <w:vAlign w:val="center"/>
            <w:hideMark/>
          </w:tcPr>
          <w:p w14:paraId="5CF2E30B"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6CFCF76F"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3FAD4061"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671F56FC"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CBF7F25"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497D7C4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Flyash_5_5</w:t>
            </w:r>
          </w:p>
        </w:tc>
        <w:tc>
          <w:tcPr>
            <w:tcW w:w="1223" w:type="dxa"/>
            <w:tcBorders>
              <w:top w:val="nil"/>
              <w:left w:val="nil"/>
              <w:bottom w:val="single" w:sz="4" w:space="0" w:color="auto"/>
              <w:right w:val="single" w:sz="4" w:space="0" w:color="auto"/>
            </w:tcBorders>
            <w:shd w:val="clear" w:color="auto" w:fill="auto"/>
            <w:noWrap/>
            <w:vAlign w:val="center"/>
            <w:hideMark/>
          </w:tcPr>
          <w:p w14:paraId="6E16188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5928.8</w:t>
            </w:r>
          </w:p>
        </w:tc>
        <w:tc>
          <w:tcPr>
            <w:tcW w:w="1276" w:type="dxa"/>
            <w:tcBorders>
              <w:top w:val="nil"/>
              <w:left w:val="nil"/>
              <w:bottom w:val="single" w:sz="4" w:space="0" w:color="auto"/>
              <w:right w:val="single" w:sz="4" w:space="0" w:color="auto"/>
            </w:tcBorders>
            <w:shd w:val="clear" w:color="auto" w:fill="auto"/>
            <w:noWrap/>
            <w:vAlign w:val="center"/>
            <w:hideMark/>
          </w:tcPr>
          <w:p w14:paraId="60B786E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237.152</w:t>
            </w:r>
          </w:p>
        </w:tc>
        <w:tc>
          <w:tcPr>
            <w:tcW w:w="992" w:type="dxa"/>
            <w:tcBorders>
              <w:top w:val="nil"/>
              <w:left w:val="nil"/>
              <w:bottom w:val="single" w:sz="4" w:space="0" w:color="auto"/>
              <w:right w:val="single" w:sz="4" w:space="0" w:color="auto"/>
            </w:tcBorders>
            <w:shd w:val="clear" w:color="auto" w:fill="auto"/>
            <w:noWrap/>
            <w:vAlign w:val="center"/>
            <w:hideMark/>
          </w:tcPr>
          <w:p w14:paraId="7BBF04A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23.26</w:t>
            </w:r>
          </w:p>
        </w:tc>
        <w:tc>
          <w:tcPr>
            <w:tcW w:w="938" w:type="dxa"/>
            <w:vMerge/>
            <w:tcBorders>
              <w:top w:val="nil"/>
              <w:left w:val="single" w:sz="4" w:space="0" w:color="auto"/>
              <w:bottom w:val="single" w:sz="4" w:space="0" w:color="000000"/>
              <w:right w:val="single" w:sz="4" w:space="0" w:color="auto"/>
            </w:tcBorders>
            <w:vAlign w:val="center"/>
            <w:hideMark/>
          </w:tcPr>
          <w:p w14:paraId="6A21CE4F"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2DF49886"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1B8C0EC5"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917DF2F"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3858DCF6"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442193E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Flyash_5_6</w:t>
            </w:r>
          </w:p>
        </w:tc>
        <w:tc>
          <w:tcPr>
            <w:tcW w:w="1223" w:type="dxa"/>
            <w:tcBorders>
              <w:top w:val="nil"/>
              <w:left w:val="nil"/>
              <w:bottom w:val="single" w:sz="4" w:space="0" w:color="auto"/>
              <w:right w:val="single" w:sz="4" w:space="0" w:color="auto"/>
            </w:tcBorders>
            <w:shd w:val="clear" w:color="auto" w:fill="auto"/>
            <w:noWrap/>
            <w:vAlign w:val="center"/>
            <w:hideMark/>
          </w:tcPr>
          <w:p w14:paraId="5734944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6151.77</w:t>
            </w:r>
          </w:p>
        </w:tc>
        <w:tc>
          <w:tcPr>
            <w:tcW w:w="1276" w:type="dxa"/>
            <w:tcBorders>
              <w:top w:val="nil"/>
              <w:left w:val="nil"/>
              <w:bottom w:val="single" w:sz="4" w:space="0" w:color="auto"/>
              <w:right w:val="single" w:sz="4" w:space="0" w:color="auto"/>
            </w:tcBorders>
            <w:shd w:val="clear" w:color="auto" w:fill="auto"/>
            <w:noWrap/>
            <w:vAlign w:val="center"/>
            <w:hideMark/>
          </w:tcPr>
          <w:p w14:paraId="172A70C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246.0708</w:t>
            </w:r>
          </w:p>
        </w:tc>
        <w:tc>
          <w:tcPr>
            <w:tcW w:w="992" w:type="dxa"/>
            <w:tcBorders>
              <w:top w:val="nil"/>
              <w:left w:val="nil"/>
              <w:bottom w:val="single" w:sz="4" w:space="0" w:color="auto"/>
              <w:right w:val="single" w:sz="4" w:space="0" w:color="auto"/>
            </w:tcBorders>
            <w:shd w:val="clear" w:color="auto" w:fill="auto"/>
            <w:noWrap/>
            <w:vAlign w:val="center"/>
            <w:hideMark/>
          </w:tcPr>
          <w:p w14:paraId="5235EA4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24.13</w:t>
            </w:r>
          </w:p>
        </w:tc>
        <w:tc>
          <w:tcPr>
            <w:tcW w:w="938" w:type="dxa"/>
            <w:vMerge/>
            <w:tcBorders>
              <w:top w:val="nil"/>
              <w:left w:val="single" w:sz="4" w:space="0" w:color="auto"/>
              <w:bottom w:val="single" w:sz="4" w:space="0" w:color="000000"/>
              <w:right w:val="single" w:sz="4" w:space="0" w:color="auto"/>
            </w:tcBorders>
            <w:vAlign w:val="center"/>
            <w:hideMark/>
          </w:tcPr>
          <w:p w14:paraId="796940B0"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55E3A828"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19B6E911"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644BD3A9"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D9D5C8"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10%</w:t>
            </w:r>
          </w:p>
        </w:tc>
        <w:tc>
          <w:tcPr>
            <w:tcW w:w="1617" w:type="dxa"/>
            <w:tcBorders>
              <w:top w:val="nil"/>
              <w:left w:val="nil"/>
              <w:bottom w:val="single" w:sz="4" w:space="0" w:color="auto"/>
              <w:right w:val="single" w:sz="4" w:space="0" w:color="auto"/>
            </w:tcBorders>
            <w:shd w:val="clear" w:color="auto" w:fill="auto"/>
            <w:noWrap/>
            <w:vAlign w:val="bottom"/>
            <w:hideMark/>
          </w:tcPr>
          <w:p w14:paraId="16EB2CF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Flyash_10_1</w:t>
            </w:r>
          </w:p>
        </w:tc>
        <w:tc>
          <w:tcPr>
            <w:tcW w:w="1223" w:type="dxa"/>
            <w:tcBorders>
              <w:top w:val="nil"/>
              <w:left w:val="nil"/>
              <w:bottom w:val="single" w:sz="4" w:space="0" w:color="auto"/>
              <w:right w:val="single" w:sz="4" w:space="0" w:color="auto"/>
            </w:tcBorders>
            <w:shd w:val="clear" w:color="auto" w:fill="auto"/>
            <w:noWrap/>
            <w:vAlign w:val="center"/>
            <w:hideMark/>
          </w:tcPr>
          <w:p w14:paraId="57294C0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5064.77</w:t>
            </w:r>
          </w:p>
        </w:tc>
        <w:tc>
          <w:tcPr>
            <w:tcW w:w="1276" w:type="dxa"/>
            <w:tcBorders>
              <w:top w:val="nil"/>
              <w:left w:val="nil"/>
              <w:bottom w:val="single" w:sz="4" w:space="0" w:color="auto"/>
              <w:right w:val="single" w:sz="4" w:space="0" w:color="auto"/>
            </w:tcBorders>
            <w:shd w:val="clear" w:color="auto" w:fill="auto"/>
            <w:noWrap/>
            <w:vAlign w:val="center"/>
            <w:hideMark/>
          </w:tcPr>
          <w:p w14:paraId="6657C21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202.5908</w:t>
            </w:r>
          </w:p>
        </w:tc>
        <w:tc>
          <w:tcPr>
            <w:tcW w:w="992" w:type="dxa"/>
            <w:tcBorders>
              <w:top w:val="nil"/>
              <w:left w:val="nil"/>
              <w:bottom w:val="single" w:sz="4" w:space="0" w:color="auto"/>
              <w:right w:val="single" w:sz="4" w:space="0" w:color="auto"/>
            </w:tcBorders>
            <w:shd w:val="clear" w:color="auto" w:fill="auto"/>
            <w:noWrap/>
            <w:vAlign w:val="center"/>
            <w:hideMark/>
          </w:tcPr>
          <w:p w14:paraId="4FBE337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19.87</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C8414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22.33</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7D28B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1.29</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8FF23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1.67</w:t>
            </w:r>
          </w:p>
        </w:tc>
      </w:tr>
      <w:tr w:rsidR="00C350B7" w:rsidRPr="00774A54" w14:paraId="398A83D8"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4C03F6A0"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4F19381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Flyash_10_2</w:t>
            </w:r>
          </w:p>
        </w:tc>
        <w:tc>
          <w:tcPr>
            <w:tcW w:w="1223" w:type="dxa"/>
            <w:tcBorders>
              <w:top w:val="nil"/>
              <w:left w:val="nil"/>
              <w:bottom w:val="single" w:sz="4" w:space="0" w:color="auto"/>
              <w:right w:val="single" w:sz="4" w:space="0" w:color="auto"/>
            </w:tcBorders>
            <w:shd w:val="clear" w:color="auto" w:fill="auto"/>
            <w:noWrap/>
            <w:vAlign w:val="center"/>
            <w:hideMark/>
          </w:tcPr>
          <w:p w14:paraId="158A57C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5977.57</w:t>
            </w:r>
          </w:p>
        </w:tc>
        <w:tc>
          <w:tcPr>
            <w:tcW w:w="1276" w:type="dxa"/>
            <w:tcBorders>
              <w:top w:val="nil"/>
              <w:left w:val="nil"/>
              <w:bottom w:val="single" w:sz="4" w:space="0" w:color="auto"/>
              <w:right w:val="single" w:sz="4" w:space="0" w:color="auto"/>
            </w:tcBorders>
            <w:shd w:val="clear" w:color="auto" w:fill="auto"/>
            <w:noWrap/>
            <w:vAlign w:val="center"/>
            <w:hideMark/>
          </w:tcPr>
          <w:p w14:paraId="77570DD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239.1028</w:t>
            </w:r>
          </w:p>
        </w:tc>
        <w:tc>
          <w:tcPr>
            <w:tcW w:w="992" w:type="dxa"/>
            <w:tcBorders>
              <w:top w:val="nil"/>
              <w:left w:val="nil"/>
              <w:bottom w:val="single" w:sz="4" w:space="0" w:color="auto"/>
              <w:right w:val="single" w:sz="4" w:space="0" w:color="auto"/>
            </w:tcBorders>
            <w:shd w:val="clear" w:color="auto" w:fill="auto"/>
            <w:noWrap/>
            <w:vAlign w:val="center"/>
            <w:hideMark/>
          </w:tcPr>
          <w:p w14:paraId="61BADE0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23.45</w:t>
            </w:r>
          </w:p>
        </w:tc>
        <w:tc>
          <w:tcPr>
            <w:tcW w:w="938" w:type="dxa"/>
            <w:vMerge/>
            <w:tcBorders>
              <w:top w:val="nil"/>
              <w:left w:val="single" w:sz="4" w:space="0" w:color="auto"/>
              <w:bottom w:val="single" w:sz="4" w:space="0" w:color="000000"/>
              <w:right w:val="single" w:sz="4" w:space="0" w:color="auto"/>
            </w:tcBorders>
            <w:vAlign w:val="center"/>
            <w:hideMark/>
          </w:tcPr>
          <w:p w14:paraId="58E576C2"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7609C8BD"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066F9D0"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3CA1CAD2"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1F0C2DF"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C70B0D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Flyash_10_3</w:t>
            </w:r>
          </w:p>
        </w:tc>
        <w:tc>
          <w:tcPr>
            <w:tcW w:w="1223" w:type="dxa"/>
            <w:tcBorders>
              <w:top w:val="nil"/>
              <w:left w:val="nil"/>
              <w:bottom w:val="single" w:sz="4" w:space="0" w:color="auto"/>
              <w:right w:val="single" w:sz="4" w:space="0" w:color="auto"/>
            </w:tcBorders>
            <w:shd w:val="clear" w:color="auto" w:fill="auto"/>
            <w:noWrap/>
            <w:vAlign w:val="center"/>
            <w:hideMark/>
          </w:tcPr>
          <w:p w14:paraId="6A3CFB0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5838.21</w:t>
            </w:r>
          </w:p>
        </w:tc>
        <w:tc>
          <w:tcPr>
            <w:tcW w:w="1276" w:type="dxa"/>
            <w:tcBorders>
              <w:top w:val="nil"/>
              <w:left w:val="nil"/>
              <w:bottom w:val="single" w:sz="4" w:space="0" w:color="auto"/>
              <w:right w:val="single" w:sz="4" w:space="0" w:color="auto"/>
            </w:tcBorders>
            <w:shd w:val="clear" w:color="auto" w:fill="auto"/>
            <w:noWrap/>
            <w:vAlign w:val="center"/>
            <w:hideMark/>
          </w:tcPr>
          <w:p w14:paraId="4077FE7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233.5284</w:t>
            </w:r>
          </w:p>
        </w:tc>
        <w:tc>
          <w:tcPr>
            <w:tcW w:w="992" w:type="dxa"/>
            <w:tcBorders>
              <w:top w:val="nil"/>
              <w:left w:val="nil"/>
              <w:bottom w:val="single" w:sz="4" w:space="0" w:color="auto"/>
              <w:right w:val="single" w:sz="4" w:space="0" w:color="auto"/>
            </w:tcBorders>
            <w:shd w:val="clear" w:color="auto" w:fill="auto"/>
            <w:noWrap/>
            <w:vAlign w:val="center"/>
            <w:hideMark/>
          </w:tcPr>
          <w:p w14:paraId="566AAFF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22.90</w:t>
            </w:r>
          </w:p>
        </w:tc>
        <w:tc>
          <w:tcPr>
            <w:tcW w:w="938" w:type="dxa"/>
            <w:vMerge/>
            <w:tcBorders>
              <w:top w:val="nil"/>
              <w:left w:val="single" w:sz="4" w:space="0" w:color="auto"/>
              <w:bottom w:val="single" w:sz="4" w:space="0" w:color="000000"/>
              <w:right w:val="single" w:sz="4" w:space="0" w:color="auto"/>
            </w:tcBorders>
            <w:vAlign w:val="center"/>
            <w:hideMark/>
          </w:tcPr>
          <w:p w14:paraId="55EC82AC"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6D5DDD51"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45006EA7"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83F4866"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5EE9F13"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4E596C0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Flyash_10_4</w:t>
            </w:r>
          </w:p>
        </w:tc>
        <w:tc>
          <w:tcPr>
            <w:tcW w:w="1223" w:type="dxa"/>
            <w:tcBorders>
              <w:top w:val="nil"/>
              <w:left w:val="nil"/>
              <w:bottom w:val="single" w:sz="4" w:space="0" w:color="auto"/>
              <w:right w:val="single" w:sz="4" w:space="0" w:color="auto"/>
            </w:tcBorders>
            <w:shd w:val="clear" w:color="auto" w:fill="auto"/>
            <w:noWrap/>
            <w:vAlign w:val="center"/>
            <w:hideMark/>
          </w:tcPr>
          <w:p w14:paraId="57911C8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5622.21</w:t>
            </w:r>
          </w:p>
        </w:tc>
        <w:tc>
          <w:tcPr>
            <w:tcW w:w="1276" w:type="dxa"/>
            <w:tcBorders>
              <w:top w:val="nil"/>
              <w:left w:val="nil"/>
              <w:bottom w:val="single" w:sz="4" w:space="0" w:color="auto"/>
              <w:right w:val="single" w:sz="4" w:space="0" w:color="auto"/>
            </w:tcBorders>
            <w:shd w:val="clear" w:color="auto" w:fill="auto"/>
            <w:noWrap/>
            <w:vAlign w:val="center"/>
            <w:hideMark/>
          </w:tcPr>
          <w:p w14:paraId="74FF7F4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224.8884</w:t>
            </w:r>
          </w:p>
        </w:tc>
        <w:tc>
          <w:tcPr>
            <w:tcW w:w="992" w:type="dxa"/>
            <w:tcBorders>
              <w:top w:val="nil"/>
              <w:left w:val="nil"/>
              <w:bottom w:val="single" w:sz="4" w:space="0" w:color="auto"/>
              <w:right w:val="single" w:sz="4" w:space="0" w:color="auto"/>
            </w:tcBorders>
            <w:shd w:val="clear" w:color="auto" w:fill="auto"/>
            <w:noWrap/>
            <w:vAlign w:val="center"/>
            <w:hideMark/>
          </w:tcPr>
          <w:p w14:paraId="08C23DF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22.05</w:t>
            </w:r>
          </w:p>
        </w:tc>
        <w:tc>
          <w:tcPr>
            <w:tcW w:w="938" w:type="dxa"/>
            <w:vMerge/>
            <w:tcBorders>
              <w:top w:val="nil"/>
              <w:left w:val="single" w:sz="4" w:space="0" w:color="auto"/>
              <w:bottom w:val="single" w:sz="4" w:space="0" w:color="000000"/>
              <w:right w:val="single" w:sz="4" w:space="0" w:color="auto"/>
            </w:tcBorders>
            <w:vAlign w:val="center"/>
            <w:hideMark/>
          </w:tcPr>
          <w:p w14:paraId="1ECF82FF"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19E143CF"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1F32780"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7CB95F9D"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4EC91DF0"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148E527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Flyash_10_5</w:t>
            </w:r>
          </w:p>
        </w:tc>
        <w:tc>
          <w:tcPr>
            <w:tcW w:w="1223" w:type="dxa"/>
            <w:tcBorders>
              <w:top w:val="nil"/>
              <w:left w:val="nil"/>
              <w:bottom w:val="single" w:sz="4" w:space="0" w:color="auto"/>
              <w:right w:val="single" w:sz="4" w:space="0" w:color="auto"/>
            </w:tcBorders>
            <w:shd w:val="clear" w:color="auto" w:fill="auto"/>
            <w:noWrap/>
            <w:vAlign w:val="center"/>
            <w:hideMark/>
          </w:tcPr>
          <w:p w14:paraId="32FE3D4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5768.53</w:t>
            </w:r>
          </w:p>
        </w:tc>
        <w:tc>
          <w:tcPr>
            <w:tcW w:w="1276" w:type="dxa"/>
            <w:tcBorders>
              <w:top w:val="nil"/>
              <w:left w:val="nil"/>
              <w:bottom w:val="single" w:sz="4" w:space="0" w:color="auto"/>
              <w:right w:val="single" w:sz="4" w:space="0" w:color="auto"/>
            </w:tcBorders>
            <w:shd w:val="clear" w:color="auto" w:fill="auto"/>
            <w:noWrap/>
            <w:vAlign w:val="center"/>
            <w:hideMark/>
          </w:tcPr>
          <w:p w14:paraId="5E81A06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230.7412</w:t>
            </w:r>
          </w:p>
        </w:tc>
        <w:tc>
          <w:tcPr>
            <w:tcW w:w="992" w:type="dxa"/>
            <w:tcBorders>
              <w:top w:val="nil"/>
              <w:left w:val="nil"/>
              <w:bottom w:val="single" w:sz="4" w:space="0" w:color="auto"/>
              <w:right w:val="single" w:sz="4" w:space="0" w:color="auto"/>
            </w:tcBorders>
            <w:shd w:val="clear" w:color="auto" w:fill="auto"/>
            <w:noWrap/>
            <w:vAlign w:val="center"/>
            <w:hideMark/>
          </w:tcPr>
          <w:p w14:paraId="2DF3D14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22.63</w:t>
            </w:r>
          </w:p>
        </w:tc>
        <w:tc>
          <w:tcPr>
            <w:tcW w:w="938" w:type="dxa"/>
            <w:vMerge/>
            <w:tcBorders>
              <w:top w:val="nil"/>
              <w:left w:val="single" w:sz="4" w:space="0" w:color="auto"/>
              <w:bottom w:val="single" w:sz="4" w:space="0" w:color="000000"/>
              <w:right w:val="single" w:sz="4" w:space="0" w:color="auto"/>
            </w:tcBorders>
            <w:vAlign w:val="center"/>
            <w:hideMark/>
          </w:tcPr>
          <w:p w14:paraId="7DAFA724"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56AC0BEF"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2152B368"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7D008E2C"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6E960B22"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0D36165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Flyash_10_6</w:t>
            </w:r>
          </w:p>
        </w:tc>
        <w:tc>
          <w:tcPr>
            <w:tcW w:w="1223" w:type="dxa"/>
            <w:tcBorders>
              <w:top w:val="nil"/>
              <w:left w:val="nil"/>
              <w:bottom w:val="single" w:sz="4" w:space="0" w:color="auto"/>
              <w:right w:val="single" w:sz="4" w:space="0" w:color="auto"/>
            </w:tcBorders>
            <w:shd w:val="clear" w:color="auto" w:fill="auto"/>
            <w:noWrap/>
            <w:vAlign w:val="center"/>
            <w:hideMark/>
          </w:tcPr>
          <w:p w14:paraId="6F04766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5880.02</w:t>
            </w:r>
          </w:p>
        </w:tc>
        <w:tc>
          <w:tcPr>
            <w:tcW w:w="1276" w:type="dxa"/>
            <w:tcBorders>
              <w:top w:val="nil"/>
              <w:left w:val="nil"/>
              <w:bottom w:val="single" w:sz="4" w:space="0" w:color="auto"/>
              <w:right w:val="single" w:sz="4" w:space="0" w:color="auto"/>
            </w:tcBorders>
            <w:shd w:val="clear" w:color="auto" w:fill="auto"/>
            <w:noWrap/>
            <w:vAlign w:val="center"/>
            <w:hideMark/>
          </w:tcPr>
          <w:p w14:paraId="193F22F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235.2008</w:t>
            </w:r>
          </w:p>
        </w:tc>
        <w:tc>
          <w:tcPr>
            <w:tcW w:w="992" w:type="dxa"/>
            <w:tcBorders>
              <w:top w:val="nil"/>
              <w:left w:val="nil"/>
              <w:bottom w:val="single" w:sz="4" w:space="0" w:color="auto"/>
              <w:right w:val="single" w:sz="4" w:space="0" w:color="auto"/>
            </w:tcBorders>
            <w:shd w:val="clear" w:color="auto" w:fill="auto"/>
            <w:noWrap/>
            <w:vAlign w:val="center"/>
            <w:hideMark/>
          </w:tcPr>
          <w:p w14:paraId="262E082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23.07</w:t>
            </w:r>
          </w:p>
        </w:tc>
        <w:tc>
          <w:tcPr>
            <w:tcW w:w="938" w:type="dxa"/>
            <w:vMerge/>
            <w:tcBorders>
              <w:top w:val="nil"/>
              <w:left w:val="single" w:sz="4" w:space="0" w:color="auto"/>
              <w:bottom w:val="single" w:sz="4" w:space="0" w:color="000000"/>
              <w:right w:val="single" w:sz="4" w:space="0" w:color="auto"/>
            </w:tcBorders>
            <w:vAlign w:val="center"/>
            <w:hideMark/>
          </w:tcPr>
          <w:p w14:paraId="4EFC45AB"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3F09881D"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6BB795F3"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76178B4F"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5B3AC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15%</w:t>
            </w:r>
          </w:p>
        </w:tc>
        <w:tc>
          <w:tcPr>
            <w:tcW w:w="1617" w:type="dxa"/>
            <w:tcBorders>
              <w:top w:val="nil"/>
              <w:left w:val="nil"/>
              <w:bottom w:val="single" w:sz="4" w:space="0" w:color="auto"/>
              <w:right w:val="single" w:sz="4" w:space="0" w:color="auto"/>
            </w:tcBorders>
            <w:shd w:val="clear" w:color="auto" w:fill="auto"/>
            <w:noWrap/>
            <w:vAlign w:val="bottom"/>
            <w:hideMark/>
          </w:tcPr>
          <w:p w14:paraId="5BEAA37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Flyash_15_1</w:t>
            </w:r>
          </w:p>
        </w:tc>
        <w:tc>
          <w:tcPr>
            <w:tcW w:w="1223" w:type="dxa"/>
            <w:tcBorders>
              <w:top w:val="nil"/>
              <w:left w:val="nil"/>
              <w:bottom w:val="single" w:sz="4" w:space="0" w:color="auto"/>
              <w:right w:val="single" w:sz="4" w:space="0" w:color="auto"/>
            </w:tcBorders>
            <w:shd w:val="clear" w:color="auto" w:fill="auto"/>
            <w:noWrap/>
            <w:vAlign w:val="center"/>
            <w:hideMark/>
          </w:tcPr>
          <w:p w14:paraId="538D9E1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5503.75</w:t>
            </w:r>
          </w:p>
        </w:tc>
        <w:tc>
          <w:tcPr>
            <w:tcW w:w="1276" w:type="dxa"/>
            <w:tcBorders>
              <w:top w:val="nil"/>
              <w:left w:val="nil"/>
              <w:bottom w:val="single" w:sz="4" w:space="0" w:color="auto"/>
              <w:right w:val="single" w:sz="4" w:space="0" w:color="auto"/>
            </w:tcBorders>
            <w:shd w:val="clear" w:color="auto" w:fill="auto"/>
            <w:noWrap/>
            <w:vAlign w:val="center"/>
            <w:hideMark/>
          </w:tcPr>
          <w:p w14:paraId="7AF5AE7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220.15</w:t>
            </w:r>
          </w:p>
        </w:tc>
        <w:tc>
          <w:tcPr>
            <w:tcW w:w="992" w:type="dxa"/>
            <w:tcBorders>
              <w:top w:val="nil"/>
              <w:left w:val="nil"/>
              <w:bottom w:val="single" w:sz="4" w:space="0" w:color="auto"/>
              <w:right w:val="single" w:sz="4" w:space="0" w:color="auto"/>
            </w:tcBorders>
            <w:shd w:val="clear" w:color="auto" w:fill="auto"/>
            <w:noWrap/>
            <w:vAlign w:val="center"/>
            <w:hideMark/>
          </w:tcPr>
          <w:p w14:paraId="3E33FA1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21.59</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B0DB71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23.03</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35E7C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2.57</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0A02B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6.62</w:t>
            </w:r>
          </w:p>
        </w:tc>
      </w:tr>
      <w:tr w:rsidR="00C350B7" w:rsidRPr="00774A54" w14:paraId="7000AD8F"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00484B91"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7087A28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Flyash_15_2</w:t>
            </w:r>
          </w:p>
        </w:tc>
        <w:tc>
          <w:tcPr>
            <w:tcW w:w="1223" w:type="dxa"/>
            <w:tcBorders>
              <w:top w:val="nil"/>
              <w:left w:val="nil"/>
              <w:bottom w:val="single" w:sz="4" w:space="0" w:color="auto"/>
              <w:right w:val="single" w:sz="4" w:space="0" w:color="auto"/>
            </w:tcBorders>
            <w:shd w:val="clear" w:color="auto" w:fill="auto"/>
            <w:noWrap/>
            <w:vAlign w:val="center"/>
            <w:hideMark/>
          </w:tcPr>
          <w:p w14:paraId="1E72553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5643.11</w:t>
            </w:r>
          </w:p>
        </w:tc>
        <w:tc>
          <w:tcPr>
            <w:tcW w:w="1276" w:type="dxa"/>
            <w:tcBorders>
              <w:top w:val="nil"/>
              <w:left w:val="nil"/>
              <w:bottom w:val="single" w:sz="4" w:space="0" w:color="auto"/>
              <w:right w:val="single" w:sz="4" w:space="0" w:color="auto"/>
            </w:tcBorders>
            <w:shd w:val="clear" w:color="auto" w:fill="auto"/>
            <w:noWrap/>
            <w:vAlign w:val="center"/>
            <w:hideMark/>
          </w:tcPr>
          <w:p w14:paraId="233B9D6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225.7244</w:t>
            </w:r>
          </w:p>
        </w:tc>
        <w:tc>
          <w:tcPr>
            <w:tcW w:w="992" w:type="dxa"/>
            <w:tcBorders>
              <w:top w:val="nil"/>
              <w:left w:val="nil"/>
              <w:bottom w:val="single" w:sz="4" w:space="0" w:color="auto"/>
              <w:right w:val="single" w:sz="4" w:space="0" w:color="auto"/>
            </w:tcBorders>
            <w:shd w:val="clear" w:color="auto" w:fill="auto"/>
            <w:noWrap/>
            <w:vAlign w:val="center"/>
            <w:hideMark/>
          </w:tcPr>
          <w:p w14:paraId="41127FB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22.14</w:t>
            </w:r>
          </w:p>
        </w:tc>
        <w:tc>
          <w:tcPr>
            <w:tcW w:w="938" w:type="dxa"/>
            <w:vMerge/>
            <w:tcBorders>
              <w:top w:val="nil"/>
              <w:left w:val="single" w:sz="4" w:space="0" w:color="auto"/>
              <w:bottom w:val="single" w:sz="4" w:space="0" w:color="000000"/>
              <w:right w:val="single" w:sz="4" w:space="0" w:color="auto"/>
            </w:tcBorders>
            <w:vAlign w:val="center"/>
            <w:hideMark/>
          </w:tcPr>
          <w:p w14:paraId="7DBB5125"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1624F054"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222491F8"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49745CE8"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650F3850"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13F04E8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Flyash_15_3</w:t>
            </w:r>
          </w:p>
        </w:tc>
        <w:tc>
          <w:tcPr>
            <w:tcW w:w="1223" w:type="dxa"/>
            <w:tcBorders>
              <w:top w:val="nil"/>
              <w:left w:val="nil"/>
              <w:bottom w:val="single" w:sz="4" w:space="0" w:color="auto"/>
              <w:right w:val="single" w:sz="4" w:space="0" w:color="auto"/>
            </w:tcBorders>
            <w:shd w:val="clear" w:color="auto" w:fill="auto"/>
            <w:noWrap/>
            <w:vAlign w:val="center"/>
            <w:hideMark/>
          </w:tcPr>
          <w:p w14:paraId="05012F0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6437.46</w:t>
            </w:r>
          </w:p>
        </w:tc>
        <w:tc>
          <w:tcPr>
            <w:tcW w:w="1276" w:type="dxa"/>
            <w:tcBorders>
              <w:top w:val="nil"/>
              <w:left w:val="nil"/>
              <w:bottom w:val="single" w:sz="4" w:space="0" w:color="auto"/>
              <w:right w:val="single" w:sz="4" w:space="0" w:color="auto"/>
            </w:tcBorders>
            <w:shd w:val="clear" w:color="auto" w:fill="auto"/>
            <w:noWrap/>
            <w:vAlign w:val="center"/>
            <w:hideMark/>
          </w:tcPr>
          <w:p w14:paraId="1975791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257.4984</w:t>
            </w:r>
          </w:p>
        </w:tc>
        <w:tc>
          <w:tcPr>
            <w:tcW w:w="992" w:type="dxa"/>
            <w:tcBorders>
              <w:top w:val="nil"/>
              <w:left w:val="nil"/>
              <w:bottom w:val="single" w:sz="4" w:space="0" w:color="auto"/>
              <w:right w:val="single" w:sz="4" w:space="0" w:color="auto"/>
            </w:tcBorders>
            <w:shd w:val="clear" w:color="auto" w:fill="auto"/>
            <w:noWrap/>
            <w:vAlign w:val="center"/>
            <w:hideMark/>
          </w:tcPr>
          <w:p w14:paraId="4AB3D3A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25.25</w:t>
            </w:r>
          </w:p>
        </w:tc>
        <w:tc>
          <w:tcPr>
            <w:tcW w:w="938" w:type="dxa"/>
            <w:vMerge/>
            <w:tcBorders>
              <w:top w:val="nil"/>
              <w:left w:val="single" w:sz="4" w:space="0" w:color="auto"/>
              <w:bottom w:val="single" w:sz="4" w:space="0" w:color="000000"/>
              <w:right w:val="single" w:sz="4" w:space="0" w:color="auto"/>
            </w:tcBorders>
            <w:vAlign w:val="center"/>
            <w:hideMark/>
          </w:tcPr>
          <w:p w14:paraId="6FCC9000"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15BD4F62"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1A9B0DFD"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5DB71894"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01CFA63"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42BE7418"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Flyash_15_4</w:t>
            </w:r>
          </w:p>
        </w:tc>
        <w:tc>
          <w:tcPr>
            <w:tcW w:w="1223" w:type="dxa"/>
            <w:tcBorders>
              <w:top w:val="nil"/>
              <w:left w:val="nil"/>
              <w:bottom w:val="single" w:sz="4" w:space="0" w:color="auto"/>
              <w:right w:val="single" w:sz="4" w:space="0" w:color="auto"/>
            </w:tcBorders>
            <w:shd w:val="clear" w:color="auto" w:fill="auto"/>
            <w:noWrap/>
            <w:vAlign w:val="center"/>
            <w:hideMark/>
          </w:tcPr>
          <w:p w14:paraId="1F78852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6123.9</w:t>
            </w:r>
          </w:p>
        </w:tc>
        <w:tc>
          <w:tcPr>
            <w:tcW w:w="1276" w:type="dxa"/>
            <w:tcBorders>
              <w:top w:val="nil"/>
              <w:left w:val="nil"/>
              <w:bottom w:val="single" w:sz="4" w:space="0" w:color="auto"/>
              <w:right w:val="single" w:sz="4" w:space="0" w:color="auto"/>
            </w:tcBorders>
            <w:shd w:val="clear" w:color="auto" w:fill="auto"/>
            <w:noWrap/>
            <w:vAlign w:val="center"/>
            <w:hideMark/>
          </w:tcPr>
          <w:p w14:paraId="6D99DB9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244.956</w:t>
            </w:r>
          </w:p>
        </w:tc>
        <w:tc>
          <w:tcPr>
            <w:tcW w:w="992" w:type="dxa"/>
            <w:tcBorders>
              <w:top w:val="nil"/>
              <w:left w:val="nil"/>
              <w:bottom w:val="single" w:sz="4" w:space="0" w:color="auto"/>
              <w:right w:val="single" w:sz="4" w:space="0" w:color="auto"/>
            </w:tcBorders>
            <w:shd w:val="clear" w:color="auto" w:fill="auto"/>
            <w:noWrap/>
            <w:vAlign w:val="center"/>
            <w:hideMark/>
          </w:tcPr>
          <w:p w14:paraId="428B5F8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24.02</w:t>
            </w:r>
          </w:p>
        </w:tc>
        <w:tc>
          <w:tcPr>
            <w:tcW w:w="938" w:type="dxa"/>
            <w:vMerge/>
            <w:tcBorders>
              <w:top w:val="nil"/>
              <w:left w:val="single" w:sz="4" w:space="0" w:color="auto"/>
              <w:bottom w:val="single" w:sz="4" w:space="0" w:color="000000"/>
              <w:right w:val="single" w:sz="4" w:space="0" w:color="auto"/>
            </w:tcBorders>
            <w:vAlign w:val="center"/>
            <w:hideMark/>
          </w:tcPr>
          <w:p w14:paraId="77DC356C"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55FA74B5"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045C22FE"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5733BEC5"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5436C958"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4D71E2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Flyash_15_5</w:t>
            </w:r>
          </w:p>
        </w:tc>
        <w:tc>
          <w:tcPr>
            <w:tcW w:w="1223" w:type="dxa"/>
            <w:tcBorders>
              <w:top w:val="nil"/>
              <w:left w:val="nil"/>
              <w:bottom w:val="single" w:sz="4" w:space="0" w:color="auto"/>
              <w:right w:val="single" w:sz="4" w:space="0" w:color="auto"/>
            </w:tcBorders>
            <w:shd w:val="clear" w:color="auto" w:fill="auto"/>
            <w:noWrap/>
            <w:vAlign w:val="center"/>
            <w:hideMark/>
          </w:tcPr>
          <w:p w14:paraId="5BAD325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4876.63</w:t>
            </w:r>
          </w:p>
        </w:tc>
        <w:tc>
          <w:tcPr>
            <w:tcW w:w="1276" w:type="dxa"/>
            <w:tcBorders>
              <w:top w:val="nil"/>
              <w:left w:val="nil"/>
              <w:bottom w:val="single" w:sz="4" w:space="0" w:color="auto"/>
              <w:right w:val="single" w:sz="4" w:space="0" w:color="auto"/>
            </w:tcBorders>
            <w:shd w:val="clear" w:color="auto" w:fill="auto"/>
            <w:noWrap/>
            <w:vAlign w:val="center"/>
            <w:hideMark/>
          </w:tcPr>
          <w:p w14:paraId="1E71CBF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195.0652</w:t>
            </w:r>
          </w:p>
        </w:tc>
        <w:tc>
          <w:tcPr>
            <w:tcW w:w="992" w:type="dxa"/>
            <w:tcBorders>
              <w:top w:val="nil"/>
              <w:left w:val="nil"/>
              <w:bottom w:val="single" w:sz="4" w:space="0" w:color="auto"/>
              <w:right w:val="single" w:sz="4" w:space="0" w:color="auto"/>
            </w:tcBorders>
            <w:shd w:val="clear" w:color="auto" w:fill="auto"/>
            <w:noWrap/>
            <w:vAlign w:val="center"/>
            <w:hideMark/>
          </w:tcPr>
          <w:p w14:paraId="0EAB773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19.13</w:t>
            </w:r>
          </w:p>
        </w:tc>
        <w:tc>
          <w:tcPr>
            <w:tcW w:w="938" w:type="dxa"/>
            <w:vMerge/>
            <w:tcBorders>
              <w:top w:val="nil"/>
              <w:left w:val="single" w:sz="4" w:space="0" w:color="auto"/>
              <w:bottom w:val="single" w:sz="4" w:space="0" w:color="000000"/>
              <w:right w:val="single" w:sz="4" w:space="0" w:color="auto"/>
            </w:tcBorders>
            <w:vAlign w:val="center"/>
            <w:hideMark/>
          </w:tcPr>
          <w:p w14:paraId="63092556"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70EA4276"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66048A1F"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6A008ABB"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772A80E7"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34A008F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Flyash_15_6</w:t>
            </w:r>
          </w:p>
        </w:tc>
        <w:tc>
          <w:tcPr>
            <w:tcW w:w="1223" w:type="dxa"/>
            <w:tcBorders>
              <w:top w:val="nil"/>
              <w:left w:val="nil"/>
              <w:bottom w:val="single" w:sz="4" w:space="0" w:color="auto"/>
              <w:right w:val="single" w:sz="4" w:space="0" w:color="auto"/>
            </w:tcBorders>
            <w:shd w:val="clear" w:color="auto" w:fill="auto"/>
            <w:noWrap/>
            <w:vAlign w:val="center"/>
            <w:hideMark/>
          </w:tcPr>
          <w:p w14:paraId="7A85C17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6639.53</w:t>
            </w:r>
          </w:p>
        </w:tc>
        <w:tc>
          <w:tcPr>
            <w:tcW w:w="1276" w:type="dxa"/>
            <w:tcBorders>
              <w:top w:val="nil"/>
              <w:left w:val="nil"/>
              <w:bottom w:val="single" w:sz="4" w:space="0" w:color="auto"/>
              <w:right w:val="single" w:sz="4" w:space="0" w:color="auto"/>
            </w:tcBorders>
            <w:shd w:val="clear" w:color="auto" w:fill="auto"/>
            <w:noWrap/>
            <w:vAlign w:val="center"/>
            <w:hideMark/>
          </w:tcPr>
          <w:p w14:paraId="785C50E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265.5812</w:t>
            </w:r>
          </w:p>
        </w:tc>
        <w:tc>
          <w:tcPr>
            <w:tcW w:w="992" w:type="dxa"/>
            <w:tcBorders>
              <w:top w:val="nil"/>
              <w:left w:val="nil"/>
              <w:bottom w:val="single" w:sz="4" w:space="0" w:color="auto"/>
              <w:right w:val="single" w:sz="4" w:space="0" w:color="auto"/>
            </w:tcBorders>
            <w:shd w:val="clear" w:color="auto" w:fill="auto"/>
            <w:noWrap/>
            <w:vAlign w:val="center"/>
            <w:hideMark/>
          </w:tcPr>
          <w:p w14:paraId="08991AE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26.04</w:t>
            </w:r>
          </w:p>
        </w:tc>
        <w:tc>
          <w:tcPr>
            <w:tcW w:w="938" w:type="dxa"/>
            <w:vMerge/>
            <w:tcBorders>
              <w:top w:val="nil"/>
              <w:left w:val="single" w:sz="4" w:space="0" w:color="auto"/>
              <w:bottom w:val="single" w:sz="4" w:space="0" w:color="000000"/>
              <w:right w:val="single" w:sz="4" w:space="0" w:color="auto"/>
            </w:tcBorders>
            <w:vAlign w:val="center"/>
            <w:hideMark/>
          </w:tcPr>
          <w:p w14:paraId="74AA7139"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49C69F54"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63DB2AA9"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29E5B027"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D7130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5%</w:t>
            </w:r>
          </w:p>
        </w:tc>
        <w:tc>
          <w:tcPr>
            <w:tcW w:w="1617" w:type="dxa"/>
            <w:tcBorders>
              <w:top w:val="nil"/>
              <w:left w:val="nil"/>
              <w:bottom w:val="single" w:sz="4" w:space="0" w:color="auto"/>
              <w:right w:val="single" w:sz="4" w:space="0" w:color="auto"/>
            </w:tcBorders>
            <w:shd w:val="clear" w:color="F8CBAD" w:fill="F8CBAD"/>
            <w:noWrap/>
            <w:vAlign w:val="bottom"/>
            <w:hideMark/>
          </w:tcPr>
          <w:p w14:paraId="2300FCD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SBE_5_1</w:t>
            </w:r>
          </w:p>
        </w:tc>
        <w:tc>
          <w:tcPr>
            <w:tcW w:w="1223" w:type="dxa"/>
            <w:tcBorders>
              <w:top w:val="nil"/>
              <w:left w:val="nil"/>
              <w:bottom w:val="single" w:sz="4" w:space="0" w:color="auto"/>
              <w:right w:val="single" w:sz="4" w:space="0" w:color="auto"/>
            </w:tcBorders>
            <w:shd w:val="clear" w:color="F8CBAD" w:fill="F8CBAD"/>
            <w:noWrap/>
            <w:vAlign w:val="center"/>
            <w:hideMark/>
          </w:tcPr>
          <w:p w14:paraId="77F1422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3476.06</w:t>
            </w:r>
          </w:p>
        </w:tc>
        <w:tc>
          <w:tcPr>
            <w:tcW w:w="1276" w:type="dxa"/>
            <w:tcBorders>
              <w:top w:val="nil"/>
              <w:left w:val="nil"/>
              <w:bottom w:val="single" w:sz="4" w:space="0" w:color="auto"/>
              <w:right w:val="single" w:sz="4" w:space="0" w:color="auto"/>
            </w:tcBorders>
            <w:shd w:val="clear" w:color="F8CBAD" w:fill="F8CBAD"/>
            <w:noWrap/>
            <w:vAlign w:val="center"/>
            <w:hideMark/>
          </w:tcPr>
          <w:p w14:paraId="7D85031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139.0424</w:t>
            </w:r>
          </w:p>
        </w:tc>
        <w:tc>
          <w:tcPr>
            <w:tcW w:w="992" w:type="dxa"/>
            <w:tcBorders>
              <w:top w:val="nil"/>
              <w:left w:val="nil"/>
              <w:bottom w:val="single" w:sz="4" w:space="0" w:color="auto"/>
              <w:right w:val="single" w:sz="4" w:space="0" w:color="auto"/>
            </w:tcBorders>
            <w:shd w:val="clear" w:color="F8CBAD" w:fill="F8CBAD"/>
            <w:noWrap/>
            <w:vAlign w:val="center"/>
            <w:hideMark/>
          </w:tcPr>
          <w:p w14:paraId="72D4EA5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13.64</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2FDD9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18.26</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556BD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1.45</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816B33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2.11</w:t>
            </w:r>
          </w:p>
        </w:tc>
      </w:tr>
      <w:tr w:rsidR="00C350B7" w:rsidRPr="00774A54" w14:paraId="5D9199F0"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6BA38EF9"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7CB0D93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SBE_5_2</w:t>
            </w:r>
          </w:p>
        </w:tc>
        <w:tc>
          <w:tcPr>
            <w:tcW w:w="1223" w:type="dxa"/>
            <w:tcBorders>
              <w:top w:val="nil"/>
              <w:left w:val="nil"/>
              <w:bottom w:val="single" w:sz="4" w:space="0" w:color="auto"/>
              <w:right w:val="single" w:sz="4" w:space="0" w:color="auto"/>
            </w:tcBorders>
            <w:shd w:val="clear" w:color="auto" w:fill="auto"/>
            <w:noWrap/>
            <w:vAlign w:val="center"/>
            <w:hideMark/>
          </w:tcPr>
          <w:p w14:paraId="278B2A38"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4549.13</w:t>
            </w:r>
          </w:p>
        </w:tc>
        <w:tc>
          <w:tcPr>
            <w:tcW w:w="1276" w:type="dxa"/>
            <w:tcBorders>
              <w:top w:val="nil"/>
              <w:left w:val="nil"/>
              <w:bottom w:val="single" w:sz="4" w:space="0" w:color="auto"/>
              <w:right w:val="single" w:sz="4" w:space="0" w:color="auto"/>
            </w:tcBorders>
            <w:shd w:val="clear" w:color="auto" w:fill="auto"/>
            <w:noWrap/>
            <w:vAlign w:val="center"/>
            <w:hideMark/>
          </w:tcPr>
          <w:p w14:paraId="20DF623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181.9652</w:t>
            </w:r>
          </w:p>
        </w:tc>
        <w:tc>
          <w:tcPr>
            <w:tcW w:w="992" w:type="dxa"/>
            <w:tcBorders>
              <w:top w:val="nil"/>
              <w:left w:val="nil"/>
              <w:bottom w:val="single" w:sz="4" w:space="0" w:color="auto"/>
              <w:right w:val="single" w:sz="4" w:space="0" w:color="auto"/>
            </w:tcBorders>
            <w:shd w:val="clear" w:color="auto" w:fill="auto"/>
            <w:noWrap/>
            <w:vAlign w:val="center"/>
            <w:hideMark/>
          </w:tcPr>
          <w:p w14:paraId="34C7907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17.84</w:t>
            </w:r>
          </w:p>
        </w:tc>
        <w:tc>
          <w:tcPr>
            <w:tcW w:w="938" w:type="dxa"/>
            <w:vMerge/>
            <w:tcBorders>
              <w:top w:val="nil"/>
              <w:left w:val="single" w:sz="4" w:space="0" w:color="auto"/>
              <w:bottom w:val="single" w:sz="4" w:space="0" w:color="000000"/>
              <w:right w:val="single" w:sz="4" w:space="0" w:color="auto"/>
            </w:tcBorders>
            <w:vAlign w:val="center"/>
            <w:hideMark/>
          </w:tcPr>
          <w:p w14:paraId="66FE7082"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4A2F2369"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0D6E5A79"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7BAEA74C"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35CB7F0E"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AD6010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SBE_5_3</w:t>
            </w:r>
          </w:p>
        </w:tc>
        <w:tc>
          <w:tcPr>
            <w:tcW w:w="1223" w:type="dxa"/>
            <w:tcBorders>
              <w:top w:val="nil"/>
              <w:left w:val="nil"/>
              <w:bottom w:val="single" w:sz="4" w:space="0" w:color="auto"/>
              <w:right w:val="single" w:sz="4" w:space="0" w:color="auto"/>
            </w:tcBorders>
            <w:shd w:val="clear" w:color="auto" w:fill="auto"/>
            <w:noWrap/>
            <w:vAlign w:val="center"/>
            <w:hideMark/>
          </w:tcPr>
          <w:p w14:paraId="5EF1FAD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4144.99</w:t>
            </w:r>
          </w:p>
        </w:tc>
        <w:tc>
          <w:tcPr>
            <w:tcW w:w="1276" w:type="dxa"/>
            <w:tcBorders>
              <w:top w:val="nil"/>
              <w:left w:val="nil"/>
              <w:bottom w:val="single" w:sz="4" w:space="0" w:color="auto"/>
              <w:right w:val="single" w:sz="4" w:space="0" w:color="auto"/>
            </w:tcBorders>
            <w:shd w:val="clear" w:color="auto" w:fill="auto"/>
            <w:noWrap/>
            <w:vAlign w:val="center"/>
            <w:hideMark/>
          </w:tcPr>
          <w:p w14:paraId="0431557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165.7996</w:t>
            </w:r>
          </w:p>
        </w:tc>
        <w:tc>
          <w:tcPr>
            <w:tcW w:w="992" w:type="dxa"/>
            <w:tcBorders>
              <w:top w:val="nil"/>
              <w:left w:val="nil"/>
              <w:bottom w:val="single" w:sz="4" w:space="0" w:color="auto"/>
              <w:right w:val="single" w:sz="4" w:space="0" w:color="auto"/>
            </w:tcBorders>
            <w:shd w:val="clear" w:color="auto" w:fill="auto"/>
            <w:noWrap/>
            <w:vAlign w:val="center"/>
            <w:hideMark/>
          </w:tcPr>
          <w:p w14:paraId="73A868A8"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16.26</w:t>
            </w:r>
          </w:p>
        </w:tc>
        <w:tc>
          <w:tcPr>
            <w:tcW w:w="938" w:type="dxa"/>
            <w:vMerge/>
            <w:tcBorders>
              <w:top w:val="nil"/>
              <w:left w:val="single" w:sz="4" w:space="0" w:color="auto"/>
              <w:bottom w:val="single" w:sz="4" w:space="0" w:color="000000"/>
              <w:right w:val="single" w:sz="4" w:space="0" w:color="auto"/>
            </w:tcBorders>
            <w:vAlign w:val="center"/>
            <w:hideMark/>
          </w:tcPr>
          <w:p w14:paraId="1EC3D83D"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5A4B6284"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190F514D"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24D20B04"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765514E1"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390EE8C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SBE_5_4</w:t>
            </w:r>
          </w:p>
        </w:tc>
        <w:tc>
          <w:tcPr>
            <w:tcW w:w="1223" w:type="dxa"/>
            <w:tcBorders>
              <w:top w:val="nil"/>
              <w:left w:val="nil"/>
              <w:bottom w:val="single" w:sz="4" w:space="0" w:color="auto"/>
              <w:right w:val="single" w:sz="4" w:space="0" w:color="auto"/>
            </w:tcBorders>
            <w:shd w:val="clear" w:color="auto" w:fill="auto"/>
            <w:noWrap/>
            <w:vAlign w:val="center"/>
            <w:hideMark/>
          </w:tcPr>
          <w:p w14:paraId="0C043F6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4702.43</w:t>
            </w:r>
          </w:p>
        </w:tc>
        <w:tc>
          <w:tcPr>
            <w:tcW w:w="1276" w:type="dxa"/>
            <w:tcBorders>
              <w:top w:val="nil"/>
              <w:left w:val="nil"/>
              <w:bottom w:val="single" w:sz="4" w:space="0" w:color="auto"/>
              <w:right w:val="single" w:sz="4" w:space="0" w:color="auto"/>
            </w:tcBorders>
            <w:shd w:val="clear" w:color="auto" w:fill="auto"/>
            <w:noWrap/>
            <w:vAlign w:val="center"/>
            <w:hideMark/>
          </w:tcPr>
          <w:p w14:paraId="1A0145F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188.0972</w:t>
            </w:r>
          </w:p>
        </w:tc>
        <w:tc>
          <w:tcPr>
            <w:tcW w:w="992" w:type="dxa"/>
            <w:tcBorders>
              <w:top w:val="nil"/>
              <w:left w:val="nil"/>
              <w:bottom w:val="single" w:sz="4" w:space="0" w:color="auto"/>
              <w:right w:val="single" w:sz="4" w:space="0" w:color="auto"/>
            </w:tcBorders>
            <w:shd w:val="clear" w:color="auto" w:fill="auto"/>
            <w:noWrap/>
            <w:vAlign w:val="center"/>
            <w:hideMark/>
          </w:tcPr>
          <w:p w14:paraId="3DE5A54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18.45</w:t>
            </w:r>
          </w:p>
        </w:tc>
        <w:tc>
          <w:tcPr>
            <w:tcW w:w="938" w:type="dxa"/>
            <w:vMerge/>
            <w:tcBorders>
              <w:top w:val="nil"/>
              <w:left w:val="single" w:sz="4" w:space="0" w:color="auto"/>
              <w:bottom w:val="single" w:sz="4" w:space="0" w:color="000000"/>
              <w:right w:val="single" w:sz="4" w:space="0" w:color="auto"/>
            </w:tcBorders>
            <w:vAlign w:val="center"/>
            <w:hideMark/>
          </w:tcPr>
          <w:p w14:paraId="2E02E731"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406C1E70"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0ED88E26"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0A3E82AC"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28FD6FAC"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1DB1DD7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SBE_5_5</w:t>
            </w:r>
          </w:p>
        </w:tc>
        <w:tc>
          <w:tcPr>
            <w:tcW w:w="1223" w:type="dxa"/>
            <w:tcBorders>
              <w:top w:val="nil"/>
              <w:left w:val="nil"/>
              <w:bottom w:val="single" w:sz="4" w:space="0" w:color="auto"/>
              <w:right w:val="single" w:sz="4" w:space="0" w:color="auto"/>
            </w:tcBorders>
            <w:shd w:val="clear" w:color="auto" w:fill="auto"/>
            <w:noWrap/>
            <w:vAlign w:val="center"/>
            <w:hideMark/>
          </w:tcPr>
          <w:p w14:paraId="4B892E9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5176.25</w:t>
            </w:r>
          </w:p>
        </w:tc>
        <w:tc>
          <w:tcPr>
            <w:tcW w:w="1276" w:type="dxa"/>
            <w:tcBorders>
              <w:top w:val="nil"/>
              <w:left w:val="nil"/>
              <w:bottom w:val="single" w:sz="4" w:space="0" w:color="auto"/>
              <w:right w:val="single" w:sz="4" w:space="0" w:color="auto"/>
            </w:tcBorders>
            <w:shd w:val="clear" w:color="auto" w:fill="auto"/>
            <w:noWrap/>
            <w:vAlign w:val="center"/>
            <w:hideMark/>
          </w:tcPr>
          <w:p w14:paraId="68CD17F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207.05</w:t>
            </w:r>
          </w:p>
        </w:tc>
        <w:tc>
          <w:tcPr>
            <w:tcW w:w="992" w:type="dxa"/>
            <w:tcBorders>
              <w:top w:val="nil"/>
              <w:left w:val="nil"/>
              <w:bottom w:val="single" w:sz="4" w:space="0" w:color="auto"/>
              <w:right w:val="single" w:sz="4" w:space="0" w:color="auto"/>
            </w:tcBorders>
            <w:shd w:val="clear" w:color="auto" w:fill="auto"/>
            <w:noWrap/>
            <w:vAlign w:val="center"/>
            <w:hideMark/>
          </w:tcPr>
          <w:p w14:paraId="1F1D590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20.30</w:t>
            </w:r>
          </w:p>
        </w:tc>
        <w:tc>
          <w:tcPr>
            <w:tcW w:w="938" w:type="dxa"/>
            <w:vMerge/>
            <w:tcBorders>
              <w:top w:val="nil"/>
              <w:left w:val="single" w:sz="4" w:space="0" w:color="auto"/>
              <w:bottom w:val="single" w:sz="4" w:space="0" w:color="000000"/>
              <w:right w:val="single" w:sz="4" w:space="0" w:color="auto"/>
            </w:tcBorders>
            <w:vAlign w:val="center"/>
            <w:hideMark/>
          </w:tcPr>
          <w:p w14:paraId="43ECB2B6"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6A90DC29"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525B0E40"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4970D2DB"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B27B6A9"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5D97316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SBE_5_6</w:t>
            </w:r>
          </w:p>
        </w:tc>
        <w:tc>
          <w:tcPr>
            <w:tcW w:w="1223" w:type="dxa"/>
            <w:tcBorders>
              <w:top w:val="nil"/>
              <w:left w:val="nil"/>
              <w:bottom w:val="single" w:sz="4" w:space="0" w:color="auto"/>
              <w:right w:val="single" w:sz="4" w:space="0" w:color="auto"/>
            </w:tcBorders>
            <w:shd w:val="clear" w:color="auto" w:fill="auto"/>
            <w:noWrap/>
            <w:vAlign w:val="center"/>
            <w:hideMark/>
          </w:tcPr>
          <w:p w14:paraId="0C4E5B1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4702.43</w:t>
            </w:r>
          </w:p>
        </w:tc>
        <w:tc>
          <w:tcPr>
            <w:tcW w:w="1276" w:type="dxa"/>
            <w:tcBorders>
              <w:top w:val="nil"/>
              <w:left w:val="nil"/>
              <w:bottom w:val="single" w:sz="4" w:space="0" w:color="auto"/>
              <w:right w:val="single" w:sz="4" w:space="0" w:color="auto"/>
            </w:tcBorders>
            <w:shd w:val="clear" w:color="auto" w:fill="auto"/>
            <w:noWrap/>
            <w:vAlign w:val="center"/>
            <w:hideMark/>
          </w:tcPr>
          <w:p w14:paraId="350936B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188.0972</w:t>
            </w:r>
          </w:p>
        </w:tc>
        <w:tc>
          <w:tcPr>
            <w:tcW w:w="992" w:type="dxa"/>
            <w:tcBorders>
              <w:top w:val="nil"/>
              <w:left w:val="nil"/>
              <w:bottom w:val="single" w:sz="4" w:space="0" w:color="auto"/>
              <w:right w:val="single" w:sz="4" w:space="0" w:color="auto"/>
            </w:tcBorders>
            <w:shd w:val="clear" w:color="auto" w:fill="auto"/>
            <w:noWrap/>
            <w:vAlign w:val="center"/>
            <w:hideMark/>
          </w:tcPr>
          <w:p w14:paraId="3D847DD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18.45</w:t>
            </w:r>
          </w:p>
        </w:tc>
        <w:tc>
          <w:tcPr>
            <w:tcW w:w="938" w:type="dxa"/>
            <w:vMerge/>
            <w:tcBorders>
              <w:top w:val="nil"/>
              <w:left w:val="single" w:sz="4" w:space="0" w:color="auto"/>
              <w:bottom w:val="single" w:sz="4" w:space="0" w:color="000000"/>
              <w:right w:val="single" w:sz="4" w:space="0" w:color="auto"/>
            </w:tcBorders>
            <w:vAlign w:val="center"/>
            <w:hideMark/>
          </w:tcPr>
          <w:p w14:paraId="1EDBA062"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6AA480D4"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43EF2BD1"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0BBF9BA"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5604E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10%</w:t>
            </w:r>
          </w:p>
        </w:tc>
        <w:tc>
          <w:tcPr>
            <w:tcW w:w="1617" w:type="dxa"/>
            <w:tcBorders>
              <w:top w:val="nil"/>
              <w:left w:val="nil"/>
              <w:bottom w:val="single" w:sz="4" w:space="0" w:color="auto"/>
              <w:right w:val="single" w:sz="4" w:space="0" w:color="auto"/>
            </w:tcBorders>
            <w:shd w:val="clear" w:color="auto" w:fill="auto"/>
            <w:noWrap/>
            <w:vAlign w:val="bottom"/>
            <w:hideMark/>
          </w:tcPr>
          <w:p w14:paraId="670720F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SBE_10_1</w:t>
            </w:r>
          </w:p>
        </w:tc>
        <w:tc>
          <w:tcPr>
            <w:tcW w:w="1223" w:type="dxa"/>
            <w:tcBorders>
              <w:top w:val="nil"/>
              <w:left w:val="nil"/>
              <w:bottom w:val="single" w:sz="4" w:space="0" w:color="auto"/>
              <w:right w:val="single" w:sz="4" w:space="0" w:color="auto"/>
            </w:tcBorders>
            <w:shd w:val="clear" w:color="auto" w:fill="auto"/>
            <w:noWrap/>
            <w:vAlign w:val="center"/>
            <w:hideMark/>
          </w:tcPr>
          <w:p w14:paraId="1788275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3545.74</w:t>
            </w:r>
          </w:p>
        </w:tc>
        <w:tc>
          <w:tcPr>
            <w:tcW w:w="1276" w:type="dxa"/>
            <w:tcBorders>
              <w:top w:val="nil"/>
              <w:left w:val="nil"/>
              <w:bottom w:val="single" w:sz="4" w:space="0" w:color="auto"/>
              <w:right w:val="single" w:sz="4" w:space="0" w:color="auto"/>
            </w:tcBorders>
            <w:shd w:val="clear" w:color="auto" w:fill="auto"/>
            <w:noWrap/>
            <w:vAlign w:val="center"/>
            <w:hideMark/>
          </w:tcPr>
          <w:p w14:paraId="5D59909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141.8296</w:t>
            </w:r>
          </w:p>
        </w:tc>
        <w:tc>
          <w:tcPr>
            <w:tcW w:w="992" w:type="dxa"/>
            <w:tcBorders>
              <w:top w:val="nil"/>
              <w:left w:val="nil"/>
              <w:bottom w:val="single" w:sz="4" w:space="0" w:color="auto"/>
              <w:right w:val="single" w:sz="4" w:space="0" w:color="auto"/>
            </w:tcBorders>
            <w:shd w:val="clear" w:color="auto" w:fill="auto"/>
            <w:noWrap/>
            <w:vAlign w:val="center"/>
            <w:hideMark/>
          </w:tcPr>
          <w:p w14:paraId="500BD65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13.91</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12B261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14.24</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603F2E"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0.86</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649BD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0.75</w:t>
            </w:r>
          </w:p>
        </w:tc>
      </w:tr>
      <w:tr w:rsidR="00C350B7" w:rsidRPr="00774A54" w14:paraId="78BBF833"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6680DE5"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30E9BBF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SBE_10_2</w:t>
            </w:r>
          </w:p>
        </w:tc>
        <w:tc>
          <w:tcPr>
            <w:tcW w:w="1223" w:type="dxa"/>
            <w:tcBorders>
              <w:top w:val="nil"/>
              <w:left w:val="nil"/>
              <w:bottom w:val="single" w:sz="4" w:space="0" w:color="auto"/>
              <w:right w:val="single" w:sz="4" w:space="0" w:color="auto"/>
            </w:tcBorders>
            <w:shd w:val="clear" w:color="auto" w:fill="auto"/>
            <w:noWrap/>
            <w:vAlign w:val="center"/>
            <w:hideMark/>
          </w:tcPr>
          <w:p w14:paraId="11DBFDC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3531.81</w:t>
            </w:r>
          </w:p>
        </w:tc>
        <w:tc>
          <w:tcPr>
            <w:tcW w:w="1276" w:type="dxa"/>
            <w:tcBorders>
              <w:top w:val="nil"/>
              <w:left w:val="nil"/>
              <w:bottom w:val="single" w:sz="4" w:space="0" w:color="auto"/>
              <w:right w:val="single" w:sz="4" w:space="0" w:color="auto"/>
            </w:tcBorders>
            <w:shd w:val="clear" w:color="auto" w:fill="auto"/>
            <w:noWrap/>
            <w:vAlign w:val="center"/>
            <w:hideMark/>
          </w:tcPr>
          <w:p w14:paraId="3FA333A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141.2724</w:t>
            </w:r>
          </w:p>
        </w:tc>
        <w:tc>
          <w:tcPr>
            <w:tcW w:w="992" w:type="dxa"/>
            <w:tcBorders>
              <w:top w:val="nil"/>
              <w:left w:val="nil"/>
              <w:bottom w:val="single" w:sz="4" w:space="0" w:color="auto"/>
              <w:right w:val="single" w:sz="4" w:space="0" w:color="auto"/>
            </w:tcBorders>
            <w:shd w:val="clear" w:color="auto" w:fill="auto"/>
            <w:noWrap/>
            <w:vAlign w:val="center"/>
            <w:hideMark/>
          </w:tcPr>
          <w:p w14:paraId="7301534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13.85</w:t>
            </w:r>
          </w:p>
        </w:tc>
        <w:tc>
          <w:tcPr>
            <w:tcW w:w="938" w:type="dxa"/>
            <w:vMerge/>
            <w:tcBorders>
              <w:top w:val="nil"/>
              <w:left w:val="single" w:sz="4" w:space="0" w:color="auto"/>
              <w:bottom w:val="single" w:sz="4" w:space="0" w:color="000000"/>
              <w:right w:val="single" w:sz="4" w:space="0" w:color="auto"/>
            </w:tcBorders>
            <w:vAlign w:val="center"/>
            <w:hideMark/>
          </w:tcPr>
          <w:p w14:paraId="14E49AD2"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21141D78"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1BBB3A65"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5A8E277C"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5E2DAF9E"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19B71A3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SBE_10_3</w:t>
            </w:r>
          </w:p>
        </w:tc>
        <w:tc>
          <w:tcPr>
            <w:tcW w:w="1223" w:type="dxa"/>
            <w:tcBorders>
              <w:top w:val="nil"/>
              <w:left w:val="nil"/>
              <w:bottom w:val="single" w:sz="4" w:space="0" w:color="auto"/>
              <w:right w:val="single" w:sz="4" w:space="0" w:color="auto"/>
            </w:tcBorders>
            <w:shd w:val="clear" w:color="auto" w:fill="auto"/>
            <w:noWrap/>
            <w:vAlign w:val="center"/>
            <w:hideMark/>
          </w:tcPr>
          <w:p w14:paraId="207667D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3768.72</w:t>
            </w:r>
          </w:p>
        </w:tc>
        <w:tc>
          <w:tcPr>
            <w:tcW w:w="1276" w:type="dxa"/>
            <w:tcBorders>
              <w:top w:val="nil"/>
              <w:left w:val="nil"/>
              <w:bottom w:val="single" w:sz="4" w:space="0" w:color="auto"/>
              <w:right w:val="single" w:sz="4" w:space="0" w:color="auto"/>
            </w:tcBorders>
            <w:shd w:val="clear" w:color="auto" w:fill="auto"/>
            <w:noWrap/>
            <w:vAlign w:val="center"/>
            <w:hideMark/>
          </w:tcPr>
          <w:p w14:paraId="797A2FC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150.7488</w:t>
            </w:r>
          </w:p>
        </w:tc>
        <w:tc>
          <w:tcPr>
            <w:tcW w:w="992" w:type="dxa"/>
            <w:tcBorders>
              <w:top w:val="nil"/>
              <w:left w:val="nil"/>
              <w:bottom w:val="single" w:sz="4" w:space="0" w:color="auto"/>
              <w:right w:val="single" w:sz="4" w:space="0" w:color="auto"/>
            </w:tcBorders>
            <w:shd w:val="clear" w:color="auto" w:fill="auto"/>
            <w:noWrap/>
            <w:vAlign w:val="center"/>
            <w:hideMark/>
          </w:tcPr>
          <w:p w14:paraId="5F8766C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14.78</w:t>
            </w:r>
          </w:p>
        </w:tc>
        <w:tc>
          <w:tcPr>
            <w:tcW w:w="938" w:type="dxa"/>
            <w:vMerge/>
            <w:tcBorders>
              <w:top w:val="nil"/>
              <w:left w:val="single" w:sz="4" w:space="0" w:color="auto"/>
              <w:bottom w:val="single" w:sz="4" w:space="0" w:color="000000"/>
              <w:right w:val="single" w:sz="4" w:space="0" w:color="auto"/>
            </w:tcBorders>
            <w:vAlign w:val="center"/>
            <w:hideMark/>
          </w:tcPr>
          <w:p w14:paraId="687F457F"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759A0B79"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31B72834"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D484AC8"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A8D9CA9"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45BFC65A"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SBE_10_4</w:t>
            </w:r>
          </w:p>
        </w:tc>
        <w:tc>
          <w:tcPr>
            <w:tcW w:w="1223" w:type="dxa"/>
            <w:tcBorders>
              <w:top w:val="nil"/>
              <w:left w:val="nil"/>
              <w:bottom w:val="single" w:sz="4" w:space="0" w:color="auto"/>
              <w:right w:val="single" w:sz="4" w:space="0" w:color="auto"/>
            </w:tcBorders>
            <w:shd w:val="clear" w:color="auto" w:fill="auto"/>
            <w:noWrap/>
            <w:vAlign w:val="center"/>
            <w:hideMark/>
          </w:tcPr>
          <w:p w14:paraId="6929450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3322.77</w:t>
            </w:r>
          </w:p>
        </w:tc>
        <w:tc>
          <w:tcPr>
            <w:tcW w:w="1276" w:type="dxa"/>
            <w:tcBorders>
              <w:top w:val="nil"/>
              <w:left w:val="nil"/>
              <w:bottom w:val="single" w:sz="4" w:space="0" w:color="auto"/>
              <w:right w:val="single" w:sz="4" w:space="0" w:color="auto"/>
            </w:tcBorders>
            <w:shd w:val="clear" w:color="auto" w:fill="auto"/>
            <w:noWrap/>
            <w:vAlign w:val="center"/>
            <w:hideMark/>
          </w:tcPr>
          <w:p w14:paraId="6F4B2C8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132.9108</w:t>
            </w:r>
          </w:p>
        </w:tc>
        <w:tc>
          <w:tcPr>
            <w:tcW w:w="992" w:type="dxa"/>
            <w:tcBorders>
              <w:top w:val="nil"/>
              <w:left w:val="nil"/>
              <w:bottom w:val="single" w:sz="4" w:space="0" w:color="auto"/>
              <w:right w:val="single" w:sz="4" w:space="0" w:color="auto"/>
            </w:tcBorders>
            <w:shd w:val="clear" w:color="auto" w:fill="auto"/>
            <w:noWrap/>
            <w:vAlign w:val="center"/>
            <w:hideMark/>
          </w:tcPr>
          <w:p w14:paraId="31F866A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13.03</w:t>
            </w:r>
          </w:p>
        </w:tc>
        <w:tc>
          <w:tcPr>
            <w:tcW w:w="938" w:type="dxa"/>
            <w:vMerge/>
            <w:tcBorders>
              <w:top w:val="nil"/>
              <w:left w:val="single" w:sz="4" w:space="0" w:color="auto"/>
              <w:bottom w:val="single" w:sz="4" w:space="0" w:color="000000"/>
              <w:right w:val="single" w:sz="4" w:space="0" w:color="auto"/>
            </w:tcBorders>
            <w:vAlign w:val="center"/>
            <w:hideMark/>
          </w:tcPr>
          <w:p w14:paraId="2187CBB3"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719E4520"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5FCED82E"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4E7A180A"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7969ADF9"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6644290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SBE_10_5</w:t>
            </w:r>
          </w:p>
        </w:tc>
        <w:tc>
          <w:tcPr>
            <w:tcW w:w="1223" w:type="dxa"/>
            <w:tcBorders>
              <w:top w:val="nil"/>
              <w:left w:val="nil"/>
              <w:bottom w:val="single" w:sz="4" w:space="0" w:color="auto"/>
              <w:right w:val="single" w:sz="4" w:space="0" w:color="auto"/>
            </w:tcBorders>
            <w:shd w:val="clear" w:color="auto" w:fill="auto"/>
            <w:noWrap/>
            <w:vAlign w:val="center"/>
            <w:hideMark/>
          </w:tcPr>
          <w:p w14:paraId="5FE80B2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3963.82</w:t>
            </w:r>
          </w:p>
        </w:tc>
        <w:tc>
          <w:tcPr>
            <w:tcW w:w="1276" w:type="dxa"/>
            <w:tcBorders>
              <w:top w:val="nil"/>
              <w:left w:val="nil"/>
              <w:bottom w:val="single" w:sz="4" w:space="0" w:color="auto"/>
              <w:right w:val="single" w:sz="4" w:space="0" w:color="auto"/>
            </w:tcBorders>
            <w:shd w:val="clear" w:color="auto" w:fill="auto"/>
            <w:noWrap/>
            <w:vAlign w:val="center"/>
            <w:hideMark/>
          </w:tcPr>
          <w:p w14:paraId="6401984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158.5528</w:t>
            </w:r>
          </w:p>
        </w:tc>
        <w:tc>
          <w:tcPr>
            <w:tcW w:w="992" w:type="dxa"/>
            <w:tcBorders>
              <w:top w:val="nil"/>
              <w:left w:val="nil"/>
              <w:bottom w:val="single" w:sz="4" w:space="0" w:color="auto"/>
              <w:right w:val="single" w:sz="4" w:space="0" w:color="auto"/>
            </w:tcBorders>
            <w:shd w:val="clear" w:color="auto" w:fill="auto"/>
            <w:noWrap/>
            <w:vAlign w:val="center"/>
            <w:hideMark/>
          </w:tcPr>
          <w:p w14:paraId="2C3CFC2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15.55</w:t>
            </w:r>
          </w:p>
        </w:tc>
        <w:tc>
          <w:tcPr>
            <w:tcW w:w="938" w:type="dxa"/>
            <w:vMerge/>
            <w:tcBorders>
              <w:top w:val="nil"/>
              <w:left w:val="single" w:sz="4" w:space="0" w:color="auto"/>
              <w:bottom w:val="single" w:sz="4" w:space="0" w:color="000000"/>
              <w:right w:val="single" w:sz="4" w:space="0" w:color="auto"/>
            </w:tcBorders>
            <w:vAlign w:val="center"/>
            <w:hideMark/>
          </w:tcPr>
          <w:p w14:paraId="3AA2E5EC"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165B6295"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4AE1AB6B"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6841796"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3CF90E40"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39A4863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SBE_10_6</w:t>
            </w:r>
          </w:p>
        </w:tc>
        <w:tc>
          <w:tcPr>
            <w:tcW w:w="1223" w:type="dxa"/>
            <w:tcBorders>
              <w:top w:val="nil"/>
              <w:left w:val="nil"/>
              <w:bottom w:val="single" w:sz="4" w:space="0" w:color="auto"/>
              <w:right w:val="single" w:sz="4" w:space="0" w:color="auto"/>
            </w:tcBorders>
            <w:shd w:val="clear" w:color="auto" w:fill="auto"/>
            <w:noWrap/>
            <w:vAlign w:val="center"/>
            <w:hideMark/>
          </w:tcPr>
          <w:p w14:paraId="77BCD09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3650.26</w:t>
            </w:r>
          </w:p>
        </w:tc>
        <w:tc>
          <w:tcPr>
            <w:tcW w:w="1276" w:type="dxa"/>
            <w:tcBorders>
              <w:top w:val="nil"/>
              <w:left w:val="nil"/>
              <w:bottom w:val="single" w:sz="4" w:space="0" w:color="auto"/>
              <w:right w:val="single" w:sz="4" w:space="0" w:color="auto"/>
            </w:tcBorders>
            <w:shd w:val="clear" w:color="auto" w:fill="auto"/>
            <w:noWrap/>
            <w:vAlign w:val="center"/>
            <w:hideMark/>
          </w:tcPr>
          <w:p w14:paraId="219AA23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146.0104</w:t>
            </w:r>
          </w:p>
        </w:tc>
        <w:tc>
          <w:tcPr>
            <w:tcW w:w="992" w:type="dxa"/>
            <w:tcBorders>
              <w:top w:val="nil"/>
              <w:left w:val="nil"/>
              <w:bottom w:val="single" w:sz="4" w:space="0" w:color="auto"/>
              <w:right w:val="single" w:sz="4" w:space="0" w:color="auto"/>
            </w:tcBorders>
            <w:shd w:val="clear" w:color="auto" w:fill="auto"/>
            <w:noWrap/>
            <w:vAlign w:val="center"/>
            <w:hideMark/>
          </w:tcPr>
          <w:p w14:paraId="444F14B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14.32</w:t>
            </w:r>
          </w:p>
        </w:tc>
        <w:tc>
          <w:tcPr>
            <w:tcW w:w="938" w:type="dxa"/>
            <w:vMerge/>
            <w:tcBorders>
              <w:top w:val="nil"/>
              <w:left w:val="single" w:sz="4" w:space="0" w:color="auto"/>
              <w:bottom w:val="single" w:sz="4" w:space="0" w:color="000000"/>
              <w:right w:val="single" w:sz="4" w:space="0" w:color="auto"/>
            </w:tcBorders>
            <w:vAlign w:val="center"/>
            <w:hideMark/>
          </w:tcPr>
          <w:p w14:paraId="28D9A0EB"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3FFF3050"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3BED37D7"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E19CDD1" w14:textId="77777777" w:rsidTr="0093360B">
        <w:trPr>
          <w:trHeight w:val="288"/>
          <w:jc w:val="right"/>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899F38"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15%</w:t>
            </w:r>
          </w:p>
        </w:tc>
        <w:tc>
          <w:tcPr>
            <w:tcW w:w="1617" w:type="dxa"/>
            <w:tcBorders>
              <w:top w:val="nil"/>
              <w:left w:val="nil"/>
              <w:bottom w:val="single" w:sz="4" w:space="0" w:color="auto"/>
              <w:right w:val="single" w:sz="4" w:space="0" w:color="auto"/>
            </w:tcBorders>
            <w:shd w:val="clear" w:color="auto" w:fill="auto"/>
            <w:noWrap/>
            <w:vAlign w:val="bottom"/>
            <w:hideMark/>
          </w:tcPr>
          <w:p w14:paraId="0EAE1D5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SBE_15_1</w:t>
            </w:r>
          </w:p>
        </w:tc>
        <w:tc>
          <w:tcPr>
            <w:tcW w:w="1223" w:type="dxa"/>
            <w:tcBorders>
              <w:top w:val="nil"/>
              <w:left w:val="nil"/>
              <w:bottom w:val="single" w:sz="4" w:space="0" w:color="auto"/>
              <w:right w:val="single" w:sz="4" w:space="0" w:color="auto"/>
            </w:tcBorders>
            <w:shd w:val="clear" w:color="auto" w:fill="auto"/>
            <w:noWrap/>
            <w:vAlign w:val="center"/>
            <w:hideMark/>
          </w:tcPr>
          <w:p w14:paraId="48A9091F"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2716.55</w:t>
            </w:r>
          </w:p>
        </w:tc>
        <w:tc>
          <w:tcPr>
            <w:tcW w:w="1276" w:type="dxa"/>
            <w:tcBorders>
              <w:top w:val="nil"/>
              <w:left w:val="nil"/>
              <w:bottom w:val="single" w:sz="4" w:space="0" w:color="auto"/>
              <w:right w:val="single" w:sz="4" w:space="0" w:color="auto"/>
            </w:tcBorders>
            <w:shd w:val="clear" w:color="auto" w:fill="auto"/>
            <w:noWrap/>
            <w:vAlign w:val="center"/>
            <w:hideMark/>
          </w:tcPr>
          <w:p w14:paraId="17CFB4AB"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108.662</w:t>
            </w:r>
          </w:p>
        </w:tc>
        <w:tc>
          <w:tcPr>
            <w:tcW w:w="992" w:type="dxa"/>
            <w:tcBorders>
              <w:top w:val="nil"/>
              <w:left w:val="nil"/>
              <w:bottom w:val="single" w:sz="4" w:space="0" w:color="auto"/>
              <w:right w:val="single" w:sz="4" w:space="0" w:color="auto"/>
            </w:tcBorders>
            <w:shd w:val="clear" w:color="auto" w:fill="auto"/>
            <w:noWrap/>
            <w:vAlign w:val="center"/>
            <w:hideMark/>
          </w:tcPr>
          <w:p w14:paraId="1652C5C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10.66</w:t>
            </w:r>
          </w:p>
        </w:tc>
        <w:tc>
          <w:tcPr>
            <w:tcW w:w="9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7981D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11.98</w:t>
            </w:r>
          </w:p>
        </w:tc>
        <w:tc>
          <w:tcPr>
            <w:tcW w:w="10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75D65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1.55</w:t>
            </w:r>
          </w:p>
        </w:tc>
        <w:tc>
          <w:tcPr>
            <w:tcW w:w="9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3AC8FE9"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2.40</w:t>
            </w:r>
          </w:p>
        </w:tc>
      </w:tr>
      <w:tr w:rsidR="00C350B7" w:rsidRPr="00774A54" w14:paraId="7ED451A2"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5EF97B2E"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23F76CA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SBE_15_2</w:t>
            </w:r>
          </w:p>
        </w:tc>
        <w:tc>
          <w:tcPr>
            <w:tcW w:w="1223" w:type="dxa"/>
            <w:tcBorders>
              <w:top w:val="nil"/>
              <w:left w:val="nil"/>
              <w:bottom w:val="single" w:sz="4" w:space="0" w:color="auto"/>
              <w:right w:val="single" w:sz="4" w:space="0" w:color="auto"/>
            </w:tcBorders>
            <w:shd w:val="clear" w:color="auto" w:fill="auto"/>
            <w:noWrap/>
            <w:vAlign w:val="center"/>
            <w:hideMark/>
          </w:tcPr>
          <w:p w14:paraId="66100D7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2862.88</w:t>
            </w:r>
          </w:p>
        </w:tc>
        <w:tc>
          <w:tcPr>
            <w:tcW w:w="1276" w:type="dxa"/>
            <w:tcBorders>
              <w:top w:val="nil"/>
              <w:left w:val="nil"/>
              <w:bottom w:val="single" w:sz="4" w:space="0" w:color="auto"/>
              <w:right w:val="single" w:sz="4" w:space="0" w:color="auto"/>
            </w:tcBorders>
            <w:shd w:val="clear" w:color="auto" w:fill="auto"/>
            <w:noWrap/>
            <w:vAlign w:val="center"/>
            <w:hideMark/>
          </w:tcPr>
          <w:p w14:paraId="10E0B2E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114.5152</w:t>
            </w:r>
          </w:p>
        </w:tc>
        <w:tc>
          <w:tcPr>
            <w:tcW w:w="992" w:type="dxa"/>
            <w:tcBorders>
              <w:top w:val="nil"/>
              <w:left w:val="nil"/>
              <w:bottom w:val="single" w:sz="4" w:space="0" w:color="auto"/>
              <w:right w:val="single" w:sz="4" w:space="0" w:color="auto"/>
            </w:tcBorders>
            <w:shd w:val="clear" w:color="auto" w:fill="auto"/>
            <w:noWrap/>
            <w:vAlign w:val="center"/>
            <w:hideMark/>
          </w:tcPr>
          <w:p w14:paraId="173BC4EC"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11.23</w:t>
            </w:r>
          </w:p>
        </w:tc>
        <w:tc>
          <w:tcPr>
            <w:tcW w:w="938" w:type="dxa"/>
            <w:vMerge/>
            <w:tcBorders>
              <w:top w:val="nil"/>
              <w:left w:val="single" w:sz="4" w:space="0" w:color="auto"/>
              <w:bottom w:val="single" w:sz="4" w:space="0" w:color="000000"/>
              <w:right w:val="single" w:sz="4" w:space="0" w:color="auto"/>
            </w:tcBorders>
            <w:vAlign w:val="center"/>
            <w:hideMark/>
          </w:tcPr>
          <w:p w14:paraId="6AFE6161"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3BEAC9AA"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39474950"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BFC9C43"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324CB04F"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4314954D"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SBE_15_3</w:t>
            </w:r>
          </w:p>
        </w:tc>
        <w:tc>
          <w:tcPr>
            <w:tcW w:w="1223" w:type="dxa"/>
            <w:tcBorders>
              <w:top w:val="nil"/>
              <w:left w:val="nil"/>
              <w:bottom w:val="single" w:sz="4" w:space="0" w:color="auto"/>
              <w:right w:val="single" w:sz="4" w:space="0" w:color="auto"/>
            </w:tcBorders>
            <w:shd w:val="clear" w:color="auto" w:fill="auto"/>
            <w:noWrap/>
            <w:vAlign w:val="center"/>
            <w:hideMark/>
          </w:tcPr>
          <w:p w14:paraId="07B0733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3322.77</w:t>
            </w:r>
          </w:p>
        </w:tc>
        <w:tc>
          <w:tcPr>
            <w:tcW w:w="1276" w:type="dxa"/>
            <w:tcBorders>
              <w:top w:val="nil"/>
              <w:left w:val="nil"/>
              <w:bottom w:val="single" w:sz="4" w:space="0" w:color="auto"/>
              <w:right w:val="single" w:sz="4" w:space="0" w:color="auto"/>
            </w:tcBorders>
            <w:shd w:val="clear" w:color="auto" w:fill="auto"/>
            <w:noWrap/>
            <w:vAlign w:val="center"/>
            <w:hideMark/>
          </w:tcPr>
          <w:p w14:paraId="17406FA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132.9108</w:t>
            </w:r>
          </w:p>
        </w:tc>
        <w:tc>
          <w:tcPr>
            <w:tcW w:w="992" w:type="dxa"/>
            <w:tcBorders>
              <w:top w:val="nil"/>
              <w:left w:val="nil"/>
              <w:bottom w:val="single" w:sz="4" w:space="0" w:color="auto"/>
              <w:right w:val="single" w:sz="4" w:space="0" w:color="auto"/>
            </w:tcBorders>
            <w:shd w:val="clear" w:color="auto" w:fill="auto"/>
            <w:noWrap/>
            <w:vAlign w:val="center"/>
            <w:hideMark/>
          </w:tcPr>
          <w:p w14:paraId="1E072FE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13.03</w:t>
            </w:r>
          </w:p>
        </w:tc>
        <w:tc>
          <w:tcPr>
            <w:tcW w:w="938" w:type="dxa"/>
            <w:vMerge/>
            <w:tcBorders>
              <w:top w:val="nil"/>
              <w:left w:val="single" w:sz="4" w:space="0" w:color="auto"/>
              <w:bottom w:val="single" w:sz="4" w:space="0" w:color="000000"/>
              <w:right w:val="single" w:sz="4" w:space="0" w:color="auto"/>
            </w:tcBorders>
            <w:vAlign w:val="center"/>
            <w:hideMark/>
          </w:tcPr>
          <w:p w14:paraId="14C4B404"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593AB8CC"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3CD03E8E"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12A778CE"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4503858A"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3326D8C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SBE_15_4</w:t>
            </w:r>
          </w:p>
        </w:tc>
        <w:tc>
          <w:tcPr>
            <w:tcW w:w="1223" w:type="dxa"/>
            <w:tcBorders>
              <w:top w:val="nil"/>
              <w:left w:val="nil"/>
              <w:bottom w:val="single" w:sz="4" w:space="0" w:color="auto"/>
              <w:right w:val="single" w:sz="4" w:space="0" w:color="auto"/>
            </w:tcBorders>
            <w:shd w:val="clear" w:color="auto" w:fill="auto"/>
            <w:noWrap/>
            <w:vAlign w:val="center"/>
            <w:hideMark/>
          </w:tcPr>
          <w:p w14:paraId="7455FA8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2556.29</w:t>
            </w:r>
          </w:p>
        </w:tc>
        <w:tc>
          <w:tcPr>
            <w:tcW w:w="1276" w:type="dxa"/>
            <w:tcBorders>
              <w:top w:val="nil"/>
              <w:left w:val="nil"/>
              <w:bottom w:val="single" w:sz="4" w:space="0" w:color="auto"/>
              <w:right w:val="single" w:sz="4" w:space="0" w:color="auto"/>
            </w:tcBorders>
            <w:shd w:val="clear" w:color="auto" w:fill="auto"/>
            <w:noWrap/>
            <w:vAlign w:val="center"/>
            <w:hideMark/>
          </w:tcPr>
          <w:p w14:paraId="21787FB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102.2516</w:t>
            </w:r>
          </w:p>
        </w:tc>
        <w:tc>
          <w:tcPr>
            <w:tcW w:w="992" w:type="dxa"/>
            <w:tcBorders>
              <w:top w:val="nil"/>
              <w:left w:val="nil"/>
              <w:bottom w:val="single" w:sz="4" w:space="0" w:color="auto"/>
              <w:right w:val="single" w:sz="4" w:space="0" w:color="auto"/>
            </w:tcBorders>
            <w:shd w:val="clear" w:color="auto" w:fill="auto"/>
            <w:noWrap/>
            <w:vAlign w:val="center"/>
            <w:hideMark/>
          </w:tcPr>
          <w:p w14:paraId="26C81002"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10.03</w:t>
            </w:r>
          </w:p>
        </w:tc>
        <w:tc>
          <w:tcPr>
            <w:tcW w:w="938" w:type="dxa"/>
            <w:vMerge/>
            <w:tcBorders>
              <w:top w:val="nil"/>
              <w:left w:val="single" w:sz="4" w:space="0" w:color="auto"/>
              <w:bottom w:val="single" w:sz="4" w:space="0" w:color="000000"/>
              <w:right w:val="single" w:sz="4" w:space="0" w:color="auto"/>
            </w:tcBorders>
            <w:vAlign w:val="center"/>
            <w:hideMark/>
          </w:tcPr>
          <w:p w14:paraId="641ADA9E"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7541BA95"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59FE880"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4E0E419B"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3DD22584"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41F61903"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SBE_15_5</w:t>
            </w:r>
          </w:p>
        </w:tc>
        <w:tc>
          <w:tcPr>
            <w:tcW w:w="1223" w:type="dxa"/>
            <w:tcBorders>
              <w:top w:val="nil"/>
              <w:left w:val="nil"/>
              <w:bottom w:val="single" w:sz="4" w:space="0" w:color="auto"/>
              <w:right w:val="single" w:sz="4" w:space="0" w:color="auto"/>
            </w:tcBorders>
            <w:shd w:val="clear" w:color="auto" w:fill="auto"/>
            <w:noWrap/>
            <w:vAlign w:val="center"/>
            <w:hideMark/>
          </w:tcPr>
          <w:p w14:paraId="192A5CB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3531.81</w:t>
            </w:r>
          </w:p>
        </w:tc>
        <w:tc>
          <w:tcPr>
            <w:tcW w:w="1276" w:type="dxa"/>
            <w:tcBorders>
              <w:top w:val="nil"/>
              <w:left w:val="nil"/>
              <w:bottom w:val="single" w:sz="4" w:space="0" w:color="auto"/>
              <w:right w:val="single" w:sz="4" w:space="0" w:color="auto"/>
            </w:tcBorders>
            <w:shd w:val="clear" w:color="auto" w:fill="auto"/>
            <w:noWrap/>
            <w:vAlign w:val="center"/>
            <w:hideMark/>
          </w:tcPr>
          <w:p w14:paraId="09328230"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141.2724</w:t>
            </w:r>
          </w:p>
        </w:tc>
        <w:tc>
          <w:tcPr>
            <w:tcW w:w="992" w:type="dxa"/>
            <w:tcBorders>
              <w:top w:val="nil"/>
              <w:left w:val="nil"/>
              <w:bottom w:val="single" w:sz="4" w:space="0" w:color="auto"/>
              <w:right w:val="single" w:sz="4" w:space="0" w:color="auto"/>
            </w:tcBorders>
            <w:shd w:val="clear" w:color="auto" w:fill="auto"/>
            <w:noWrap/>
            <w:vAlign w:val="center"/>
            <w:hideMark/>
          </w:tcPr>
          <w:p w14:paraId="71B93264"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13.85</w:t>
            </w:r>
          </w:p>
        </w:tc>
        <w:tc>
          <w:tcPr>
            <w:tcW w:w="938" w:type="dxa"/>
            <w:vMerge/>
            <w:tcBorders>
              <w:top w:val="nil"/>
              <w:left w:val="single" w:sz="4" w:space="0" w:color="auto"/>
              <w:bottom w:val="single" w:sz="4" w:space="0" w:color="000000"/>
              <w:right w:val="single" w:sz="4" w:space="0" w:color="auto"/>
            </w:tcBorders>
            <w:vAlign w:val="center"/>
            <w:hideMark/>
          </w:tcPr>
          <w:p w14:paraId="68CF270E"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6E1A2052"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7B56DAA1" w14:textId="77777777" w:rsidR="00C350B7" w:rsidRPr="00774A54" w:rsidRDefault="00C350B7" w:rsidP="00C350B7">
            <w:pPr>
              <w:spacing w:after="0" w:line="240" w:lineRule="auto"/>
              <w:rPr>
                <w:rFonts w:ascii="Calibri" w:eastAsia="Times New Roman" w:hAnsi="Calibri" w:cs="Calibri"/>
                <w:color w:val="000000"/>
              </w:rPr>
            </w:pPr>
          </w:p>
        </w:tc>
      </w:tr>
      <w:tr w:rsidR="00C350B7" w:rsidRPr="00774A54" w14:paraId="7377E6C8" w14:textId="77777777" w:rsidTr="0093360B">
        <w:trPr>
          <w:trHeight w:val="288"/>
          <w:jc w:val="right"/>
        </w:trPr>
        <w:tc>
          <w:tcPr>
            <w:tcW w:w="988" w:type="dxa"/>
            <w:vMerge/>
            <w:tcBorders>
              <w:top w:val="nil"/>
              <w:left w:val="single" w:sz="4" w:space="0" w:color="auto"/>
              <w:bottom w:val="single" w:sz="4" w:space="0" w:color="000000"/>
              <w:right w:val="single" w:sz="4" w:space="0" w:color="auto"/>
            </w:tcBorders>
            <w:vAlign w:val="center"/>
            <w:hideMark/>
          </w:tcPr>
          <w:p w14:paraId="13F7BF89" w14:textId="77777777" w:rsidR="00C350B7" w:rsidRPr="00774A54" w:rsidRDefault="00C350B7" w:rsidP="00C350B7">
            <w:pPr>
              <w:spacing w:after="0" w:line="240" w:lineRule="auto"/>
              <w:rPr>
                <w:rFonts w:ascii="Calibri" w:eastAsia="Times New Roman" w:hAnsi="Calibri" w:cs="Calibri"/>
                <w:color w:val="000000"/>
              </w:rPr>
            </w:pPr>
          </w:p>
        </w:tc>
        <w:tc>
          <w:tcPr>
            <w:tcW w:w="1617" w:type="dxa"/>
            <w:tcBorders>
              <w:top w:val="nil"/>
              <w:left w:val="nil"/>
              <w:bottom w:val="single" w:sz="4" w:space="0" w:color="auto"/>
              <w:right w:val="single" w:sz="4" w:space="0" w:color="auto"/>
            </w:tcBorders>
            <w:shd w:val="clear" w:color="auto" w:fill="auto"/>
            <w:noWrap/>
            <w:vAlign w:val="bottom"/>
            <w:hideMark/>
          </w:tcPr>
          <w:p w14:paraId="227BB7A6"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SBE_15_6</w:t>
            </w:r>
          </w:p>
        </w:tc>
        <w:tc>
          <w:tcPr>
            <w:tcW w:w="1223" w:type="dxa"/>
            <w:tcBorders>
              <w:top w:val="nil"/>
              <w:left w:val="nil"/>
              <w:bottom w:val="single" w:sz="4" w:space="0" w:color="auto"/>
              <w:right w:val="single" w:sz="4" w:space="0" w:color="auto"/>
            </w:tcBorders>
            <w:shd w:val="clear" w:color="auto" w:fill="auto"/>
            <w:noWrap/>
            <w:vAlign w:val="center"/>
            <w:hideMark/>
          </w:tcPr>
          <w:p w14:paraId="7F411CB7"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3336.7</w:t>
            </w:r>
          </w:p>
        </w:tc>
        <w:tc>
          <w:tcPr>
            <w:tcW w:w="1276" w:type="dxa"/>
            <w:tcBorders>
              <w:top w:val="nil"/>
              <w:left w:val="nil"/>
              <w:bottom w:val="single" w:sz="4" w:space="0" w:color="auto"/>
              <w:right w:val="single" w:sz="4" w:space="0" w:color="auto"/>
            </w:tcBorders>
            <w:shd w:val="clear" w:color="auto" w:fill="auto"/>
            <w:noWrap/>
            <w:vAlign w:val="center"/>
            <w:hideMark/>
          </w:tcPr>
          <w:p w14:paraId="7FF78845"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133.468</w:t>
            </w:r>
          </w:p>
        </w:tc>
        <w:tc>
          <w:tcPr>
            <w:tcW w:w="992" w:type="dxa"/>
            <w:tcBorders>
              <w:top w:val="nil"/>
              <w:left w:val="nil"/>
              <w:bottom w:val="single" w:sz="4" w:space="0" w:color="auto"/>
              <w:right w:val="single" w:sz="4" w:space="0" w:color="auto"/>
            </w:tcBorders>
            <w:shd w:val="clear" w:color="auto" w:fill="auto"/>
            <w:noWrap/>
            <w:vAlign w:val="center"/>
            <w:hideMark/>
          </w:tcPr>
          <w:p w14:paraId="5633BF91" w14:textId="77777777" w:rsidR="00C350B7" w:rsidRPr="00774A54" w:rsidRDefault="00C350B7" w:rsidP="00C350B7">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13.09</w:t>
            </w:r>
          </w:p>
        </w:tc>
        <w:tc>
          <w:tcPr>
            <w:tcW w:w="938" w:type="dxa"/>
            <w:vMerge/>
            <w:tcBorders>
              <w:top w:val="nil"/>
              <w:left w:val="single" w:sz="4" w:space="0" w:color="auto"/>
              <w:bottom w:val="single" w:sz="4" w:space="0" w:color="000000"/>
              <w:right w:val="single" w:sz="4" w:space="0" w:color="auto"/>
            </w:tcBorders>
            <w:vAlign w:val="center"/>
            <w:hideMark/>
          </w:tcPr>
          <w:p w14:paraId="1A490B4C" w14:textId="77777777" w:rsidR="00C350B7" w:rsidRPr="00774A54" w:rsidRDefault="00C350B7" w:rsidP="00C350B7">
            <w:pPr>
              <w:spacing w:after="0" w:line="240" w:lineRule="auto"/>
              <w:rPr>
                <w:rFonts w:ascii="Calibri" w:eastAsia="Times New Roman" w:hAnsi="Calibri" w:cs="Calibri"/>
                <w:color w:val="000000"/>
              </w:rPr>
            </w:pPr>
          </w:p>
        </w:tc>
        <w:tc>
          <w:tcPr>
            <w:tcW w:w="1047" w:type="dxa"/>
            <w:vMerge/>
            <w:tcBorders>
              <w:top w:val="nil"/>
              <w:left w:val="single" w:sz="4" w:space="0" w:color="auto"/>
              <w:bottom w:val="single" w:sz="4" w:space="0" w:color="000000"/>
              <w:right w:val="single" w:sz="4" w:space="0" w:color="auto"/>
            </w:tcBorders>
            <w:vAlign w:val="center"/>
            <w:hideMark/>
          </w:tcPr>
          <w:p w14:paraId="7F43327B" w14:textId="77777777" w:rsidR="00C350B7" w:rsidRPr="00774A54" w:rsidRDefault="00C350B7" w:rsidP="00C350B7">
            <w:pPr>
              <w:spacing w:after="0" w:line="240" w:lineRule="auto"/>
              <w:rPr>
                <w:rFonts w:ascii="Calibri" w:eastAsia="Times New Roman" w:hAnsi="Calibri" w:cs="Calibri"/>
                <w:color w:val="000000"/>
              </w:rPr>
            </w:pPr>
          </w:p>
        </w:tc>
        <w:tc>
          <w:tcPr>
            <w:tcW w:w="998" w:type="dxa"/>
            <w:vMerge/>
            <w:tcBorders>
              <w:top w:val="nil"/>
              <w:left w:val="single" w:sz="4" w:space="0" w:color="auto"/>
              <w:bottom w:val="single" w:sz="4" w:space="0" w:color="000000"/>
              <w:right w:val="single" w:sz="4" w:space="0" w:color="auto"/>
            </w:tcBorders>
            <w:vAlign w:val="center"/>
            <w:hideMark/>
          </w:tcPr>
          <w:p w14:paraId="4FF48AA6" w14:textId="77777777" w:rsidR="00C350B7" w:rsidRPr="00774A54" w:rsidRDefault="00C350B7" w:rsidP="00C350B7">
            <w:pPr>
              <w:spacing w:after="0" w:line="240" w:lineRule="auto"/>
              <w:rPr>
                <w:rFonts w:ascii="Calibri" w:eastAsia="Times New Roman" w:hAnsi="Calibri" w:cs="Calibri"/>
                <w:color w:val="000000"/>
              </w:rPr>
            </w:pPr>
          </w:p>
        </w:tc>
      </w:tr>
    </w:tbl>
    <w:p w14:paraId="59359A96" w14:textId="455B6DFF" w:rsidR="001B5560" w:rsidRPr="00774A54" w:rsidRDefault="001B5560" w:rsidP="00E54CF6">
      <w:pPr>
        <w:keepLines/>
        <w:jc w:val="both"/>
        <w:rPr>
          <w:rFonts w:ascii="Times New Roman" w:hAnsi="Times New Roman" w:cs="Times New Roman"/>
          <w:sz w:val="24"/>
          <w:szCs w:val="24"/>
        </w:rPr>
      </w:pPr>
    </w:p>
    <w:p w14:paraId="4A82F72B" w14:textId="7DD32E82" w:rsidR="00CF655F" w:rsidRPr="00774A54" w:rsidRDefault="00CF655F" w:rsidP="00E54CF6">
      <w:pPr>
        <w:keepLines/>
        <w:jc w:val="both"/>
        <w:rPr>
          <w:rFonts w:ascii="Times New Roman" w:hAnsi="Times New Roman" w:cs="Times New Roman"/>
          <w:sz w:val="24"/>
          <w:szCs w:val="24"/>
        </w:rPr>
      </w:pPr>
      <w:r w:rsidRPr="00774A54">
        <w:rPr>
          <w:rFonts w:ascii="Times New Roman" w:hAnsi="Times New Roman" w:cs="Times New Roman"/>
          <w:sz w:val="24"/>
          <w:szCs w:val="24"/>
        </w:rPr>
        <w:t>Kekuatan Hari ke-14:</w:t>
      </w:r>
    </w:p>
    <w:tbl>
      <w:tblPr>
        <w:tblW w:w="9016" w:type="dxa"/>
        <w:jc w:val="right"/>
        <w:tblLook w:val="04A0" w:firstRow="1" w:lastRow="0" w:firstColumn="1" w:lastColumn="0" w:noHBand="0" w:noVBand="1"/>
      </w:tblPr>
      <w:tblGrid>
        <w:gridCol w:w="980"/>
        <w:gridCol w:w="1549"/>
        <w:gridCol w:w="1126"/>
        <w:gridCol w:w="1407"/>
        <w:gridCol w:w="986"/>
        <w:gridCol w:w="1126"/>
        <w:gridCol w:w="844"/>
        <w:gridCol w:w="998"/>
      </w:tblGrid>
      <w:tr w:rsidR="004A093F" w:rsidRPr="00774A54" w14:paraId="7B0C47C6" w14:textId="77777777" w:rsidTr="004A093F">
        <w:trPr>
          <w:trHeight w:val="552"/>
          <w:tblHeader/>
          <w:jc w:val="right"/>
        </w:trPr>
        <w:tc>
          <w:tcPr>
            <w:tcW w:w="981" w:type="dxa"/>
            <w:tcBorders>
              <w:top w:val="single" w:sz="4" w:space="0" w:color="auto"/>
              <w:left w:val="single" w:sz="4" w:space="0" w:color="auto"/>
              <w:bottom w:val="single" w:sz="4" w:space="0" w:color="auto"/>
              <w:right w:val="single" w:sz="4" w:space="0" w:color="auto"/>
            </w:tcBorders>
            <w:shd w:val="clear" w:color="E7E6E6" w:fill="E7E6E6"/>
            <w:noWrap/>
            <w:vAlign w:val="center"/>
            <w:hideMark/>
          </w:tcPr>
          <w:p w14:paraId="75963D88" w14:textId="77777777" w:rsidR="004A093F" w:rsidRPr="00774A54" w:rsidRDefault="004A093F" w:rsidP="004A093F">
            <w:pPr>
              <w:spacing w:after="0" w:line="240" w:lineRule="auto"/>
              <w:jc w:val="center"/>
              <w:rPr>
                <w:rFonts w:ascii="Calibri Light" w:eastAsia="Times New Roman" w:hAnsi="Calibri Light" w:cs="Calibri Light"/>
                <w:b/>
                <w:bCs/>
                <w:color w:val="000000"/>
              </w:rPr>
            </w:pPr>
            <w:bookmarkStart w:id="318" w:name="RANGE!B3:G63"/>
            <w:r w:rsidRPr="00774A54">
              <w:rPr>
                <w:rFonts w:ascii="Calibri Light" w:eastAsia="Times New Roman" w:hAnsi="Calibri Light" w:cs="Calibri Light"/>
                <w:b/>
                <w:bCs/>
                <w:color w:val="000000"/>
              </w:rPr>
              <w:t>Type</w:t>
            </w:r>
            <w:bookmarkEnd w:id="318"/>
          </w:p>
        </w:tc>
        <w:tc>
          <w:tcPr>
            <w:tcW w:w="1549" w:type="dxa"/>
            <w:tcBorders>
              <w:top w:val="single" w:sz="4" w:space="0" w:color="auto"/>
              <w:left w:val="nil"/>
              <w:bottom w:val="single" w:sz="4" w:space="0" w:color="auto"/>
              <w:right w:val="single" w:sz="4" w:space="0" w:color="auto"/>
            </w:tcBorders>
            <w:shd w:val="clear" w:color="E7E6E6" w:fill="E7E6E6"/>
            <w:noWrap/>
            <w:vAlign w:val="center"/>
            <w:hideMark/>
          </w:tcPr>
          <w:p w14:paraId="1FC388F6" w14:textId="77777777" w:rsidR="004A093F" w:rsidRPr="00774A54" w:rsidRDefault="004A093F" w:rsidP="004A093F">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Sample Name</w:t>
            </w:r>
          </w:p>
        </w:tc>
        <w:tc>
          <w:tcPr>
            <w:tcW w:w="1126" w:type="dxa"/>
            <w:tcBorders>
              <w:top w:val="single" w:sz="4" w:space="0" w:color="auto"/>
              <w:left w:val="nil"/>
              <w:bottom w:val="single" w:sz="4" w:space="0" w:color="auto"/>
              <w:right w:val="single" w:sz="4" w:space="0" w:color="auto"/>
            </w:tcBorders>
            <w:shd w:val="clear" w:color="E7E6E6" w:fill="E7E6E6"/>
            <w:noWrap/>
            <w:vAlign w:val="center"/>
            <w:hideMark/>
          </w:tcPr>
          <w:p w14:paraId="2B6A1744" w14:textId="77777777" w:rsidR="004A093F" w:rsidRPr="00774A54" w:rsidRDefault="004A093F" w:rsidP="004A093F">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Force (kgf)</w:t>
            </w:r>
          </w:p>
        </w:tc>
        <w:tc>
          <w:tcPr>
            <w:tcW w:w="1407" w:type="dxa"/>
            <w:tcBorders>
              <w:top w:val="single" w:sz="4" w:space="0" w:color="auto"/>
              <w:left w:val="nil"/>
              <w:bottom w:val="single" w:sz="4" w:space="0" w:color="auto"/>
              <w:right w:val="single" w:sz="4" w:space="0" w:color="auto"/>
            </w:tcBorders>
            <w:shd w:val="clear" w:color="E7E6E6" w:fill="E7E6E6"/>
            <w:noWrap/>
            <w:vAlign w:val="center"/>
            <w:hideMark/>
          </w:tcPr>
          <w:p w14:paraId="200B53A3" w14:textId="77777777" w:rsidR="004A093F" w:rsidRPr="00774A54" w:rsidRDefault="004A093F" w:rsidP="004A093F">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Pressure (kgf/cm^2)</w:t>
            </w:r>
          </w:p>
        </w:tc>
        <w:tc>
          <w:tcPr>
            <w:tcW w:w="986" w:type="dxa"/>
            <w:tcBorders>
              <w:top w:val="single" w:sz="4" w:space="0" w:color="auto"/>
              <w:left w:val="nil"/>
              <w:bottom w:val="single" w:sz="4" w:space="0" w:color="auto"/>
              <w:right w:val="single" w:sz="4" w:space="0" w:color="auto"/>
            </w:tcBorders>
            <w:shd w:val="clear" w:color="E7E6E6" w:fill="E7E6E6"/>
            <w:noWrap/>
            <w:vAlign w:val="center"/>
            <w:hideMark/>
          </w:tcPr>
          <w:p w14:paraId="6D945613" w14:textId="77777777" w:rsidR="004A093F" w:rsidRPr="00774A54" w:rsidRDefault="004A093F" w:rsidP="004A093F">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Pressure (Mpa)</w:t>
            </w:r>
          </w:p>
        </w:tc>
        <w:tc>
          <w:tcPr>
            <w:tcW w:w="1126" w:type="dxa"/>
            <w:tcBorders>
              <w:top w:val="single" w:sz="4" w:space="0" w:color="auto"/>
              <w:left w:val="nil"/>
              <w:bottom w:val="single" w:sz="4" w:space="0" w:color="auto"/>
              <w:right w:val="single" w:sz="4" w:space="0" w:color="auto"/>
            </w:tcBorders>
            <w:shd w:val="clear" w:color="E7E6E6" w:fill="E7E6E6"/>
            <w:noWrap/>
            <w:vAlign w:val="center"/>
            <w:hideMark/>
          </w:tcPr>
          <w:p w14:paraId="6EB70A24" w14:textId="44EF7E31" w:rsidR="004A093F" w:rsidRPr="00774A54" w:rsidRDefault="004A093F" w:rsidP="004A093F">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Average (MPa)</w:t>
            </w:r>
          </w:p>
        </w:tc>
        <w:tc>
          <w:tcPr>
            <w:tcW w:w="844" w:type="dxa"/>
            <w:tcBorders>
              <w:top w:val="single" w:sz="4" w:space="0" w:color="auto"/>
              <w:left w:val="nil"/>
              <w:bottom w:val="single" w:sz="4" w:space="0" w:color="auto"/>
              <w:right w:val="single" w:sz="4" w:space="0" w:color="auto"/>
            </w:tcBorders>
            <w:shd w:val="clear" w:color="E7E6E6" w:fill="E7E6E6"/>
            <w:noWrap/>
            <w:vAlign w:val="center"/>
            <w:hideMark/>
          </w:tcPr>
          <w:p w14:paraId="7F0CEF00" w14:textId="77777777" w:rsidR="004A093F" w:rsidRPr="00774A54" w:rsidRDefault="004A093F" w:rsidP="004A093F">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STD DEV</w:t>
            </w:r>
          </w:p>
        </w:tc>
        <w:tc>
          <w:tcPr>
            <w:tcW w:w="997" w:type="dxa"/>
            <w:tcBorders>
              <w:top w:val="single" w:sz="4" w:space="0" w:color="auto"/>
              <w:left w:val="nil"/>
              <w:bottom w:val="single" w:sz="4" w:space="0" w:color="auto"/>
              <w:right w:val="single" w:sz="4" w:space="0" w:color="auto"/>
            </w:tcBorders>
            <w:shd w:val="clear" w:color="E7E6E6" w:fill="E7E6E6"/>
            <w:noWrap/>
            <w:vAlign w:val="center"/>
            <w:hideMark/>
          </w:tcPr>
          <w:p w14:paraId="2E39D0CE" w14:textId="77777777" w:rsidR="004A093F" w:rsidRPr="00774A54" w:rsidRDefault="004A093F" w:rsidP="004A093F">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VARIANS</w:t>
            </w:r>
          </w:p>
        </w:tc>
      </w:tr>
      <w:tr w:rsidR="004A093F" w:rsidRPr="00774A54" w14:paraId="2D11D31B"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2A681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w:t>
            </w:r>
          </w:p>
        </w:tc>
        <w:tc>
          <w:tcPr>
            <w:tcW w:w="1549" w:type="dxa"/>
            <w:tcBorders>
              <w:top w:val="nil"/>
              <w:left w:val="nil"/>
              <w:bottom w:val="single" w:sz="4" w:space="0" w:color="auto"/>
              <w:right w:val="single" w:sz="4" w:space="0" w:color="auto"/>
            </w:tcBorders>
            <w:shd w:val="clear" w:color="auto" w:fill="auto"/>
            <w:noWrap/>
            <w:vAlign w:val="center"/>
            <w:hideMark/>
          </w:tcPr>
          <w:p w14:paraId="72E75F2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1</w:t>
            </w:r>
          </w:p>
        </w:tc>
        <w:tc>
          <w:tcPr>
            <w:tcW w:w="1126" w:type="dxa"/>
            <w:tcBorders>
              <w:top w:val="nil"/>
              <w:left w:val="nil"/>
              <w:bottom w:val="single" w:sz="4" w:space="0" w:color="auto"/>
              <w:right w:val="single" w:sz="4" w:space="0" w:color="auto"/>
            </w:tcBorders>
            <w:shd w:val="clear" w:color="auto" w:fill="auto"/>
            <w:noWrap/>
            <w:vAlign w:val="center"/>
            <w:hideMark/>
          </w:tcPr>
          <w:p w14:paraId="313ACC4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7649.89</w:t>
            </w:r>
          </w:p>
        </w:tc>
        <w:tc>
          <w:tcPr>
            <w:tcW w:w="1407" w:type="dxa"/>
            <w:tcBorders>
              <w:top w:val="nil"/>
              <w:left w:val="nil"/>
              <w:bottom w:val="single" w:sz="4" w:space="0" w:color="auto"/>
              <w:right w:val="single" w:sz="4" w:space="0" w:color="auto"/>
            </w:tcBorders>
            <w:shd w:val="clear" w:color="auto" w:fill="auto"/>
            <w:noWrap/>
            <w:vAlign w:val="center"/>
            <w:hideMark/>
          </w:tcPr>
          <w:p w14:paraId="37BBFA7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305.9956</w:t>
            </w:r>
          </w:p>
        </w:tc>
        <w:tc>
          <w:tcPr>
            <w:tcW w:w="986" w:type="dxa"/>
            <w:tcBorders>
              <w:top w:val="nil"/>
              <w:left w:val="nil"/>
              <w:bottom w:val="single" w:sz="4" w:space="0" w:color="auto"/>
              <w:right w:val="single" w:sz="4" w:space="0" w:color="auto"/>
            </w:tcBorders>
            <w:shd w:val="clear" w:color="auto" w:fill="auto"/>
            <w:noWrap/>
            <w:vAlign w:val="center"/>
            <w:hideMark/>
          </w:tcPr>
          <w:p w14:paraId="4183866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30.01</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C931C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31.76</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8891B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1.29</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4BDAB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1.67</w:t>
            </w:r>
          </w:p>
        </w:tc>
      </w:tr>
      <w:tr w:rsidR="004A093F" w:rsidRPr="00774A54" w14:paraId="7669906F"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1FDC70A0"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F8CBAD" w:fill="F8CBAD"/>
            <w:noWrap/>
            <w:vAlign w:val="center"/>
            <w:hideMark/>
          </w:tcPr>
          <w:p w14:paraId="66D97E5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2</w:t>
            </w:r>
          </w:p>
        </w:tc>
        <w:tc>
          <w:tcPr>
            <w:tcW w:w="1126" w:type="dxa"/>
            <w:tcBorders>
              <w:top w:val="nil"/>
              <w:left w:val="nil"/>
              <w:bottom w:val="single" w:sz="4" w:space="0" w:color="auto"/>
              <w:right w:val="single" w:sz="4" w:space="0" w:color="auto"/>
            </w:tcBorders>
            <w:shd w:val="clear" w:color="F8CBAD" w:fill="F8CBAD"/>
            <w:noWrap/>
            <w:vAlign w:val="center"/>
            <w:hideMark/>
          </w:tcPr>
          <w:p w14:paraId="40D0D61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6572.83</w:t>
            </w:r>
          </w:p>
        </w:tc>
        <w:tc>
          <w:tcPr>
            <w:tcW w:w="1407" w:type="dxa"/>
            <w:tcBorders>
              <w:top w:val="nil"/>
              <w:left w:val="nil"/>
              <w:bottom w:val="single" w:sz="4" w:space="0" w:color="auto"/>
              <w:right w:val="single" w:sz="4" w:space="0" w:color="auto"/>
            </w:tcBorders>
            <w:shd w:val="clear" w:color="F8CBAD" w:fill="F8CBAD"/>
            <w:noWrap/>
            <w:vAlign w:val="center"/>
            <w:hideMark/>
          </w:tcPr>
          <w:p w14:paraId="26B27F0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262.9132</w:t>
            </w:r>
          </w:p>
        </w:tc>
        <w:tc>
          <w:tcPr>
            <w:tcW w:w="986" w:type="dxa"/>
            <w:tcBorders>
              <w:top w:val="nil"/>
              <w:left w:val="nil"/>
              <w:bottom w:val="single" w:sz="4" w:space="0" w:color="auto"/>
              <w:right w:val="single" w:sz="4" w:space="0" w:color="auto"/>
            </w:tcBorders>
            <w:shd w:val="clear" w:color="F8CBAD" w:fill="F8CBAD"/>
            <w:noWrap/>
            <w:vAlign w:val="center"/>
            <w:hideMark/>
          </w:tcPr>
          <w:p w14:paraId="28BF483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25.78</w:t>
            </w:r>
          </w:p>
        </w:tc>
        <w:tc>
          <w:tcPr>
            <w:tcW w:w="1126" w:type="dxa"/>
            <w:vMerge/>
            <w:tcBorders>
              <w:top w:val="nil"/>
              <w:left w:val="single" w:sz="4" w:space="0" w:color="auto"/>
              <w:bottom w:val="single" w:sz="4" w:space="0" w:color="000000"/>
              <w:right w:val="single" w:sz="4" w:space="0" w:color="auto"/>
            </w:tcBorders>
            <w:vAlign w:val="center"/>
            <w:hideMark/>
          </w:tcPr>
          <w:p w14:paraId="4D4253AD"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490EAB2"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46884FC8"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4398609E"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4AD6D7ED"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F8CBAD" w:fill="F8CBAD"/>
            <w:noWrap/>
            <w:vAlign w:val="center"/>
            <w:hideMark/>
          </w:tcPr>
          <w:p w14:paraId="2F2684A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3</w:t>
            </w:r>
          </w:p>
        </w:tc>
        <w:tc>
          <w:tcPr>
            <w:tcW w:w="1126" w:type="dxa"/>
            <w:tcBorders>
              <w:top w:val="nil"/>
              <w:left w:val="nil"/>
              <w:bottom w:val="single" w:sz="4" w:space="0" w:color="auto"/>
              <w:right w:val="single" w:sz="4" w:space="0" w:color="auto"/>
            </w:tcBorders>
            <w:shd w:val="clear" w:color="F8CBAD" w:fill="F8CBAD"/>
            <w:noWrap/>
            <w:vAlign w:val="center"/>
            <w:hideMark/>
          </w:tcPr>
          <w:p w14:paraId="73BACCA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6465.33</w:t>
            </w:r>
          </w:p>
        </w:tc>
        <w:tc>
          <w:tcPr>
            <w:tcW w:w="1407" w:type="dxa"/>
            <w:tcBorders>
              <w:top w:val="nil"/>
              <w:left w:val="nil"/>
              <w:bottom w:val="single" w:sz="4" w:space="0" w:color="auto"/>
              <w:right w:val="single" w:sz="4" w:space="0" w:color="auto"/>
            </w:tcBorders>
            <w:shd w:val="clear" w:color="F8CBAD" w:fill="F8CBAD"/>
            <w:noWrap/>
            <w:vAlign w:val="center"/>
            <w:hideMark/>
          </w:tcPr>
          <w:p w14:paraId="604B384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258.6132</w:t>
            </w:r>
          </w:p>
        </w:tc>
        <w:tc>
          <w:tcPr>
            <w:tcW w:w="986" w:type="dxa"/>
            <w:tcBorders>
              <w:top w:val="nil"/>
              <w:left w:val="nil"/>
              <w:bottom w:val="single" w:sz="4" w:space="0" w:color="auto"/>
              <w:right w:val="single" w:sz="4" w:space="0" w:color="auto"/>
            </w:tcBorders>
            <w:shd w:val="clear" w:color="F8CBAD" w:fill="F8CBAD"/>
            <w:noWrap/>
            <w:vAlign w:val="center"/>
            <w:hideMark/>
          </w:tcPr>
          <w:p w14:paraId="40B9F7F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25.36</w:t>
            </w:r>
          </w:p>
        </w:tc>
        <w:tc>
          <w:tcPr>
            <w:tcW w:w="1126" w:type="dxa"/>
            <w:vMerge/>
            <w:tcBorders>
              <w:top w:val="nil"/>
              <w:left w:val="single" w:sz="4" w:space="0" w:color="auto"/>
              <w:bottom w:val="single" w:sz="4" w:space="0" w:color="000000"/>
              <w:right w:val="single" w:sz="4" w:space="0" w:color="auto"/>
            </w:tcBorders>
            <w:vAlign w:val="center"/>
            <w:hideMark/>
          </w:tcPr>
          <w:p w14:paraId="396BB812"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74815A7C"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21793FFC"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1F8F6D35"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47BF5E79"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13980FF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4</w:t>
            </w:r>
          </w:p>
        </w:tc>
        <w:tc>
          <w:tcPr>
            <w:tcW w:w="1126" w:type="dxa"/>
            <w:tcBorders>
              <w:top w:val="nil"/>
              <w:left w:val="nil"/>
              <w:bottom w:val="single" w:sz="4" w:space="0" w:color="auto"/>
              <w:right w:val="single" w:sz="4" w:space="0" w:color="auto"/>
            </w:tcBorders>
            <w:shd w:val="clear" w:color="auto" w:fill="auto"/>
            <w:noWrap/>
            <w:vAlign w:val="center"/>
            <w:hideMark/>
          </w:tcPr>
          <w:p w14:paraId="4BA93F8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8249.14</w:t>
            </w:r>
          </w:p>
        </w:tc>
        <w:tc>
          <w:tcPr>
            <w:tcW w:w="1407" w:type="dxa"/>
            <w:tcBorders>
              <w:top w:val="nil"/>
              <w:left w:val="nil"/>
              <w:bottom w:val="single" w:sz="4" w:space="0" w:color="auto"/>
              <w:right w:val="single" w:sz="4" w:space="0" w:color="auto"/>
            </w:tcBorders>
            <w:shd w:val="clear" w:color="auto" w:fill="auto"/>
            <w:noWrap/>
            <w:vAlign w:val="center"/>
            <w:hideMark/>
          </w:tcPr>
          <w:p w14:paraId="36F8401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329.9656</w:t>
            </w:r>
          </w:p>
        </w:tc>
        <w:tc>
          <w:tcPr>
            <w:tcW w:w="986" w:type="dxa"/>
            <w:tcBorders>
              <w:top w:val="nil"/>
              <w:left w:val="nil"/>
              <w:bottom w:val="single" w:sz="4" w:space="0" w:color="auto"/>
              <w:right w:val="single" w:sz="4" w:space="0" w:color="auto"/>
            </w:tcBorders>
            <w:shd w:val="clear" w:color="auto" w:fill="auto"/>
            <w:noWrap/>
            <w:vAlign w:val="center"/>
            <w:hideMark/>
          </w:tcPr>
          <w:p w14:paraId="6CBEB45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32.36</w:t>
            </w:r>
          </w:p>
        </w:tc>
        <w:tc>
          <w:tcPr>
            <w:tcW w:w="1126" w:type="dxa"/>
            <w:vMerge/>
            <w:tcBorders>
              <w:top w:val="nil"/>
              <w:left w:val="single" w:sz="4" w:space="0" w:color="auto"/>
              <w:bottom w:val="single" w:sz="4" w:space="0" w:color="000000"/>
              <w:right w:val="single" w:sz="4" w:space="0" w:color="auto"/>
            </w:tcBorders>
            <w:vAlign w:val="center"/>
            <w:hideMark/>
          </w:tcPr>
          <w:p w14:paraId="6B18C06C"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2F9ADB35"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62D8505A"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4B7DD688"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5C5D3BEE"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7FD103B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5</w:t>
            </w:r>
          </w:p>
        </w:tc>
        <w:tc>
          <w:tcPr>
            <w:tcW w:w="1126" w:type="dxa"/>
            <w:tcBorders>
              <w:top w:val="nil"/>
              <w:left w:val="nil"/>
              <w:bottom w:val="single" w:sz="4" w:space="0" w:color="auto"/>
              <w:right w:val="single" w:sz="4" w:space="0" w:color="auto"/>
            </w:tcBorders>
            <w:shd w:val="clear" w:color="auto" w:fill="auto"/>
            <w:noWrap/>
            <w:vAlign w:val="center"/>
            <w:hideMark/>
          </w:tcPr>
          <w:p w14:paraId="1088265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8416.37</w:t>
            </w:r>
          </w:p>
        </w:tc>
        <w:tc>
          <w:tcPr>
            <w:tcW w:w="1407" w:type="dxa"/>
            <w:tcBorders>
              <w:top w:val="nil"/>
              <w:left w:val="nil"/>
              <w:bottom w:val="single" w:sz="4" w:space="0" w:color="auto"/>
              <w:right w:val="single" w:sz="4" w:space="0" w:color="auto"/>
            </w:tcBorders>
            <w:shd w:val="clear" w:color="auto" w:fill="auto"/>
            <w:noWrap/>
            <w:vAlign w:val="center"/>
            <w:hideMark/>
          </w:tcPr>
          <w:p w14:paraId="5233037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336.6548</w:t>
            </w:r>
          </w:p>
        </w:tc>
        <w:tc>
          <w:tcPr>
            <w:tcW w:w="986" w:type="dxa"/>
            <w:tcBorders>
              <w:top w:val="nil"/>
              <w:left w:val="nil"/>
              <w:bottom w:val="single" w:sz="4" w:space="0" w:color="auto"/>
              <w:right w:val="single" w:sz="4" w:space="0" w:color="auto"/>
            </w:tcBorders>
            <w:shd w:val="clear" w:color="auto" w:fill="auto"/>
            <w:noWrap/>
            <w:vAlign w:val="center"/>
            <w:hideMark/>
          </w:tcPr>
          <w:p w14:paraId="0A18A06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33.01</w:t>
            </w:r>
          </w:p>
        </w:tc>
        <w:tc>
          <w:tcPr>
            <w:tcW w:w="1126" w:type="dxa"/>
            <w:vMerge/>
            <w:tcBorders>
              <w:top w:val="nil"/>
              <w:left w:val="single" w:sz="4" w:space="0" w:color="auto"/>
              <w:bottom w:val="single" w:sz="4" w:space="0" w:color="000000"/>
              <w:right w:val="single" w:sz="4" w:space="0" w:color="auto"/>
            </w:tcBorders>
            <w:vAlign w:val="center"/>
            <w:hideMark/>
          </w:tcPr>
          <w:p w14:paraId="6DCD9342"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2974C02"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14B941D"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50256182"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359C0082"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3CCC518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6</w:t>
            </w:r>
          </w:p>
        </w:tc>
        <w:tc>
          <w:tcPr>
            <w:tcW w:w="1126" w:type="dxa"/>
            <w:tcBorders>
              <w:top w:val="nil"/>
              <w:left w:val="nil"/>
              <w:bottom w:val="single" w:sz="4" w:space="0" w:color="auto"/>
              <w:right w:val="single" w:sz="4" w:space="0" w:color="auto"/>
            </w:tcBorders>
            <w:shd w:val="clear" w:color="auto" w:fill="auto"/>
            <w:noWrap/>
            <w:vAlign w:val="center"/>
            <w:hideMark/>
          </w:tcPr>
          <w:p w14:paraId="056124E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8074.94</w:t>
            </w:r>
          </w:p>
        </w:tc>
        <w:tc>
          <w:tcPr>
            <w:tcW w:w="1407" w:type="dxa"/>
            <w:tcBorders>
              <w:top w:val="nil"/>
              <w:left w:val="nil"/>
              <w:bottom w:val="single" w:sz="4" w:space="0" w:color="auto"/>
              <w:right w:val="single" w:sz="4" w:space="0" w:color="auto"/>
            </w:tcBorders>
            <w:shd w:val="clear" w:color="auto" w:fill="auto"/>
            <w:noWrap/>
            <w:vAlign w:val="center"/>
            <w:hideMark/>
          </w:tcPr>
          <w:p w14:paraId="7AD2735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322.9976</w:t>
            </w:r>
          </w:p>
        </w:tc>
        <w:tc>
          <w:tcPr>
            <w:tcW w:w="986" w:type="dxa"/>
            <w:tcBorders>
              <w:top w:val="nil"/>
              <w:left w:val="nil"/>
              <w:bottom w:val="single" w:sz="4" w:space="0" w:color="auto"/>
              <w:right w:val="single" w:sz="4" w:space="0" w:color="auto"/>
            </w:tcBorders>
            <w:shd w:val="clear" w:color="auto" w:fill="auto"/>
            <w:noWrap/>
            <w:vAlign w:val="center"/>
            <w:hideMark/>
          </w:tcPr>
          <w:p w14:paraId="76A0736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31.68</w:t>
            </w:r>
          </w:p>
        </w:tc>
        <w:tc>
          <w:tcPr>
            <w:tcW w:w="1126" w:type="dxa"/>
            <w:vMerge/>
            <w:tcBorders>
              <w:top w:val="nil"/>
              <w:left w:val="single" w:sz="4" w:space="0" w:color="auto"/>
              <w:bottom w:val="single" w:sz="4" w:space="0" w:color="000000"/>
              <w:right w:val="single" w:sz="4" w:space="0" w:color="auto"/>
            </w:tcBorders>
            <w:vAlign w:val="center"/>
            <w:hideMark/>
          </w:tcPr>
          <w:p w14:paraId="04780E50"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CC9C917"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34342969"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1D6CBFC0"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1A933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5%</w:t>
            </w:r>
          </w:p>
        </w:tc>
        <w:tc>
          <w:tcPr>
            <w:tcW w:w="1549" w:type="dxa"/>
            <w:tcBorders>
              <w:top w:val="nil"/>
              <w:left w:val="nil"/>
              <w:bottom w:val="single" w:sz="4" w:space="0" w:color="auto"/>
              <w:right w:val="single" w:sz="4" w:space="0" w:color="auto"/>
            </w:tcBorders>
            <w:shd w:val="clear" w:color="auto" w:fill="auto"/>
            <w:noWrap/>
            <w:vAlign w:val="center"/>
            <w:hideMark/>
          </w:tcPr>
          <w:p w14:paraId="278D85E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PSBE_5_1</w:t>
            </w:r>
          </w:p>
        </w:tc>
        <w:tc>
          <w:tcPr>
            <w:tcW w:w="1126" w:type="dxa"/>
            <w:tcBorders>
              <w:top w:val="nil"/>
              <w:left w:val="nil"/>
              <w:bottom w:val="single" w:sz="4" w:space="0" w:color="auto"/>
              <w:right w:val="single" w:sz="4" w:space="0" w:color="auto"/>
            </w:tcBorders>
            <w:shd w:val="clear" w:color="auto" w:fill="auto"/>
            <w:noWrap/>
            <w:vAlign w:val="center"/>
            <w:hideMark/>
          </w:tcPr>
          <w:p w14:paraId="7B56FD94"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5067.77</w:t>
            </w:r>
          </w:p>
        </w:tc>
        <w:tc>
          <w:tcPr>
            <w:tcW w:w="1407" w:type="dxa"/>
            <w:tcBorders>
              <w:top w:val="nil"/>
              <w:left w:val="nil"/>
              <w:bottom w:val="single" w:sz="4" w:space="0" w:color="auto"/>
              <w:right w:val="single" w:sz="4" w:space="0" w:color="auto"/>
            </w:tcBorders>
            <w:shd w:val="clear" w:color="auto" w:fill="auto"/>
            <w:noWrap/>
            <w:vAlign w:val="center"/>
            <w:hideMark/>
          </w:tcPr>
          <w:p w14:paraId="534B10F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202.7108</w:t>
            </w:r>
          </w:p>
        </w:tc>
        <w:tc>
          <w:tcPr>
            <w:tcW w:w="986" w:type="dxa"/>
            <w:tcBorders>
              <w:top w:val="nil"/>
              <w:left w:val="nil"/>
              <w:bottom w:val="single" w:sz="4" w:space="0" w:color="auto"/>
              <w:right w:val="single" w:sz="4" w:space="0" w:color="auto"/>
            </w:tcBorders>
            <w:shd w:val="clear" w:color="auto" w:fill="auto"/>
            <w:noWrap/>
            <w:vAlign w:val="center"/>
            <w:hideMark/>
          </w:tcPr>
          <w:p w14:paraId="01D7043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19.88</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0C8763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20.90</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6BC81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1.24</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E8F0D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1.53</w:t>
            </w:r>
          </w:p>
        </w:tc>
      </w:tr>
      <w:tr w:rsidR="004A093F" w:rsidRPr="00774A54" w14:paraId="2E9A4A0E"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7004F972"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09E27C4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PSBE_5_2</w:t>
            </w:r>
          </w:p>
        </w:tc>
        <w:tc>
          <w:tcPr>
            <w:tcW w:w="1126" w:type="dxa"/>
            <w:tcBorders>
              <w:top w:val="nil"/>
              <w:left w:val="nil"/>
              <w:bottom w:val="single" w:sz="4" w:space="0" w:color="auto"/>
              <w:right w:val="single" w:sz="4" w:space="0" w:color="auto"/>
            </w:tcBorders>
            <w:shd w:val="clear" w:color="auto" w:fill="auto"/>
            <w:noWrap/>
            <w:vAlign w:val="center"/>
            <w:hideMark/>
          </w:tcPr>
          <w:p w14:paraId="50C799C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5211.09</w:t>
            </w:r>
          </w:p>
        </w:tc>
        <w:tc>
          <w:tcPr>
            <w:tcW w:w="1407" w:type="dxa"/>
            <w:tcBorders>
              <w:top w:val="nil"/>
              <w:left w:val="nil"/>
              <w:bottom w:val="single" w:sz="4" w:space="0" w:color="auto"/>
              <w:right w:val="single" w:sz="4" w:space="0" w:color="auto"/>
            </w:tcBorders>
            <w:shd w:val="clear" w:color="auto" w:fill="auto"/>
            <w:noWrap/>
            <w:vAlign w:val="center"/>
            <w:hideMark/>
          </w:tcPr>
          <w:p w14:paraId="146307D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208.4436</w:t>
            </w:r>
          </w:p>
        </w:tc>
        <w:tc>
          <w:tcPr>
            <w:tcW w:w="986" w:type="dxa"/>
            <w:tcBorders>
              <w:top w:val="nil"/>
              <w:left w:val="nil"/>
              <w:bottom w:val="single" w:sz="4" w:space="0" w:color="auto"/>
              <w:right w:val="single" w:sz="4" w:space="0" w:color="auto"/>
            </w:tcBorders>
            <w:shd w:val="clear" w:color="auto" w:fill="auto"/>
            <w:noWrap/>
            <w:vAlign w:val="center"/>
            <w:hideMark/>
          </w:tcPr>
          <w:p w14:paraId="362F89F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20.44</w:t>
            </w:r>
          </w:p>
        </w:tc>
        <w:tc>
          <w:tcPr>
            <w:tcW w:w="1126" w:type="dxa"/>
            <w:vMerge/>
            <w:tcBorders>
              <w:top w:val="nil"/>
              <w:left w:val="single" w:sz="4" w:space="0" w:color="auto"/>
              <w:bottom w:val="single" w:sz="4" w:space="0" w:color="000000"/>
              <w:right w:val="single" w:sz="4" w:space="0" w:color="auto"/>
            </w:tcBorders>
            <w:vAlign w:val="center"/>
            <w:hideMark/>
          </w:tcPr>
          <w:p w14:paraId="58CC5C36"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32FA6626"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4B2D942C"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02DBDBD5"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7017CE67"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5C56450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PSBE_5_3</w:t>
            </w:r>
          </w:p>
        </w:tc>
        <w:tc>
          <w:tcPr>
            <w:tcW w:w="1126" w:type="dxa"/>
            <w:tcBorders>
              <w:top w:val="nil"/>
              <w:left w:val="nil"/>
              <w:bottom w:val="single" w:sz="4" w:space="0" w:color="auto"/>
              <w:right w:val="single" w:sz="4" w:space="0" w:color="auto"/>
            </w:tcBorders>
            <w:shd w:val="clear" w:color="auto" w:fill="auto"/>
            <w:noWrap/>
            <w:vAlign w:val="center"/>
            <w:hideMark/>
          </w:tcPr>
          <w:p w14:paraId="74A2B78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5413.17</w:t>
            </w:r>
          </w:p>
        </w:tc>
        <w:tc>
          <w:tcPr>
            <w:tcW w:w="1407" w:type="dxa"/>
            <w:tcBorders>
              <w:top w:val="nil"/>
              <w:left w:val="nil"/>
              <w:bottom w:val="single" w:sz="4" w:space="0" w:color="auto"/>
              <w:right w:val="single" w:sz="4" w:space="0" w:color="auto"/>
            </w:tcBorders>
            <w:shd w:val="clear" w:color="auto" w:fill="auto"/>
            <w:noWrap/>
            <w:vAlign w:val="center"/>
            <w:hideMark/>
          </w:tcPr>
          <w:p w14:paraId="21682A7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216.5268</w:t>
            </w:r>
          </w:p>
        </w:tc>
        <w:tc>
          <w:tcPr>
            <w:tcW w:w="986" w:type="dxa"/>
            <w:tcBorders>
              <w:top w:val="nil"/>
              <w:left w:val="nil"/>
              <w:bottom w:val="single" w:sz="4" w:space="0" w:color="auto"/>
              <w:right w:val="single" w:sz="4" w:space="0" w:color="auto"/>
            </w:tcBorders>
            <w:shd w:val="clear" w:color="auto" w:fill="auto"/>
            <w:noWrap/>
            <w:vAlign w:val="center"/>
            <w:hideMark/>
          </w:tcPr>
          <w:p w14:paraId="3431B82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21.23</w:t>
            </w:r>
          </w:p>
        </w:tc>
        <w:tc>
          <w:tcPr>
            <w:tcW w:w="1126" w:type="dxa"/>
            <w:vMerge/>
            <w:tcBorders>
              <w:top w:val="nil"/>
              <w:left w:val="single" w:sz="4" w:space="0" w:color="auto"/>
              <w:bottom w:val="single" w:sz="4" w:space="0" w:color="000000"/>
              <w:right w:val="single" w:sz="4" w:space="0" w:color="auto"/>
            </w:tcBorders>
            <w:vAlign w:val="center"/>
            <w:hideMark/>
          </w:tcPr>
          <w:p w14:paraId="7271737F"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568C11B"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1EC4E6ED"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B30BE12"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478D23AA"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0C9E0DD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PSBE_5_4</w:t>
            </w:r>
          </w:p>
        </w:tc>
        <w:tc>
          <w:tcPr>
            <w:tcW w:w="1126" w:type="dxa"/>
            <w:tcBorders>
              <w:top w:val="nil"/>
              <w:left w:val="nil"/>
              <w:bottom w:val="single" w:sz="4" w:space="0" w:color="auto"/>
              <w:right w:val="single" w:sz="4" w:space="0" w:color="auto"/>
            </w:tcBorders>
            <w:shd w:val="clear" w:color="auto" w:fill="auto"/>
            <w:noWrap/>
            <w:vAlign w:val="center"/>
            <w:hideMark/>
          </w:tcPr>
          <w:p w14:paraId="268512B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5866.09</w:t>
            </w:r>
          </w:p>
        </w:tc>
        <w:tc>
          <w:tcPr>
            <w:tcW w:w="1407" w:type="dxa"/>
            <w:tcBorders>
              <w:top w:val="nil"/>
              <w:left w:val="nil"/>
              <w:bottom w:val="single" w:sz="4" w:space="0" w:color="auto"/>
              <w:right w:val="single" w:sz="4" w:space="0" w:color="auto"/>
            </w:tcBorders>
            <w:shd w:val="clear" w:color="auto" w:fill="auto"/>
            <w:noWrap/>
            <w:vAlign w:val="center"/>
            <w:hideMark/>
          </w:tcPr>
          <w:p w14:paraId="5A2B159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234.6436</w:t>
            </w:r>
          </w:p>
        </w:tc>
        <w:tc>
          <w:tcPr>
            <w:tcW w:w="986" w:type="dxa"/>
            <w:tcBorders>
              <w:top w:val="nil"/>
              <w:left w:val="nil"/>
              <w:bottom w:val="single" w:sz="4" w:space="0" w:color="auto"/>
              <w:right w:val="single" w:sz="4" w:space="0" w:color="auto"/>
            </w:tcBorders>
            <w:shd w:val="clear" w:color="auto" w:fill="auto"/>
            <w:noWrap/>
            <w:vAlign w:val="center"/>
            <w:hideMark/>
          </w:tcPr>
          <w:p w14:paraId="41E86DB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23.01</w:t>
            </w:r>
          </w:p>
        </w:tc>
        <w:tc>
          <w:tcPr>
            <w:tcW w:w="1126" w:type="dxa"/>
            <w:vMerge/>
            <w:tcBorders>
              <w:top w:val="nil"/>
              <w:left w:val="single" w:sz="4" w:space="0" w:color="auto"/>
              <w:bottom w:val="single" w:sz="4" w:space="0" w:color="000000"/>
              <w:right w:val="single" w:sz="4" w:space="0" w:color="auto"/>
            </w:tcBorders>
            <w:vAlign w:val="center"/>
            <w:hideMark/>
          </w:tcPr>
          <w:p w14:paraId="0CC6DFBA"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4481A3E8"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3C79E41B"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36DAAC8"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07F87F5A"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633A45C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PSBE_5_5</w:t>
            </w:r>
          </w:p>
        </w:tc>
        <w:tc>
          <w:tcPr>
            <w:tcW w:w="1126" w:type="dxa"/>
            <w:tcBorders>
              <w:top w:val="nil"/>
              <w:left w:val="nil"/>
              <w:bottom w:val="single" w:sz="4" w:space="0" w:color="auto"/>
              <w:right w:val="single" w:sz="4" w:space="0" w:color="auto"/>
            </w:tcBorders>
            <w:shd w:val="clear" w:color="auto" w:fill="auto"/>
            <w:noWrap/>
            <w:vAlign w:val="center"/>
            <w:hideMark/>
          </w:tcPr>
          <w:p w14:paraId="4D9307C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4995.09</w:t>
            </w:r>
          </w:p>
        </w:tc>
        <w:tc>
          <w:tcPr>
            <w:tcW w:w="1407" w:type="dxa"/>
            <w:tcBorders>
              <w:top w:val="nil"/>
              <w:left w:val="nil"/>
              <w:bottom w:val="single" w:sz="4" w:space="0" w:color="auto"/>
              <w:right w:val="single" w:sz="4" w:space="0" w:color="auto"/>
            </w:tcBorders>
            <w:shd w:val="clear" w:color="auto" w:fill="auto"/>
            <w:noWrap/>
            <w:vAlign w:val="center"/>
            <w:hideMark/>
          </w:tcPr>
          <w:p w14:paraId="1C9F4BF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199.8036</w:t>
            </w:r>
          </w:p>
        </w:tc>
        <w:tc>
          <w:tcPr>
            <w:tcW w:w="986" w:type="dxa"/>
            <w:tcBorders>
              <w:top w:val="nil"/>
              <w:left w:val="nil"/>
              <w:bottom w:val="single" w:sz="4" w:space="0" w:color="auto"/>
              <w:right w:val="single" w:sz="4" w:space="0" w:color="auto"/>
            </w:tcBorders>
            <w:shd w:val="clear" w:color="auto" w:fill="auto"/>
            <w:noWrap/>
            <w:vAlign w:val="center"/>
            <w:hideMark/>
          </w:tcPr>
          <w:p w14:paraId="2633272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19.59</w:t>
            </w:r>
          </w:p>
        </w:tc>
        <w:tc>
          <w:tcPr>
            <w:tcW w:w="1126" w:type="dxa"/>
            <w:vMerge/>
            <w:tcBorders>
              <w:top w:val="nil"/>
              <w:left w:val="single" w:sz="4" w:space="0" w:color="auto"/>
              <w:bottom w:val="single" w:sz="4" w:space="0" w:color="000000"/>
              <w:right w:val="single" w:sz="4" w:space="0" w:color="auto"/>
            </w:tcBorders>
            <w:vAlign w:val="center"/>
            <w:hideMark/>
          </w:tcPr>
          <w:p w14:paraId="13725293"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23D67C7D"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76728BE4"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01EEA031"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413D855C"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7031F7E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PSBE_5_6</w:t>
            </w:r>
          </w:p>
        </w:tc>
        <w:tc>
          <w:tcPr>
            <w:tcW w:w="1126" w:type="dxa"/>
            <w:tcBorders>
              <w:top w:val="nil"/>
              <w:left w:val="nil"/>
              <w:bottom w:val="single" w:sz="4" w:space="0" w:color="auto"/>
              <w:right w:val="single" w:sz="4" w:space="0" w:color="auto"/>
            </w:tcBorders>
            <w:shd w:val="clear" w:color="auto" w:fill="auto"/>
            <w:noWrap/>
            <w:vAlign w:val="center"/>
            <w:hideMark/>
          </w:tcPr>
          <w:p w14:paraId="480159A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5413.17</w:t>
            </w:r>
          </w:p>
        </w:tc>
        <w:tc>
          <w:tcPr>
            <w:tcW w:w="1407" w:type="dxa"/>
            <w:tcBorders>
              <w:top w:val="nil"/>
              <w:left w:val="nil"/>
              <w:bottom w:val="single" w:sz="4" w:space="0" w:color="auto"/>
              <w:right w:val="single" w:sz="4" w:space="0" w:color="auto"/>
            </w:tcBorders>
            <w:shd w:val="clear" w:color="auto" w:fill="auto"/>
            <w:noWrap/>
            <w:vAlign w:val="center"/>
            <w:hideMark/>
          </w:tcPr>
          <w:p w14:paraId="76DA113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216.5268</w:t>
            </w:r>
          </w:p>
        </w:tc>
        <w:tc>
          <w:tcPr>
            <w:tcW w:w="986" w:type="dxa"/>
            <w:tcBorders>
              <w:top w:val="nil"/>
              <w:left w:val="nil"/>
              <w:bottom w:val="single" w:sz="4" w:space="0" w:color="auto"/>
              <w:right w:val="single" w:sz="4" w:space="0" w:color="auto"/>
            </w:tcBorders>
            <w:shd w:val="clear" w:color="auto" w:fill="auto"/>
            <w:noWrap/>
            <w:vAlign w:val="center"/>
            <w:hideMark/>
          </w:tcPr>
          <w:p w14:paraId="26D292B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21.23</w:t>
            </w:r>
          </w:p>
        </w:tc>
        <w:tc>
          <w:tcPr>
            <w:tcW w:w="1126" w:type="dxa"/>
            <w:vMerge/>
            <w:tcBorders>
              <w:top w:val="nil"/>
              <w:left w:val="single" w:sz="4" w:space="0" w:color="auto"/>
              <w:bottom w:val="single" w:sz="4" w:space="0" w:color="000000"/>
              <w:right w:val="single" w:sz="4" w:space="0" w:color="auto"/>
            </w:tcBorders>
            <w:vAlign w:val="center"/>
            <w:hideMark/>
          </w:tcPr>
          <w:p w14:paraId="77535184"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526B2964"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741FC5A7"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3C2268C1"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A84297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10%</w:t>
            </w:r>
          </w:p>
        </w:tc>
        <w:tc>
          <w:tcPr>
            <w:tcW w:w="1549" w:type="dxa"/>
            <w:tcBorders>
              <w:top w:val="nil"/>
              <w:left w:val="nil"/>
              <w:bottom w:val="single" w:sz="4" w:space="0" w:color="auto"/>
              <w:right w:val="single" w:sz="4" w:space="0" w:color="auto"/>
            </w:tcBorders>
            <w:shd w:val="clear" w:color="auto" w:fill="auto"/>
            <w:noWrap/>
            <w:vAlign w:val="center"/>
            <w:hideMark/>
          </w:tcPr>
          <w:p w14:paraId="7B38179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PSBE_10_1</w:t>
            </w:r>
          </w:p>
        </w:tc>
        <w:tc>
          <w:tcPr>
            <w:tcW w:w="1126" w:type="dxa"/>
            <w:tcBorders>
              <w:top w:val="nil"/>
              <w:left w:val="nil"/>
              <w:bottom w:val="single" w:sz="4" w:space="0" w:color="auto"/>
              <w:right w:val="single" w:sz="4" w:space="0" w:color="auto"/>
            </w:tcBorders>
            <w:shd w:val="clear" w:color="auto" w:fill="auto"/>
            <w:noWrap/>
            <w:vAlign w:val="center"/>
            <w:hideMark/>
          </w:tcPr>
          <w:p w14:paraId="31ED1C4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4618.81</w:t>
            </w:r>
          </w:p>
        </w:tc>
        <w:tc>
          <w:tcPr>
            <w:tcW w:w="1407" w:type="dxa"/>
            <w:tcBorders>
              <w:top w:val="nil"/>
              <w:left w:val="nil"/>
              <w:bottom w:val="single" w:sz="4" w:space="0" w:color="auto"/>
              <w:right w:val="single" w:sz="4" w:space="0" w:color="auto"/>
            </w:tcBorders>
            <w:shd w:val="clear" w:color="auto" w:fill="auto"/>
            <w:noWrap/>
            <w:vAlign w:val="center"/>
            <w:hideMark/>
          </w:tcPr>
          <w:p w14:paraId="70617F6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184.7524</w:t>
            </w:r>
          </w:p>
        </w:tc>
        <w:tc>
          <w:tcPr>
            <w:tcW w:w="986" w:type="dxa"/>
            <w:tcBorders>
              <w:top w:val="nil"/>
              <w:left w:val="nil"/>
              <w:bottom w:val="single" w:sz="4" w:space="0" w:color="auto"/>
              <w:right w:val="single" w:sz="4" w:space="0" w:color="auto"/>
            </w:tcBorders>
            <w:shd w:val="clear" w:color="auto" w:fill="auto"/>
            <w:noWrap/>
            <w:vAlign w:val="center"/>
            <w:hideMark/>
          </w:tcPr>
          <w:p w14:paraId="6762003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18.12</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B0126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18.69</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BDF47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0.99</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597D2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0.98</w:t>
            </w:r>
          </w:p>
        </w:tc>
      </w:tr>
      <w:tr w:rsidR="004A093F" w:rsidRPr="00774A54" w14:paraId="044C85A8"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0F198111"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6079318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PSBE_10_2</w:t>
            </w:r>
          </w:p>
        </w:tc>
        <w:tc>
          <w:tcPr>
            <w:tcW w:w="1126" w:type="dxa"/>
            <w:tcBorders>
              <w:top w:val="nil"/>
              <w:left w:val="nil"/>
              <w:bottom w:val="single" w:sz="4" w:space="0" w:color="auto"/>
              <w:right w:val="single" w:sz="4" w:space="0" w:color="auto"/>
            </w:tcBorders>
            <w:shd w:val="clear" w:color="auto" w:fill="auto"/>
            <w:noWrap/>
            <w:vAlign w:val="center"/>
            <w:hideMark/>
          </w:tcPr>
          <w:p w14:paraId="246F004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4730.3</w:t>
            </w:r>
          </w:p>
        </w:tc>
        <w:tc>
          <w:tcPr>
            <w:tcW w:w="1407" w:type="dxa"/>
            <w:tcBorders>
              <w:top w:val="nil"/>
              <w:left w:val="nil"/>
              <w:bottom w:val="single" w:sz="4" w:space="0" w:color="auto"/>
              <w:right w:val="single" w:sz="4" w:space="0" w:color="auto"/>
            </w:tcBorders>
            <w:shd w:val="clear" w:color="auto" w:fill="auto"/>
            <w:noWrap/>
            <w:vAlign w:val="center"/>
            <w:hideMark/>
          </w:tcPr>
          <w:p w14:paraId="5169BE7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189.212</w:t>
            </w:r>
          </w:p>
        </w:tc>
        <w:tc>
          <w:tcPr>
            <w:tcW w:w="986" w:type="dxa"/>
            <w:tcBorders>
              <w:top w:val="nil"/>
              <w:left w:val="nil"/>
              <w:bottom w:val="single" w:sz="4" w:space="0" w:color="auto"/>
              <w:right w:val="single" w:sz="4" w:space="0" w:color="auto"/>
            </w:tcBorders>
            <w:shd w:val="clear" w:color="auto" w:fill="auto"/>
            <w:noWrap/>
            <w:vAlign w:val="center"/>
            <w:hideMark/>
          </w:tcPr>
          <w:p w14:paraId="60BDAB6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18.56</w:t>
            </w:r>
          </w:p>
        </w:tc>
        <w:tc>
          <w:tcPr>
            <w:tcW w:w="1126" w:type="dxa"/>
            <w:vMerge/>
            <w:tcBorders>
              <w:top w:val="nil"/>
              <w:left w:val="single" w:sz="4" w:space="0" w:color="auto"/>
              <w:bottom w:val="single" w:sz="4" w:space="0" w:color="000000"/>
              <w:right w:val="single" w:sz="4" w:space="0" w:color="auto"/>
            </w:tcBorders>
            <w:vAlign w:val="center"/>
            <w:hideMark/>
          </w:tcPr>
          <w:p w14:paraId="67669BFC"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667B0A81"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194EEFA6"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1D0A6F55"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06B0230D"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2E3D52D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PSBE_10_3</w:t>
            </w:r>
          </w:p>
        </w:tc>
        <w:tc>
          <w:tcPr>
            <w:tcW w:w="1126" w:type="dxa"/>
            <w:tcBorders>
              <w:top w:val="nil"/>
              <w:left w:val="nil"/>
              <w:bottom w:val="single" w:sz="4" w:space="0" w:color="auto"/>
              <w:right w:val="single" w:sz="4" w:space="0" w:color="auto"/>
            </w:tcBorders>
            <w:shd w:val="clear" w:color="auto" w:fill="auto"/>
            <w:noWrap/>
            <w:vAlign w:val="center"/>
            <w:hideMark/>
          </w:tcPr>
          <w:p w14:paraId="01A0910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4388.87</w:t>
            </w:r>
          </w:p>
        </w:tc>
        <w:tc>
          <w:tcPr>
            <w:tcW w:w="1407" w:type="dxa"/>
            <w:tcBorders>
              <w:top w:val="nil"/>
              <w:left w:val="nil"/>
              <w:bottom w:val="single" w:sz="4" w:space="0" w:color="auto"/>
              <w:right w:val="single" w:sz="4" w:space="0" w:color="auto"/>
            </w:tcBorders>
            <w:shd w:val="clear" w:color="auto" w:fill="auto"/>
            <w:noWrap/>
            <w:vAlign w:val="center"/>
            <w:hideMark/>
          </w:tcPr>
          <w:p w14:paraId="07E94C0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175.5548</w:t>
            </w:r>
          </w:p>
        </w:tc>
        <w:tc>
          <w:tcPr>
            <w:tcW w:w="986" w:type="dxa"/>
            <w:tcBorders>
              <w:top w:val="nil"/>
              <w:left w:val="nil"/>
              <w:bottom w:val="single" w:sz="4" w:space="0" w:color="auto"/>
              <w:right w:val="single" w:sz="4" w:space="0" w:color="auto"/>
            </w:tcBorders>
            <w:shd w:val="clear" w:color="auto" w:fill="auto"/>
            <w:noWrap/>
            <w:vAlign w:val="center"/>
            <w:hideMark/>
          </w:tcPr>
          <w:p w14:paraId="1C15A99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17.22</w:t>
            </w:r>
          </w:p>
        </w:tc>
        <w:tc>
          <w:tcPr>
            <w:tcW w:w="1126" w:type="dxa"/>
            <w:vMerge/>
            <w:tcBorders>
              <w:top w:val="nil"/>
              <w:left w:val="single" w:sz="4" w:space="0" w:color="auto"/>
              <w:bottom w:val="single" w:sz="4" w:space="0" w:color="000000"/>
              <w:right w:val="single" w:sz="4" w:space="0" w:color="auto"/>
            </w:tcBorders>
            <w:vAlign w:val="center"/>
            <w:hideMark/>
          </w:tcPr>
          <w:p w14:paraId="0618DCEB"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2DFDC48"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61127B20"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1D808488"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345DC381"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0C220B7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PSBE_10_4</w:t>
            </w:r>
          </w:p>
        </w:tc>
        <w:tc>
          <w:tcPr>
            <w:tcW w:w="1126" w:type="dxa"/>
            <w:tcBorders>
              <w:top w:val="nil"/>
              <w:left w:val="nil"/>
              <w:bottom w:val="single" w:sz="4" w:space="0" w:color="auto"/>
              <w:right w:val="single" w:sz="4" w:space="0" w:color="auto"/>
            </w:tcBorders>
            <w:shd w:val="clear" w:color="auto" w:fill="auto"/>
            <w:noWrap/>
            <w:vAlign w:val="center"/>
            <w:hideMark/>
          </w:tcPr>
          <w:p w14:paraId="111EF21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5057.8</w:t>
            </w:r>
          </w:p>
        </w:tc>
        <w:tc>
          <w:tcPr>
            <w:tcW w:w="1407" w:type="dxa"/>
            <w:tcBorders>
              <w:top w:val="nil"/>
              <w:left w:val="nil"/>
              <w:bottom w:val="single" w:sz="4" w:space="0" w:color="auto"/>
              <w:right w:val="single" w:sz="4" w:space="0" w:color="auto"/>
            </w:tcBorders>
            <w:shd w:val="clear" w:color="auto" w:fill="auto"/>
            <w:noWrap/>
            <w:vAlign w:val="center"/>
            <w:hideMark/>
          </w:tcPr>
          <w:p w14:paraId="6B3AC4C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202.312</w:t>
            </w:r>
          </w:p>
        </w:tc>
        <w:tc>
          <w:tcPr>
            <w:tcW w:w="986" w:type="dxa"/>
            <w:tcBorders>
              <w:top w:val="nil"/>
              <w:left w:val="nil"/>
              <w:bottom w:val="single" w:sz="4" w:space="0" w:color="auto"/>
              <w:right w:val="single" w:sz="4" w:space="0" w:color="auto"/>
            </w:tcBorders>
            <w:shd w:val="clear" w:color="auto" w:fill="auto"/>
            <w:noWrap/>
            <w:vAlign w:val="center"/>
            <w:hideMark/>
          </w:tcPr>
          <w:p w14:paraId="489C17B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19.84</w:t>
            </w:r>
          </w:p>
        </w:tc>
        <w:tc>
          <w:tcPr>
            <w:tcW w:w="1126" w:type="dxa"/>
            <w:vMerge/>
            <w:tcBorders>
              <w:top w:val="nil"/>
              <w:left w:val="single" w:sz="4" w:space="0" w:color="auto"/>
              <w:bottom w:val="single" w:sz="4" w:space="0" w:color="000000"/>
              <w:right w:val="single" w:sz="4" w:space="0" w:color="auto"/>
            </w:tcBorders>
            <w:vAlign w:val="center"/>
            <w:hideMark/>
          </w:tcPr>
          <w:p w14:paraId="27472A24"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70286C4F"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59D00C9B"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5CB7BFE9"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6669104C"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67A32AF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PSBE_10_5</w:t>
            </w:r>
          </w:p>
        </w:tc>
        <w:tc>
          <w:tcPr>
            <w:tcW w:w="1126" w:type="dxa"/>
            <w:tcBorders>
              <w:top w:val="nil"/>
              <w:left w:val="nil"/>
              <w:bottom w:val="single" w:sz="4" w:space="0" w:color="auto"/>
              <w:right w:val="single" w:sz="4" w:space="0" w:color="auto"/>
            </w:tcBorders>
            <w:shd w:val="clear" w:color="auto" w:fill="auto"/>
            <w:noWrap/>
            <w:vAlign w:val="center"/>
            <w:hideMark/>
          </w:tcPr>
          <w:p w14:paraId="79B4537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4765.14</w:t>
            </w:r>
          </w:p>
        </w:tc>
        <w:tc>
          <w:tcPr>
            <w:tcW w:w="1407" w:type="dxa"/>
            <w:tcBorders>
              <w:top w:val="nil"/>
              <w:left w:val="nil"/>
              <w:bottom w:val="single" w:sz="4" w:space="0" w:color="auto"/>
              <w:right w:val="single" w:sz="4" w:space="0" w:color="auto"/>
            </w:tcBorders>
            <w:shd w:val="clear" w:color="auto" w:fill="auto"/>
            <w:noWrap/>
            <w:vAlign w:val="center"/>
            <w:hideMark/>
          </w:tcPr>
          <w:p w14:paraId="15F3FC1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190.6056</w:t>
            </w:r>
          </w:p>
        </w:tc>
        <w:tc>
          <w:tcPr>
            <w:tcW w:w="986" w:type="dxa"/>
            <w:tcBorders>
              <w:top w:val="nil"/>
              <w:left w:val="nil"/>
              <w:bottom w:val="single" w:sz="4" w:space="0" w:color="auto"/>
              <w:right w:val="single" w:sz="4" w:space="0" w:color="auto"/>
            </w:tcBorders>
            <w:shd w:val="clear" w:color="auto" w:fill="auto"/>
            <w:noWrap/>
            <w:vAlign w:val="center"/>
            <w:hideMark/>
          </w:tcPr>
          <w:p w14:paraId="4C1AC6D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18.69</w:t>
            </w:r>
          </w:p>
        </w:tc>
        <w:tc>
          <w:tcPr>
            <w:tcW w:w="1126" w:type="dxa"/>
            <w:vMerge/>
            <w:tcBorders>
              <w:top w:val="nil"/>
              <w:left w:val="single" w:sz="4" w:space="0" w:color="auto"/>
              <w:bottom w:val="single" w:sz="4" w:space="0" w:color="000000"/>
              <w:right w:val="single" w:sz="4" w:space="0" w:color="auto"/>
            </w:tcBorders>
            <w:vAlign w:val="center"/>
            <w:hideMark/>
          </w:tcPr>
          <w:p w14:paraId="3A49E5D7"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40033F80"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57A7D589"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18D1111B"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104A3101"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0946A14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PSBE_10_6</w:t>
            </w:r>
          </w:p>
        </w:tc>
        <w:tc>
          <w:tcPr>
            <w:tcW w:w="1126" w:type="dxa"/>
            <w:tcBorders>
              <w:top w:val="nil"/>
              <w:left w:val="nil"/>
              <w:bottom w:val="single" w:sz="4" w:space="0" w:color="auto"/>
              <w:right w:val="single" w:sz="4" w:space="0" w:color="auto"/>
            </w:tcBorders>
            <w:shd w:val="clear" w:color="auto" w:fill="auto"/>
            <w:noWrap/>
            <w:vAlign w:val="center"/>
            <w:hideMark/>
          </w:tcPr>
          <w:p w14:paraId="75A6A15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5029.93</w:t>
            </w:r>
          </w:p>
        </w:tc>
        <w:tc>
          <w:tcPr>
            <w:tcW w:w="1407" w:type="dxa"/>
            <w:tcBorders>
              <w:top w:val="nil"/>
              <w:left w:val="nil"/>
              <w:bottom w:val="single" w:sz="4" w:space="0" w:color="auto"/>
              <w:right w:val="single" w:sz="4" w:space="0" w:color="auto"/>
            </w:tcBorders>
            <w:shd w:val="clear" w:color="auto" w:fill="auto"/>
            <w:noWrap/>
            <w:vAlign w:val="center"/>
            <w:hideMark/>
          </w:tcPr>
          <w:p w14:paraId="1488AAC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201.1972</w:t>
            </w:r>
          </w:p>
        </w:tc>
        <w:tc>
          <w:tcPr>
            <w:tcW w:w="986" w:type="dxa"/>
            <w:tcBorders>
              <w:top w:val="nil"/>
              <w:left w:val="nil"/>
              <w:bottom w:val="single" w:sz="4" w:space="0" w:color="auto"/>
              <w:right w:val="single" w:sz="4" w:space="0" w:color="auto"/>
            </w:tcBorders>
            <w:shd w:val="clear" w:color="auto" w:fill="auto"/>
            <w:noWrap/>
            <w:vAlign w:val="center"/>
            <w:hideMark/>
          </w:tcPr>
          <w:p w14:paraId="5A0C46D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19.73</w:t>
            </w:r>
          </w:p>
        </w:tc>
        <w:tc>
          <w:tcPr>
            <w:tcW w:w="1126" w:type="dxa"/>
            <w:vMerge/>
            <w:tcBorders>
              <w:top w:val="nil"/>
              <w:left w:val="single" w:sz="4" w:space="0" w:color="auto"/>
              <w:bottom w:val="single" w:sz="4" w:space="0" w:color="000000"/>
              <w:right w:val="single" w:sz="4" w:space="0" w:color="auto"/>
            </w:tcBorders>
            <w:vAlign w:val="center"/>
            <w:hideMark/>
          </w:tcPr>
          <w:p w14:paraId="2407A3CB"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542360DC"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6C47C803"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1FE4B859"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89EF9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15%</w:t>
            </w:r>
          </w:p>
        </w:tc>
        <w:tc>
          <w:tcPr>
            <w:tcW w:w="1549" w:type="dxa"/>
            <w:tcBorders>
              <w:top w:val="nil"/>
              <w:left w:val="nil"/>
              <w:bottom w:val="single" w:sz="4" w:space="0" w:color="auto"/>
              <w:right w:val="single" w:sz="4" w:space="0" w:color="auto"/>
            </w:tcBorders>
            <w:shd w:val="clear" w:color="auto" w:fill="auto"/>
            <w:noWrap/>
            <w:vAlign w:val="center"/>
            <w:hideMark/>
          </w:tcPr>
          <w:p w14:paraId="71B8F88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PSBE_15_1</w:t>
            </w:r>
          </w:p>
        </w:tc>
        <w:tc>
          <w:tcPr>
            <w:tcW w:w="1126" w:type="dxa"/>
            <w:tcBorders>
              <w:top w:val="nil"/>
              <w:left w:val="nil"/>
              <w:bottom w:val="single" w:sz="4" w:space="0" w:color="auto"/>
              <w:right w:val="single" w:sz="4" w:space="0" w:color="auto"/>
            </w:tcBorders>
            <w:shd w:val="clear" w:color="auto" w:fill="auto"/>
            <w:noWrap/>
            <w:vAlign w:val="center"/>
            <w:hideMark/>
          </w:tcPr>
          <w:p w14:paraId="60222A6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6674.37</w:t>
            </w:r>
          </w:p>
        </w:tc>
        <w:tc>
          <w:tcPr>
            <w:tcW w:w="1407" w:type="dxa"/>
            <w:tcBorders>
              <w:top w:val="nil"/>
              <w:left w:val="nil"/>
              <w:bottom w:val="single" w:sz="4" w:space="0" w:color="auto"/>
              <w:right w:val="single" w:sz="4" w:space="0" w:color="auto"/>
            </w:tcBorders>
            <w:shd w:val="clear" w:color="auto" w:fill="auto"/>
            <w:noWrap/>
            <w:vAlign w:val="center"/>
            <w:hideMark/>
          </w:tcPr>
          <w:p w14:paraId="19C0AA0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266.9748</w:t>
            </w:r>
          </w:p>
        </w:tc>
        <w:tc>
          <w:tcPr>
            <w:tcW w:w="986" w:type="dxa"/>
            <w:tcBorders>
              <w:top w:val="nil"/>
              <w:left w:val="nil"/>
              <w:bottom w:val="single" w:sz="4" w:space="0" w:color="auto"/>
              <w:right w:val="single" w:sz="4" w:space="0" w:color="auto"/>
            </w:tcBorders>
            <w:shd w:val="clear" w:color="auto" w:fill="auto"/>
            <w:noWrap/>
            <w:vAlign w:val="center"/>
            <w:hideMark/>
          </w:tcPr>
          <w:p w14:paraId="0F47796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26.18</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093A5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25.33</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10C26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0.84</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AFDA66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0.71</w:t>
            </w:r>
          </w:p>
        </w:tc>
      </w:tr>
      <w:tr w:rsidR="004A093F" w:rsidRPr="00774A54" w14:paraId="71F36BE9"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2480F165"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01B978F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PSBE_15_2</w:t>
            </w:r>
          </w:p>
        </w:tc>
        <w:tc>
          <w:tcPr>
            <w:tcW w:w="1126" w:type="dxa"/>
            <w:tcBorders>
              <w:top w:val="nil"/>
              <w:left w:val="nil"/>
              <w:bottom w:val="single" w:sz="4" w:space="0" w:color="auto"/>
              <w:right w:val="single" w:sz="4" w:space="0" w:color="auto"/>
            </w:tcBorders>
            <w:shd w:val="clear" w:color="auto" w:fill="auto"/>
            <w:noWrap/>
            <w:vAlign w:val="center"/>
            <w:hideMark/>
          </w:tcPr>
          <w:p w14:paraId="4362B4A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6555.92</w:t>
            </w:r>
          </w:p>
        </w:tc>
        <w:tc>
          <w:tcPr>
            <w:tcW w:w="1407" w:type="dxa"/>
            <w:tcBorders>
              <w:top w:val="nil"/>
              <w:left w:val="nil"/>
              <w:bottom w:val="single" w:sz="4" w:space="0" w:color="auto"/>
              <w:right w:val="single" w:sz="4" w:space="0" w:color="auto"/>
            </w:tcBorders>
            <w:shd w:val="clear" w:color="auto" w:fill="auto"/>
            <w:noWrap/>
            <w:vAlign w:val="center"/>
            <w:hideMark/>
          </w:tcPr>
          <w:p w14:paraId="3CB986D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262.2368</w:t>
            </w:r>
          </w:p>
        </w:tc>
        <w:tc>
          <w:tcPr>
            <w:tcW w:w="986" w:type="dxa"/>
            <w:tcBorders>
              <w:top w:val="nil"/>
              <w:left w:val="nil"/>
              <w:bottom w:val="single" w:sz="4" w:space="0" w:color="auto"/>
              <w:right w:val="single" w:sz="4" w:space="0" w:color="auto"/>
            </w:tcBorders>
            <w:shd w:val="clear" w:color="auto" w:fill="auto"/>
            <w:noWrap/>
            <w:vAlign w:val="center"/>
            <w:hideMark/>
          </w:tcPr>
          <w:p w14:paraId="3476057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25.72</w:t>
            </w:r>
          </w:p>
        </w:tc>
        <w:tc>
          <w:tcPr>
            <w:tcW w:w="1126" w:type="dxa"/>
            <w:vMerge/>
            <w:tcBorders>
              <w:top w:val="nil"/>
              <w:left w:val="single" w:sz="4" w:space="0" w:color="auto"/>
              <w:bottom w:val="single" w:sz="4" w:space="0" w:color="000000"/>
              <w:right w:val="single" w:sz="4" w:space="0" w:color="auto"/>
            </w:tcBorders>
            <w:vAlign w:val="center"/>
            <w:hideMark/>
          </w:tcPr>
          <w:p w14:paraId="2EBBDA7B"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77B96205"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1DF242A5"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9E16209"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227FBDC9"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19A0907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PSBE_15_3</w:t>
            </w:r>
          </w:p>
        </w:tc>
        <w:tc>
          <w:tcPr>
            <w:tcW w:w="1126" w:type="dxa"/>
            <w:tcBorders>
              <w:top w:val="nil"/>
              <w:left w:val="nil"/>
              <w:bottom w:val="single" w:sz="4" w:space="0" w:color="auto"/>
              <w:right w:val="single" w:sz="4" w:space="0" w:color="auto"/>
            </w:tcBorders>
            <w:shd w:val="clear" w:color="auto" w:fill="auto"/>
            <w:noWrap/>
            <w:vAlign w:val="center"/>
            <w:hideMark/>
          </w:tcPr>
          <w:p w14:paraId="3FD3649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6562.89</w:t>
            </w:r>
          </w:p>
        </w:tc>
        <w:tc>
          <w:tcPr>
            <w:tcW w:w="1407" w:type="dxa"/>
            <w:tcBorders>
              <w:top w:val="nil"/>
              <w:left w:val="nil"/>
              <w:bottom w:val="single" w:sz="4" w:space="0" w:color="auto"/>
              <w:right w:val="single" w:sz="4" w:space="0" w:color="auto"/>
            </w:tcBorders>
            <w:shd w:val="clear" w:color="auto" w:fill="auto"/>
            <w:noWrap/>
            <w:vAlign w:val="center"/>
            <w:hideMark/>
          </w:tcPr>
          <w:p w14:paraId="2BC717F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262.5156</w:t>
            </w:r>
          </w:p>
        </w:tc>
        <w:tc>
          <w:tcPr>
            <w:tcW w:w="986" w:type="dxa"/>
            <w:tcBorders>
              <w:top w:val="nil"/>
              <w:left w:val="nil"/>
              <w:bottom w:val="single" w:sz="4" w:space="0" w:color="auto"/>
              <w:right w:val="single" w:sz="4" w:space="0" w:color="auto"/>
            </w:tcBorders>
            <w:shd w:val="clear" w:color="auto" w:fill="auto"/>
            <w:noWrap/>
            <w:vAlign w:val="center"/>
            <w:hideMark/>
          </w:tcPr>
          <w:p w14:paraId="0FEF95D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25.74</w:t>
            </w:r>
          </w:p>
        </w:tc>
        <w:tc>
          <w:tcPr>
            <w:tcW w:w="1126" w:type="dxa"/>
            <w:vMerge/>
            <w:tcBorders>
              <w:top w:val="nil"/>
              <w:left w:val="single" w:sz="4" w:space="0" w:color="auto"/>
              <w:bottom w:val="single" w:sz="4" w:space="0" w:color="000000"/>
              <w:right w:val="single" w:sz="4" w:space="0" w:color="auto"/>
            </w:tcBorders>
            <w:vAlign w:val="center"/>
            <w:hideMark/>
          </w:tcPr>
          <w:p w14:paraId="7554C9B3"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50CABB62"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C83730D"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55F02EB9"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467AC278"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6E834F3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PSBE_15_4</w:t>
            </w:r>
          </w:p>
        </w:tc>
        <w:tc>
          <w:tcPr>
            <w:tcW w:w="1126" w:type="dxa"/>
            <w:tcBorders>
              <w:top w:val="nil"/>
              <w:left w:val="nil"/>
              <w:bottom w:val="single" w:sz="4" w:space="0" w:color="auto"/>
              <w:right w:val="single" w:sz="4" w:space="0" w:color="auto"/>
            </w:tcBorders>
            <w:shd w:val="clear" w:color="auto" w:fill="auto"/>
            <w:noWrap/>
            <w:vAlign w:val="center"/>
            <w:hideMark/>
          </w:tcPr>
          <w:p w14:paraId="3E82876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6130.87</w:t>
            </w:r>
          </w:p>
        </w:tc>
        <w:tc>
          <w:tcPr>
            <w:tcW w:w="1407" w:type="dxa"/>
            <w:tcBorders>
              <w:top w:val="nil"/>
              <w:left w:val="nil"/>
              <w:bottom w:val="single" w:sz="4" w:space="0" w:color="auto"/>
              <w:right w:val="single" w:sz="4" w:space="0" w:color="auto"/>
            </w:tcBorders>
            <w:shd w:val="clear" w:color="auto" w:fill="auto"/>
            <w:noWrap/>
            <w:vAlign w:val="center"/>
            <w:hideMark/>
          </w:tcPr>
          <w:p w14:paraId="3090A06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245.2348</w:t>
            </w:r>
          </w:p>
        </w:tc>
        <w:tc>
          <w:tcPr>
            <w:tcW w:w="986" w:type="dxa"/>
            <w:tcBorders>
              <w:top w:val="nil"/>
              <w:left w:val="nil"/>
              <w:bottom w:val="single" w:sz="4" w:space="0" w:color="auto"/>
              <w:right w:val="single" w:sz="4" w:space="0" w:color="auto"/>
            </w:tcBorders>
            <w:shd w:val="clear" w:color="auto" w:fill="auto"/>
            <w:noWrap/>
            <w:vAlign w:val="center"/>
            <w:hideMark/>
          </w:tcPr>
          <w:p w14:paraId="3767700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24.05</w:t>
            </w:r>
          </w:p>
        </w:tc>
        <w:tc>
          <w:tcPr>
            <w:tcW w:w="1126" w:type="dxa"/>
            <w:vMerge/>
            <w:tcBorders>
              <w:top w:val="nil"/>
              <w:left w:val="single" w:sz="4" w:space="0" w:color="auto"/>
              <w:bottom w:val="single" w:sz="4" w:space="0" w:color="000000"/>
              <w:right w:val="single" w:sz="4" w:space="0" w:color="auto"/>
            </w:tcBorders>
            <w:vAlign w:val="center"/>
            <w:hideMark/>
          </w:tcPr>
          <w:p w14:paraId="1641B51B"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71CD8A3F"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753D90FD"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231996C"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7A3D4FF0"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F8CBAD" w:fill="F8CBAD"/>
            <w:noWrap/>
            <w:vAlign w:val="center"/>
            <w:hideMark/>
          </w:tcPr>
          <w:p w14:paraId="1D30972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PSBE_15_5</w:t>
            </w:r>
          </w:p>
        </w:tc>
        <w:tc>
          <w:tcPr>
            <w:tcW w:w="1126" w:type="dxa"/>
            <w:tcBorders>
              <w:top w:val="nil"/>
              <w:left w:val="nil"/>
              <w:bottom w:val="single" w:sz="4" w:space="0" w:color="auto"/>
              <w:right w:val="single" w:sz="4" w:space="0" w:color="auto"/>
            </w:tcBorders>
            <w:shd w:val="clear" w:color="F8CBAD" w:fill="F8CBAD"/>
            <w:noWrap/>
            <w:vAlign w:val="center"/>
            <w:hideMark/>
          </w:tcPr>
          <w:p w14:paraId="6C22D16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5211.09</w:t>
            </w:r>
          </w:p>
        </w:tc>
        <w:tc>
          <w:tcPr>
            <w:tcW w:w="1407" w:type="dxa"/>
            <w:tcBorders>
              <w:top w:val="nil"/>
              <w:left w:val="nil"/>
              <w:bottom w:val="single" w:sz="4" w:space="0" w:color="auto"/>
              <w:right w:val="single" w:sz="4" w:space="0" w:color="auto"/>
            </w:tcBorders>
            <w:shd w:val="clear" w:color="F8CBAD" w:fill="F8CBAD"/>
            <w:noWrap/>
            <w:vAlign w:val="center"/>
            <w:hideMark/>
          </w:tcPr>
          <w:p w14:paraId="0EC79B3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208.4436</w:t>
            </w:r>
          </w:p>
        </w:tc>
        <w:tc>
          <w:tcPr>
            <w:tcW w:w="986" w:type="dxa"/>
            <w:tcBorders>
              <w:top w:val="nil"/>
              <w:left w:val="nil"/>
              <w:bottom w:val="single" w:sz="4" w:space="0" w:color="auto"/>
              <w:right w:val="single" w:sz="4" w:space="0" w:color="auto"/>
            </w:tcBorders>
            <w:shd w:val="clear" w:color="F8CBAD" w:fill="F8CBAD"/>
            <w:noWrap/>
            <w:vAlign w:val="center"/>
            <w:hideMark/>
          </w:tcPr>
          <w:p w14:paraId="1A9AFF6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20.44</w:t>
            </w:r>
          </w:p>
        </w:tc>
        <w:tc>
          <w:tcPr>
            <w:tcW w:w="1126" w:type="dxa"/>
            <w:vMerge/>
            <w:tcBorders>
              <w:top w:val="nil"/>
              <w:left w:val="single" w:sz="4" w:space="0" w:color="auto"/>
              <w:bottom w:val="single" w:sz="4" w:space="0" w:color="000000"/>
              <w:right w:val="single" w:sz="4" w:space="0" w:color="auto"/>
            </w:tcBorders>
            <w:vAlign w:val="center"/>
            <w:hideMark/>
          </w:tcPr>
          <w:p w14:paraId="4743D0A7"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FA87B26"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4D892A89"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456F3731"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63D77AEE"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5C93ED3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PSBE_15_6</w:t>
            </w:r>
          </w:p>
        </w:tc>
        <w:tc>
          <w:tcPr>
            <w:tcW w:w="1126" w:type="dxa"/>
            <w:tcBorders>
              <w:top w:val="nil"/>
              <w:left w:val="nil"/>
              <w:bottom w:val="single" w:sz="4" w:space="0" w:color="auto"/>
              <w:right w:val="single" w:sz="4" w:space="0" w:color="auto"/>
            </w:tcBorders>
            <w:shd w:val="clear" w:color="auto" w:fill="auto"/>
            <w:noWrap/>
            <w:vAlign w:val="center"/>
            <w:hideMark/>
          </w:tcPr>
          <w:p w14:paraId="3200B21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6360.81</w:t>
            </w:r>
          </w:p>
        </w:tc>
        <w:tc>
          <w:tcPr>
            <w:tcW w:w="1407" w:type="dxa"/>
            <w:tcBorders>
              <w:top w:val="nil"/>
              <w:left w:val="nil"/>
              <w:bottom w:val="single" w:sz="4" w:space="0" w:color="auto"/>
              <w:right w:val="single" w:sz="4" w:space="0" w:color="auto"/>
            </w:tcBorders>
            <w:shd w:val="clear" w:color="auto" w:fill="auto"/>
            <w:noWrap/>
            <w:vAlign w:val="center"/>
            <w:hideMark/>
          </w:tcPr>
          <w:p w14:paraId="5FBC3AD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254.4324</w:t>
            </w:r>
          </w:p>
        </w:tc>
        <w:tc>
          <w:tcPr>
            <w:tcW w:w="986" w:type="dxa"/>
            <w:tcBorders>
              <w:top w:val="nil"/>
              <w:left w:val="nil"/>
              <w:bottom w:val="single" w:sz="4" w:space="0" w:color="auto"/>
              <w:right w:val="single" w:sz="4" w:space="0" w:color="auto"/>
            </w:tcBorders>
            <w:shd w:val="clear" w:color="auto" w:fill="auto"/>
            <w:noWrap/>
            <w:vAlign w:val="center"/>
            <w:hideMark/>
          </w:tcPr>
          <w:p w14:paraId="532B712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24.95</w:t>
            </w:r>
          </w:p>
        </w:tc>
        <w:tc>
          <w:tcPr>
            <w:tcW w:w="1126" w:type="dxa"/>
            <w:vMerge/>
            <w:tcBorders>
              <w:top w:val="nil"/>
              <w:left w:val="single" w:sz="4" w:space="0" w:color="auto"/>
              <w:bottom w:val="single" w:sz="4" w:space="0" w:color="000000"/>
              <w:right w:val="single" w:sz="4" w:space="0" w:color="auto"/>
            </w:tcBorders>
            <w:vAlign w:val="center"/>
            <w:hideMark/>
          </w:tcPr>
          <w:p w14:paraId="44A0AD79"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632BDFA9"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25303508"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FA647D7"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A530F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5%</w:t>
            </w:r>
          </w:p>
        </w:tc>
        <w:tc>
          <w:tcPr>
            <w:tcW w:w="1549" w:type="dxa"/>
            <w:tcBorders>
              <w:top w:val="nil"/>
              <w:left w:val="nil"/>
              <w:bottom w:val="single" w:sz="4" w:space="0" w:color="auto"/>
              <w:right w:val="single" w:sz="4" w:space="0" w:color="auto"/>
            </w:tcBorders>
            <w:shd w:val="clear" w:color="auto" w:fill="auto"/>
            <w:noWrap/>
            <w:vAlign w:val="center"/>
            <w:hideMark/>
          </w:tcPr>
          <w:p w14:paraId="1A5519C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Flyash_5_1</w:t>
            </w:r>
          </w:p>
        </w:tc>
        <w:tc>
          <w:tcPr>
            <w:tcW w:w="1126" w:type="dxa"/>
            <w:tcBorders>
              <w:top w:val="nil"/>
              <w:left w:val="nil"/>
              <w:bottom w:val="single" w:sz="4" w:space="0" w:color="auto"/>
              <w:right w:val="single" w:sz="4" w:space="0" w:color="auto"/>
            </w:tcBorders>
            <w:shd w:val="clear" w:color="auto" w:fill="auto"/>
            <w:noWrap/>
            <w:vAlign w:val="bottom"/>
            <w:hideMark/>
          </w:tcPr>
          <w:p w14:paraId="4DC9AB4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7252.72</w:t>
            </w:r>
          </w:p>
        </w:tc>
        <w:tc>
          <w:tcPr>
            <w:tcW w:w="1407" w:type="dxa"/>
            <w:tcBorders>
              <w:top w:val="nil"/>
              <w:left w:val="nil"/>
              <w:bottom w:val="single" w:sz="4" w:space="0" w:color="auto"/>
              <w:right w:val="single" w:sz="4" w:space="0" w:color="auto"/>
            </w:tcBorders>
            <w:shd w:val="clear" w:color="auto" w:fill="auto"/>
            <w:noWrap/>
            <w:vAlign w:val="center"/>
            <w:hideMark/>
          </w:tcPr>
          <w:p w14:paraId="4CBD669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290.1088</w:t>
            </w:r>
          </w:p>
        </w:tc>
        <w:tc>
          <w:tcPr>
            <w:tcW w:w="986" w:type="dxa"/>
            <w:tcBorders>
              <w:top w:val="nil"/>
              <w:left w:val="nil"/>
              <w:bottom w:val="single" w:sz="4" w:space="0" w:color="auto"/>
              <w:right w:val="single" w:sz="4" w:space="0" w:color="auto"/>
            </w:tcBorders>
            <w:shd w:val="clear" w:color="auto" w:fill="auto"/>
            <w:noWrap/>
            <w:vAlign w:val="center"/>
            <w:hideMark/>
          </w:tcPr>
          <w:p w14:paraId="191487F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28.45</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B1E16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29.49</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212D3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1.00</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D0A06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0.99</w:t>
            </w:r>
          </w:p>
        </w:tc>
      </w:tr>
      <w:tr w:rsidR="004A093F" w:rsidRPr="00774A54" w14:paraId="7146ADDE"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191ED455"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4EC4707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Flyash_5_2</w:t>
            </w:r>
          </w:p>
        </w:tc>
        <w:tc>
          <w:tcPr>
            <w:tcW w:w="1126" w:type="dxa"/>
            <w:tcBorders>
              <w:top w:val="nil"/>
              <w:left w:val="nil"/>
              <w:bottom w:val="single" w:sz="4" w:space="0" w:color="auto"/>
              <w:right w:val="single" w:sz="4" w:space="0" w:color="auto"/>
            </w:tcBorders>
            <w:shd w:val="clear" w:color="auto" w:fill="auto"/>
            <w:noWrap/>
            <w:vAlign w:val="bottom"/>
            <w:hideMark/>
          </w:tcPr>
          <w:p w14:paraId="611B1F74"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7754.41</w:t>
            </w:r>
          </w:p>
        </w:tc>
        <w:tc>
          <w:tcPr>
            <w:tcW w:w="1407" w:type="dxa"/>
            <w:tcBorders>
              <w:top w:val="nil"/>
              <w:left w:val="nil"/>
              <w:bottom w:val="single" w:sz="4" w:space="0" w:color="auto"/>
              <w:right w:val="single" w:sz="4" w:space="0" w:color="auto"/>
            </w:tcBorders>
            <w:shd w:val="clear" w:color="auto" w:fill="auto"/>
            <w:noWrap/>
            <w:vAlign w:val="center"/>
            <w:hideMark/>
          </w:tcPr>
          <w:p w14:paraId="6892950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310.1764</w:t>
            </w:r>
          </w:p>
        </w:tc>
        <w:tc>
          <w:tcPr>
            <w:tcW w:w="986" w:type="dxa"/>
            <w:tcBorders>
              <w:top w:val="nil"/>
              <w:left w:val="nil"/>
              <w:bottom w:val="single" w:sz="4" w:space="0" w:color="auto"/>
              <w:right w:val="single" w:sz="4" w:space="0" w:color="auto"/>
            </w:tcBorders>
            <w:shd w:val="clear" w:color="auto" w:fill="auto"/>
            <w:noWrap/>
            <w:vAlign w:val="center"/>
            <w:hideMark/>
          </w:tcPr>
          <w:p w14:paraId="5A6B4ED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30.42</w:t>
            </w:r>
          </w:p>
        </w:tc>
        <w:tc>
          <w:tcPr>
            <w:tcW w:w="1126" w:type="dxa"/>
            <w:vMerge/>
            <w:tcBorders>
              <w:top w:val="nil"/>
              <w:left w:val="single" w:sz="4" w:space="0" w:color="auto"/>
              <w:bottom w:val="single" w:sz="4" w:space="0" w:color="000000"/>
              <w:right w:val="single" w:sz="4" w:space="0" w:color="auto"/>
            </w:tcBorders>
            <w:vAlign w:val="center"/>
            <w:hideMark/>
          </w:tcPr>
          <w:p w14:paraId="61BC2ACD"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AC2EA1F"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729C4D19"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30AC4F2A"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3F890C2B"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07A4A47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Flyash_5_3</w:t>
            </w:r>
          </w:p>
        </w:tc>
        <w:tc>
          <w:tcPr>
            <w:tcW w:w="1126" w:type="dxa"/>
            <w:tcBorders>
              <w:top w:val="nil"/>
              <w:left w:val="nil"/>
              <w:bottom w:val="single" w:sz="4" w:space="0" w:color="auto"/>
              <w:right w:val="single" w:sz="4" w:space="0" w:color="auto"/>
            </w:tcBorders>
            <w:shd w:val="clear" w:color="auto" w:fill="auto"/>
            <w:noWrap/>
            <w:vAlign w:val="bottom"/>
            <w:hideMark/>
          </w:tcPr>
          <w:p w14:paraId="524630B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7308.46</w:t>
            </w:r>
          </w:p>
        </w:tc>
        <w:tc>
          <w:tcPr>
            <w:tcW w:w="1407" w:type="dxa"/>
            <w:tcBorders>
              <w:top w:val="nil"/>
              <w:left w:val="nil"/>
              <w:bottom w:val="single" w:sz="4" w:space="0" w:color="auto"/>
              <w:right w:val="single" w:sz="4" w:space="0" w:color="auto"/>
            </w:tcBorders>
            <w:shd w:val="clear" w:color="auto" w:fill="auto"/>
            <w:noWrap/>
            <w:vAlign w:val="center"/>
            <w:hideMark/>
          </w:tcPr>
          <w:p w14:paraId="69C79AE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292.3384</w:t>
            </w:r>
          </w:p>
        </w:tc>
        <w:tc>
          <w:tcPr>
            <w:tcW w:w="986" w:type="dxa"/>
            <w:tcBorders>
              <w:top w:val="nil"/>
              <w:left w:val="nil"/>
              <w:bottom w:val="single" w:sz="4" w:space="0" w:color="auto"/>
              <w:right w:val="single" w:sz="4" w:space="0" w:color="auto"/>
            </w:tcBorders>
            <w:shd w:val="clear" w:color="auto" w:fill="auto"/>
            <w:noWrap/>
            <w:vAlign w:val="center"/>
            <w:hideMark/>
          </w:tcPr>
          <w:p w14:paraId="298E28C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28.67</w:t>
            </w:r>
          </w:p>
        </w:tc>
        <w:tc>
          <w:tcPr>
            <w:tcW w:w="1126" w:type="dxa"/>
            <w:vMerge/>
            <w:tcBorders>
              <w:top w:val="nil"/>
              <w:left w:val="single" w:sz="4" w:space="0" w:color="auto"/>
              <w:bottom w:val="single" w:sz="4" w:space="0" w:color="000000"/>
              <w:right w:val="single" w:sz="4" w:space="0" w:color="auto"/>
            </w:tcBorders>
            <w:vAlign w:val="center"/>
            <w:hideMark/>
          </w:tcPr>
          <w:p w14:paraId="4DBFD946"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53FF30FD"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0073C98"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085554D8"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5D65BDB9"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232C43E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Flyash_5_4</w:t>
            </w:r>
          </w:p>
        </w:tc>
        <w:tc>
          <w:tcPr>
            <w:tcW w:w="1126" w:type="dxa"/>
            <w:tcBorders>
              <w:top w:val="nil"/>
              <w:left w:val="nil"/>
              <w:bottom w:val="single" w:sz="4" w:space="0" w:color="auto"/>
              <w:right w:val="single" w:sz="4" w:space="0" w:color="auto"/>
            </w:tcBorders>
            <w:shd w:val="clear" w:color="auto" w:fill="auto"/>
            <w:noWrap/>
            <w:vAlign w:val="bottom"/>
            <w:hideMark/>
          </w:tcPr>
          <w:p w14:paraId="74363C7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7468.73</w:t>
            </w:r>
          </w:p>
        </w:tc>
        <w:tc>
          <w:tcPr>
            <w:tcW w:w="1407" w:type="dxa"/>
            <w:tcBorders>
              <w:top w:val="nil"/>
              <w:left w:val="nil"/>
              <w:bottom w:val="single" w:sz="4" w:space="0" w:color="auto"/>
              <w:right w:val="single" w:sz="4" w:space="0" w:color="auto"/>
            </w:tcBorders>
            <w:shd w:val="clear" w:color="auto" w:fill="auto"/>
            <w:noWrap/>
            <w:vAlign w:val="center"/>
            <w:hideMark/>
          </w:tcPr>
          <w:p w14:paraId="5FB9FCD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298.7492</w:t>
            </w:r>
          </w:p>
        </w:tc>
        <w:tc>
          <w:tcPr>
            <w:tcW w:w="986" w:type="dxa"/>
            <w:tcBorders>
              <w:top w:val="nil"/>
              <w:left w:val="nil"/>
              <w:bottom w:val="single" w:sz="4" w:space="0" w:color="auto"/>
              <w:right w:val="single" w:sz="4" w:space="0" w:color="auto"/>
            </w:tcBorders>
            <w:shd w:val="clear" w:color="auto" w:fill="auto"/>
            <w:noWrap/>
            <w:vAlign w:val="center"/>
            <w:hideMark/>
          </w:tcPr>
          <w:p w14:paraId="7D24AD4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29.30</w:t>
            </w:r>
          </w:p>
        </w:tc>
        <w:tc>
          <w:tcPr>
            <w:tcW w:w="1126" w:type="dxa"/>
            <w:vMerge/>
            <w:tcBorders>
              <w:top w:val="nil"/>
              <w:left w:val="single" w:sz="4" w:space="0" w:color="auto"/>
              <w:bottom w:val="single" w:sz="4" w:space="0" w:color="000000"/>
              <w:right w:val="single" w:sz="4" w:space="0" w:color="auto"/>
            </w:tcBorders>
            <w:vAlign w:val="center"/>
            <w:hideMark/>
          </w:tcPr>
          <w:p w14:paraId="03183DFC"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540EA138"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504BD5C9"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4813513F"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4CA48742"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5EE5CFE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Flyash_5_5</w:t>
            </w:r>
          </w:p>
        </w:tc>
        <w:tc>
          <w:tcPr>
            <w:tcW w:w="1126" w:type="dxa"/>
            <w:tcBorders>
              <w:top w:val="nil"/>
              <w:left w:val="nil"/>
              <w:bottom w:val="single" w:sz="4" w:space="0" w:color="auto"/>
              <w:right w:val="single" w:sz="4" w:space="0" w:color="auto"/>
            </w:tcBorders>
            <w:shd w:val="clear" w:color="auto" w:fill="auto"/>
            <w:noWrap/>
            <w:vAlign w:val="bottom"/>
            <w:hideMark/>
          </w:tcPr>
          <w:p w14:paraId="3166DF5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7810.16</w:t>
            </w:r>
          </w:p>
        </w:tc>
        <w:tc>
          <w:tcPr>
            <w:tcW w:w="1407" w:type="dxa"/>
            <w:tcBorders>
              <w:top w:val="nil"/>
              <w:left w:val="nil"/>
              <w:bottom w:val="single" w:sz="4" w:space="0" w:color="auto"/>
              <w:right w:val="single" w:sz="4" w:space="0" w:color="auto"/>
            </w:tcBorders>
            <w:shd w:val="clear" w:color="auto" w:fill="auto"/>
            <w:noWrap/>
            <w:vAlign w:val="center"/>
            <w:hideMark/>
          </w:tcPr>
          <w:p w14:paraId="5291D19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312.4064</w:t>
            </w:r>
          </w:p>
        </w:tc>
        <w:tc>
          <w:tcPr>
            <w:tcW w:w="986" w:type="dxa"/>
            <w:tcBorders>
              <w:top w:val="nil"/>
              <w:left w:val="nil"/>
              <w:bottom w:val="single" w:sz="4" w:space="0" w:color="auto"/>
              <w:right w:val="single" w:sz="4" w:space="0" w:color="auto"/>
            </w:tcBorders>
            <w:shd w:val="clear" w:color="auto" w:fill="auto"/>
            <w:noWrap/>
            <w:vAlign w:val="center"/>
            <w:hideMark/>
          </w:tcPr>
          <w:p w14:paraId="3F2232F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30.64</w:t>
            </w:r>
          </w:p>
        </w:tc>
        <w:tc>
          <w:tcPr>
            <w:tcW w:w="1126" w:type="dxa"/>
            <w:vMerge/>
            <w:tcBorders>
              <w:top w:val="nil"/>
              <w:left w:val="single" w:sz="4" w:space="0" w:color="auto"/>
              <w:bottom w:val="single" w:sz="4" w:space="0" w:color="000000"/>
              <w:right w:val="single" w:sz="4" w:space="0" w:color="auto"/>
            </w:tcBorders>
            <w:vAlign w:val="center"/>
            <w:hideMark/>
          </w:tcPr>
          <w:p w14:paraId="1E094462"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64912E9A"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30B5C355"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764A2DE"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2820AEA9"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F8CBAD" w:fill="F8CBAD"/>
            <w:noWrap/>
            <w:vAlign w:val="center"/>
            <w:hideMark/>
          </w:tcPr>
          <w:p w14:paraId="08D95BE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Flyash_5_6</w:t>
            </w:r>
          </w:p>
        </w:tc>
        <w:tc>
          <w:tcPr>
            <w:tcW w:w="1126" w:type="dxa"/>
            <w:tcBorders>
              <w:top w:val="nil"/>
              <w:left w:val="nil"/>
              <w:bottom w:val="single" w:sz="4" w:space="0" w:color="auto"/>
              <w:right w:val="single" w:sz="4" w:space="0" w:color="auto"/>
            </w:tcBorders>
            <w:shd w:val="clear" w:color="F8CBAD" w:fill="F8CBAD"/>
            <w:noWrap/>
            <w:vAlign w:val="bottom"/>
            <w:hideMark/>
          </w:tcPr>
          <w:p w14:paraId="15A7132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6604.69</w:t>
            </w:r>
          </w:p>
        </w:tc>
        <w:tc>
          <w:tcPr>
            <w:tcW w:w="1407" w:type="dxa"/>
            <w:tcBorders>
              <w:top w:val="nil"/>
              <w:left w:val="nil"/>
              <w:bottom w:val="single" w:sz="4" w:space="0" w:color="auto"/>
              <w:right w:val="single" w:sz="4" w:space="0" w:color="auto"/>
            </w:tcBorders>
            <w:shd w:val="clear" w:color="F8CBAD" w:fill="F8CBAD"/>
            <w:noWrap/>
            <w:vAlign w:val="center"/>
            <w:hideMark/>
          </w:tcPr>
          <w:p w14:paraId="459639B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264.1876</w:t>
            </w:r>
          </w:p>
        </w:tc>
        <w:tc>
          <w:tcPr>
            <w:tcW w:w="986" w:type="dxa"/>
            <w:tcBorders>
              <w:top w:val="nil"/>
              <w:left w:val="nil"/>
              <w:bottom w:val="single" w:sz="4" w:space="0" w:color="auto"/>
              <w:right w:val="single" w:sz="4" w:space="0" w:color="auto"/>
            </w:tcBorders>
            <w:shd w:val="clear" w:color="F8CBAD" w:fill="F8CBAD"/>
            <w:noWrap/>
            <w:vAlign w:val="center"/>
            <w:hideMark/>
          </w:tcPr>
          <w:p w14:paraId="2F3057E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25.91</w:t>
            </w:r>
          </w:p>
        </w:tc>
        <w:tc>
          <w:tcPr>
            <w:tcW w:w="1126" w:type="dxa"/>
            <w:vMerge/>
            <w:tcBorders>
              <w:top w:val="nil"/>
              <w:left w:val="single" w:sz="4" w:space="0" w:color="auto"/>
              <w:bottom w:val="single" w:sz="4" w:space="0" w:color="000000"/>
              <w:right w:val="single" w:sz="4" w:space="0" w:color="auto"/>
            </w:tcBorders>
            <w:vAlign w:val="center"/>
            <w:hideMark/>
          </w:tcPr>
          <w:p w14:paraId="6CA90485"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2B1F46B9"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69E8E9F7"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028C06DF"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C8D4F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10%</w:t>
            </w:r>
          </w:p>
        </w:tc>
        <w:tc>
          <w:tcPr>
            <w:tcW w:w="1549" w:type="dxa"/>
            <w:tcBorders>
              <w:top w:val="nil"/>
              <w:left w:val="nil"/>
              <w:bottom w:val="single" w:sz="4" w:space="0" w:color="auto"/>
              <w:right w:val="single" w:sz="4" w:space="0" w:color="auto"/>
            </w:tcBorders>
            <w:shd w:val="clear" w:color="auto" w:fill="auto"/>
            <w:noWrap/>
            <w:vAlign w:val="center"/>
            <w:hideMark/>
          </w:tcPr>
          <w:p w14:paraId="659F226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Flyash_10_1</w:t>
            </w:r>
          </w:p>
        </w:tc>
        <w:tc>
          <w:tcPr>
            <w:tcW w:w="1126" w:type="dxa"/>
            <w:tcBorders>
              <w:top w:val="nil"/>
              <w:left w:val="nil"/>
              <w:bottom w:val="single" w:sz="4" w:space="0" w:color="auto"/>
              <w:right w:val="single" w:sz="4" w:space="0" w:color="auto"/>
            </w:tcBorders>
            <w:shd w:val="clear" w:color="auto" w:fill="auto"/>
            <w:noWrap/>
            <w:vAlign w:val="center"/>
            <w:hideMark/>
          </w:tcPr>
          <w:p w14:paraId="24F6DFD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6514.11</w:t>
            </w:r>
          </w:p>
        </w:tc>
        <w:tc>
          <w:tcPr>
            <w:tcW w:w="1407" w:type="dxa"/>
            <w:tcBorders>
              <w:top w:val="nil"/>
              <w:left w:val="nil"/>
              <w:bottom w:val="single" w:sz="4" w:space="0" w:color="auto"/>
              <w:right w:val="single" w:sz="4" w:space="0" w:color="auto"/>
            </w:tcBorders>
            <w:shd w:val="clear" w:color="auto" w:fill="auto"/>
            <w:noWrap/>
            <w:vAlign w:val="center"/>
            <w:hideMark/>
          </w:tcPr>
          <w:p w14:paraId="2DF63DE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260.5644</w:t>
            </w:r>
          </w:p>
        </w:tc>
        <w:tc>
          <w:tcPr>
            <w:tcW w:w="986" w:type="dxa"/>
            <w:tcBorders>
              <w:top w:val="nil"/>
              <w:left w:val="nil"/>
              <w:bottom w:val="single" w:sz="4" w:space="0" w:color="auto"/>
              <w:right w:val="single" w:sz="4" w:space="0" w:color="auto"/>
            </w:tcBorders>
            <w:shd w:val="clear" w:color="auto" w:fill="auto"/>
            <w:noWrap/>
            <w:vAlign w:val="center"/>
            <w:hideMark/>
          </w:tcPr>
          <w:p w14:paraId="5AB2B2D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25.55</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83EB14"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27.04</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DE133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1.80</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94F51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3.25</w:t>
            </w:r>
          </w:p>
        </w:tc>
      </w:tr>
      <w:tr w:rsidR="004A093F" w:rsidRPr="00774A54" w14:paraId="2E166794"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50F0485E"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2D15103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Flyash_10_2</w:t>
            </w:r>
          </w:p>
        </w:tc>
        <w:tc>
          <w:tcPr>
            <w:tcW w:w="1126" w:type="dxa"/>
            <w:tcBorders>
              <w:top w:val="nil"/>
              <w:left w:val="nil"/>
              <w:bottom w:val="single" w:sz="4" w:space="0" w:color="auto"/>
              <w:right w:val="single" w:sz="4" w:space="0" w:color="auto"/>
            </w:tcBorders>
            <w:shd w:val="clear" w:color="auto" w:fill="auto"/>
            <w:noWrap/>
            <w:vAlign w:val="center"/>
            <w:hideMark/>
          </w:tcPr>
          <w:p w14:paraId="1C1B3B0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6507.14</w:t>
            </w:r>
          </w:p>
        </w:tc>
        <w:tc>
          <w:tcPr>
            <w:tcW w:w="1407" w:type="dxa"/>
            <w:tcBorders>
              <w:top w:val="nil"/>
              <w:left w:val="nil"/>
              <w:bottom w:val="single" w:sz="4" w:space="0" w:color="auto"/>
              <w:right w:val="single" w:sz="4" w:space="0" w:color="auto"/>
            </w:tcBorders>
            <w:shd w:val="clear" w:color="auto" w:fill="auto"/>
            <w:noWrap/>
            <w:vAlign w:val="center"/>
            <w:hideMark/>
          </w:tcPr>
          <w:p w14:paraId="5BB49F2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260.2856</w:t>
            </w:r>
          </w:p>
        </w:tc>
        <w:tc>
          <w:tcPr>
            <w:tcW w:w="986" w:type="dxa"/>
            <w:tcBorders>
              <w:top w:val="nil"/>
              <w:left w:val="nil"/>
              <w:bottom w:val="single" w:sz="4" w:space="0" w:color="auto"/>
              <w:right w:val="single" w:sz="4" w:space="0" w:color="auto"/>
            </w:tcBorders>
            <w:shd w:val="clear" w:color="auto" w:fill="auto"/>
            <w:noWrap/>
            <w:vAlign w:val="center"/>
            <w:hideMark/>
          </w:tcPr>
          <w:p w14:paraId="3B4BC2E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25.53</w:t>
            </w:r>
          </w:p>
        </w:tc>
        <w:tc>
          <w:tcPr>
            <w:tcW w:w="1126" w:type="dxa"/>
            <w:vMerge/>
            <w:tcBorders>
              <w:top w:val="nil"/>
              <w:left w:val="single" w:sz="4" w:space="0" w:color="auto"/>
              <w:bottom w:val="single" w:sz="4" w:space="0" w:color="000000"/>
              <w:right w:val="single" w:sz="4" w:space="0" w:color="auto"/>
            </w:tcBorders>
            <w:vAlign w:val="center"/>
            <w:hideMark/>
          </w:tcPr>
          <w:p w14:paraId="64805F1F"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2BCE0E3E"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1B051C2B"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54916481"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2C9056F5"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3864C5B4"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Flyash_10_3</w:t>
            </w:r>
          </w:p>
        </w:tc>
        <w:tc>
          <w:tcPr>
            <w:tcW w:w="1126" w:type="dxa"/>
            <w:tcBorders>
              <w:top w:val="nil"/>
              <w:left w:val="nil"/>
              <w:bottom w:val="single" w:sz="4" w:space="0" w:color="auto"/>
              <w:right w:val="single" w:sz="4" w:space="0" w:color="auto"/>
            </w:tcBorders>
            <w:shd w:val="clear" w:color="auto" w:fill="auto"/>
            <w:noWrap/>
            <w:vAlign w:val="center"/>
            <w:hideMark/>
          </w:tcPr>
          <w:p w14:paraId="0D0155E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7113.36</w:t>
            </w:r>
          </w:p>
        </w:tc>
        <w:tc>
          <w:tcPr>
            <w:tcW w:w="1407" w:type="dxa"/>
            <w:tcBorders>
              <w:top w:val="nil"/>
              <w:left w:val="nil"/>
              <w:bottom w:val="single" w:sz="4" w:space="0" w:color="auto"/>
              <w:right w:val="single" w:sz="4" w:space="0" w:color="auto"/>
            </w:tcBorders>
            <w:shd w:val="clear" w:color="auto" w:fill="auto"/>
            <w:noWrap/>
            <w:vAlign w:val="center"/>
            <w:hideMark/>
          </w:tcPr>
          <w:p w14:paraId="0749F5C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284.5344</w:t>
            </w:r>
          </w:p>
        </w:tc>
        <w:tc>
          <w:tcPr>
            <w:tcW w:w="986" w:type="dxa"/>
            <w:tcBorders>
              <w:top w:val="nil"/>
              <w:left w:val="nil"/>
              <w:bottom w:val="single" w:sz="4" w:space="0" w:color="auto"/>
              <w:right w:val="single" w:sz="4" w:space="0" w:color="auto"/>
            </w:tcBorders>
            <w:shd w:val="clear" w:color="auto" w:fill="auto"/>
            <w:noWrap/>
            <w:vAlign w:val="center"/>
            <w:hideMark/>
          </w:tcPr>
          <w:p w14:paraId="3B67CD1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27.90</w:t>
            </w:r>
          </w:p>
        </w:tc>
        <w:tc>
          <w:tcPr>
            <w:tcW w:w="1126" w:type="dxa"/>
            <w:vMerge/>
            <w:tcBorders>
              <w:top w:val="nil"/>
              <w:left w:val="single" w:sz="4" w:space="0" w:color="auto"/>
              <w:bottom w:val="single" w:sz="4" w:space="0" w:color="000000"/>
              <w:right w:val="single" w:sz="4" w:space="0" w:color="auto"/>
            </w:tcBorders>
            <w:vAlign w:val="center"/>
            <w:hideMark/>
          </w:tcPr>
          <w:p w14:paraId="18337207"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8AA3064"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40F2880"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4CE8853E"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68C996EE"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F8CBAD" w:fill="F8CBAD"/>
            <w:noWrap/>
            <w:vAlign w:val="center"/>
            <w:hideMark/>
          </w:tcPr>
          <w:p w14:paraId="18B0222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Flyash_10_4</w:t>
            </w:r>
          </w:p>
        </w:tc>
        <w:tc>
          <w:tcPr>
            <w:tcW w:w="1126" w:type="dxa"/>
            <w:tcBorders>
              <w:top w:val="nil"/>
              <w:left w:val="nil"/>
              <w:bottom w:val="single" w:sz="4" w:space="0" w:color="auto"/>
              <w:right w:val="single" w:sz="4" w:space="0" w:color="auto"/>
            </w:tcBorders>
            <w:shd w:val="clear" w:color="F8CBAD" w:fill="F8CBAD"/>
            <w:noWrap/>
            <w:vAlign w:val="center"/>
            <w:hideMark/>
          </w:tcPr>
          <w:p w14:paraId="381ABEA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5956.67</w:t>
            </w:r>
          </w:p>
        </w:tc>
        <w:tc>
          <w:tcPr>
            <w:tcW w:w="1407" w:type="dxa"/>
            <w:tcBorders>
              <w:top w:val="nil"/>
              <w:left w:val="nil"/>
              <w:bottom w:val="single" w:sz="4" w:space="0" w:color="auto"/>
              <w:right w:val="single" w:sz="4" w:space="0" w:color="auto"/>
            </w:tcBorders>
            <w:shd w:val="clear" w:color="F8CBAD" w:fill="F8CBAD"/>
            <w:noWrap/>
            <w:vAlign w:val="center"/>
            <w:hideMark/>
          </w:tcPr>
          <w:p w14:paraId="7511FFD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238.2668</w:t>
            </w:r>
          </w:p>
        </w:tc>
        <w:tc>
          <w:tcPr>
            <w:tcW w:w="986" w:type="dxa"/>
            <w:tcBorders>
              <w:top w:val="nil"/>
              <w:left w:val="nil"/>
              <w:bottom w:val="single" w:sz="4" w:space="0" w:color="auto"/>
              <w:right w:val="single" w:sz="4" w:space="0" w:color="auto"/>
            </w:tcBorders>
            <w:shd w:val="clear" w:color="F8CBAD" w:fill="F8CBAD"/>
            <w:noWrap/>
            <w:vAlign w:val="center"/>
            <w:hideMark/>
          </w:tcPr>
          <w:p w14:paraId="4E91954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23.37</w:t>
            </w:r>
          </w:p>
        </w:tc>
        <w:tc>
          <w:tcPr>
            <w:tcW w:w="1126" w:type="dxa"/>
            <w:vMerge/>
            <w:tcBorders>
              <w:top w:val="nil"/>
              <w:left w:val="single" w:sz="4" w:space="0" w:color="auto"/>
              <w:bottom w:val="single" w:sz="4" w:space="0" w:color="000000"/>
              <w:right w:val="single" w:sz="4" w:space="0" w:color="auto"/>
            </w:tcBorders>
            <w:vAlign w:val="center"/>
            <w:hideMark/>
          </w:tcPr>
          <w:p w14:paraId="4218B676"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491C9566"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689C3D4C"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281CA18"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0F4C864D"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F8CBAD" w:fill="F8CBAD"/>
            <w:noWrap/>
            <w:vAlign w:val="center"/>
            <w:hideMark/>
          </w:tcPr>
          <w:p w14:paraId="05C8E53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Flyash_10_5</w:t>
            </w:r>
          </w:p>
        </w:tc>
        <w:tc>
          <w:tcPr>
            <w:tcW w:w="1126" w:type="dxa"/>
            <w:tcBorders>
              <w:top w:val="nil"/>
              <w:left w:val="nil"/>
              <w:bottom w:val="single" w:sz="4" w:space="0" w:color="auto"/>
              <w:right w:val="single" w:sz="4" w:space="0" w:color="auto"/>
            </w:tcBorders>
            <w:shd w:val="clear" w:color="F8CBAD" w:fill="F8CBAD"/>
            <w:noWrap/>
            <w:vAlign w:val="center"/>
            <w:hideMark/>
          </w:tcPr>
          <w:p w14:paraId="070ED73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8792.65</w:t>
            </w:r>
          </w:p>
        </w:tc>
        <w:tc>
          <w:tcPr>
            <w:tcW w:w="1407" w:type="dxa"/>
            <w:tcBorders>
              <w:top w:val="nil"/>
              <w:left w:val="nil"/>
              <w:bottom w:val="single" w:sz="4" w:space="0" w:color="auto"/>
              <w:right w:val="single" w:sz="4" w:space="0" w:color="auto"/>
            </w:tcBorders>
            <w:shd w:val="clear" w:color="F8CBAD" w:fill="F8CBAD"/>
            <w:noWrap/>
            <w:vAlign w:val="center"/>
            <w:hideMark/>
          </w:tcPr>
          <w:p w14:paraId="5F61FC3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351.706</w:t>
            </w:r>
          </w:p>
        </w:tc>
        <w:tc>
          <w:tcPr>
            <w:tcW w:w="986" w:type="dxa"/>
            <w:tcBorders>
              <w:top w:val="nil"/>
              <w:left w:val="nil"/>
              <w:bottom w:val="single" w:sz="4" w:space="0" w:color="auto"/>
              <w:right w:val="single" w:sz="4" w:space="0" w:color="auto"/>
            </w:tcBorders>
            <w:shd w:val="clear" w:color="F8CBAD" w:fill="F8CBAD"/>
            <w:noWrap/>
            <w:vAlign w:val="center"/>
            <w:hideMark/>
          </w:tcPr>
          <w:p w14:paraId="4D16AC04"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34.49</w:t>
            </w:r>
          </w:p>
        </w:tc>
        <w:tc>
          <w:tcPr>
            <w:tcW w:w="1126" w:type="dxa"/>
            <w:vMerge/>
            <w:tcBorders>
              <w:top w:val="nil"/>
              <w:left w:val="single" w:sz="4" w:space="0" w:color="auto"/>
              <w:bottom w:val="single" w:sz="4" w:space="0" w:color="000000"/>
              <w:right w:val="single" w:sz="4" w:space="0" w:color="auto"/>
            </w:tcBorders>
            <w:vAlign w:val="center"/>
            <w:hideMark/>
          </w:tcPr>
          <w:p w14:paraId="79D1F8F4"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748B13D"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AC429BC"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6DAEF203"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6832C86B"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7F3F989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Flyash_10_6</w:t>
            </w:r>
          </w:p>
        </w:tc>
        <w:tc>
          <w:tcPr>
            <w:tcW w:w="1126" w:type="dxa"/>
            <w:tcBorders>
              <w:top w:val="nil"/>
              <w:left w:val="nil"/>
              <w:bottom w:val="single" w:sz="4" w:space="0" w:color="auto"/>
              <w:right w:val="single" w:sz="4" w:space="0" w:color="auto"/>
            </w:tcBorders>
            <w:shd w:val="clear" w:color="auto" w:fill="auto"/>
            <w:noWrap/>
            <w:vAlign w:val="center"/>
            <w:hideMark/>
          </w:tcPr>
          <w:p w14:paraId="45CD01D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7433.89</w:t>
            </w:r>
          </w:p>
        </w:tc>
        <w:tc>
          <w:tcPr>
            <w:tcW w:w="1407" w:type="dxa"/>
            <w:tcBorders>
              <w:top w:val="nil"/>
              <w:left w:val="nil"/>
              <w:bottom w:val="single" w:sz="4" w:space="0" w:color="auto"/>
              <w:right w:val="single" w:sz="4" w:space="0" w:color="auto"/>
            </w:tcBorders>
            <w:shd w:val="clear" w:color="auto" w:fill="auto"/>
            <w:noWrap/>
            <w:vAlign w:val="center"/>
            <w:hideMark/>
          </w:tcPr>
          <w:p w14:paraId="64CD599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297.3556</w:t>
            </w:r>
          </w:p>
        </w:tc>
        <w:tc>
          <w:tcPr>
            <w:tcW w:w="986" w:type="dxa"/>
            <w:tcBorders>
              <w:top w:val="nil"/>
              <w:left w:val="nil"/>
              <w:bottom w:val="single" w:sz="4" w:space="0" w:color="auto"/>
              <w:right w:val="single" w:sz="4" w:space="0" w:color="auto"/>
            </w:tcBorders>
            <w:shd w:val="clear" w:color="auto" w:fill="auto"/>
            <w:noWrap/>
            <w:vAlign w:val="center"/>
            <w:hideMark/>
          </w:tcPr>
          <w:p w14:paraId="34F3F68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29.16</w:t>
            </w:r>
          </w:p>
        </w:tc>
        <w:tc>
          <w:tcPr>
            <w:tcW w:w="1126" w:type="dxa"/>
            <w:vMerge/>
            <w:tcBorders>
              <w:top w:val="nil"/>
              <w:left w:val="single" w:sz="4" w:space="0" w:color="auto"/>
              <w:bottom w:val="single" w:sz="4" w:space="0" w:color="000000"/>
              <w:right w:val="single" w:sz="4" w:space="0" w:color="auto"/>
            </w:tcBorders>
            <w:vAlign w:val="center"/>
            <w:hideMark/>
          </w:tcPr>
          <w:p w14:paraId="0E45D471"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27F3B165"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4AE927F6"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142735F2"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B8761A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15%</w:t>
            </w:r>
          </w:p>
        </w:tc>
        <w:tc>
          <w:tcPr>
            <w:tcW w:w="1549" w:type="dxa"/>
            <w:tcBorders>
              <w:top w:val="nil"/>
              <w:left w:val="nil"/>
              <w:bottom w:val="single" w:sz="4" w:space="0" w:color="auto"/>
              <w:right w:val="single" w:sz="4" w:space="0" w:color="auto"/>
            </w:tcBorders>
            <w:shd w:val="clear" w:color="auto" w:fill="auto"/>
            <w:noWrap/>
            <w:vAlign w:val="center"/>
            <w:hideMark/>
          </w:tcPr>
          <w:p w14:paraId="43B9907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Flyash_15_1</w:t>
            </w:r>
          </w:p>
        </w:tc>
        <w:tc>
          <w:tcPr>
            <w:tcW w:w="1126" w:type="dxa"/>
            <w:tcBorders>
              <w:top w:val="nil"/>
              <w:left w:val="nil"/>
              <w:bottom w:val="single" w:sz="4" w:space="0" w:color="auto"/>
              <w:right w:val="single" w:sz="4" w:space="0" w:color="auto"/>
            </w:tcBorders>
            <w:shd w:val="clear" w:color="auto" w:fill="auto"/>
            <w:noWrap/>
            <w:vAlign w:val="center"/>
            <w:hideMark/>
          </w:tcPr>
          <w:p w14:paraId="40E9095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7134.26</w:t>
            </w:r>
          </w:p>
        </w:tc>
        <w:tc>
          <w:tcPr>
            <w:tcW w:w="1407" w:type="dxa"/>
            <w:tcBorders>
              <w:top w:val="nil"/>
              <w:left w:val="nil"/>
              <w:bottom w:val="single" w:sz="4" w:space="0" w:color="auto"/>
              <w:right w:val="single" w:sz="4" w:space="0" w:color="auto"/>
            </w:tcBorders>
            <w:shd w:val="clear" w:color="auto" w:fill="auto"/>
            <w:noWrap/>
            <w:vAlign w:val="center"/>
            <w:hideMark/>
          </w:tcPr>
          <w:p w14:paraId="47191B9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285.3704</w:t>
            </w:r>
          </w:p>
        </w:tc>
        <w:tc>
          <w:tcPr>
            <w:tcW w:w="986" w:type="dxa"/>
            <w:tcBorders>
              <w:top w:val="nil"/>
              <w:left w:val="nil"/>
              <w:bottom w:val="single" w:sz="4" w:space="0" w:color="auto"/>
              <w:right w:val="single" w:sz="4" w:space="0" w:color="auto"/>
            </w:tcBorders>
            <w:shd w:val="clear" w:color="auto" w:fill="auto"/>
            <w:noWrap/>
            <w:vAlign w:val="center"/>
            <w:hideMark/>
          </w:tcPr>
          <w:p w14:paraId="29442B6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27.99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2B79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27.43</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89B7C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0.71</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F5D2A2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0.51</w:t>
            </w:r>
          </w:p>
        </w:tc>
      </w:tr>
      <w:tr w:rsidR="004A093F" w:rsidRPr="00774A54" w14:paraId="59298C03"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3F4D5098"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14199C3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Flyash_15_2</w:t>
            </w:r>
          </w:p>
        </w:tc>
        <w:tc>
          <w:tcPr>
            <w:tcW w:w="1126" w:type="dxa"/>
            <w:tcBorders>
              <w:top w:val="nil"/>
              <w:left w:val="nil"/>
              <w:bottom w:val="single" w:sz="4" w:space="0" w:color="auto"/>
              <w:right w:val="single" w:sz="4" w:space="0" w:color="auto"/>
            </w:tcBorders>
            <w:shd w:val="clear" w:color="auto" w:fill="auto"/>
            <w:noWrap/>
            <w:vAlign w:val="center"/>
            <w:hideMark/>
          </w:tcPr>
          <w:p w14:paraId="358B421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7196.97</w:t>
            </w:r>
          </w:p>
        </w:tc>
        <w:tc>
          <w:tcPr>
            <w:tcW w:w="1407" w:type="dxa"/>
            <w:tcBorders>
              <w:top w:val="nil"/>
              <w:left w:val="nil"/>
              <w:bottom w:val="single" w:sz="4" w:space="0" w:color="auto"/>
              <w:right w:val="single" w:sz="4" w:space="0" w:color="auto"/>
            </w:tcBorders>
            <w:shd w:val="clear" w:color="auto" w:fill="auto"/>
            <w:noWrap/>
            <w:vAlign w:val="center"/>
            <w:hideMark/>
          </w:tcPr>
          <w:p w14:paraId="3A72A70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287.8788</w:t>
            </w:r>
          </w:p>
        </w:tc>
        <w:tc>
          <w:tcPr>
            <w:tcW w:w="986" w:type="dxa"/>
            <w:tcBorders>
              <w:top w:val="nil"/>
              <w:left w:val="nil"/>
              <w:bottom w:val="single" w:sz="4" w:space="0" w:color="auto"/>
              <w:right w:val="single" w:sz="4" w:space="0" w:color="auto"/>
            </w:tcBorders>
            <w:shd w:val="clear" w:color="auto" w:fill="auto"/>
            <w:noWrap/>
            <w:vAlign w:val="center"/>
            <w:hideMark/>
          </w:tcPr>
          <w:p w14:paraId="5B7F508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28.23</w:t>
            </w:r>
          </w:p>
        </w:tc>
        <w:tc>
          <w:tcPr>
            <w:tcW w:w="1126" w:type="dxa"/>
            <w:vMerge/>
            <w:tcBorders>
              <w:top w:val="nil"/>
              <w:left w:val="single" w:sz="4" w:space="0" w:color="auto"/>
              <w:bottom w:val="single" w:sz="4" w:space="0" w:color="000000"/>
              <w:right w:val="single" w:sz="4" w:space="0" w:color="auto"/>
            </w:tcBorders>
            <w:vAlign w:val="center"/>
            <w:hideMark/>
          </w:tcPr>
          <w:p w14:paraId="3E41045D"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5F513BE6"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4A73D7C5"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6CDC4745"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29ED3B10"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0CFFA4D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Flyash_15_3</w:t>
            </w:r>
          </w:p>
        </w:tc>
        <w:tc>
          <w:tcPr>
            <w:tcW w:w="1126" w:type="dxa"/>
            <w:tcBorders>
              <w:top w:val="nil"/>
              <w:left w:val="nil"/>
              <w:bottom w:val="single" w:sz="4" w:space="0" w:color="auto"/>
              <w:right w:val="single" w:sz="4" w:space="0" w:color="auto"/>
            </w:tcBorders>
            <w:shd w:val="clear" w:color="auto" w:fill="auto"/>
            <w:noWrap/>
            <w:vAlign w:val="center"/>
            <w:hideMark/>
          </w:tcPr>
          <w:p w14:paraId="46637F4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6939.16</w:t>
            </w:r>
          </w:p>
        </w:tc>
        <w:tc>
          <w:tcPr>
            <w:tcW w:w="1407" w:type="dxa"/>
            <w:tcBorders>
              <w:top w:val="nil"/>
              <w:left w:val="nil"/>
              <w:bottom w:val="single" w:sz="4" w:space="0" w:color="auto"/>
              <w:right w:val="single" w:sz="4" w:space="0" w:color="auto"/>
            </w:tcBorders>
            <w:shd w:val="clear" w:color="auto" w:fill="auto"/>
            <w:noWrap/>
            <w:vAlign w:val="center"/>
            <w:hideMark/>
          </w:tcPr>
          <w:p w14:paraId="7216C95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277.5664</w:t>
            </w:r>
          </w:p>
        </w:tc>
        <w:tc>
          <w:tcPr>
            <w:tcW w:w="986" w:type="dxa"/>
            <w:tcBorders>
              <w:top w:val="nil"/>
              <w:left w:val="nil"/>
              <w:bottom w:val="single" w:sz="4" w:space="0" w:color="auto"/>
              <w:right w:val="single" w:sz="4" w:space="0" w:color="auto"/>
            </w:tcBorders>
            <w:shd w:val="clear" w:color="auto" w:fill="auto"/>
            <w:noWrap/>
            <w:vAlign w:val="center"/>
            <w:hideMark/>
          </w:tcPr>
          <w:p w14:paraId="6F36124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27.22</w:t>
            </w:r>
          </w:p>
        </w:tc>
        <w:tc>
          <w:tcPr>
            <w:tcW w:w="1126" w:type="dxa"/>
            <w:vMerge/>
            <w:tcBorders>
              <w:top w:val="nil"/>
              <w:left w:val="single" w:sz="4" w:space="0" w:color="auto"/>
              <w:bottom w:val="single" w:sz="4" w:space="0" w:color="000000"/>
              <w:right w:val="single" w:sz="4" w:space="0" w:color="auto"/>
            </w:tcBorders>
            <w:vAlign w:val="center"/>
            <w:hideMark/>
          </w:tcPr>
          <w:p w14:paraId="0868E0C7"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3A83ECD0"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7220BC14"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4ECACC2E"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59A71395"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79A71C2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Flyash_15_4</w:t>
            </w:r>
          </w:p>
        </w:tc>
        <w:tc>
          <w:tcPr>
            <w:tcW w:w="1126" w:type="dxa"/>
            <w:tcBorders>
              <w:top w:val="nil"/>
              <w:left w:val="nil"/>
              <w:bottom w:val="single" w:sz="4" w:space="0" w:color="auto"/>
              <w:right w:val="single" w:sz="4" w:space="0" w:color="auto"/>
            </w:tcBorders>
            <w:shd w:val="clear" w:color="auto" w:fill="auto"/>
            <w:noWrap/>
            <w:vAlign w:val="center"/>
            <w:hideMark/>
          </w:tcPr>
          <w:p w14:paraId="1AF0335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6771.93</w:t>
            </w:r>
          </w:p>
        </w:tc>
        <w:tc>
          <w:tcPr>
            <w:tcW w:w="1407" w:type="dxa"/>
            <w:tcBorders>
              <w:top w:val="nil"/>
              <w:left w:val="nil"/>
              <w:bottom w:val="single" w:sz="4" w:space="0" w:color="auto"/>
              <w:right w:val="single" w:sz="4" w:space="0" w:color="auto"/>
            </w:tcBorders>
            <w:shd w:val="clear" w:color="auto" w:fill="auto"/>
            <w:noWrap/>
            <w:vAlign w:val="center"/>
            <w:hideMark/>
          </w:tcPr>
          <w:p w14:paraId="0BEED14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270.8772</w:t>
            </w:r>
          </w:p>
        </w:tc>
        <w:tc>
          <w:tcPr>
            <w:tcW w:w="986" w:type="dxa"/>
            <w:tcBorders>
              <w:top w:val="nil"/>
              <w:left w:val="nil"/>
              <w:bottom w:val="single" w:sz="4" w:space="0" w:color="auto"/>
              <w:right w:val="single" w:sz="4" w:space="0" w:color="auto"/>
            </w:tcBorders>
            <w:shd w:val="clear" w:color="auto" w:fill="auto"/>
            <w:noWrap/>
            <w:vAlign w:val="center"/>
            <w:hideMark/>
          </w:tcPr>
          <w:p w14:paraId="63DE37A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26.56</w:t>
            </w:r>
          </w:p>
        </w:tc>
        <w:tc>
          <w:tcPr>
            <w:tcW w:w="1126" w:type="dxa"/>
            <w:vMerge/>
            <w:tcBorders>
              <w:top w:val="nil"/>
              <w:left w:val="single" w:sz="4" w:space="0" w:color="auto"/>
              <w:bottom w:val="single" w:sz="4" w:space="0" w:color="000000"/>
              <w:right w:val="single" w:sz="4" w:space="0" w:color="auto"/>
            </w:tcBorders>
            <w:vAlign w:val="center"/>
            <w:hideMark/>
          </w:tcPr>
          <w:p w14:paraId="5F09CC5F"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15F23606"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80F5209"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3451A7A5"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5507E14B"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2A5AD94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Flyash_15_5</w:t>
            </w:r>
          </w:p>
        </w:tc>
        <w:tc>
          <w:tcPr>
            <w:tcW w:w="1126" w:type="dxa"/>
            <w:tcBorders>
              <w:top w:val="nil"/>
              <w:left w:val="nil"/>
              <w:bottom w:val="single" w:sz="4" w:space="0" w:color="auto"/>
              <w:right w:val="single" w:sz="4" w:space="0" w:color="auto"/>
            </w:tcBorders>
            <w:shd w:val="clear" w:color="auto" w:fill="auto"/>
            <w:noWrap/>
            <w:vAlign w:val="center"/>
            <w:hideMark/>
          </w:tcPr>
          <w:p w14:paraId="7A4D78B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7113.36</w:t>
            </w:r>
          </w:p>
        </w:tc>
        <w:tc>
          <w:tcPr>
            <w:tcW w:w="1407" w:type="dxa"/>
            <w:tcBorders>
              <w:top w:val="nil"/>
              <w:left w:val="nil"/>
              <w:bottom w:val="single" w:sz="4" w:space="0" w:color="auto"/>
              <w:right w:val="single" w:sz="4" w:space="0" w:color="auto"/>
            </w:tcBorders>
            <w:shd w:val="clear" w:color="auto" w:fill="auto"/>
            <w:noWrap/>
            <w:vAlign w:val="center"/>
            <w:hideMark/>
          </w:tcPr>
          <w:p w14:paraId="091DDA9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284.5344</w:t>
            </w:r>
          </w:p>
        </w:tc>
        <w:tc>
          <w:tcPr>
            <w:tcW w:w="986" w:type="dxa"/>
            <w:tcBorders>
              <w:top w:val="nil"/>
              <w:left w:val="nil"/>
              <w:bottom w:val="single" w:sz="4" w:space="0" w:color="auto"/>
              <w:right w:val="single" w:sz="4" w:space="0" w:color="auto"/>
            </w:tcBorders>
            <w:shd w:val="clear" w:color="auto" w:fill="auto"/>
            <w:noWrap/>
            <w:vAlign w:val="center"/>
            <w:hideMark/>
          </w:tcPr>
          <w:p w14:paraId="59582E2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27.90</w:t>
            </w:r>
          </w:p>
        </w:tc>
        <w:tc>
          <w:tcPr>
            <w:tcW w:w="1126" w:type="dxa"/>
            <w:vMerge/>
            <w:tcBorders>
              <w:top w:val="nil"/>
              <w:left w:val="single" w:sz="4" w:space="0" w:color="auto"/>
              <w:bottom w:val="single" w:sz="4" w:space="0" w:color="000000"/>
              <w:right w:val="single" w:sz="4" w:space="0" w:color="auto"/>
            </w:tcBorders>
            <w:vAlign w:val="center"/>
            <w:hideMark/>
          </w:tcPr>
          <w:p w14:paraId="26F01ADD"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644351B2"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5A20976"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7DD6E66F"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3B992C20"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center"/>
            <w:hideMark/>
          </w:tcPr>
          <w:p w14:paraId="7E3E908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Flyash_15_6</w:t>
            </w:r>
          </w:p>
        </w:tc>
        <w:tc>
          <w:tcPr>
            <w:tcW w:w="1126" w:type="dxa"/>
            <w:tcBorders>
              <w:top w:val="nil"/>
              <w:left w:val="nil"/>
              <w:bottom w:val="single" w:sz="4" w:space="0" w:color="auto"/>
              <w:right w:val="single" w:sz="4" w:space="0" w:color="auto"/>
            </w:tcBorders>
            <w:shd w:val="clear" w:color="auto" w:fill="auto"/>
            <w:noWrap/>
            <w:vAlign w:val="center"/>
            <w:hideMark/>
          </w:tcPr>
          <w:p w14:paraId="413B812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6799.8</w:t>
            </w:r>
          </w:p>
        </w:tc>
        <w:tc>
          <w:tcPr>
            <w:tcW w:w="1407" w:type="dxa"/>
            <w:tcBorders>
              <w:top w:val="nil"/>
              <w:left w:val="nil"/>
              <w:bottom w:val="single" w:sz="4" w:space="0" w:color="auto"/>
              <w:right w:val="single" w:sz="4" w:space="0" w:color="auto"/>
            </w:tcBorders>
            <w:shd w:val="clear" w:color="auto" w:fill="auto"/>
            <w:noWrap/>
            <w:vAlign w:val="center"/>
            <w:hideMark/>
          </w:tcPr>
          <w:p w14:paraId="22D5B30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271.992</w:t>
            </w:r>
          </w:p>
        </w:tc>
        <w:tc>
          <w:tcPr>
            <w:tcW w:w="986" w:type="dxa"/>
            <w:tcBorders>
              <w:top w:val="nil"/>
              <w:left w:val="nil"/>
              <w:bottom w:val="single" w:sz="4" w:space="0" w:color="auto"/>
              <w:right w:val="single" w:sz="4" w:space="0" w:color="auto"/>
            </w:tcBorders>
            <w:shd w:val="clear" w:color="auto" w:fill="auto"/>
            <w:noWrap/>
            <w:vAlign w:val="center"/>
            <w:hideMark/>
          </w:tcPr>
          <w:p w14:paraId="7B418D1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26.67</w:t>
            </w:r>
          </w:p>
        </w:tc>
        <w:tc>
          <w:tcPr>
            <w:tcW w:w="1126" w:type="dxa"/>
            <w:vMerge/>
            <w:tcBorders>
              <w:top w:val="nil"/>
              <w:left w:val="single" w:sz="4" w:space="0" w:color="auto"/>
              <w:bottom w:val="single" w:sz="4" w:space="0" w:color="000000"/>
              <w:right w:val="single" w:sz="4" w:space="0" w:color="auto"/>
            </w:tcBorders>
            <w:vAlign w:val="center"/>
            <w:hideMark/>
          </w:tcPr>
          <w:p w14:paraId="1CCEE076"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4785C364"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71A5B9D4"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0FD1774F"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532A3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5%</w:t>
            </w:r>
          </w:p>
        </w:tc>
        <w:tc>
          <w:tcPr>
            <w:tcW w:w="1549" w:type="dxa"/>
            <w:tcBorders>
              <w:top w:val="nil"/>
              <w:left w:val="nil"/>
              <w:bottom w:val="single" w:sz="4" w:space="0" w:color="auto"/>
              <w:right w:val="single" w:sz="4" w:space="0" w:color="auto"/>
            </w:tcBorders>
            <w:shd w:val="clear" w:color="auto" w:fill="auto"/>
            <w:noWrap/>
            <w:vAlign w:val="bottom"/>
            <w:hideMark/>
          </w:tcPr>
          <w:p w14:paraId="698807A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SBE_5_1</w:t>
            </w:r>
          </w:p>
        </w:tc>
        <w:tc>
          <w:tcPr>
            <w:tcW w:w="1126" w:type="dxa"/>
            <w:tcBorders>
              <w:top w:val="nil"/>
              <w:left w:val="nil"/>
              <w:bottom w:val="single" w:sz="4" w:space="0" w:color="auto"/>
              <w:right w:val="single" w:sz="4" w:space="0" w:color="auto"/>
            </w:tcBorders>
            <w:shd w:val="clear" w:color="auto" w:fill="auto"/>
            <w:noWrap/>
            <w:vAlign w:val="bottom"/>
            <w:hideMark/>
          </w:tcPr>
          <w:p w14:paraId="229A72E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6200.55</w:t>
            </w:r>
          </w:p>
        </w:tc>
        <w:tc>
          <w:tcPr>
            <w:tcW w:w="1407" w:type="dxa"/>
            <w:tcBorders>
              <w:top w:val="nil"/>
              <w:left w:val="nil"/>
              <w:bottom w:val="single" w:sz="4" w:space="0" w:color="auto"/>
              <w:right w:val="single" w:sz="4" w:space="0" w:color="auto"/>
            </w:tcBorders>
            <w:shd w:val="clear" w:color="auto" w:fill="auto"/>
            <w:noWrap/>
            <w:vAlign w:val="center"/>
            <w:hideMark/>
          </w:tcPr>
          <w:p w14:paraId="1A37BF1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248.022</w:t>
            </w:r>
          </w:p>
        </w:tc>
        <w:tc>
          <w:tcPr>
            <w:tcW w:w="986" w:type="dxa"/>
            <w:tcBorders>
              <w:top w:val="nil"/>
              <w:left w:val="nil"/>
              <w:bottom w:val="single" w:sz="4" w:space="0" w:color="auto"/>
              <w:right w:val="single" w:sz="4" w:space="0" w:color="auto"/>
            </w:tcBorders>
            <w:shd w:val="clear" w:color="auto" w:fill="auto"/>
            <w:noWrap/>
            <w:vAlign w:val="center"/>
            <w:hideMark/>
          </w:tcPr>
          <w:p w14:paraId="67AAE31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24.32</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D7E93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23.75</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1AAB5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1.07</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2CD41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1.15</w:t>
            </w:r>
          </w:p>
        </w:tc>
      </w:tr>
      <w:tr w:rsidR="004A093F" w:rsidRPr="00774A54" w14:paraId="38868A35"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71DADC53"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7443590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SBE_5_2</w:t>
            </w:r>
          </w:p>
        </w:tc>
        <w:tc>
          <w:tcPr>
            <w:tcW w:w="1126" w:type="dxa"/>
            <w:tcBorders>
              <w:top w:val="nil"/>
              <w:left w:val="nil"/>
              <w:bottom w:val="single" w:sz="4" w:space="0" w:color="auto"/>
              <w:right w:val="single" w:sz="4" w:space="0" w:color="auto"/>
            </w:tcBorders>
            <w:shd w:val="clear" w:color="auto" w:fill="auto"/>
            <w:noWrap/>
            <w:vAlign w:val="bottom"/>
            <w:hideMark/>
          </w:tcPr>
          <w:p w14:paraId="56BC667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6032.94</w:t>
            </w:r>
          </w:p>
        </w:tc>
        <w:tc>
          <w:tcPr>
            <w:tcW w:w="1407" w:type="dxa"/>
            <w:tcBorders>
              <w:top w:val="nil"/>
              <w:left w:val="nil"/>
              <w:bottom w:val="single" w:sz="4" w:space="0" w:color="auto"/>
              <w:right w:val="single" w:sz="4" w:space="0" w:color="auto"/>
            </w:tcBorders>
            <w:shd w:val="clear" w:color="auto" w:fill="auto"/>
            <w:noWrap/>
            <w:vAlign w:val="center"/>
            <w:hideMark/>
          </w:tcPr>
          <w:p w14:paraId="14B4EC1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241.3176</w:t>
            </w:r>
          </w:p>
        </w:tc>
        <w:tc>
          <w:tcPr>
            <w:tcW w:w="986" w:type="dxa"/>
            <w:tcBorders>
              <w:top w:val="nil"/>
              <w:left w:val="nil"/>
              <w:bottom w:val="single" w:sz="4" w:space="0" w:color="auto"/>
              <w:right w:val="single" w:sz="4" w:space="0" w:color="auto"/>
            </w:tcBorders>
            <w:shd w:val="clear" w:color="auto" w:fill="auto"/>
            <w:noWrap/>
            <w:vAlign w:val="center"/>
            <w:hideMark/>
          </w:tcPr>
          <w:p w14:paraId="7BD1A23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23.67</w:t>
            </w:r>
          </w:p>
        </w:tc>
        <w:tc>
          <w:tcPr>
            <w:tcW w:w="1126" w:type="dxa"/>
            <w:vMerge/>
            <w:tcBorders>
              <w:top w:val="nil"/>
              <w:left w:val="single" w:sz="4" w:space="0" w:color="auto"/>
              <w:bottom w:val="single" w:sz="4" w:space="0" w:color="000000"/>
              <w:right w:val="single" w:sz="4" w:space="0" w:color="auto"/>
            </w:tcBorders>
            <w:vAlign w:val="center"/>
            <w:hideMark/>
          </w:tcPr>
          <w:p w14:paraId="344907D9"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70BEF103"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6830F07B"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16393E4E"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1C70DFD5"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3147BA4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SBE_5_3</w:t>
            </w:r>
          </w:p>
        </w:tc>
        <w:tc>
          <w:tcPr>
            <w:tcW w:w="1126" w:type="dxa"/>
            <w:tcBorders>
              <w:top w:val="nil"/>
              <w:left w:val="nil"/>
              <w:bottom w:val="single" w:sz="4" w:space="0" w:color="auto"/>
              <w:right w:val="single" w:sz="4" w:space="0" w:color="auto"/>
            </w:tcBorders>
            <w:shd w:val="clear" w:color="auto" w:fill="auto"/>
            <w:noWrap/>
            <w:vAlign w:val="bottom"/>
            <w:hideMark/>
          </w:tcPr>
          <w:p w14:paraId="27C2361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5803.75</w:t>
            </w:r>
          </w:p>
        </w:tc>
        <w:tc>
          <w:tcPr>
            <w:tcW w:w="1407" w:type="dxa"/>
            <w:tcBorders>
              <w:top w:val="nil"/>
              <w:left w:val="nil"/>
              <w:bottom w:val="single" w:sz="4" w:space="0" w:color="auto"/>
              <w:right w:val="single" w:sz="4" w:space="0" w:color="auto"/>
            </w:tcBorders>
            <w:shd w:val="clear" w:color="auto" w:fill="auto"/>
            <w:noWrap/>
            <w:vAlign w:val="center"/>
            <w:hideMark/>
          </w:tcPr>
          <w:p w14:paraId="60A1292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232.15</w:t>
            </w:r>
          </w:p>
        </w:tc>
        <w:tc>
          <w:tcPr>
            <w:tcW w:w="986" w:type="dxa"/>
            <w:tcBorders>
              <w:top w:val="nil"/>
              <w:left w:val="nil"/>
              <w:bottom w:val="single" w:sz="4" w:space="0" w:color="auto"/>
              <w:right w:val="single" w:sz="4" w:space="0" w:color="auto"/>
            </w:tcBorders>
            <w:shd w:val="clear" w:color="auto" w:fill="auto"/>
            <w:noWrap/>
            <w:vAlign w:val="center"/>
            <w:hideMark/>
          </w:tcPr>
          <w:p w14:paraId="21B59EF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22.77</w:t>
            </w:r>
          </w:p>
        </w:tc>
        <w:tc>
          <w:tcPr>
            <w:tcW w:w="1126" w:type="dxa"/>
            <w:vMerge/>
            <w:tcBorders>
              <w:top w:val="nil"/>
              <w:left w:val="single" w:sz="4" w:space="0" w:color="auto"/>
              <w:bottom w:val="single" w:sz="4" w:space="0" w:color="000000"/>
              <w:right w:val="single" w:sz="4" w:space="0" w:color="auto"/>
            </w:tcBorders>
            <w:vAlign w:val="center"/>
            <w:hideMark/>
          </w:tcPr>
          <w:p w14:paraId="4FA0D1C8"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679CD440"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68778FD"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0B6D3A98"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2D17F940"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0BC1C79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SBE_5_4</w:t>
            </w:r>
          </w:p>
        </w:tc>
        <w:tc>
          <w:tcPr>
            <w:tcW w:w="1126" w:type="dxa"/>
            <w:tcBorders>
              <w:top w:val="nil"/>
              <w:left w:val="nil"/>
              <w:bottom w:val="single" w:sz="4" w:space="0" w:color="auto"/>
              <w:right w:val="single" w:sz="4" w:space="0" w:color="auto"/>
            </w:tcBorders>
            <w:shd w:val="clear" w:color="auto" w:fill="auto"/>
            <w:noWrap/>
            <w:vAlign w:val="bottom"/>
            <w:hideMark/>
          </w:tcPr>
          <w:p w14:paraId="2412E6A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5792.26</w:t>
            </w:r>
          </w:p>
        </w:tc>
        <w:tc>
          <w:tcPr>
            <w:tcW w:w="1407" w:type="dxa"/>
            <w:tcBorders>
              <w:top w:val="nil"/>
              <w:left w:val="nil"/>
              <w:bottom w:val="single" w:sz="4" w:space="0" w:color="auto"/>
              <w:right w:val="single" w:sz="4" w:space="0" w:color="auto"/>
            </w:tcBorders>
            <w:shd w:val="clear" w:color="auto" w:fill="auto"/>
            <w:noWrap/>
            <w:vAlign w:val="center"/>
            <w:hideMark/>
          </w:tcPr>
          <w:p w14:paraId="0427D67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231.6904</w:t>
            </w:r>
          </w:p>
        </w:tc>
        <w:tc>
          <w:tcPr>
            <w:tcW w:w="986" w:type="dxa"/>
            <w:tcBorders>
              <w:top w:val="nil"/>
              <w:left w:val="nil"/>
              <w:bottom w:val="single" w:sz="4" w:space="0" w:color="auto"/>
              <w:right w:val="single" w:sz="4" w:space="0" w:color="auto"/>
            </w:tcBorders>
            <w:shd w:val="clear" w:color="auto" w:fill="auto"/>
            <w:noWrap/>
            <w:vAlign w:val="center"/>
            <w:hideMark/>
          </w:tcPr>
          <w:p w14:paraId="075A2F8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22.72</w:t>
            </w:r>
          </w:p>
        </w:tc>
        <w:tc>
          <w:tcPr>
            <w:tcW w:w="1126" w:type="dxa"/>
            <w:vMerge/>
            <w:tcBorders>
              <w:top w:val="nil"/>
              <w:left w:val="single" w:sz="4" w:space="0" w:color="auto"/>
              <w:bottom w:val="single" w:sz="4" w:space="0" w:color="000000"/>
              <w:right w:val="single" w:sz="4" w:space="0" w:color="auto"/>
            </w:tcBorders>
            <w:vAlign w:val="center"/>
            <w:hideMark/>
          </w:tcPr>
          <w:p w14:paraId="29DE014C"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44E47D60"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CAAB1A2"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41CFEF8"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786D892B"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1D34406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SBE_5_5</w:t>
            </w:r>
          </w:p>
        </w:tc>
        <w:tc>
          <w:tcPr>
            <w:tcW w:w="1126" w:type="dxa"/>
            <w:tcBorders>
              <w:top w:val="nil"/>
              <w:left w:val="nil"/>
              <w:bottom w:val="single" w:sz="4" w:space="0" w:color="auto"/>
              <w:right w:val="single" w:sz="4" w:space="0" w:color="auto"/>
            </w:tcBorders>
            <w:shd w:val="clear" w:color="auto" w:fill="auto"/>
            <w:noWrap/>
            <w:vAlign w:val="bottom"/>
            <w:hideMark/>
          </w:tcPr>
          <w:p w14:paraId="7897FDD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6437.09</w:t>
            </w:r>
          </w:p>
        </w:tc>
        <w:tc>
          <w:tcPr>
            <w:tcW w:w="1407" w:type="dxa"/>
            <w:tcBorders>
              <w:top w:val="nil"/>
              <w:left w:val="nil"/>
              <w:bottom w:val="single" w:sz="4" w:space="0" w:color="auto"/>
              <w:right w:val="single" w:sz="4" w:space="0" w:color="auto"/>
            </w:tcBorders>
            <w:shd w:val="clear" w:color="auto" w:fill="auto"/>
            <w:noWrap/>
            <w:vAlign w:val="center"/>
            <w:hideMark/>
          </w:tcPr>
          <w:p w14:paraId="79F2316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257.4836</w:t>
            </w:r>
          </w:p>
        </w:tc>
        <w:tc>
          <w:tcPr>
            <w:tcW w:w="986" w:type="dxa"/>
            <w:tcBorders>
              <w:top w:val="nil"/>
              <w:left w:val="nil"/>
              <w:bottom w:val="single" w:sz="4" w:space="0" w:color="auto"/>
              <w:right w:val="single" w:sz="4" w:space="0" w:color="auto"/>
            </w:tcBorders>
            <w:shd w:val="clear" w:color="auto" w:fill="auto"/>
            <w:noWrap/>
            <w:vAlign w:val="center"/>
            <w:hideMark/>
          </w:tcPr>
          <w:p w14:paraId="5B5EA9B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25.25</w:t>
            </w:r>
          </w:p>
        </w:tc>
        <w:tc>
          <w:tcPr>
            <w:tcW w:w="1126" w:type="dxa"/>
            <w:vMerge/>
            <w:tcBorders>
              <w:top w:val="nil"/>
              <w:left w:val="single" w:sz="4" w:space="0" w:color="auto"/>
              <w:bottom w:val="single" w:sz="4" w:space="0" w:color="000000"/>
              <w:right w:val="single" w:sz="4" w:space="0" w:color="auto"/>
            </w:tcBorders>
            <w:vAlign w:val="center"/>
            <w:hideMark/>
          </w:tcPr>
          <w:p w14:paraId="59A1B535"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2BB1A964"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59BC33D3"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33E14DDF"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076E375B"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F8CBAD" w:fill="F8CBAD"/>
            <w:noWrap/>
            <w:vAlign w:val="bottom"/>
            <w:hideMark/>
          </w:tcPr>
          <w:p w14:paraId="2A4E479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SBE_5_6</w:t>
            </w:r>
          </w:p>
        </w:tc>
        <w:tc>
          <w:tcPr>
            <w:tcW w:w="1126" w:type="dxa"/>
            <w:tcBorders>
              <w:top w:val="nil"/>
              <w:left w:val="nil"/>
              <w:bottom w:val="single" w:sz="4" w:space="0" w:color="auto"/>
              <w:right w:val="single" w:sz="4" w:space="0" w:color="auto"/>
            </w:tcBorders>
            <w:shd w:val="clear" w:color="F8CBAD" w:fill="F8CBAD"/>
            <w:noWrap/>
            <w:vAlign w:val="bottom"/>
            <w:hideMark/>
          </w:tcPr>
          <w:p w14:paraId="181C77A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5036.89</w:t>
            </w:r>
          </w:p>
        </w:tc>
        <w:tc>
          <w:tcPr>
            <w:tcW w:w="1407" w:type="dxa"/>
            <w:tcBorders>
              <w:top w:val="nil"/>
              <w:left w:val="nil"/>
              <w:bottom w:val="single" w:sz="4" w:space="0" w:color="auto"/>
              <w:right w:val="single" w:sz="4" w:space="0" w:color="auto"/>
            </w:tcBorders>
            <w:shd w:val="clear" w:color="F8CBAD" w:fill="F8CBAD"/>
            <w:noWrap/>
            <w:vAlign w:val="center"/>
            <w:hideMark/>
          </w:tcPr>
          <w:p w14:paraId="1726B2F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201.4756</w:t>
            </w:r>
          </w:p>
        </w:tc>
        <w:tc>
          <w:tcPr>
            <w:tcW w:w="986" w:type="dxa"/>
            <w:tcBorders>
              <w:top w:val="nil"/>
              <w:left w:val="nil"/>
              <w:bottom w:val="single" w:sz="4" w:space="0" w:color="auto"/>
              <w:right w:val="single" w:sz="4" w:space="0" w:color="auto"/>
            </w:tcBorders>
            <w:shd w:val="clear" w:color="F8CBAD" w:fill="F8CBAD"/>
            <w:noWrap/>
            <w:vAlign w:val="center"/>
            <w:hideMark/>
          </w:tcPr>
          <w:p w14:paraId="42AD304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19.76</w:t>
            </w:r>
          </w:p>
        </w:tc>
        <w:tc>
          <w:tcPr>
            <w:tcW w:w="1126" w:type="dxa"/>
            <w:vMerge/>
            <w:tcBorders>
              <w:top w:val="nil"/>
              <w:left w:val="single" w:sz="4" w:space="0" w:color="auto"/>
              <w:bottom w:val="single" w:sz="4" w:space="0" w:color="000000"/>
              <w:right w:val="single" w:sz="4" w:space="0" w:color="auto"/>
            </w:tcBorders>
            <w:vAlign w:val="center"/>
            <w:hideMark/>
          </w:tcPr>
          <w:p w14:paraId="09231A79"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22BB4A48"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61D7A16"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64740573"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75407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10%</w:t>
            </w:r>
          </w:p>
        </w:tc>
        <w:tc>
          <w:tcPr>
            <w:tcW w:w="1549" w:type="dxa"/>
            <w:tcBorders>
              <w:top w:val="nil"/>
              <w:left w:val="nil"/>
              <w:bottom w:val="single" w:sz="4" w:space="0" w:color="auto"/>
              <w:right w:val="single" w:sz="4" w:space="0" w:color="auto"/>
            </w:tcBorders>
            <w:shd w:val="clear" w:color="auto" w:fill="auto"/>
            <w:noWrap/>
            <w:vAlign w:val="bottom"/>
            <w:hideMark/>
          </w:tcPr>
          <w:p w14:paraId="5E37415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SBE_10_1</w:t>
            </w:r>
          </w:p>
        </w:tc>
        <w:tc>
          <w:tcPr>
            <w:tcW w:w="1126" w:type="dxa"/>
            <w:tcBorders>
              <w:top w:val="nil"/>
              <w:left w:val="nil"/>
              <w:bottom w:val="single" w:sz="4" w:space="0" w:color="auto"/>
              <w:right w:val="single" w:sz="4" w:space="0" w:color="auto"/>
            </w:tcBorders>
            <w:shd w:val="clear" w:color="auto" w:fill="auto"/>
            <w:noWrap/>
            <w:vAlign w:val="bottom"/>
            <w:hideMark/>
          </w:tcPr>
          <w:p w14:paraId="08D2893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4563.07</w:t>
            </w:r>
          </w:p>
        </w:tc>
        <w:tc>
          <w:tcPr>
            <w:tcW w:w="1407" w:type="dxa"/>
            <w:tcBorders>
              <w:top w:val="nil"/>
              <w:left w:val="nil"/>
              <w:bottom w:val="single" w:sz="4" w:space="0" w:color="auto"/>
              <w:right w:val="single" w:sz="4" w:space="0" w:color="auto"/>
            </w:tcBorders>
            <w:shd w:val="clear" w:color="auto" w:fill="auto"/>
            <w:noWrap/>
            <w:vAlign w:val="center"/>
            <w:hideMark/>
          </w:tcPr>
          <w:p w14:paraId="0FE6B7F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182.5228</w:t>
            </w:r>
          </w:p>
        </w:tc>
        <w:tc>
          <w:tcPr>
            <w:tcW w:w="986" w:type="dxa"/>
            <w:tcBorders>
              <w:top w:val="nil"/>
              <w:left w:val="nil"/>
              <w:bottom w:val="single" w:sz="4" w:space="0" w:color="auto"/>
              <w:right w:val="single" w:sz="4" w:space="0" w:color="auto"/>
            </w:tcBorders>
            <w:shd w:val="clear" w:color="auto" w:fill="auto"/>
            <w:noWrap/>
            <w:vAlign w:val="center"/>
            <w:hideMark/>
          </w:tcPr>
          <w:p w14:paraId="212BF59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17.90</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E79758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16.65</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9F77F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1.16</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C92A9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1.35</w:t>
            </w:r>
          </w:p>
        </w:tc>
      </w:tr>
      <w:tr w:rsidR="004A093F" w:rsidRPr="00774A54" w14:paraId="5ACE3EE7"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5201ECE9"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2EEA823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SBE_10_2</w:t>
            </w:r>
          </w:p>
        </w:tc>
        <w:tc>
          <w:tcPr>
            <w:tcW w:w="1126" w:type="dxa"/>
            <w:tcBorders>
              <w:top w:val="nil"/>
              <w:left w:val="nil"/>
              <w:bottom w:val="single" w:sz="4" w:space="0" w:color="auto"/>
              <w:right w:val="single" w:sz="4" w:space="0" w:color="auto"/>
            </w:tcBorders>
            <w:shd w:val="clear" w:color="auto" w:fill="auto"/>
            <w:noWrap/>
            <w:vAlign w:val="bottom"/>
            <w:hideMark/>
          </w:tcPr>
          <w:p w14:paraId="759203B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3852.33</w:t>
            </w:r>
          </w:p>
        </w:tc>
        <w:tc>
          <w:tcPr>
            <w:tcW w:w="1407" w:type="dxa"/>
            <w:tcBorders>
              <w:top w:val="nil"/>
              <w:left w:val="nil"/>
              <w:bottom w:val="single" w:sz="4" w:space="0" w:color="auto"/>
              <w:right w:val="single" w:sz="4" w:space="0" w:color="auto"/>
            </w:tcBorders>
            <w:shd w:val="clear" w:color="auto" w:fill="auto"/>
            <w:noWrap/>
            <w:vAlign w:val="center"/>
            <w:hideMark/>
          </w:tcPr>
          <w:p w14:paraId="7DA67DB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154.0932</w:t>
            </w:r>
          </w:p>
        </w:tc>
        <w:tc>
          <w:tcPr>
            <w:tcW w:w="986" w:type="dxa"/>
            <w:tcBorders>
              <w:top w:val="nil"/>
              <w:left w:val="nil"/>
              <w:bottom w:val="single" w:sz="4" w:space="0" w:color="auto"/>
              <w:right w:val="single" w:sz="4" w:space="0" w:color="auto"/>
            </w:tcBorders>
            <w:shd w:val="clear" w:color="auto" w:fill="auto"/>
            <w:noWrap/>
            <w:vAlign w:val="center"/>
            <w:hideMark/>
          </w:tcPr>
          <w:p w14:paraId="7731D2A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15.11</w:t>
            </w:r>
          </w:p>
        </w:tc>
        <w:tc>
          <w:tcPr>
            <w:tcW w:w="1126" w:type="dxa"/>
            <w:vMerge/>
            <w:tcBorders>
              <w:top w:val="nil"/>
              <w:left w:val="single" w:sz="4" w:space="0" w:color="auto"/>
              <w:bottom w:val="single" w:sz="4" w:space="0" w:color="000000"/>
              <w:right w:val="single" w:sz="4" w:space="0" w:color="auto"/>
            </w:tcBorders>
            <w:vAlign w:val="center"/>
            <w:hideMark/>
          </w:tcPr>
          <w:p w14:paraId="4D6C717E"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544ADA98"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56B0E1AB"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985E530"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354FFF55"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59032A6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SBE_10_3</w:t>
            </w:r>
          </w:p>
        </w:tc>
        <w:tc>
          <w:tcPr>
            <w:tcW w:w="1126" w:type="dxa"/>
            <w:tcBorders>
              <w:top w:val="nil"/>
              <w:left w:val="nil"/>
              <w:bottom w:val="single" w:sz="4" w:space="0" w:color="auto"/>
              <w:right w:val="single" w:sz="4" w:space="0" w:color="auto"/>
            </w:tcBorders>
            <w:shd w:val="clear" w:color="auto" w:fill="auto"/>
            <w:noWrap/>
            <w:vAlign w:val="bottom"/>
            <w:hideMark/>
          </w:tcPr>
          <w:p w14:paraId="697FB3E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4611.85</w:t>
            </w:r>
          </w:p>
        </w:tc>
        <w:tc>
          <w:tcPr>
            <w:tcW w:w="1407" w:type="dxa"/>
            <w:tcBorders>
              <w:top w:val="nil"/>
              <w:left w:val="nil"/>
              <w:bottom w:val="single" w:sz="4" w:space="0" w:color="auto"/>
              <w:right w:val="single" w:sz="4" w:space="0" w:color="auto"/>
            </w:tcBorders>
            <w:shd w:val="clear" w:color="auto" w:fill="auto"/>
            <w:noWrap/>
            <w:vAlign w:val="center"/>
            <w:hideMark/>
          </w:tcPr>
          <w:p w14:paraId="632554A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184.474</w:t>
            </w:r>
          </w:p>
        </w:tc>
        <w:tc>
          <w:tcPr>
            <w:tcW w:w="986" w:type="dxa"/>
            <w:tcBorders>
              <w:top w:val="nil"/>
              <w:left w:val="nil"/>
              <w:bottom w:val="single" w:sz="4" w:space="0" w:color="auto"/>
              <w:right w:val="single" w:sz="4" w:space="0" w:color="auto"/>
            </w:tcBorders>
            <w:shd w:val="clear" w:color="auto" w:fill="auto"/>
            <w:noWrap/>
            <w:vAlign w:val="center"/>
            <w:hideMark/>
          </w:tcPr>
          <w:p w14:paraId="2A2D32D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18.09</w:t>
            </w:r>
          </w:p>
        </w:tc>
        <w:tc>
          <w:tcPr>
            <w:tcW w:w="1126" w:type="dxa"/>
            <w:vMerge/>
            <w:tcBorders>
              <w:top w:val="nil"/>
              <w:left w:val="single" w:sz="4" w:space="0" w:color="auto"/>
              <w:bottom w:val="single" w:sz="4" w:space="0" w:color="000000"/>
              <w:right w:val="single" w:sz="4" w:space="0" w:color="auto"/>
            </w:tcBorders>
            <w:vAlign w:val="center"/>
            <w:hideMark/>
          </w:tcPr>
          <w:p w14:paraId="2303D6A5"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654E336F"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4180BB6"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3302E3FA"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10B63264"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38B7D28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SBE_10_4</w:t>
            </w:r>
          </w:p>
        </w:tc>
        <w:tc>
          <w:tcPr>
            <w:tcW w:w="1126" w:type="dxa"/>
            <w:tcBorders>
              <w:top w:val="nil"/>
              <w:left w:val="nil"/>
              <w:bottom w:val="single" w:sz="4" w:space="0" w:color="auto"/>
              <w:right w:val="single" w:sz="4" w:space="0" w:color="auto"/>
            </w:tcBorders>
            <w:shd w:val="clear" w:color="auto" w:fill="auto"/>
            <w:noWrap/>
            <w:vAlign w:val="bottom"/>
            <w:hideMark/>
          </w:tcPr>
          <w:p w14:paraId="7F14B20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4228.61</w:t>
            </w:r>
          </w:p>
        </w:tc>
        <w:tc>
          <w:tcPr>
            <w:tcW w:w="1407" w:type="dxa"/>
            <w:tcBorders>
              <w:top w:val="nil"/>
              <w:left w:val="nil"/>
              <w:bottom w:val="single" w:sz="4" w:space="0" w:color="auto"/>
              <w:right w:val="single" w:sz="4" w:space="0" w:color="auto"/>
            </w:tcBorders>
            <w:shd w:val="clear" w:color="auto" w:fill="auto"/>
            <w:noWrap/>
            <w:vAlign w:val="center"/>
            <w:hideMark/>
          </w:tcPr>
          <w:p w14:paraId="57FF8638"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169.1444</w:t>
            </w:r>
          </w:p>
        </w:tc>
        <w:tc>
          <w:tcPr>
            <w:tcW w:w="986" w:type="dxa"/>
            <w:tcBorders>
              <w:top w:val="nil"/>
              <w:left w:val="nil"/>
              <w:bottom w:val="single" w:sz="4" w:space="0" w:color="auto"/>
              <w:right w:val="single" w:sz="4" w:space="0" w:color="auto"/>
            </w:tcBorders>
            <w:shd w:val="clear" w:color="auto" w:fill="auto"/>
            <w:noWrap/>
            <w:vAlign w:val="center"/>
            <w:hideMark/>
          </w:tcPr>
          <w:p w14:paraId="00CD08F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16.59</w:t>
            </w:r>
          </w:p>
        </w:tc>
        <w:tc>
          <w:tcPr>
            <w:tcW w:w="1126" w:type="dxa"/>
            <w:vMerge/>
            <w:tcBorders>
              <w:top w:val="nil"/>
              <w:left w:val="single" w:sz="4" w:space="0" w:color="auto"/>
              <w:bottom w:val="single" w:sz="4" w:space="0" w:color="000000"/>
              <w:right w:val="single" w:sz="4" w:space="0" w:color="auto"/>
            </w:tcBorders>
            <w:vAlign w:val="center"/>
            <w:hideMark/>
          </w:tcPr>
          <w:p w14:paraId="54DD6715"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4CC886CB"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43E7E9D8"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1E60A578"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10F0C5DD"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7FE3732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SBE_10_5</w:t>
            </w:r>
          </w:p>
        </w:tc>
        <w:tc>
          <w:tcPr>
            <w:tcW w:w="1126" w:type="dxa"/>
            <w:tcBorders>
              <w:top w:val="nil"/>
              <w:left w:val="nil"/>
              <w:bottom w:val="single" w:sz="4" w:space="0" w:color="auto"/>
              <w:right w:val="single" w:sz="4" w:space="0" w:color="auto"/>
            </w:tcBorders>
            <w:shd w:val="clear" w:color="auto" w:fill="auto"/>
            <w:noWrap/>
            <w:vAlign w:val="bottom"/>
            <w:hideMark/>
          </w:tcPr>
          <w:p w14:paraId="53C6283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4033.5</w:t>
            </w:r>
          </w:p>
        </w:tc>
        <w:tc>
          <w:tcPr>
            <w:tcW w:w="1407" w:type="dxa"/>
            <w:tcBorders>
              <w:top w:val="nil"/>
              <w:left w:val="nil"/>
              <w:bottom w:val="single" w:sz="4" w:space="0" w:color="auto"/>
              <w:right w:val="single" w:sz="4" w:space="0" w:color="auto"/>
            </w:tcBorders>
            <w:shd w:val="clear" w:color="auto" w:fill="auto"/>
            <w:noWrap/>
            <w:vAlign w:val="center"/>
            <w:hideMark/>
          </w:tcPr>
          <w:p w14:paraId="7400A51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161.34</w:t>
            </w:r>
          </w:p>
        </w:tc>
        <w:tc>
          <w:tcPr>
            <w:tcW w:w="986" w:type="dxa"/>
            <w:tcBorders>
              <w:top w:val="nil"/>
              <w:left w:val="nil"/>
              <w:bottom w:val="single" w:sz="4" w:space="0" w:color="auto"/>
              <w:right w:val="single" w:sz="4" w:space="0" w:color="auto"/>
            </w:tcBorders>
            <w:shd w:val="clear" w:color="auto" w:fill="auto"/>
            <w:noWrap/>
            <w:vAlign w:val="center"/>
            <w:hideMark/>
          </w:tcPr>
          <w:p w14:paraId="57CAFDA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15.82</w:t>
            </w:r>
          </w:p>
        </w:tc>
        <w:tc>
          <w:tcPr>
            <w:tcW w:w="1126" w:type="dxa"/>
            <w:vMerge/>
            <w:tcBorders>
              <w:top w:val="nil"/>
              <w:left w:val="single" w:sz="4" w:space="0" w:color="auto"/>
              <w:bottom w:val="single" w:sz="4" w:space="0" w:color="000000"/>
              <w:right w:val="single" w:sz="4" w:space="0" w:color="auto"/>
            </w:tcBorders>
            <w:vAlign w:val="center"/>
            <w:hideMark/>
          </w:tcPr>
          <w:p w14:paraId="21730C9A"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55B7243F"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6DF6567B"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2523F4E9"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7CB8BEF0"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5681EEE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SBE_10_6</w:t>
            </w:r>
          </w:p>
        </w:tc>
        <w:tc>
          <w:tcPr>
            <w:tcW w:w="1126" w:type="dxa"/>
            <w:tcBorders>
              <w:top w:val="nil"/>
              <w:left w:val="nil"/>
              <w:bottom w:val="single" w:sz="4" w:space="0" w:color="auto"/>
              <w:right w:val="single" w:sz="4" w:space="0" w:color="auto"/>
            </w:tcBorders>
            <w:shd w:val="clear" w:color="auto" w:fill="auto"/>
            <w:noWrap/>
            <w:vAlign w:val="bottom"/>
            <w:hideMark/>
          </w:tcPr>
          <w:p w14:paraId="51B7F01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4179.83</w:t>
            </w:r>
          </w:p>
        </w:tc>
        <w:tc>
          <w:tcPr>
            <w:tcW w:w="1407" w:type="dxa"/>
            <w:tcBorders>
              <w:top w:val="nil"/>
              <w:left w:val="nil"/>
              <w:bottom w:val="single" w:sz="4" w:space="0" w:color="auto"/>
              <w:right w:val="single" w:sz="4" w:space="0" w:color="auto"/>
            </w:tcBorders>
            <w:shd w:val="clear" w:color="auto" w:fill="auto"/>
            <w:noWrap/>
            <w:vAlign w:val="center"/>
            <w:hideMark/>
          </w:tcPr>
          <w:p w14:paraId="18833F3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167.1932</w:t>
            </w:r>
          </w:p>
        </w:tc>
        <w:tc>
          <w:tcPr>
            <w:tcW w:w="986" w:type="dxa"/>
            <w:tcBorders>
              <w:top w:val="nil"/>
              <w:left w:val="nil"/>
              <w:bottom w:val="single" w:sz="4" w:space="0" w:color="auto"/>
              <w:right w:val="single" w:sz="4" w:space="0" w:color="auto"/>
            </w:tcBorders>
            <w:shd w:val="clear" w:color="auto" w:fill="auto"/>
            <w:noWrap/>
            <w:vAlign w:val="center"/>
            <w:hideMark/>
          </w:tcPr>
          <w:p w14:paraId="7E1DAB3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16.40</w:t>
            </w:r>
          </w:p>
        </w:tc>
        <w:tc>
          <w:tcPr>
            <w:tcW w:w="1126" w:type="dxa"/>
            <w:vMerge/>
            <w:tcBorders>
              <w:top w:val="nil"/>
              <w:left w:val="single" w:sz="4" w:space="0" w:color="auto"/>
              <w:bottom w:val="single" w:sz="4" w:space="0" w:color="000000"/>
              <w:right w:val="single" w:sz="4" w:space="0" w:color="auto"/>
            </w:tcBorders>
            <w:vAlign w:val="center"/>
            <w:hideMark/>
          </w:tcPr>
          <w:p w14:paraId="533DAB87"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7FEA3860"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5781AF03"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60CE6128" w14:textId="77777777" w:rsidTr="004A093F">
        <w:trPr>
          <w:trHeight w:val="288"/>
          <w:jc w:val="right"/>
        </w:trPr>
        <w:tc>
          <w:tcPr>
            <w:tcW w:w="9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775AEB"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15%</w:t>
            </w:r>
          </w:p>
        </w:tc>
        <w:tc>
          <w:tcPr>
            <w:tcW w:w="1549" w:type="dxa"/>
            <w:tcBorders>
              <w:top w:val="nil"/>
              <w:left w:val="nil"/>
              <w:bottom w:val="single" w:sz="4" w:space="0" w:color="auto"/>
              <w:right w:val="single" w:sz="4" w:space="0" w:color="auto"/>
            </w:tcBorders>
            <w:shd w:val="clear" w:color="auto" w:fill="auto"/>
            <w:noWrap/>
            <w:vAlign w:val="bottom"/>
            <w:hideMark/>
          </w:tcPr>
          <w:p w14:paraId="50E7E620"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SBE_15_1</w:t>
            </w:r>
          </w:p>
        </w:tc>
        <w:tc>
          <w:tcPr>
            <w:tcW w:w="1126" w:type="dxa"/>
            <w:tcBorders>
              <w:top w:val="nil"/>
              <w:left w:val="nil"/>
              <w:bottom w:val="single" w:sz="4" w:space="0" w:color="auto"/>
              <w:right w:val="single" w:sz="4" w:space="0" w:color="auto"/>
            </w:tcBorders>
            <w:shd w:val="clear" w:color="auto" w:fill="auto"/>
            <w:noWrap/>
            <w:vAlign w:val="bottom"/>
            <w:hideMark/>
          </w:tcPr>
          <w:p w14:paraId="6B74441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3810.53</w:t>
            </w:r>
          </w:p>
        </w:tc>
        <w:tc>
          <w:tcPr>
            <w:tcW w:w="1407" w:type="dxa"/>
            <w:tcBorders>
              <w:top w:val="nil"/>
              <w:left w:val="nil"/>
              <w:bottom w:val="single" w:sz="4" w:space="0" w:color="auto"/>
              <w:right w:val="single" w:sz="4" w:space="0" w:color="auto"/>
            </w:tcBorders>
            <w:shd w:val="clear" w:color="auto" w:fill="auto"/>
            <w:noWrap/>
            <w:vAlign w:val="center"/>
            <w:hideMark/>
          </w:tcPr>
          <w:p w14:paraId="6665513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152.4212</w:t>
            </w:r>
          </w:p>
        </w:tc>
        <w:tc>
          <w:tcPr>
            <w:tcW w:w="986" w:type="dxa"/>
            <w:tcBorders>
              <w:top w:val="nil"/>
              <w:left w:val="nil"/>
              <w:bottom w:val="single" w:sz="4" w:space="0" w:color="auto"/>
              <w:right w:val="single" w:sz="4" w:space="0" w:color="auto"/>
            </w:tcBorders>
            <w:shd w:val="clear" w:color="auto" w:fill="auto"/>
            <w:noWrap/>
            <w:vAlign w:val="center"/>
            <w:hideMark/>
          </w:tcPr>
          <w:p w14:paraId="57E8A40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14.95</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2E9C1F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15.15</w:t>
            </w:r>
          </w:p>
        </w:tc>
        <w:tc>
          <w:tcPr>
            <w:tcW w:w="84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CC1F7C5"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0.92</w:t>
            </w:r>
          </w:p>
        </w:tc>
        <w:tc>
          <w:tcPr>
            <w:tcW w:w="99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4B036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0.84</w:t>
            </w:r>
          </w:p>
        </w:tc>
      </w:tr>
      <w:tr w:rsidR="004A093F" w:rsidRPr="00774A54" w14:paraId="30AE1A9C"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68721418"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7B79D16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SBE_15_2</w:t>
            </w:r>
          </w:p>
        </w:tc>
        <w:tc>
          <w:tcPr>
            <w:tcW w:w="1126" w:type="dxa"/>
            <w:tcBorders>
              <w:top w:val="nil"/>
              <w:left w:val="nil"/>
              <w:bottom w:val="single" w:sz="4" w:space="0" w:color="auto"/>
              <w:right w:val="single" w:sz="4" w:space="0" w:color="auto"/>
            </w:tcBorders>
            <w:shd w:val="clear" w:color="auto" w:fill="auto"/>
            <w:noWrap/>
            <w:vAlign w:val="bottom"/>
            <w:hideMark/>
          </w:tcPr>
          <w:p w14:paraId="0B626F5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3935.95</w:t>
            </w:r>
          </w:p>
        </w:tc>
        <w:tc>
          <w:tcPr>
            <w:tcW w:w="1407" w:type="dxa"/>
            <w:tcBorders>
              <w:top w:val="nil"/>
              <w:left w:val="nil"/>
              <w:bottom w:val="single" w:sz="4" w:space="0" w:color="auto"/>
              <w:right w:val="single" w:sz="4" w:space="0" w:color="auto"/>
            </w:tcBorders>
            <w:shd w:val="clear" w:color="auto" w:fill="auto"/>
            <w:noWrap/>
            <w:vAlign w:val="center"/>
            <w:hideMark/>
          </w:tcPr>
          <w:p w14:paraId="5A558B0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157.438</w:t>
            </w:r>
          </w:p>
        </w:tc>
        <w:tc>
          <w:tcPr>
            <w:tcW w:w="986" w:type="dxa"/>
            <w:tcBorders>
              <w:top w:val="nil"/>
              <w:left w:val="nil"/>
              <w:bottom w:val="single" w:sz="4" w:space="0" w:color="auto"/>
              <w:right w:val="single" w:sz="4" w:space="0" w:color="auto"/>
            </w:tcBorders>
            <w:shd w:val="clear" w:color="auto" w:fill="auto"/>
            <w:noWrap/>
            <w:vAlign w:val="center"/>
            <w:hideMark/>
          </w:tcPr>
          <w:p w14:paraId="1EC2ACF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15.44</w:t>
            </w:r>
          </w:p>
        </w:tc>
        <w:tc>
          <w:tcPr>
            <w:tcW w:w="1126" w:type="dxa"/>
            <w:vMerge/>
            <w:tcBorders>
              <w:top w:val="nil"/>
              <w:left w:val="single" w:sz="4" w:space="0" w:color="auto"/>
              <w:bottom w:val="single" w:sz="4" w:space="0" w:color="000000"/>
              <w:right w:val="single" w:sz="4" w:space="0" w:color="auto"/>
            </w:tcBorders>
            <w:vAlign w:val="center"/>
            <w:hideMark/>
          </w:tcPr>
          <w:p w14:paraId="2D73108C"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324E8BE6"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0A59C382"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43C8F07B"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223F97FC"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7CB652B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SBE_15_3</w:t>
            </w:r>
          </w:p>
        </w:tc>
        <w:tc>
          <w:tcPr>
            <w:tcW w:w="1126" w:type="dxa"/>
            <w:tcBorders>
              <w:top w:val="nil"/>
              <w:left w:val="nil"/>
              <w:bottom w:val="single" w:sz="4" w:space="0" w:color="auto"/>
              <w:right w:val="single" w:sz="4" w:space="0" w:color="auto"/>
            </w:tcBorders>
            <w:shd w:val="clear" w:color="auto" w:fill="auto"/>
            <w:noWrap/>
            <w:vAlign w:val="bottom"/>
            <w:hideMark/>
          </w:tcPr>
          <w:p w14:paraId="798F60AF"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3761.75</w:t>
            </w:r>
          </w:p>
        </w:tc>
        <w:tc>
          <w:tcPr>
            <w:tcW w:w="1407" w:type="dxa"/>
            <w:tcBorders>
              <w:top w:val="nil"/>
              <w:left w:val="nil"/>
              <w:bottom w:val="single" w:sz="4" w:space="0" w:color="auto"/>
              <w:right w:val="single" w:sz="4" w:space="0" w:color="auto"/>
            </w:tcBorders>
            <w:shd w:val="clear" w:color="auto" w:fill="auto"/>
            <w:noWrap/>
            <w:vAlign w:val="center"/>
            <w:hideMark/>
          </w:tcPr>
          <w:p w14:paraId="0C7D1AA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150.47</w:t>
            </w:r>
          </w:p>
        </w:tc>
        <w:tc>
          <w:tcPr>
            <w:tcW w:w="986" w:type="dxa"/>
            <w:tcBorders>
              <w:top w:val="nil"/>
              <w:left w:val="nil"/>
              <w:bottom w:val="single" w:sz="4" w:space="0" w:color="auto"/>
              <w:right w:val="single" w:sz="4" w:space="0" w:color="auto"/>
            </w:tcBorders>
            <w:shd w:val="clear" w:color="auto" w:fill="auto"/>
            <w:noWrap/>
            <w:vAlign w:val="center"/>
            <w:hideMark/>
          </w:tcPr>
          <w:p w14:paraId="3675377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14.76</w:t>
            </w:r>
          </w:p>
        </w:tc>
        <w:tc>
          <w:tcPr>
            <w:tcW w:w="1126" w:type="dxa"/>
            <w:vMerge/>
            <w:tcBorders>
              <w:top w:val="nil"/>
              <w:left w:val="single" w:sz="4" w:space="0" w:color="auto"/>
              <w:bottom w:val="single" w:sz="4" w:space="0" w:color="000000"/>
              <w:right w:val="single" w:sz="4" w:space="0" w:color="auto"/>
            </w:tcBorders>
            <w:vAlign w:val="center"/>
            <w:hideMark/>
          </w:tcPr>
          <w:p w14:paraId="49DE8BAE"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79A160CF"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3F0BD3CB"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5D4A72B6"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0EBE8171"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3D788EF6"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SBE_15_4</w:t>
            </w:r>
          </w:p>
        </w:tc>
        <w:tc>
          <w:tcPr>
            <w:tcW w:w="1126" w:type="dxa"/>
            <w:tcBorders>
              <w:top w:val="nil"/>
              <w:left w:val="nil"/>
              <w:bottom w:val="single" w:sz="4" w:space="0" w:color="auto"/>
              <w:right w:val="single" w:sz="4" w:space="0" w:color="auto"/>
            </w:tcBorders>
            <w:shd w:val="clear" w:color="auto" w:fill="auto"/>
            <w:noWrap/>
            <w:vAlign w:val="bottom"/>
            <w:hideMark/>
          </w:tcPr>
          <w:p w14:paraId="55115513"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3587.55</w:t>
            </w:r>
          </w:p>
        </w:tc>
        <w:tc>
          <w:tcPr>
            <w:tcW w:w="1407" w:type="dxa"/>
            <w:tcBorders>
              <w:top w:val="nil"/>
              <w:left w:val="nil"/>
              <w:bottom w:val="single" w:sz="4" w:space="0" w:color="auto"/>
              <w:right w:val="single" w:sz="4" w:space="0" w:color="auto"/>
            </w:tcBorders>
            <w:shd w:val="clear" w:color="auto" w:fill="auto"/>
            <w:noWrap/>
            <w:vAlign w:val="center"/>
            <w:hideMark/>
          </w:tcPr>
          <w:p w14:paraId="14F98E59"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143.502</w:t>
            </w:r>
          </w:p>
        </w:tc>
        <w:tc>
          <w:tcPr>
            <w:tcW w:w="986" w:type="dxa"/>
            <w:tcBorders>
              <w:top w:val="nil"/>
              <w:left w:val="nil"/>
              <w:bottom w:val="single" w:sz="4" w:space="0" w:color="auto"/>
              <w:right w:val="single" w:sz="4" w:space="0" w:color="auto"/>
            </w:tcBorders>
            <w:shd w:val="clear" w:color="auto" w:fill="auto"/>
            <w:noWrap/>
            <w:vAlign w:val="center"/>
            <w:hideMark/>
          </w:tcPr>
          <w:p w14:paraId="44D6BB02"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14.07</w:t>
            </w:r>
          </w:p>
        </w:tc>
        <w:tc>
          <w:tcPr>
            <w:tcW w:w="1126" w:type="dxa"/>
            <w:vMerge/>
            <w:tcBorders>
              <w:top w:val="nil"/>
              <w:left w:val="single" w:sz="4" w:space="0" w:color="auto"/>
              <w:bottom w:val="single" w:sz="4" w:space="0" w:color="000000"/>
              <w:right w:val="single" w:sz="4" w:space="0" w:color="auto"/>
            </w:tcBorders>
            <w:vAlign w:val="center"/>
            <w:hideMark/>
          </w:tcPr>
          <w:p w14:paraId="7CD10AEC"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7A9CFFB5"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740ACC3F"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49AB9F5D"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0C1FAAA1"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auto" w:fill="auto"/>
            <w:noWrap/>
            <w:vAlign w:val="bottom"/>
            <w:hideMark/>
          </w:tcPr>
          <w:p w14:paraId="35E1954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SBE_15_5</w:t>
            </w:r>
          </w:p>
        </w:tc>
        <w:tc>
          <w:tcPr>
            <w:tcW w:w="1126" w:type="dxa"/>
            <w:tcBorders>
              <w:top w:val="nil"/>
              <w:left w:val="nil"/>
              <w:bottom w:val="single" w:sz="4" w:space="0" w:color="auto"/>
              <w:right w:val="single" w:sz="4" w:space="0" w:color="auto"/>
            </w:tcBorders>
            <w:shd w:val="clear" w:color="auto" w:fill="auto"/>
            <w:noWrap/>
            <w:vAlign w:val="bottom"/>
            <w:hideMark/>
          </w:tcPr>
          <w:p w14:paraId="2A29179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4214.67</w:t>
            </w:r>
          </w:p>
        </w:tc>
        <w:tc>
          <w:tcPr>
            <w:tcW w:w="1407" w:type="dxa"/>
            <w:tcBorders>
              <w:top w:val="nil"/>
              <w:left w:val="nil"/>
              <w:bottom w:val="single" w:sz="4" w:space="0" w:color="auto"/>
              <w:right w:val="single" w:sz="4" w:space="0" w:color="auto"/>
            </w:tcBorders>
            <w:shd w:val="clear" w:color="auto" w:fill="auto"/>
            <w:noWrap/>
            <w:vAlign w:val="center"/>
            <w:hideMark/>
          </w:tcPr>
          <w:p w14:paraId="0579EDCC"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168.5868</w:t>
            </w:r>
          </w:p>
        </w:tc>
        <w:tc>
          <w:tcPr>
            <w:tcW w:w="986" w:type="dxa"/>
            <w:tcBorders>
              <w:top w:val="nil"/>
              <w:left w:val="nil"/>
              <w:bottom w:val="single" w:sz="4" w:space="0" w:color="auto"/>
              <w:right w:val="single" w:sz="4" w:space="0" w:color="auto"/>
            </w:tcBorders>
            <w:shd w:val="clear" w:color="auto" w:fill="auto"/>
            <w:noWrap/>
            <w:vAlign w:val="center"/>
            <w:hideMark/>
          </w:tcPr>
          <w:p w14:paraId="31A44F9A"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16.53</w:t>
            </w:r>
          </w:p>
        </w:tc>
        <w:tc>
          <w:tcPr>
            <w:tcW w:w="1126" w:type="dxa"/>
            <w:vMerge/>
            <w:tcBorders>
              <w:top w:val="nil"/>
              <w:left w:val="single" w:sz="4" w:space="0" w:color="auto"/>
              <w:bottom w:val="single" w:sz="4" w:space="0" w:color="000000"/>
              <w:right w:val="single" w:sz="4" w:space="0" w:color="auto"/>
            </w:tcBorders>
            <w:vAlign w:val="center"/>
            <w:hideMark/>
          </w:tcPr>
          <w:p w14:paraId="078E8C08"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029ED485"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224B9BFB" w14:textId="77777777" w:rsidR="004A093F" w:rsidRPr="00774A54" w:rsidRDefault="004A093F" w:rsidP="004A093F">
            <w:pPr>
              <w:spacing w:after="0" w:line="240" w:lineRule="auto"/>
              <w:rPr>
                <w:rFonts w:ascii="Calibri" w:eastAsia="Times New Roman" w:hAnsi="Calibri" w:cs="Calibri"/>
                <w:color w:val="000000"/>
              </w:rPr>
            </w:pPr>
          </w:p>
        </w:tc>
      </w:tr>
      <w:tr w:rsidR="004A093F" w:rsidRPr="00774A54" w14:paraId="71B30439" w14:textId="77777777" w:rsidTr="004A093F">
        <w:trPr>
          <w:trHeight w:val="288"/>
          <w:jc w:val="right"/>
        </w:trPr>
        <w:tc>
          <w:tcPr>
            <w:tcW w:w="981" w:type="dxa"/>
            <w:vMerge/>
            <w:tcBorders>
              <w:top w:val="nil"/>
              <w:left w:val="single" w:sz="4" w:space="0" w:color="auto"/>
              <w:bottom w:val="single" w:sz="4" w:space="0" w:color="000000"/>
              <w:right w:val="single" w:sz="4" w:space="0" w:color="auto"/>
            </w:tcBorders>
            <w:vAlign w:val="center"/>
            <w:hideMark/>
          </w:tcPr>
          <w:p w14:paraId="580D7F96" w14:textId="77777777" w:rsidR="004A093F" w:rsidRPr="00774A54" w:rsidRDefault="004A093F" w:rsidP="004A093F">
            <w:pPr>
              <w:spacing w:after="0" w:line="240" w:lineRule="auto"/>
              <w:rPr>
                <w:rFonts w:ascii="Calibri" w:eastAsia="Times New Roman" w:hAnsi="Calibri" w:cs="Calibri"/>
                <w:color w:val="000000"/>
              </w:rPr>
            </w:pPr>
          </w:p>
        </w:tc>
        <w:tc>
          <w:tcPr>
            <w:tcW w:w="1549" w:type="dxa"/>
            <w:tcBorders>
              <w:top w:val="nil"/>
              <w:left w:val="nil"/>
              <w:bottom w:val="single" w:sz="4" w:space="0" w:color="auto"/>
              <w:right w:val="single" w:sz="4" w:space="0" w:color="auto"/>
            </w:tcBorders>
            <w:shd w:val="clear" w:color="F8CBAD" w:fill="F8CBAD"/>
            <w:noWrap/>
            <w:vAlign w:val="bottom"/>
            <w:hideMark/>
          </w:tcPr>
          <w:p w14:paraId="18E47E4D"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SBE_15_6</w:t>
            </w:r>
          </w:p>
        </w:tc>
        <w:tc>
          <w:tcPr>
            <w:tcW w:w="1126" w:type="dxa"/>
            <w:tcBorders>
              <w:top w:val="nil"/>
              <w:left w:val="nil"/>
              <w:bottom w:val="single" w:sz="4" w:space="0" w:color="auto"/>
              <w:right w:val="single" w:sz="4" w:space="0" w:color="auto"/>
            </w:tcBorders>
            <w:shd w:val="clear" w:color="F8CBAD" w:fill="F8CBAD"/>
            <w:noWrap/>
            <w:vAlign w:val="bottom"/>
            <w:hideMark/>
          </w:tcPr>
          <w:p w14:paraId="10CE1D87"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3246.12</w:t>
            </w:r>
          </w:p>
        </w:tc>
        <w:tc>
          <w:tcPr>
            <w:tcW w:w="1407" w:type="dxa"/>
            <w:tcBorders>
              <w:top w:val="nil"/>
              <w:left w:val="nil"/>
              <w:bottom w:val="single" w:sz="4" w:space="0" w:color="auto"/>
              <w:right w:val="single" w:sz="4" w:space="0" w:color="auto"/>
            </w:tcBorders>
            <w:shd w:val="clear" w:color="F8CBAD" w:fill="F8CBAD"/>
            <w:noWrap/>
            <w:vAlign w:val="center"/>
            <w:hideMark/>
          </w:tcPr>
          <w:p w14:paraId="4E4F7771"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129.8448</w:t>
            </w:r>
          </w:p>
        </w:tc>
        <w:tc>
          <w:tcPr>
            <w:tcW w:w="986" w:type="dxa"/>
            <w:tcBorders>
              <w:top w:val="nil"/>
              <w:left w:val="nil"/>
              <w:bottom w:val="single" w:sz="4" w:space="0" w:color="auto"/>
              <w:right w:val="single" w:sz="4" w:space="0" w:color="auto"/>
            </w:tcBorders>
            <w:shd w:val="clear" w:color="F8CBAD" w:fill="F8CBAD"/>
            <w:noWrap/>
            <w:vAlign w:val="center"/>
            <w:hideMark/>
          </w:tcPr>
          <w:p w14:paraId="59A61B1E" w14:textId="77777777" w:rsidR="004A093F" w:rsidRPr="00774A54" w:rsidRDefault="004A093F" w:rsidP="004A093F">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12.73</w:t>
            </w:r>
          </w:p>
        </w:tc>
        <w:tc>
          <w:tcPr>
            <w:tcW w:w="1126" w:type="dxa"/>
            <w:vMerge/>
            <w:tcBorders>
              <w:top w:val="nil"/>
              <w:left w:val="single" w:sz="4" w:space="0" w:color="auto"/>
              <w:bottom w:val="single" w:sz="4" w:space="0" w:color="000000"/>
              <w:right w:val="single" w:sz="4" w:space="0" w:color="auto"/>
            </w:tcBorders>
            <w:vAlign w:val="center"/>
            <w:hideMark/>
          </w:tcPr>
          <w:p w14:paraId="546B2B68" w14:textId="77777777" w:rsidR="004A093F" w:rsidRPr="00774A54" w:rsidRDefault="004A093F" w:rsidP="004A093F">
            <w:pPr>
              <w:spacing w:after="0" w:line="240" w:lineRule="auto"/>
              <w:rPr>
                <w:rFonts w:ascii="Calibri" w:eastAsia="Times New Roman" w:hAnsi="Calibri" w:cs="Calibri"/>
                <w:color w:val="000000"/>
              </w:rPr>
            </w:pPr>
          </w:p>
        </w:tc>
        <w:tc>
          <w:tcPr>
            <w:tcW w:w="844" w:type="dxa"/>
            <w:vMerge/>
            <w:tcBorders>
              <w:top w:val="nil"/>
              <w:left w:val="single" w:sz="4" w:space="0" w:color="auto"/>
              <w:bottom w:val="single" w:sz="4" w:space="0" w:color="000000"/>
              <w:right w:val="single" w:sz="4" w:space="0" w:color="auto"/>
            </w:tcBorders>
            <w:vAlign w:val="center"/>
            <w:hideMark/>
          </w:tcPr>
          <w:p w14:paraId="2E6D28FF" w14:textId="77777777" w:rsidR="004A093F" w:rsidRPr="00774A54" w:rsidRDefault="004A093F" w:rsidP="004A093F">
            <w:pPr>
              <w:spacing w:after="0" w:line="240" w:lineRule="auto"/>
              <w:rPr>
                <w:rFonts w:ascii="Calibri" w:eastAsia="Times New Roman" w:hAnsi="Calibri" w:cs="Calibri"/>
                <w:color w:val="000000"/>
              </w:rPr>
            </w:pPr>
          </w:p>
        </w:tc>
        <w:tc>
          <w:tcPr>
            <w:tcW w:w="997" w:type="dxa"/>
            <w:vMerge/>
            <w:tcBorders>
              <w:top w:val="nil"/>
              <w:left w:val="single" w:sz="4" w:space="0" w:color="auto"/>
              <w:bottom w:val="single" w:sz="4" w:space="0" w:color="000000"/>
              <w:right w:val="single" w:sz="4" w:space="0" w:color="auto"/>
            </w:tcBorders>
            <w:vAlign w:val="center"/>
            <w:hideMark/>
          </w:tcPr>
          <w:p w14:paraId="2CCA8DEA" w14:textId="77777777" w:rsidR="004A093F" w:rsidRPr="00774A54" w:rsidRDefault="004A093F" w:rsidP="004A093F">
            <w:pPr>
              <w:spacing w:after="0" w:line="240" w:lineRule="auto"/>
              <w:rPr>
                <w:rFonts w:ascii="Calibri" w:eastAsia="Times New Roman" w:hAnsi="Calibri" w:cs="Calibri"/>
                <w:color w:val="000000"/>
              </w:rPr>
            </w:pPr>
          </w:p>
        </w:tc>
      </w:tr>
    </w:tbl>
    <w:p w14:paraId="4C4A8DA5" w14:textId="77777777" w:rsidR="00CF655F" w:rsidRPr="00774A54" w:rsidRDefault="00CF655F" w:rsidP="00E54CF6">
      <w:pPr>
        <w:keepLines/>
        <w:jc w:val="both"/>
        <w:rPr>
          <w:rFonts w:ascii="Times New Roman" w:hAnsi="Times New Roman" w:cs="Times New Roman"/>
          <w:sz w:val="24"/>
          <w:szCs w:val="24"/>
        </w:rPr>
      </w:pPr>
    </w:p>
    <w:p w14:paraId="61B1AD2E" w14:textId="4D01F067" w:rsidR="004A093F" w:rsidRPr="00774A54" w:rsidRDefault="004A093F" w:rsidP="00E54CF6">
      <w:pPr>
        <w:keepLines/>
        <w:jc w:val="both"/>
        <w:rPr>
          <w:rFonts w:ascii="Times New Roman" w:hAnsi="Times New Roman" w:cs="Times New Roman"/>
          <w:sz w:val="24"/>
          <w:szCs w:val="24"/>
        </w:rPr>
      </w:pPr>
      <w:r w:rsidRPr="00774A54">
        <w:rPr>
          <w:rFonts w:ascii="Times New Roman" w:hAnsi="Times New Roman" w:cs="Times New Roman"/>
          <w:sz w:val="24"/>
          <w:szCs w:val="24"/>
        </w:rPr>
        <w:t>Kekuatan Hari ke-28</w:t>
      </w:r>
    </w:p>
    <w:tbl>
      <w:tblPr>
        <w:tblW w:w="9351" w:type="dxa"/>
        <w:tblLook w:val="04A0" w:firstRow="1" w:lastRow="0" w:firstColumn="1" w:lastColumn="0" w:noHBand="0" w:noVBand="1"/>
      </w:tblPr>
      <w:tblGrid>
        <w:gridCol w:w="988"/>
        <w:gridCol w:w="1559"/>
        <w:gridCol w:w="1134"/>
        <w:gridCol w:w="1276"/>
        <w:gridCol w:w="1134"/>
        <w:gridCol w:w="1079"/>
        <w:gridCol w:w="1387"/>
        <w:gridCol w:w="1387"/>
      </w:tblGrid>
      <w:tr w:rsidR="00E44600" w:rsidRPr="00774A54" w14:paraId="36A2CD95" w14:textId="77777777" w:rsidTr="00E44600">
        <w:trPr>
          <w:trHeight w:val="480"/>
          <w:tblHeader/>
        </w:trPr>
        <w:tc>
          <w:tcPr>
            <w:tcW w:w="988" w:type="dxa"/>
            <w:tcBorders>
              <w:top w:val="single" w:sz="4" w:space="0" w:color="auto"/>
              <w:left w:val="single" w:sz="4" w:space="0" w:color="auto"/>
              <w:bottom w:val="single" w:sz="4" w:space="0" w:color="auto"/>
              <w:right w:val="single" w:sz="4" w:space="0" w:color="auto"/>
            </w:tcBorders>
            <w:shd w:val="clear" w:color="E7E6E6" w:fill="E7E6E6"/>
            <w:noWrap/>
            <w:vAlign w:val="center"/>
            <w:hideMark/>
          </w:tcPr>
          <w:p w14:paraId="7D0A917C" w14:textId="77777777" w:rsidR="00E44530" w:rsidRPr="00774A54" w:rsidRDefault="00E44530" w:rsidP="00E44530">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Type</w:t>
            </w:r>
          </w:p>
        </w:tc>
        <w:tc>
          <w:tcPr>
            <w:tcW w:w="1559" w:type="dxa"/>
            <w:tcBorders>
              <w:top w:val="single" w:sz="4" w:space="0" w:color="auto"/>
              <w:left w:val="nil"/>
              <w:bottom w:val="single" w:sz="4" w:space="0" w:color="auto"/>
              <w:right w:val="single" w:sz="4" w:space="0" w:color="auto"/>
            </w:tcBorders>
            <w:shd w:val="clear" w:color="E7E6E6" w:fill="E7E6E6"/>
            <w:noWrap/>
            <w:vAlign w:val="center"/>
            <w:hideMark/>
          </w:tcPr>
          <w:p w14:paraId="197C4493" w14:textId="77777777" w:rsidR="00E44530" w:rsidRPr="00774A54" w:rsidRDefault="00E44530" w:rsidP="00E44530">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Sample Name</w:t>
            </w:r>
          </w:p>
        </w:tc>
        <w:tc>
          <w:tcPr>
            <w:tcW w:w="1134" w:type="dxa"/>
            <w:tcBorders>
              <w:top w:val="single" w:sz="4" w:space="0" w:color="auto"/>
              <w:left w:val="nil"/>
              <w:bottom w:val="single" w:sz="4" w:space="0" w:color="auto"/>
              <w:right w:val="single" w:sz="4" w:space="0" w:color="auto"/>
            </w:tcBorders>
            <w:shd w:val="clear" w:color="E7E6E6" w:fill="E7E6E6"/>
            <w:noWrap/>
            <w:vAlign w:val="center"/>
            <w:hideMark/>
          </w:tcPr>
          <w:p w14:paraId="4F5F7F10" w14:textId="77777777" w:rsidR="00E44530" w:rsidRPr="00774A54" w:rsidRDefault="00E44530" w:rsidP="00E44530">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Force (kgf)</w:t>
            </w:r>
          </w:p>
        </w:tc>
        <w:tc>
          <w:tcPr>
            <w:tcW w:w="1276" w:type="dxa"/>
            <w:tcBorders>
              <w:top w:val="single" w:sz="4" w:space="0" w:color="auto"/>
              <w:left w:val="nil"/>
              <w:bottom w:val="single" w:sz="4" w:space="0" w:color="auto"/>
              <w:right w:val="single" w:sz="4" w:space="0" w:color="auto"/>
            </w:tcBorders>
            <w:shd w:val="clear" w:color="E7E6E6" w:fill="E7E6E6"/>
            <w:noWrap/>
            <w:vAlign w:val="center"/>
            <w:hideMark/>
          </w:tcPr>
          <w:p w14:paraId="1D9A637A" w14:textId="77777777" w:rsidR="00E44530" w:rsidRPr="00774A54" w:rsidRDefault="00E44530" w:rsidP="00E44530">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Pressure (kgf/cm^2)</w:t>
            </w:r>
          </w:p>
        </w:tc>
        <w:tc>
          <w:tcPr>
            <w:tcW w:w="1134" w:type="dxa"/>
            <w:tcBorders>
              <w:top w:val="single" w:sz="4" w:space="0" w:color="auto"/>
              <w:left w:val="nil"/>
              <w:bottom w:val="single" w:sz="4" w:space="0" w:color="auto"/>
              <w:right w:val="single" w:sz="4" w:space="0" w:color="auto"/>
            </w:tcBorders>
            <w:shd w:val="clear" w:color="E7E6E6" w:fill="E7E6E6"/>
            <w:noWrap/>
            <w:vAlign w:val="center"/>
            <w:hideMark/>
          </w:tcPr>
          <w:p w14:paraId="46E710EB" w14:textId="77777777" w:rsidR="00E44530" w:rsidRPr="00774A54" w:rsidRDefault="00E44530" w:rsidP="00E44530">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Pressure (Mpa)</w:t>
            </w:r>
          </w:p>
        </w:tc>
        <w:tc>
          <w:tcPr>
            <w:tcW w:w="1079" w:type="dxa"/>
            <w:tcBorders>
              <w:top w:val="single" w:sz="4" w:space="0" w:color="auto"/>
              <w:left w:val="nil"/>
              <w:bottom w:val="single" w:sz="4" w:space="0" w:color="auto"/>
              <w:right w:val="single" w:sz="4" w:space="0" w:color="auto"/>
            </w:tcBorders>
            <w:shd w:val="clear" w:color="E7E6E6" w:fill="E7E6E6"/>
            <w:noWrap/>
            <w:vAlign w:val="center"/>
            <w:hideMark/>
          </w:tcPr>
          <w:p w14:paraId="2980D9CB" w14:textId="77777777" w:rsidR="00E44530" w:rsidRPr="00774A54" w:rsidRDefault="00E44530" w:rsidP="00E44530">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Average</w:t>
            </w:r>
          </w:p>
        </w:tc>
        <w:tc>
          <w:tcPr>
            <w:tcW w:w="1387" w:type="dxa"/>
            <w:tcBorders>
              <w:top w:val="single" w:sz="4" w:space="0" w:color="auto"/>
              <w:left w:val="nil"/>
              <w:bottom w:val="single" w:sz="4" w:space="0" w:color="auto"/>
              <w:right w:val="single" w:sz="4" w:space="0" w:color="auto"/>
            </w:tcBorders>
            <w:shd w:val="clear" w:color="E7E6E6" w:fill="E7E6E6"/>
            <w:noWrap/>
            <w:vAlign w:val="center"/>
            <w:hideMark/>
          </w:tcPr>
          <w:p w14:paraId="4F301317" w14:textId="77777777" w:rsidR="00E44530" w:rsidRPr="00774A54" w:rsidRDefault="00E44530" w:rsidP="00E44530">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STD DEV</w:t>
            </w:r>
          </w:p>
        </w:tc>
        <w:tc>
          <w:tcPr>
            <w:tcW w:w="794" w:type="dxa"/>
            <w:tcBorders>
              <w:top w:val="single" w:sz="4" w:space="0" w:color="auto"/>
              <w:left w:val="nil"/>
              <w:bottom w:val="single" w:sz="4" w:space="0" w:color="auto"/>
              <w:right w:val="single" w:sz="4" w:space="0" w:color="auto"/>
            </w:tcBorders>
            <w:shd w:val="clear" w:color="E7E6E6" w:fill="E7E6E6"/>
            <w:noWrap/>
            <w:vAlign w:val="center"/>
            <w:hideMark/>
          </w:tcPr>
          <w:p w14:paraId="02594B1A" w14:textId="77777777" w:rsidR="00E44530" w:rsidRPr="00774A54" w:rsidRDefault="00E44530" w:rsidP="00E44530">
            <w:pPr>
              <w:spacing w:after="0" w:line="240" w:lineRule="auto"/>
              <w:jc w:val="center"/>
              <w:rPr>
                <w:rFonts w:ascii="Calibri Light" w:eastAsia="Times New Roman" w:hAnsi="Calibri Light" w:cs="Calibri Light"/>
                <w:b/>
                <w:bCs/>
                <w:color w:val="000000"/>
              </w:rPr>
            </w:pPr>
            <w:r w:rsidRPr="00774A54">
              <w:rPr>
                <w:rFonts w:ascii="Calibri Light" w:eastAsia="Times New Roman" w:hAnsi="Calibri Light" w:cs="Calibri Light"/>
                <w:b/>
                <w:bCs/>
                <w:color w:val="000000"/>
              </w:rPr>
              <w:t>VARIANS</w:t>
            </w:r>
          </w:p>
        </w:tc>
      </w:tr>
      <w:tr w:rsidR="00E44600" w:rsidRPr="00774A54" w14:paraId="029658E7"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B59C4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w:t>
            </w:r>
          </w:p>
        </w:tc>
        <w:tc>
          <w:tcPr>
            <w:tcW w:w="1559" w:type="dxa"/>
            <w:tcBorders>
              <w:top w:val="nil"/>
              <w:left w:val="nil"/>
              <w:bottom w:val="single" w:sz="4" w:space="0" w:color="auto"/>
              <w:right w:val="single" w:sz="4" w:space="0" w:color="auto"/>
            </w:tcBorders>
            <w:shd w:val="clear" w:color="F8CBAD" w:fill="F8CBAD"/>
            <w:noWrap/>
            <w:vAlign w:val="center"/>
            <w:hideMark/>
          </w:tcPr>
          <w:p w14:paraId="3838534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1</w:t>
            </w:r>
          </w:p>
        </w:tc>
        <w:tc>
          <w:tcPr>
            <w:tcW w:w="1134" w:type="dxa"/>
            <w:tcBorders>
              <w:top w:val="nil"/>
              <w:left w:val="nil"/>
              <w:bottom w:val="single" w:sz="4" w:space="0" w:color="auto"/>
              <w:right w:val="single" w:sz="4" w:space="0" w:color="auto"/>
            </w:tcBorders>
            <w:shd w:val="clear" w:color="F8CBAD" w:fill="F8CBAD"/>
            <w:noWrap/>
            <w:vAlign w:val="center"/>
            <w:hideMark/>
          </w:tcPr>
          <w:p w14:paraId="63DF0F8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6688.31</w:t>
            </w:r>
          </w:p>
        </w:tc>
        <w:tc>
          <w:tcPr>
            <w:tcW w:w="1276" w:type="dxa"/>
            <w:tcBorders>
              <w:top w:val="nil"/>
              <w:left w:val="nil"/>
              <w:bottom w:val="single" w:sz="4" w:space="0" w:color="auto"/>
              <w:right w:val="single" w:sz="4" w:space="0" w:color="auto"/>
            </w:tcBorders>
            <w:shd w:val="clear" w:color="F8CBAD" w:fill="F8CBAD"/>
            <w:noWrap/>
            <w:vAlign w:val="center"/>
            <w:hideMark/>
          </w:tcPr>
          <w:p w14:paraId="7F636DE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267.5324</w:t>
            </w:r>
          </w:p>
        </w:tc>
        <w:tc>
          <w:tcPr>
            <w:tcW w:w="1134" w:type="dxa"/>
            <w:tcBorders>
              <w:top w:val="nil"/>
              <w:left w:val="nil"/>
              <w:bottom w:val="single" w:sz="4" w:space="0" w:color="auto"/>
              <w:right w:val="single" w:sz="4" w:space="0" w:color="auto"/>
            </w:tcBorders>
            <w:shd w:val="clear" w:color="F8CBAD" w:fill="F8CBAD"/>
            <w:noWrap/>
            <w:vAlign w:val="center"/>
            <w:hideMark/>
          </w:tcPr>
          <w:p w14:paraId="247B47A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26.24</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788F56" w14:textId="77777777" w:rsidR="00E44530" w:rsidRPr="00774A54" w:rsidRDefault="00E44530" w:rsidP="00E44600">
            <w:pPr>
              <w:spacing w:after="0" w:line="240" w:lineRule="auto"/>
              <w:rPr>
                <w:rFonts w:ascii="Calibri" w:eastAsia="Times New Roman" w:hAnsi="Calibri" w:cs="Calibri"/>
                <w:color w:val="000000"/>
              </w:rPr>
            </w:pPr>
            <w:r w:rsidRPr="00774A54">
              <w:rPr>
                <w:rFonts w:ascii="Calibri" w:eastAsia="Times New Roman" w:hAnsi="Calibri" w:cs="Calibri"/>
                <w:color w:val="000000"/>
              </w:rPr>
              <w:t>32.63</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341F9C8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1.98838151</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C4A90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3.953661029</w:t>
            </w:r>
          </w:p>
        </w:tc>
      </w:tr>
      <w:tr w:rsidR="00E44600" w:rsidRPr="00774A54" w14:paraId="1FB6CD00"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5CDD4F16"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8CBAD" w:fill="F8CBAD"/>
            <w:noWrap/>
            <w:vAlign w:val="center"/>
            <w:hideMark/>
          </w:tcPr>
          <w:p w14:paraId="312FEF8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2</w:t>
            </w:r>
          </w:p>
        </w:tc>
        <w:tc>
          <w:tcPr>
            <w:tcW w:w="1134" w:type="dxa"/>
            <w:tcBorders>
              <w:top w:val="nil"/>
              <w:left w:val="nil"/>
              <w:bottom w:val="single" w:sz="4" w:space="0" w:color="auto"/>
              <w:right w:val="single" w:sz="4" w:space="0" w:color="auto"/>
            </w:tcBorders>
            <w:shd w:val="clear" w:color="F8CBAD" w:fill="F8CBAD"/>
            <w:noWrap/>
            <w:vAlign w:val="center"/>
            <w:hideMark/>
          </w:tcPr>
          <w:p w14:paraId="170544D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6862.51</w:t>
            </w:r>
          </w:p>
        </w:tc>
        <w:tc>
          <w:tcPr>
            <w:tcW w:w="1276" w:type="dxa"/>
            <w:tcBorders>
              <w:top w:val="nil"/>
              <w:left w:val="nil"/>
              <w:bottom w:val="single" w:sz="4" w:space="0" w:color="auto"/>
              <w:right w:val="single" w:sz="4" w:space="0" w:color="auto"/>
            </w:tcBorders>
            <w:shd w:val="clear" w:color="F8CBAD" w:fill="F8CBAD"/>
            <w:noWrap/>
            <w:vAlign w:val="center"/>
            <w:hideMark/>
          </w:tcPr>
          <w:p w14:paraId="402FDA4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274.5004</w:t>
            </w:r>
          </w:p>
        </w:tc>
        <w:tc>
          <w:tcPr>
            <w:tcW w:w="1134" w:type="dxa"/>
            <w:tcBorders>
              <w:top w:val="nil"/>
              <w:left w:val="nil"/>
              <w:bottom w:val="single" w:sz="4" w:space="0" w:color="auto"/>
              <w:right w:val="single" w:sz="4" w:space="0" w:color="auto"/>
            </w:tcBorders>
            <w:shd w:val="clear" w:color="F8CBAD" w:fill="F8CBAD"/>
            <w:noWrap/>
            <w:vAlign w:val="center"/>
            <w:hideMark/>
          </w:tcPr>
          <w:p w14:paraId="06D5C9A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26.92</w:t>
            </w:r>
          </w:p>
        </w:tc>
        <w:tc>
          <w:tcPr>
            <w:tcW w:w="1079" w:type="dxa"/>
            <w:vMerge/>
            <w:tcBorders>
              <w:top w:val="nil"/>
              <w:left w:val="single" w:sz="4" w:space="0" w:color="auto"/>
              <w:bottom w:val="single" w:sz="4" w:space="0" w:color="000000"/>
              <w:right w:val="single" w:sz="4" w:space="0" w:color="auto"/>
            </w:tcBorders>
            <w:vAlign w:val="center"/>
            <w:hideMark/>
          </w:tcPr>
          <w:p w14:paraId="52A51EA6"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23959522"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3C86F020"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297AF610"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42E33684"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21AF44A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3</w:t>
            </w:r>
          </w:p>
        </w:tc>
        <w:tc>
          <w:tcPr>
            <w:tcW w:w="1134" w:type="dxa"/>
            <w:tcBorders>
              <w:top w:val="nil"/>
              <w:left w:val="nil"/>
              <w:bottom w:val="single" w:sz="4" w:space="0" w:color="auto"/>
              <w:right w:val="single" w:sz="4" w:space="0" w:color="auto"/>
            </w:tcBorders>
            <w:shd w:val="clear" w:color="auto" w:fill="auto"/>
            <w:noWrap/>
            <w:vAlign w:val="center"/>
            <w:hideMark/>
          </w:tcPr>
          <w:p w14:paraId="5BE9F80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8611.48</w:t>
            </w:r>
          </w:p>
        </w:tc>
        <w:tc>
          <w:tcPr>
            <w:tcW w:w="1276" w:type="dxa"/>
            <w:tcBorders>
              <w:top w:val="nil"/>
              <w:left w:val="nil"/>
              <w:bottom w:val="single" w:sz="4" w:space="0" w:color="auto"/>
              <w:right w:val="single" w:sz="4" w:space="0" w:color="auto"/>
            </w:tcBorders>
            <w:shd w:val="clear" w:color="auto" w:fill="auto"/>
            <w:noWrap/>
            <w:vAlign w:val="center"/>
            <w:hideMark/>
          </w:tcPr>
          <w:p w14:paraId="39DC652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344.4592</w:t>
            </w:r>
          </w:p>
        </w:tc>
        <w:tc>
          <w:tcPr>
            <w:tcW w:w="1134" w:type="dxa"/>
            <w:tcBorders>
              <w:top w:val="nil"/>
              <w:left w:val="nil"/>
              <w:bottom w:val="single" w:sz="4" w:space="0" w:color="auto"/>
              <w:right w:val="single" w:sz="4" w:space="0" w:color="auto"/>
            </w:tcBorders>
            <w:shd w:val="clear" w:color="auto" w:fill="auto"/>
            <w:noWrap/>
            <w:vAlign w:val="center"/>
            <w:hideMark/>
          </w:tcPr>
          <w:p w14:paraId="57216FB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33.78</w:t>
            </w:r>
          </w:p>
        </w:tc>
        <w:tc>
          <w:tcPr>
            <w:tcW w:w="1079" w:type="dxa"/>
            <w:vMerge/>
            <w:tcBorders>
              <w:top w:val="nil"/>
              <w:left w:val="single" w:sz="4" w:space="0" w:color="auto"/>
              <w:bottom w:val="single" w:sz="4" w:space="0" w:color="000000"/>
              <w:right w:val="single" w:sz="4" w:space="0" w:color="auto"/>
            </w:tcBorders>
            <w:vAlign w:val="center"/>
            <w:hideMark/>
          </w:tcPr>
          <w:p w14:paraId="38C8BF6A"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086414DC"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280FD1D"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658BE36E"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6D3E83F3"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8CBAD" w:fill="F8CBAD"/>
            <w:noWrap/>
            <w:vAlign w:val="center"/>
            <w:hideMark/>
          </w:tcPr>
          <w:p w14:paraId="125904B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4</w:t>
            </w:r>
          </w:p>
        </w:tc>
        <w:tc>
          <w:tcPr>
            <w:tcW w:w="1134" w:type="dxa"/>
            <w:tcBorders>
              <w:top w:val="nil"/>
              <w:left w:val="nil"/>
              <w:bottom w:val="single" w:sz="4" w:space="0" w:color="auto"/>
              <w:right w:val="single" w:sz="4" w:space="0" w:color="auto"/>
            </w:tcBorders>
            <w:shd w:val="clear" w:color="F8CBAD" w:fill="F8CBAD"/>
            <w:noWrap/>
            <w:vAlign w:val="center"/>
            <w:hideMark/>
          </w:tcPr>
          <w:p w14:paraId="7C1637F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5928.8</w:t>
            </w:r>
          </w:p>
        </w:tc>
        <w:tc>
          <w:tcPr>
            <w:tcW w:w="1276" w:type="dxa"/>
            <w:tcBorders>
              <w:top w:val="nil"/>
              <w:left w:val="nil"/>
              <w:bottom w:val="single" w:sz="4" w:space="0" w:color="auto"/>
              <w:right w:val="single" w:sz="4" w:space="0" w:color="auto"/>
            </w:tcBorders>
            <w:shd w:val="clear" w:color="F8CBAD" w:fill="F8CBAD"/>
            <w:noWrap/>
            <w:vAlign w:val="center"/>
            <w:hideMark/>
          </w:tcPr>
          <w:p w14:paraId="7B6D0E7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237.152</w:t>
            </w:r>
          </w:p>
        </w:tc>
        <w:tc>
          <w:tcPr>
            <w:tcW w:w="1134" w:type="dxa"/>
            <w:tcBorders>
              <w:top w:val="nil"/>
              <w:left w:val="nil"/>
              <w:bottom w:val="single" w:sz="4" w:space="0" w:color="auto"/>
              <w:right w:val="single" w:sz="4" w:space="0" w:color="auto"/>
            </w:tcBorders>
            <w:shd w:val="clear" w:color="F8CBAD" w:fill="F8CBAD"/>
            <w:noWrap/>
            <w:vAlign w:val="center"/>
            <w:hideMark/>
          </w:tcPr>
          <w:p w14:paraId="21D1A7A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23.26</w:t>
            </w:r>
          </w:p>
        </w:tc>
        <w:tc>
          <w:tcPr>
            <w:tcW w:w="1079" w:type="dxa"/>
            <w:vMerge/>
            <w:tcBorders>
              <w:top w:val="nil"/>
              <w:left w:val="single" w:sz="4" w:space="0" w:color="auto"/>
              <w:bottom w:val="single" w:sz="4" w:space="0" w:color="000000"/>
              <w:right w:val="single" w:sz="4" w:space="0" w:color="auto"/>
            </w:tcBorders>
            <w:vAlign w:val="center"/>
            <w:hideMark/>
          </w:tcPr>
          <w:p w14:paraId="03198E35"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0671473F"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42C6F403"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1103394"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42A0E766"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31DA183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5</w:t>
            </w:r>
          </w:p>
        </w:tc>
        <w:tc>
          <w:tcPr>
            <w:tcW w:w="1134" w:type="dxa"/>
            <w:tcBorders>
              <w:top w:val="nil"/>
              <w:left w:val="nil"/>
              <w:bottom w:val="single" w:sz="4" w:space="0" w:color="auto"/>
              <w:right w:val="single" w:sz="4" w:space="0" w:color="auto"/>
            </w:tcBorders>
            <w:shd w:val="clear" w:color="auto" w:fill="auto"/>
            <w:noWrap/>
            <w:vAlign w:val="center"/>
            <w:hideMark/>
          </w:tcPr>
          <w:p w14:paraId="16E08A0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8611.48</w:t>
            </w:r>
          </w:p>
        </w:tc>
        <w:tc>
          <w:tcPr>
            <w:tcW w:w="1276" w:type="dxa"/>
            <w:tcBorders>
              <w:top w:val="nil"/>
              <w:left w:val="nil"/>
              <w:bottom w:val="single" w:sz="4" w:space="0" w:color="auto"/>
              <w:right w:val="single" w:sz="4" w:space="0" w:color="auto"/>
            </w:tcBorders>
            <w:shd w:val="clear" w:color="auto" w:fill="auto"/>
            <w:noWrap/>
            <w:vAlign w:val="center"/>
            <w:hideMark/>
          </w:tcPr>
          <w:p w14:paraId="3F1B9B9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344.4592</w:t>
            </w:r>
          </w:p>
        </w:tc>
        <w:tc>
          <w:tcPr>
            <w:tcW w:w="1134" w:type="dxa"/>
            <w:tcBorders>
              <w:top w:val="nil"/>
              <w:left w:val="nil"/>
              <w:bottom w:val="single" w:sz="4" w:space="0" w:color="auto"/>
              <w:right w:val="single" w:sz="4" w:space="0" w:color="auto"/>
            </w:tcBorders>
            <w:shd w:val="clear" w:color="auto" w:fill="auto"/>
            <w:noWrap/>
            <w:vAlign w:val="center"/>
            <w:hideMark/>
          </w:tcPr>
          <w:p w14:paraId="212CA50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33.78</w:t>
            </w:r>
          </w:p>
        </w:tc>
        <w:tc>
          <w:tcPr>
            <w:tcW w:w="1079" w:type="dxa"/>
            <w:vMerge/>
            <w:tcBorders>
              <w:top w:val="nil"/>
              <w:left w:val="single" w:sz="4" w:space="0" w:color="auto"/>
              <w:bottom w:val="single" w:sz="4" w:space="0" w:color="000000"/>
              <w:right w:val="single" w:sz="4" w:space="0" w:color="auto"/>
            </w:tcBorders>
            <w:vAlign w:val="center"/>
            <w:hideMark/>
          </w:tcPr>
          <w:p w14:paraId="48C4E293"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44350F19"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429108ED"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008C4A64"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7597998B"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53EA4F1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PPC 6</w:t>
            </w:r>
          </w:p>
        </w:tc>
        <w:tc>
          <w:tcPr>
            <w:tcW w:w="1134" w:type="dxa"/>
            <w:tcBorders>
              <w:top w:val="nil"/>
              <w:left w:val="nil"/>
              <w:bottom w:val="single" w:sz="4" w:space="0" w:color="auto"/>
              <w:right w:val="single" w:sz="4" w:space="0" w:color="auto"/>
            </w:tcBorders>
            <w:shd w:val="clear" w:color="auto" w:fill="auto"/>
            <w:noWrap/>
            <w:vAlign w:val="center"/>
            <w:hideMark/>
          </w:tcPr>
          <w:p w14:paraId="5EE9579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7733.51</w:t>
            </w:r>
          </w:p>
        </w:tc>
        <w:tc>
          <w:tcPr>
            <w:tcW w:w="1276" w:type="dxa"/>
            <w:tcBorders>
              <w:top w:val="nil"/>
              <w:left w:val="nil"/>
              <w:bottom w:val="single" w:sz="4" w:space="0" w:color="auto"/>
              <w:right w:val="single" w:sz="4" w:space="0" w:color="auto"/>
            </w:tcBorders>
            <w:shd w:val="clear" w:color="auto" w:fill="auto"/>
            <w:noWrap/>
            <w:vAlign w:val="center"/>
            <w:hideMark/>
          </w:tcPr>
          <w:p w14:paraId="38D2DA3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309.3404</w:t>
            </w:r>
          </w:p>
        </w:tc>
        <w:tc>
          <w:tcPr>
            <w:tcW w:w="1134" w:type="dxa"/>
            <w:tcBorders>
              <w:top w:val="nil"/>
              <w:left w:val="nil"/>
              <w:bottom w:val="single" w:sz="4" w:space="0" w:color="auto"/>
              <w:right w:val="single" w:sz="4" w:space="0" w:color="auto"/>
            </w:tcBorders>
            <w:shd w:val="clear" w:color="auto" w:fill="auto"/>
            <w:noWrap/>
            <w:vAlign w:val="center"/>
            <w:hideMark/>
          </w:tcPr>
          <w:p w14:paraId="0C0AEC1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30.34</w:t>
            </w:r>
          </w:p>
        </w:tc>
        <w:tc>
          <w:tcPr>
            <w:tcW w:w="1079" w:type="dxa"/>
            <w:vMerge/>
            <w:tcBorders>
              <w:top w:val="nil"/>
              <w:left w:val="single" w:sz="4" w:space="0" w:color="auto"/>
              <w:bottom w:val="single" w:sz="4" w:space="0" w:color="000000"/>
              <w:right w:val="single" w:sz="4" w:space="0" w:color="auto"/>
            </w:tcBorders>
            <w:vAlign w:val="center"/>
            <w:hideMark/>
          </w:tcPr>
          <w:p w14:paraId="1A10F6D8"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17DA7BF0"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33D153E5"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3669420"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0E9BC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5%</w:t>
            </w:r>
          </w:p>
        </w:tc>
        <w:tc>
          <w:tcPr>
            <w:tcW w:w="1559" w:type="dxa"/>
            <w:tcBorders>
              <w:top w:val="nil"/>
              <w:left w:val="nil"/>
              <w:bottom w:val="single" w:sz="4" w:space="0" w:color="auto"/>
              <w:right w:val="single" w:sz="4" w:space="0" w:color="auto"/>
            </w:tcBorders>
            <w:shd w:val="clear" w:color="FFFFFF" w:fill="FFFFFF"/>
            <w:noWrap/>
            <w:vAlign w:val="center"/>
            <w:hideMark/>
          </w:tcPr>
          <w:p w14:paraId="487AAC4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PSBE_5_1</w:t>
            </w:r>
          </w:p>
        </w:tc>
        <w:tc>
          <w:tcPr>
            <w:tcW w:w="1134" w:type="dxa"/>
            <w:tcBorders>
              <w:top w:val="nil"/>
              <w:left w:val="nil"/>
              <w:bottom w:val="single" w:sz="4" w:space="0" w:color="auto"/>
              <w:right w:val="single" w:sz="4" w:space="0" w:color="auto"/>
            </w:tcBorders>
            <w:shd w:val="clear" w:color="FFFFFF" w:fill="FFFFFF"/>
            <w:noWrap/>
            <w:vAlign w:val="bottom"/>
            <w:hideMark/>
          </w:tcPr>
          <w:p w14:paraId="25312C9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8054.04</w:t>
            </w:r>
          </w:p>
        </w:tc>
        <w:tc>
          <w:tcPr>
            <w:tcW w:w="1276" w:type="dxa"/>
            <w:tcBorders>
              <w:top w:val="nil"/>
              <w:left w:val="nil"/>
              <w:bottom w:val="single" w:sz="4" w:space="0" w:color="auto"/>
              <w:right w:val="single" w:sz="4" w:space="0" w:color="auto"/>
            </w:tcBorders>
            <w:shd w:val="clear" w:color="FFFFFF" w:fill="FFFFFF"/>
            <w:noWrap/>
            <w:vAlign w:val="center"/>
            <w:hideMark/>
          </w:tcPr>
          <w:p w14:paraId="6A87EBB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322.1616</w:t>
            </w:r>
          </w:p>
        </w:tc>
        <w:tc>
          <w:tcPr>
            <w:tcW w:w="1134" w:type="dxa"/>
            <w:tcBorders>
              <w:top w:val="nil"/>
              <w:left w:val="nil"/>
              <w:bottom w:val="single" w:sz="4" w:space="0" w:color="auto"/>
              <w:right w:val="single" w:sz="4" w:space="0" w:color="auto"/>
            </w:tcBorders>
            <w:shd w:val="clear" w:color="FFFFFF" w:fill="FFFFFF"/>
            <w:noWrap/>
            <w:vAlign w:val="center"/>
            <w:hideMark/>
          </w:tcPr>
          <w:p w14:paraId="7B6A2C3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31.59</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2FDD7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30.76</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4E4F751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1.361953572</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4BFE4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1.854917533</w:t>
            </w:r>
          </w:p>
        </w:tc>
      </w:tr>
      <w:tr w:rsidR="00E44600" w:rsidRPr="00774A54" w14:paraId="57327CBC"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214D8185"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FFFFF" w:fill="FFFFFF"/>
            <w:noWrap/>
            <w:vAlign w:val="center"/>
            <w:hideMark/>
          </w:tcPr>
          <w:p w14:paraId="356E826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PSBE_5_2</w:t>
            </w:r>
          </w:p>
        </w:tc>
        <w:tc>
          <w:tcPr>
            <w:tcW w:w="1134" w:type="dxa"/>
            <w:tcBorders>
              <w:top w:val="nil"/>
              <w:left w:val="nil"/>
              <w:bottom w:val="single" w:sz="4" w:space="0" w:color="auto"/>
              <w:right w:val="single" w:sz="4" w:space="0" w:color="auto"/>
            </w:tcBorders>
            <w:shd w:val="clear" w:color="FFFFFF" w:fill="FFFFFF"/>
            <w:noWrap/>
            <w:vAlign w:val="bottom"/>
            <w:hideMark/>
          </w:tcPr>
          <w:p w14:paraId="6B8CFD3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8054.04</w:t>
            </w:r>
          </w:p>
        </w:tc>
        <w:tc>
          <w:tcPr>
            <w:tcW w:w="1276" w:type="dxa"/>
            <w:tcBorders>
              <w:top w:val="nil"/>
              <w:left w:val="nil"/>
              <w:bottom w:val="single" w:sz="4" w:space="0" w:color="auto"/>
              <w:right w:val="single" w:sz="4" w:space="0" w:color="auto"/>
            </w:tcBorders>
            <w:shd w:val="clear" w:color="FFFFFF" w:fill="FFFFFF"/>
            <w:noWrap/>
            <w:vAlign w:val="center"/>
            <w:hideMark/>
          </w:tcPr>
          <w:p w14:paraId="1ADAD40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322.1616</w:t>
            </w:r>
          </w:p>
        </w:tc>
        <w:tc>
          <w:tcPr>
            <w:tcW w:w="1134" w:type="dxa"/>
            <w:tcBorders>
              <w:top w:val="nil"/>
              <w:left w:val="nil"/>
              <w:bottom w:val="single" w:sz="4" w:space="0" w:color="auto"/>
              <w:right w:val="single" w:sz="4" w:space="0" w:color="auto"/>
            </w:tcBorders>
            <w:shd w:val="clear" w:color="FFFFFF" w:fill="FFFFFF"/>
            <w:noWrap/>
            <w:vAlign w:val="center"/>
            <w:hideMark/>
          </w:tcPr>
          <w:p w14:paraId="5804575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31.59</w:t>
            </w:r>
          </w:p>
        </w:tc>
        <w:tc>
          <w:tcPr>
            <w:tcW w:w="1079" w:type="dxa"/>
            <w:vMerge/>
            <w:tcBorders>
              <w:top w:val="nil"/>
              <w:left w:val="single" w:sz="4" w:space="0" w:color="auto"/>
              <w:bottom w:val="single" w:sz="4" w:space="0" w:color="000000"/>
              <w:right w:val="single" w:sz="4" w:space="0" w:color="auto"/>
            </w:tcBorders>
            <w:vAlign w:val="center"/>
            <w:hideMark/>
          </w:tcPr>
          <w:p w14:paraId="3998C103"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34316057"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6549B1AF"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19D6AE08"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46E8234B"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FFFFF" w:fill="FFFFFF"/>
            <w:noWrap/>
            <w:vAlign w:val="center"/>
            <w:hideMark/>
          </w:tcPr>
          <w:p w14:paraId="529EDCC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PSBE_5_3</w:t>
            </w:r>
          </w:p>
        </w:tc>
        <w:tc>
          <w:tcPr>
            <w:tcW w:w="1134" w:type="dxa"/>
            <w:tcBorders>
              <w:top w:val="nil"/>
              <w:left w:val="nil"/>
              <w:bottom w:val="single" w:sz="4" w:space="0" w:color="auto"/>
              <w:right w:val="single" w:sz="4" w:space="0" w:color="auto"/>
            </w:tcBorders>
            <w:shd w:val="clear" w:color="FFFFFF" w:fill="FFFFFF"/>
            <w:noWrap/>
            <w:vAlign w:val="bottom"/>
            <w:hideMark/>
          </w:tcPr>
          <w:p w14:paraId="33885A5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7231.81</w:t>
            </w:r>
          </w:p>
        </w:tc>
        <w:tc>
          <w:tcPr>
            <w:tcW w:w="1276" w:type="dxa"/>
            <w:tcBorders>
              <w:top w:val="nil"/>
              <w:left w:val="nil"/>
              <w:bottom w:val="single" w:sz="4" w:space="0" w:color="auto"/>
              <w:right w:val="single" w:sz="4" w:space="0" w:color="auto"/>
            </w:tcBorders>
            <w:shd w:val="clear" w:color="FFFFFF" w:fill="FFFFFF"/>
            <w:noWrap/>
            <w:vAlign w:val="center"/>
            <w:hideMark/>
          </w:tcPr>
          <w:p w14:paraId="10FDACB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289.2724</w:t>
            </w:r>
          </w:p>
        </w:tc>
        <w:tc>
          <w:tcPr>
            <w:tcW w:w="1134" w:type="dxa"/>
            <w:tcBorders>
              <w:top w:val="nil"/>
              <w:left w:val="nil"/>
              <w:bottom w:val="single" w:sz="4" w:space="0" w:color="auto"/>
              <w:right w:val="single" w:sz="4" w:space="0" w:color="auto"/>
            </w:tcBorders>
            <w:shd w:val="clear" w:color="FFFFFF" w:fill="FFFFFF"/>
            <w:noWrap/>
            <w:vAlign w:val="center"/>
            <w:hideMark/>
          </w:tcPr>
          <w:p w14:paraId="6ED7D9C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28.37</w:t>
            </w:r>
          </w:p>
        </w:tc>
        <w:tc>
          <w:tcPr>
            <w:tcW w:w="1079" w:type="dxa"/>
            <w:vMerge/>
            <w:tcBorders>
              <w:top w:val="nil"/>
              <w:left w:val="single" w:sz="4" w:space="0" w:color="auto"/>
              <w:bottom w:val="single" w:sz="4" w:space="0" w:color="000000"/>
              <w:right w:val="single" w:sz="4" w:space="0" w:color="auto"/>
            </w:tcBorders>
            <w:vAlign w:val="center"/>
            <w:hideMark/>
          </w:tcPr>
          <w:p w14:paraId="69CA4CFB"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10F8211D"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1A1B068A"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2C715CDE"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5BDF30D6"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FFFFF" w:fill="FFFFFF"/>
            <w:noWrap/>
            <w:vAlign w:val="center"/>
            <w:hideMark/>
          </w:tcPr>
          <w:p w14:paraId="1C6169F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PSBE_5_4</w:t>
            </w:r>
          </w:p>
        </w:tc>
        <w:tc>
          <w:tcPr>
            <w:tcW w:w="1134" w:type="dxa"/>
            <w:tcBorders>
              <w:top w:val="nil"/>
              <w:left w:val="nil"/>
              <w:bottom w:val="single" w:sz="4" w:space="0" w:color="auto"/>
              <w:right w:val="single" w:sz="4" w:space="0" w:color="auto"/>
            </w:tcBorders>
            <w:shd w:val="clear" w:color="FFFFFF" w:fill="FFFFFF"/>
            <w:noWrap/>
            <w:vAlign w:val="bottom"/>
            <w:hideMark/>
          </w:tcPr>
          <w:p w14:paraId="602B1BF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7970.42</w:t>
            </w:r>
          </w:p>
        </w:tc>
        <w:tc>
          <w:tcPr>
            <w:tcW w:w="1276" w:type="dxa"/>
            <w:tcBorders>
              <w:top w:val="nil"/>
              <w:left w:val="nil"/>
              <w:bottom w:val="single" w:sz="4" w:space="0" w:color="auto"/>
              <w:right w:val="single" w:sz="4" w:space="0" w:color="auto"/>
            </w:tcBorders>
            <w:shd w:val="clear" w:color="FFFFFF" w:fill="FFFFFF"/>
            <w:noWrap/>
            <w:vAlign w:val="center"/>
            <w:hideMark/>
          </w:tcPr>
          <w:p w14:paraId="70DCE0D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318.8168</w:t>
            </w:r>
          </w:p>
        </w:tc>
        <w:tc>
          <w:tcPr>
            <w:tcW w:w="1134" w:type="dxa"/>
            <w:tcBorders>
              <w:top w:val="nil"/>
              <w:left w:val="nil"/>
              <w:bottom w:val="single" w:sz="4" w:space="0" w:color="auto"/>
              <w:right w:val="single" w:sz="4" w:space="0" w:color="auto"/>
            </w:tcBorders>
            <w:shd w:val="clear" w:color="FFFFFF" w:fill="FFFFFF"/>
            <w:noWrap/>
            <w:vAlign w:val="center"/>
            <w:hideMark/>
          </w:tcPr>
          <w:p w14:paraId="64AB947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31.27</w:t>
            </w:r>
          </w:p>
        </w:tc>
        <w:tc>
          <w:tcPr>
            <w:tcW w:w="1079" w:type="dxa"/>
            <w:vMerge/>
            <w:tcBorders>
              <w:top w:val="nil"/>
              <w:left w:val="single" w:sz="4" w:space="0" w:color="auto"/>
              <w:bottom w:val="single" w:sz="4" w:space="0" w:color="000000"/>
              <w:right w:val="single" w:sz="4" w:space="0" w:color="auto"/>
            </w:tcBorders>
            <w:vAlign w:val="center"/>
            <w:hideMark/>
          </w:tcPr>
          <w:p w14:paraId="256A8D31"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03B757FD"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2BB72774"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D0F2141"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14046E51"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FFFFF" w:fill="FFFFFF"/>
            <w:noWrap/>
            <w:vAlign w:val="center"/>
            <w:hideMark/>
          </w:tcPr>
          <w:p w14:paraId="0908DFB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PSBE_5_5</w:t>
            </w:r>
          </w:p>
        </w:tc>
        <w:tc>
          <w:tcPr>
            <w:tcW w:w="1134" w:type="dxa"/>
            <w:tcBorders>
              <w:top w:val="nil"/>
              <w:left w:val="nil"/>
              <w:bottom w:val="single" w:sz="4" w:space="0" w:color="auto"/>
              <w:right w:val="single" w:sz="4" w:space="0" w:color="auto"/>
            </w:tcBorders>
            <w:shd w:val="clear" w:color="FFFFFF" w:fill="FFFFFF"/>
            <w:noWrap/>
            <w:vAlign w:val="bottom"/>
            <w:hideMark/>
          </w:tcPr>
          <w:p w14:paraId="347B0B2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7900.74</w:t>
            </w:r>
          </w:p>
        </w:tc>
        <w:tc>
          <w:tcPr>
            <w:tcW w:w="1276" w:type="dxa"/>
            <w:tcBorders>
              <w:top w:val="nil"/>
              <w:left w:val="nil"/>
              <w:bottom w:val="single" w:sz="4" w:space="0" w:color="auto"/>
              <w:right w:val="single" w:sz="4" w:space="0" w:color="auto"/>
            </w:tcBorders>
            <w:shd w:val="clear" w:color="FFFFFF" w:fill="FFFFFF"/>
            <w:noWrap/>
            <w:vAlign w:val="center"/>
            <w:hideMark/>
          </w:tcPr>
          <w:p w14:paraId="6F66CBC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316.0296</w:t>
            </w:r>
          </w:p>
        </w:tc>
        <w:tc>
          <w:tcPr>
            <w:tcW w:w="1134" w:type="dxa"/>
            <w:tcBorders>
              <w:top w:val="nil"/>
              <w:left w:val="nil"/>
              <w:bottom w:val="single" w:sz="4" w:space="0" w:color="auto"/>
              <w:right w:val="single" w:sz="4" w:space="0" w:color="auto"/>
            </w:tcBorders>
            <w:shd w:val="clear" w:color="FFFFFF" w:fill="FFFFFF"/>
            <w:noWrap/>
            <w:vAlign w:val="center"/>
            <w:hideMark/>
          </w:tcPr>
          <w:p w14:paraId="55A5570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30.99</w:t>
            </w:r>
          </w:p>
        </w:tc>
        <w:tc>
          <w:tcPr>
            <w:tcW w:w="1079" w:type="dxa"/>
            <w:vMerge/>
            <w:tcBorders>
              <w:top w:val="nil"/>
              <w:left w:val="single" w:sz="4" w:space="0" w:color="auto"/>
              <w:bottom w:val="single" w:sz="4" w:space="0" w:color="000000"/>
              <w:right w:val="single" w:sz="4" w:space="0" w:color="auto"/>
            </w:tcBorders>
            <w:vAlign w:val="center"/>
            <w:hideMark/>
          </w:tcPr>
          <w:p w14:paraId="4307B1FB"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1943C440"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57CC8B76"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3856EE2C"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287BB054"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8CBAD" w:fill="F8CBAD"/>
            <w:noWrap/>
            <w:vAlign w:val="center"/>
            <w:hideMark/>
          </w:tcPr>
          <w:p w14:paraId="2C2847B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PSBE_5_6</w:t>
            </w:r>
          </w:p>
        </w:tc>
        <w:tc>
          <w:tcPr>
            <w:tcW w:w="1134" w:type="dxa"/>
            <w:tcBorders>
              <w:top w:val="nil"/>
              <w:left w:val="nil"/>
              <w:bottom w:val="single" w:sz="4" w:space="0" w:color="auto"/>
              <w:right w:val="single" w:sz="4" w:space="0" w:color="auto"/>
            </w:tcBorders>
            <w:shd w:val="clear" w:color="F8CBAD" w:fill="F8CBAD"/>
            <w:noWrap/>
            <w:vAlign w:val="bottom"/>
            <w:hideMark/>
          </w:tcPr>
          <w:p w14:paraId="20539F4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5754.6</w:t>
            </w:r>
          </w:p>
        </w:tc>
        <w:tc>
          <w:tcPr>
            <w:tcW w:w="1276" w:type="dxa"/>
            <w:tcBorders>
              <w:top w:val="nil"/>
              <w:left w:val="nil"/>
              <w:bottom w:val="single" w:sz="4" w:space="0" w:color="auto"/>
              <w:right w:val="single" w:sz="4" w:space="0" w:color="auto"/>
            </w:tcBorders>
            <w:shd w:val="clear" w:color="F8CBAD" w:fill="F8CBAD"/>
            <w:noWrap/>
            <w:vAlign w:val="center"/>
            <w:hideMark/>
          </w:tcPr>
          <w:p w14:paraId="43124D4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230.184</w:t>
            </w:r>
          </w:p>
        </w:tc>
        <w:tc>
          <w:tcPr>
            <w:tcW w:w="1134" w:type="dxa"/>
            <w:tcBorders>
              <w:top w:val="nil"/>
              <w:left w:val="nil"/>
              <w:bottom w:val="single" w:sz="4" w:space="0" w:color="auto"/>
              <w:right w:val="single" w:sz="4" w:space="0" w:color="auto"/>
            </w:tcBorders>
            <w:shd w:val="clear" w:color="F8CBAD" w:fill="F8CBAD"/>
            <w:noWrap/>
            <w:vAlign w:val="center"/>
            <w:hideMark/>
          </w:tcPr>
          <w:p w14:paraId="302C22A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22.57</w:t>
            </w:r>
          </w:p>
        </w:tc>
        <w:tc>
          <w:tcPr>
            <w:tcW w:w="1079" w:type="dxa"/>
            <w:vMerge/>
            <w:tcBorders>
              <w:top w:val="nil"/>
              <w:left w:val="single" w:sz="4" w:space="0" w:color="auto"/>
              <w:bottom w:val="single" w:sz="4" w:space="0" w:color="000000"/>
              <w:right w:val="single" w:sz="4" w:space="0" w:color="auto"/>
            </w:tcBorders>
            <w:vAlign w:val="center"/>
            <w:hideMark/>
          </w:tcPr>
          <w:p w14:paraId="283ACD98"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72EE0107"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2FAA6E51"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0A1ECB4"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FBD22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10%</w:t>
            </w:r>
          </w:p>
        </w:tc>
        <w:tc>
          <w:tcPr>
            <w:tcW w:w="1559" w:type="dxa"/>
            <w:tcBorders>
              <w:top w:val="nil"/>
              <w:left w:val="nil"/>
              <w:bottom w:val="single" w:sz="4" w:space="0" w:color="auto"/>
              <w:right w:val="single" w:sz="4" w:space="0" w:color="auto"/>
            </w:tcBorders>
            <w:shd w:val="clear" w:color="auto" w:fill="auto"/>
            <w:noWrap/>
            <w:vAlign w:val="center"/>
            <w:hideMark/>
          </w:tcPr>
          <w:p w14:paraId="4CBAA0B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PSBE_10_1</w:t>
            </w:r>
          </w:p>
        </w:tc>
        <w:tc>
          <w:tcPr>
            <w:tcW w:w="1134" w:type="dxa"/>
            <w:tcBorders>
              <w:top w:val="nil"/>
              <w:left w:val="nil"/>
              <w:bottom w:val="single" w:sz="4" w:space="0" w:color="auto"/>
              <w:right w:val="single" w:sz="4" w:space="0" w:color="auto"/>
            </w:tcBorders>
            <w:shd w:val="clear" w:color="auto" w:fill="auto"/>
            <w:noWrap/>
            <w:vAlign w:val="center"/>
            <w:hideMark/>
          </w:tcPr>
          <w:p w14:paraId="2EB3CE3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7029.74</w:t>
            </w:r>
          </w:p>
        </w:tc>
        <w:tc>
          <w:tcPr>
            <w:tcW w:w="1276" w:type="dxa"/>
            <w:tcBorders>
              <w:top w:val="nil"/>
              <w:left w:val="nil"/>
              <w:bottom w:val="single" w:sz="4" w:space="0" w:color="auto"/>
              <w:right w:val="single" w:sz="4" w:space="0" w:color="auto"/>
            </w:tcBorders>
            <w:shd w:val="clear" w:color="auto" w:fill="auto"/>
            <w:noWrap/>
            <w:vAlign w:val="center"/>
            <w:hideMark/>
          </w:tcPr>
          <w:p w14:paraId="42FAEFF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281.1896</w:t>
            </w:r>
          </w:p>
        </w:tc>
        <w:tc>
          <w:tcPr>
            <w:tcW w:w="1134" w:type="dxa"/>
            <w:tcBorders>
              <w:top w:val="nil"/>
              <w:left w:val="nil"/>
              <w:bottom w:val="single" w:sz="4" w:space="0" w:color="auto"/>
              <w:right w:val="single" w:sz="4" w:space="0" w:color="auto"/>
            </w:tcBorders>
            <w:shd w:val="clear" w:color="auto" w:fill="auto"/>
            <w:noWrap/>
            <w:vAlign w:val="center"/>
            <w:hideMark/>
          </w:tcPr>
          <w:p w14:paraId="2FD5BF3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27.58</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154F9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28.16</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6A9B069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2.730616495</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585AD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7.456266442</w:t>
            </w:r>
          </w:p>
        </w:tc>
      </w:tr>
      <w:tr w:rsidR="00E44600" w:rsidRPr="00774A54" w14:paraId="0A7FF49F"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6F02A63B"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53B0146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PSBE_10_2</w:t>
            </w:r>
          </w:p>
        </w:tc>
        <w:tc>
          <w:tcPr>
            <w:tcW w:w="1134" w:type="dxa"/>
            <w:tcBorders>
              <w:top w:val="nil"/>
              <w:left w:val="nil"/>
              <w:bottom w:val="single" w:sz="4" w:space="0" w:color="auto"/>
              <w:right w:val="single" w:sz="4" w:space="0" w:color="auto"/>
            </w:tcBorders>
            <w:shd w:val="clear" w:color="auto" w:fill="auto"/>
            <w:noWrap/>
            <w:vAlign w:val="center"/>
            <w:hideMark/>
          </w:tcPr>
          <w:p w14:paraId="250B8DB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6974</w:t>
            </w:r>
          </w:p>
        </w:tc>
        <w:tc>
          <w:tcPr>
            <w:tcW w:w="1276" w:type="dxa"/>
            <w:tcBorders>
              <w:top w:val="nil"/>
              <w:left w:val="nil"/>
              <w:bottom w:val="single" w:sz="4" w:space="0" w:color="auto"/>
              <w:right w:val="single" w:sz="4" w:space="0" w:color="auto"/>
            </w:tcBorders>
            <w:shd w:val="clear" w:color="auto" w:fill="auto"/>
            <w:noWrap/>
            <w:vAlign w:val="center"/>
            <w:hideMark/>
          </w:tcPr>
          <w:p w14:paraId="47482DD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278.96</w:t>
            </w:r>
          </w:p>
        </w:tc>
        <w:tc>
          <w:tcPr>
            <w:tcW w:w="1134" w:type="dxa"/>
            <w:tcBorders>
              <w:top w:val="nil"/>
              <w:left w:val="nil"/>
              <w:bottom w:val="single" w:sz="4" w:space="0" w:color="auto"/>
              <w:right w:val="single" w:sz="4" w:space="0" w:color="auto"/>
            </w:tcBorders>
            <w:shd w:val="clear" w:color="auto" w:fill="auto"/>
            <w:noWrap/>
            <w:vAlign w:val="center"/>
            <w:hideMark/>
          </w:tcPr>
          <w:p w14:paraId="3714AB0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27.36</w:t>
            </w:r>
          </w:p>
        </w:tc>
        <w:tc>
          <w:tcPr>
            <w:tcW w:w="1079" w:type="dxa"/>
            <w:vMerge/>
            <w:tcBorders>
              <w:top w:val="nil"/>
              <w:left w:val="single" w:sz="4" w:space="0" w:color="auto"/>
              <w:bottom w:val="single" w:sz="4" w:space="0" w:color="000000"/>
              <w:right w:val="single" w:sz="4" w:space="0" w:color="auto"/>
            </w:tcBorders>
            <w:vAlign w:val="center"/>
            <w:hideMark/>
          </w:tcPr>
          <w:p w14:paraId="2EF26F1B"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259D3BCC"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1C0BC48C"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113C6D14"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69D82F5B"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259DADB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PSBE_10_3</w:t>
            </w:r>
          </w:p>
        </w:tc>
        <w:tc>
          <w:tcPr>
            <w:tcW w:w="1134" w:type="dxa"/>
            <w:tcBorders>
              <w:top w:val="nil"/>
              <w:left w:val="nil"/>
              <w:bottom w:val="single" w:sz="4" w:space="0" w:color="auto"/>
              <w:right w:val="single" w:sz="4" w:space="0" w:color="auto"/>
            </w:tcBorders>
            <w:shd w:val="clear" w:color="auto" w:fill="auto"/>
            <w:noWrap/>
            <w:vAlign w:val="center"/>
            <w:hideMark/>
          </w:tcPr>
          <w:p w14:paraId="2D1E48C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8297.92</w:t>
            </w:r>
          </w:p>
        </w:tc>
        <w:tc>
          <w:tcPr>
            <w:tcW w:w="1276" w:type="dxa"/>
            <w:tcBorders>
              <w:top w:val="nil"/>
              <w:left w:val="nil"/>
              <w:bottom w:val="single" w:sz="4" w:space="0" w:color="auto"/>
              <w:right w:val="single" w:sz="4" w:space="0" w:color="auto"/>
            </w:tcBorders>
            <w:shd w:val="clear" w:color="auto" w:fill="auto"/>
            <w:noWrap/>
            <w:vAlign w:val="center"/>
            <w:hideMark/>
          </w:tcPr>
          <w:p w14:paraId="7DD9F6F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331.9168</w:t>
            </w:r>
          </w:p>
        </w:tc>
        <w:tc>
          <w:tcPr>
            <w:tcW w:w="1134" w:type="dxa"/>
            <w:tcBorders>
              <w:top w:val="nil"/>
              <w:left w:val="nil"/>
              <w:bottom w:val="single" w:sz="4" w:space="0" w:color="auto"/>
              <w:right w:val="single" w:sz="4" w:space="0" w:color="auto"/>
            </w:tcBorders>
            <w:shd w:val="clear" w:color="auto" w:fill="auto"/>
            <w:noWrap/>
            <w:vAlign w:val="center"/>
            <w:hideMark/>
          </w:tcPr>
          <w:p w14:paraId="2DE36BC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32.55</w:t>
            </w:r>
          </w:p>
        </w:tc>
        <w:tc>
          <w:tcPr>
            <w:tcW w:w="1079" w:type="dxa"/>
            <w:vMerge/>
            <w:tcBorders>
              <w:top w:val="nil"/>
              <w:left w:val="single" w:sz="4" w:space="0" w:color="auto"/>
              <w:bottom w:val="single" w:sz="4" w:space="0" w:color="000000"/>
              <w:right w:val="single" w:sz="4" w:space="0" w:color="auto"/>
            </w:tcBorders>
            <w:vAlign w:val="center"/>
            <w:hideMark/>
          </w:tcPr>
          <w:p w14:paraId="08AB287C"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293CD971"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1E6E86F7"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3B2D65AD"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56314658"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3B64930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PSBE_10_4</w:t>
            </w:r>
          </w:p>
        </w:tc>
        <w:tc>
          <w:tcPr>
            <w:tcW w:w="1134" w:type="dxa"/>
            <w:tcBorders>
              <w:top w:val="nil"/>
              <w:left w:val="nil"/>
              <w:bottom w:val="single" w:sz="4" w:space="0" w:color="auto"/>
              <w:right w:val="single" w:sz="4" w:space="0" w:color="auto"/>
            </w:tcBorders>
            <w:shd w:val="clear" w:color="auto" w:fill="auto"/>
            <w:noWrap/>
            <w:vAlign w:val="center"/>
            <w:hideMark/>
          </w:tcPr>
          <w:p w14:paraId="1C6882E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7670.8</w:t>
            </w:r>
          </w:p>
        </w:tc>
        <w:tc>
          <w:tcPr>
            <w:tcW w:w="1276" w:type="dxa"/>
            <w:tcBorders>
              <w:top w:val="nil"/>
              <w:left w:val="nil"/>
              <w:bottom w:val="single" w:sz="4" w:space="0" w:color="auto"/>
              <w:right w:val="single" w:sz="4" w:space="0" w:color="auto"/>
            </w:tcBorders>
            <w:shd w:val="clear" w:color="auto" w:fill="auto"/>
            <w:noWrap/>
            <w:vAlign w:val="center"/>
            <w:hideMark/>
          </w:tcPr>
          <w:p w14:paraId="707397B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306.832</w:t>
            </w:r>
          </w:p>
        </w:tc>
        <w:tc>
          <w:tcPr>
            <w:tcW w:w="1134" w:type="dxa"/>
            <w:tcBorders>
              <w:top w:val="nil"/>
              <w:left w:val="nil"/>
              <w:bottom w:val="single" w:sz="4" w:space="0" w:color="auto"/>
              <w:right w:val="single" w:sz="4" w:space="0" w:color="auto"/>
            </w:tcBorders>
            <w:shd w:val="clear" w:color="auto" w:fill="auto"/>
            <w:noWrap/>
            <w:vAlign w:val="center"/>
            <w:hideMark/>
          </w:tcPr>
          <w:p w14:paraId="1D90044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30.09</w:t>
            </w:r>
          </w:p>
        </w:tc>
        <w:tc>
          <w:tcPr>
            <w:tcW w:w="1079" w:type="dxa"/>
            <w:vMerge/>
            <w:tcBorders>
              <w:top w:val="nil"/>
              <w:left w:val="single" w:sz="4" w:space="0" w:color="auto"/>
              <w:bottom w:val="single" w:sz="4" w:space="0" w:color="000000"/>
              <w:right w:val="single" w:sz="4" w:space="0" w:color="auto"/>
            </w:tcBorders>
            <w:vAlign w:val="center"/>
            <w:hideMark/>
          </w:tcPr>
          <w:p w14:paraId="38FFCAB7"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4810A28D"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4138CD6B"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623E47A4"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57A27596"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0E85F03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PSBE_10_5</w:t>
            </w:r>
          </w:p>
        </w:tc>
        <w:tc>
          <w:tcPr>
            <w:tcW w:w="1134" w:type="dxa"/>
            <w:tcBorders>
              <w:top w:val="nil"/>
              <w:left w:val="nil"/>
              <w:bottom w:val="single" w:sz="4" w:space="0" w:color="auto"/>
              <w:right w:val="single" w:sz="4" w:space="0" w:color="auto"/>
            </w:tcBorders>
            <w:shd w:val="clear" w:color="auto" w:fill="auto"/>
            <w:noWrap/>
            <w:vAlign w:val="center"/>
            <w:hideMark/>
          </w:tcPr>
          <w:p w14:paraId="435DE11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6737.09</w:t>
            </w:r>
          </w:p>
        </w:tc>
        <w:tc>
          <w:tcPr>
            <w:tcW w:w="1276" w:type="dxa"/>
            <w:tcBorders>
              <w:top w:val="nil"/>
              <w:left w:val="nil"/>
              <w:bottom w:val="single" w:sz="4" w:space="0" w:color="auto"/>
              <w:right w:val="single" w:sz="4" w:space="0" w:color="auto"/>
            </w:tcBorders>
            <w:shd w:val="clear" w:color="auto" w:fill="auto"/>
            <w:noWrap/>
            <w:vAlign w:val="center"/>
            <w:hideMark/>
          </w:tcPr>
          <w:p w14:paraId="03924C5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269.4836</w:t>
            </w:r>
          </w:p>
        </w:tc>
        <w:tc>
          <w:tcPr>
            <w:tcW w:w="1134" w:type="dxa"/>
            <w:tcBorders>
              <w:top w:val="nil"/>
              <w:left w:val="nil"/>
              <w:bottom w:val="single" w:sz="4" w:space="0" w:color="auto"/>
              <w:right w:val="single" w:sz="4" w:space="0" w:color="auto"/>
            </w:tcBorders>
            <w:shd w:val="clear" w:color="auto" w:fill="auto"/>
            <w:noWrap/>
            <w:vAlign w:val="center"/>
            <w:hideMark/>
          </w:tcPr>
          <w:p w14:paraId="1E88470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26.43</w:t>
            </w:r>
          </w:p>
        </w:tc>
        <w:tc>
          <w:tcPr>
            <w:tcW w:w="1079" w:type="dxa"/>
            <w:vMerge/>
            <w:tcBorders>
              <w:top w:val="nil"/>
              <w:left w:val="single" w:sz="4" w:space="0" w:color="auto"/>
              <w:bottom w:val="single" w:sz="4" w:space="0" w:color="000000"/>
              <w:right w:val="single" w:sz="4" w:space="0" w:color="auto"/>
            </w:tcBorders>
            <w:vAlign w:val="center"/>
            <w:hideMark/>
          </w:tcPr>
          <w:p w14:paraId="6D1AB18F"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341AB41C"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7F7C6511"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107F522D"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0A4F5232"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2011060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PSBE_10_6</w:t>
            </w:r>
          </w:p>
        </w:tc>
        <w:tc>
          <w:tcPr>
            <w:tcW w:w="1134" w:type="dxa"/>
            <w:tcBorders>
              <w:top w:val="nil"/>
              <w:left w:val="nil"/>
              <w:bottom w:val="single" w:sz="4" w:space="0" w:color="auto"/>
              <w:right w:val="single" w:sz="4" w:space="0" w:color="auto"/>
            </w:tcBorders>
            <w:shd w:val="clear" w:color="auto" w:fill="auto"/>
            <w:noWrap/>
            <w:vAlign w:val="center"/>
            <w:hideMark/>
          </w:tcPr>
          <w:p w14:paraId="4822224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6360.81</w:t>
            </w:r>
          </w:p>
        </w:tc>
        <w:tc>
          <w:tcPr>
            <w:tcW w:w="1276" w:type="dxa"/>
            <w:tcBorders>
              <w:top w:val="nil"/>
              <w:left w:val="nil"/>
              <w:bottom w:val="single" w:sz="4" w:space="0" w:color="auto"/>
              <w:right w:val="single" w:sz="4" w:space="0" w:color="auto"/>
            </w:tcBorders>
            <w:shd w:val="clear" w:color="auto" w:fill="auto"/>
            <w:noWrap/>
            <w:vAlign w:val="center"/>
            <w:hideMark/>
          </w:tcPr>
          <w:p w14:paraId="6089B37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254.4324</w:t>
            </w:r>
          </w:p>
        </w:tc>
        <w:tc>
          <w:tcPr>
            <w:tcW w:w="1134" w:type="dxa"/>
            <w:tcBorders>
              <w:top w:val="nil"/>
              <w:left w:val="nil"/>
              <w:bottom w:val="single" w:sz="4" w:space="0" w:color="auto"/>
              <w:right w:val="single" w:sz="4" w:space="0" w:color="auto"/>
            </w:tcBorders>
            <w:shd w:val="clear" w:color="auto" w:fill="auto"/>
            <w:noWrap/>
            <w:vAlign w:val="center"/>
            <w:hideMark/>
          </w:tcPr>
          <w:p w14:paraId="1DB5D1F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24.95</w:t>
            </w:r>
          </w:p>
        </w:tc>
        <w:tc>
          <w:tcPr>
            <w:tcW w:w="1079" w:type="dxa"/>
            <w:vMerge/>
            <w:tcBorders>
              <w:top w:val="nil"/>
              <w:left w:val="single" w:sz="4" w:space="0" w:color="auto"/>
              <w:bottom w:val="single" w:sz="4" w:space="0" w:color="000000"/>
              <w:right w:val="single" w:sz="4" w:space="0" w:color="auto"/>
            </w:tcBorders>
            <w:vAlign w:val="center"/>
            <w:hideMark/>
          </w:tcPr>
          <w:p w14:paraId="6345ABE1"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02DFAFD5"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5A6930BB"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26EF3E69"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F80437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 15%</w:t>
            </w:r>
          </w:p>
        </w:tc>
        <w:tc>
          <w:tcPr>
            <w:tcW w:w="1559" w:type="dxa"/>
            <w:tcBorders>
              <w:top w:val="nil"/>
              <w:left w:val="nil"/>
              <w:bottom w:val="single" w:sz="4" w:space="0" w:color="auto"/>
              <w:right w:val="single" w:sz="4" w:space="0" w:color="auto"/>
            </w:tcBorders>
            <w:shd w:val="clear" w:color="auto" w:fill="auto"/>
            <w:noWrap/>
            <w:vAlign w:val="center"/>
            <w:hideMark/>
          </w:tcPr>
          <w:p w14:paraId="76A9122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PSBE_15_1</w:t>
            </w:r>
          </w:p>
        </w:tc>
        <w:tc>
          <w:tcPr>
            <w:tcW w:w="1134" w:type="dxa"/>
            <w:tcBorders>
              <w:top w:val="nil"/>
              <w:left w:val="nil"/>
              <w:bottom w:val="single" w:sz="4" w:space="0" w:color="auto"/>
              <w:right w:val="single" w:sz="4" w:space="0" w:color="auto"/>
            </w:tcBorders>
            <w:shd w:val="clear" w:color="auto" w:fill="auto"/>
            <w:noWrap/>
            <w:vAlign w:val="center"/>
            <w:hideMark/>
          </w:tcPr>
          <w:p w14:paraId="4F297D6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7385.11</w:t>
            </w:r>
          </w:p>
        </w:tc>
        <w:tc>
          <w:tcPr>
            <w:tcW w:w="1276" w:type="dxa"/>
            <w:tcBorders>
              <w:top w:val="nil"/>
              <w:left w:val="nil"/>
              <w:bottom w:val="single" w:sz="4" w:space="0" w:color="auto"/>
              <w:right w:val="single" w:sz="4" w:space="0" w:color="auto"/>
            </w:tcBorders>
            <w:shd w:val="clear" w:color="auto" w:fill="auto"/>
            <w:noWrap/>
            <w:vAlign w:val="center"/>
            <w:hideMark/>
          </w:tcPr>
          <w:p w14:paraId="05BC337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295.4044</w:t>
            </w:r>
          </w:p>
        </w:tc>
        <w:tc>
          <w:tcPr>
            <w:tcW w:w="1134" w:type="dxa"/>
            <w:tcBorders>
              <w:top w:val="nil"/>
              <w:left w:val="nil"/>
              <w:bottom w:val="single" w:sz="4" w:space="0" w:color="auto"/>
              <w:right w:val="single" w:sz="4" w:space="0" w:color="auto"/>
            </w:tcBorders>
            <w:shd w:val="clear" w:color="auto" w:fill="auto"/>
            <w:noWrap/>
            <w:vAlign w:val="center"/>
            <w:hideMark/>
          </w:tcPr>
          <w:p w14:paraId="200FBA7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28.97</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715DB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28.47</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16242FD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1.870206599</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4AF03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3.497672722</w:t>
            </w:r>
          </w:p>
        </w:tc>
      </w:tr>
      <w:tr w:rsidR="00E44600" w:rsidRPr="00774A54" w14:paraId="5B4296A9"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433A0B59"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24D240E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PSBE_15_2</w:t>
            </w:r>
          </w:p>
        </w:tc>
        <w:tc>
          <w:tcPr>
            <w:tcW w:w="1134" w:type="dxa"/>
            <w:tcBorders>
              <w:top w:val="nil"/>
              <w:left w:val="nil"/>
              <w:bottom w:val="single" w:sz="4" w:space="0" w:color="auto"/>
              <w:right w:val="single" w:sz="4" w:space="0" w:color="auto"/>
            </w:tcBorders>
            <w:shd w:val="clear" w:color="auto" w:fill="auto"/>
            <w:noWrap/>
            <w:vAlign w:val="center"/>
            <w:hideMark/>
          </w:tcPr>
          <w:p w14:paraId="3111BE0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6751.02</w:t>
            </w:r>
          </w:p>
        </w:tc>
        <w:tc>
          <w:tcPr>
            <w:tcW w:w="1276" w:type="dxa"/>
            <w:tcBorders>
              <w:top w:val="nil"/>
              <w:left w:val="nil"/>
              <w:bottom w:val="single" w:sz="4" w:space="0" w:color="auto"/>
              <w:right w:val="single" w:sz="4" w:space="0" w:color="auto"/>
            </w:tcBorders>
            <w:shd w:val="clear" w:color="auto" w:fill="auto"/>
            <w:noWrap/>
            <w:vAlign w:val="center"/>
            <w:hideMark/>
          </w:tcPr>
          <w:p w14:paraId="10B31A8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270.0408</w:t>
            </w:r>
          </w:p>
        </w:tc>
        <w:tc>
          <w:tcPr>
            <w:tcW w:w="1134" w:type="dxa"/>
            <w:tcBorders>
              <w:top w:val="nil"/>
              <w:left w:val="nil"/>
              <w:bottom w:val="single" w:sz="4" w:space="0" w:color="auto"/>
              <w:right w:val="single" w:sz="4" w:space="0" w:color="auto"/>
            </w:tcBorders>
            <w:shd w:val="clear" w:color="auto" w:fill="auto"/>
            <w:noWrap/>
            <w:vAlign w:val="center"/>
            <w:hideMark/>
          </w:tcPr>
          <w:p w14:paraId="420CC78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26.48</w:t>
            </w:r>
          </w:p>
        </w:tc>
        <w:tc>
          <w:tcPr>
            <w:tcW w:w="1079" w:type="dxa"/>
            <w:vMerge/>
            <w:tcBorders>
              <w:top w:val="nil"/>
              <w:left w:val="single" w:sz="4" w:space="0" w:color="auto"/>
              <w:bottom w:val="single" w:sz="4" w:space="0" w:color="000000"/>
              <w:right w:val="single" w:sz="4" w:space="0" w:color="auto"/>
            </w:tcBorders>
            <w:vAlign w:val="center"/>
            <w:hideMark/>
          </w:tcPr>
          <w:p w14:paraId="7F4EE811"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1129E192"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EBF483A"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48FCE937"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249AB713"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5E6E1A0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PSBE_15_3</w:t>
            </w:r>
          </w:p>
        </w:tc>
        <w:tc>
          <w:tcPr>
            <w:tcW w:w="1134" w:type="dxa"/>
            <w:tcBorders>
              <w:top w:val="nil"/>
              <w:left w:val="nil"/>
              <w:bottom w:val="single" w:sz="4" w:space="0" w:color="auto"/>
              <w:right w:val="single" w:sz="4" w:space="0" w:color="auto"/>
            </w:tcBorders>
            <w:shd w:val="clear" w:color="auto" w:fill="auto"/>
            <w:noWrap/>
            <w:vAlign w:val="center"/>
            <w:hideMark/>
          </w:tcPr>
          <w:p w14:paraId="40E9A5B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6765.33</w:t>
            </w:r>
          </w:p>
        </w:tc>
        <w:tc>
          <w:tcPr>
            <w:tcW w:w="1276" w:type="dxa"/>
            <w:tcBorders>
              <w:top w:val="nil"/>
              <w:left w:val="nil"/>
              <w:bottom w:val="single" w:sz="4" w:space="0" w:color="auto"/>
              <w:right w:val="single" w:sz="4" w:space="0" w:color="auto"/>
            </w:tcBorders>
            <w:shd w:val="clear" w:color="auto" w:fill="auto"/>
            <w:noWrap/>
            <w:vAlign w:val="center"/>
            <w:hideMark/>
          </w:tcPr>
          <w:p w14:paraId="5E86F3C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270.6132</w:t>
            </w:r>
          </w:p>
        </w:tc>
        <w:tc>
          <w:tcPr>
            <w:tcW w:w="1134" w:type="dxa"/>
            <w:tcBorders>
              <w:top w:val="nil"/>
              <w:left w:val="nil"/>
              <w:bottom w:val="single" w:sz="4" w:space="0" w:color="auto"/>
              <w:right w:val="single" w:sz="4" w:space="0" w:color="auto"/>
            </w:tcBorders>
            <w:shd w:val="clear" w:color="auto" w:fill="auto"/>
            <w:noWrap/>
            <w:vAlign w:val="center"/>
            <w:hideMark/>
          </w:tcPr>
          <w:p w14:paraId="7A442AF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26.54</w:t>
            </w:r>
          </w:p>
        </w:tc>
        <w:tc>
          <w:tcPr>
            <w:tcW w:w="1079" w:type="dxa"/>
            <w:vMerge/>
            <w:tcBorders>
              <w:top w:val="nil"/>
              <w:left w:val="single" w:sz="4" w:space="0" w:color="auto"/>
              <w:bottom w:val="single" w:sz="4" w:space="0" w:color="000000"/>
              <w:right w:val="single" w:sz="4" w:space="0" w:color="auto"/>
            </w:tcBorders>
            <w:vAlign w:val="center"/>
            <w:hideMark/>
          </w:tcPr>
          <w:p w14:paraId="2431D6C5"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27091983"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2324772E"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4385B696"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298BC417"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FFFFF" w:fill="FFFFFF"/>
            <w:noWrap/>
            <w:vAlign w:val="center"/>
            <w:hideMark/>
          </w:tcPr>
          <w:p w14:paraId="71EE696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PSBE_15_4</w:t>
            </w:r>
          </w:p>
        </w:tc>
        <w:tc>
          <w:tcPr>
            <w:tcW w:w="1134" w:type="dxa"/>
            <w:tcBorders>
              <w:top w:val="nil"/>
              <w:left w:val="nil"/>
              <w:bottom w:val="single" w:sz="4" w:space="0" w:color="auto"/>
              <w:right w:val="single" w:sz="4" w:space="0" w:color="auto"/>
            </w:tcBorders>
            <w:shd w:val="clear" w:color="FFFFFF" w:fill="FFFFFF"/>
            <w:noWrap/>
            <w:vAlign w:val="center"/>
            <w:hideMark/>
          </w:tcPr>
          <w:p w14:paraId="624EF72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7907.33</w:t>
            </w:r>
          </w:p>
        </w:tc>
        <w:tc>
          <w:tcPr>
            <w:tcW w:w="1276" w:type="dxa"/>
            <w:tcBorders>
              <w:top w:val="nil"/>
              <w:left w:val="nil"/>
              <w:bottom w:val="single" w:sz="4" w:space="0" w:color="auto"/>
              <w:right w:val="single" w:sz="4" w:space="0" w:color="auto"/>
            </w:tcBorders>
            <w:shd w:val="clear" w:color="FFFFFF" w:fill="FFFFFF"/>
            <w:noWrap/>
            <w:vAlign w:val="center"/>
            <w:hideMark/>
          </w:tcPr>
          <w:p w14:paraId="0A6C5F8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316.2932</w:t>
            </w:r>
          </w:p>
        </w:tc>
        <w:tc>
          <w:tcPr>
            <w:tcW w:w="1134" w:type="dxa"/>
            <w:tcBorders>
              <w:top w:val="nil"/>
              <w:left w:val="nil"/>
              <w:bottom w:val="single" w:sz="4" w:space="0" w:color="auto"/>
              <w:right w:val="single" w:sz="4" w:space="0" w:color="auto"/>
            </w:tcBorders>
            <w:shd w:val="clear" w:color="FFFFFF" w:fill="FFFFFF"/>
            <w:noWrap/>
            <w:vAlign w:val="center"/>
            <w:hideMark/>
          </w:tcPr>
          <w:p w14:paraId="7A994EA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31.02</w:t>
            </w:r>
          </w:p>
        </w:tc>
        <w:tc>
          <w:tcPr>
            <w:tcW w:w="1079" w:type="dxa"/>
            <w:vMerge/>
            <w:tcBorders>
              <w:top w:val="nil"/>
              <w:left w:val="single" w:sz="4" w:space="0" w:color="auto"/>
              <w:bottom w:val="single" w:sz="4" w:space="0" w:color="000000"/>
              <w:right w:val="single" w:sz="4" w:space="0" w:color="auto"/>
            </w:tcBorders>
            <w:vAlign w:val="center"/>
            <w:hideMark/>
          </w:tcPr>
          <w:p w14:paraId="666C291F"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5E728837"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6AE08CC8"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AF87A15"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7BBA81EA"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FFFFF" w:fill="FFFFFF"/>
            <w:noWrap/>
            <w:vAlign w:val="center"/>
            <w:hideMark/>
          </w:tcPr>
          <w:p w14:paraId="3D16DDA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PSBE_15_5</w:t>
            </w:r>
          </w:p>
        </w:tc>
        <w:tc>
          <w:tcPr>
            <w:tcW w:w="1134" w:type="dxa"/>
            <w:tcBorders>
              <w:top w:val="nil"/>
              <w:left w:val="nil"/>
              <w:bottom w:val="single" w:sz="4" w:space="0" w:color="auto"/>
              <w:right w:val="single" w:sz="4" w:space="0" w:color="auto"/>
            </w:tcBorders>
            <w:shd w:val="clear" w:color="FFFFFF" w:fill="FFFFFF"/>
            <w:noWrap/>
            <w:vAlign w:val="center"/>
            <w:hideMark/>
          </w:tcPr>
          <w:p w14:paraId="31421C0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7663.45</w:t>
            </w:r>
          </w:p>
        </w:tc>
        <w:tc>
          <w:tcPr>
            <w:tcW w:w="1276" w:type="dxa"/>
            <w:tcBorders>
              <w:top w:val="nil"/>
              <w:left w:val="nil"/>
              <w:bottom w:val="single" w:sz="4" w:space="0" w:color="auto"/>
              <w:right w:val="single" w:sz="4" w:space="0" w:color="auto"/>
            </w:tcBorders>
            <w:shd w:val="clear" w:color="FFFFFF" w:fill="FFFFFF"/>
            <w:noWrap/>
            <w:vAlign w:val="center"/>
            <w:hideMark/>
          </w:tcPr>
          <w:p w14:paraId="5039C92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306.538</w:t>
            </w:r>
          </w:p>
        </w:tc>
        <w:tc>
          <w:tcPr>
            <w:tcW w:w="1134" w:type="dxa"/>
            <w:tcBorders>
              <w:top w:val="nil"/>
              <w:left w:val="nil"/>
              <w:bottom w:val="single" w:sz="4" w:space="0" w:color="auto"/>
              <w:right w:val="single" w:sz="4" w:space="0" w:color="auto"/>
            </w:tcBorders>
            <w:shd w:val="clear" w:color="FFFFFF" w:fill="FFFFFF"/>
            <w:noWrap/>
            <w:vAlign w:val="center"/>
            <w:hideMark/>
          </w:tcPr>
          <w:p w14:paraId="53E7A9A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30.06</w:t>
            </w:r>
          </w:p>
        </w:tc>
        <w:tc>
          <w:tcPr>
            <w:tcW w:w="1079" w:type="dxa"/>
            <w:vMerge/>
            <w:tcBorders>
              <w:top w:val="nil"/>
              <w:left w:val="single" w:sz="4" w:space="0" w:color="auto"/>
              <w:bottom w:val="single" w:sz="4" w:space="0" w:color="000000"/>
              <w:right w:val="single" w:sz="4" w:space="0" w:color="auto"/>
            </w:tcBorders>
            <w:vAlign w:val="center"/>
            <w:hideMark/>
          </w:tcPr>
          <w:p w14:paraId="796336A3"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6E341169"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5E8CCF45"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6BD549AD"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097066AD"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381FB5A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PSBE_15_6</w:t>
            </w:r>
          </w:p>
        </w:tc>
        <w:tc>
          <w:tcPr>
            <w:tcW w:w="1134" w:type="dxa"/>
            <w:tcBorders>
              <w:top w:val="nil"/>
              <w:left w:val="nil"/>
              <w:bottom w:val="single" w:sz="4" w:space="0" w:color="auto"/>
              <w:right w:val="single" w:sz="4" w:space="0" w:color="auto"/>
            </w:tcBorders>
            <w:shd w:val="clear" w:color="auto" w:fill="auto"/>
            <w:noWrap/>
            <w:vAlign w:val="center"/>
            <w:hideMark/>
          </w:tcPr>
          <w:p w14:paraId="33892B2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7071.93</w:t>
            </w:r>
          </w:p>
        </w:tc>
        <w:tc>
          <w:tcPr>
            <w:tcW w:w="1276" w:type="dxa"/>
            <w:tcBorders>
              <w:top w:val="nil"/>
              <w:left w:val="nil"/>
              <w:bottom w:val="single" w:sz="4" w:space="0" w:color="auto"/>
              <w:right w:val="single" w:sz="4" w:space="0" w:color="auto"/>
            </w:tcBorders>
            <w:shd w:val="clear" w:color="auto" w:fill="auto"/>
            <w:noWrap/>
            <w:vAlign w:val="center"/>
            <w:hideMark/>
          </w:tcPr>
          <w:p w14:paraId="30493C5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282.8772</w:t>
            </w:r>
          </w:p>
        </w:tc>
        <w:tc>
          <w:tcPr>
            <w:tcW w:w="1134" w:type="dxa"/>
            <w:tcBorders>
              <w:top w:val="nil"/>
              <w:left w:val="nil"/>
              <w:bottom w:val="single" w:sz="4" w:space="0" w:color="auto"/>
              <w:right w:val="single" w:sz="4" w:space="0" w:color="auto"/>
            </w:tcBorders>
            <w:shd w:val="clear" w:color="auto" w:fill="auto"/>
            <w:noWrap/>
            <w:vAlign w:val="center"/>
            <w:hideMark/>
          </w:tcPr>
          <w:p w14:paraId="049C2F1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27.74</w:t>
            </w:r>
          </w:p>
        </w:tc>
        <w:tc>
          <w:tcPr>
            <w:tcW w:w="1079" w:type="dxa"/>
            <w:vMerge/>
            <w:tcBorders>
              <w:top w:val="nil"/>
              <w:left w:val="single" w:sz="4" w:space="0" w:color="auto"/>
              <w:bottom w:val="single" w:sz="4" w:space="0" w:color="000000"/>
              <w:right w:val="single" w:sz="4" w:space="0" w:color="auto"/>
            </w:tcBorders>
            <w:vAlign w:val="center"/>
            <w:hideMark/>
          </w:tcPr>
          <w:p w14:paraId="76C7779E"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5D44E8AD"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379F0D7D"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FCD11C8"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7866C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5%</w:t>
            </w:r>
          </w:p>
        </w:tc>
        <w:tc>
          <w:tcPr>
            <w:tcW w:w="1559" w:type="dxa"/>
            <w:tcBorders>
              <w:top w:val="nil"/>
              <w:left w:val="nil"/>
              <w:bottom w:val="single" w:sz="4" w:space="0" w:color="auto"/>
              <w:right w:val="single" w:sz="4" w:space="0" w:color="auto"/>
            </w:tcBorders>
            <w:shd w:val="clear" w:color="000000" w:fill="F8CBAD"/>
            <w:noWrap/>
            <w:vAlign w:val="center"/>
            <w:hideMark/>
          </w:tcPr>
          <w:p w14:paraId="560D01D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Flyash_5_1</w:t>
            </w:r>
          </w:p>
        </w:tc>
        <w:tc>
          <w:tcPr>
            <w:tcW w:w="1134" w:type="dxa"/>
            <w:tcBorders>
              <w:top w:val="nil"/>
              <w:left w:val="nil"/>
              <w:bottom w:val="single" w:sz="4" w:space="0" w:color="auto"/>
              <w:right w:val="single" w:sz="4" w:space="0" w:color="auto"/>
            </w:tcBorders>
            <w:shd w:val="clear" w:color="000000" w:fill="F8CBAD"/>
            <w:noWrap/>
            <w:vAlign w:val="center"/>
            <w:hideMark/>
          </w:tcPr>
          <w:p w14:paraId="4C0D866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7970.42</w:t>
            </w:r>
          </w:p>
        </w:tc>
        <w:tc>
          <w:tcPr>
            <w:tcW w:w="1276" w:type="dxa"/>
            <w:tcBorders>
              <w:top w:val="nil"/>
              <w:left w:val="nil"/>
              <w:bottom w:val="single" w:sz="4" w:space="0" w:color="auto"/>
              <w:right w:val="single" w:sz="4" w:space="0" w:color="auto"/>
            </w:tcBorders>
            <w:shd w:val="clear" w:color="000000" w:fill="F8CBAD"/>
            <w:noWrap/>
            <w:vAlign w:val="center"/>
            <w:hideMark/>
          </w:tcPr>
          <w:p w14:paraId="3DEAE93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318.8168</w:t>
            </w:r>
          </w:p>
        </w:tc>
        <w:tc>
          <w:tcPr>
            <w:tcW w:w="1134" w:type="dxa"/>
            <w:tcBorders>
              <w:top w:val="nil"/>
              <w:left w:val="nil"/>
              <w:bottom w:val="single" w:sz="4" w:space="0" w:color="auto"/>
              <w:right w:val="single" w:sz="4" w:space="0" w:color="auto"/>
            </w:tcBorders>
            <w:shd w:val="clear" w:color="000000" w:fill="F8CBAD"/>
            <w:noWrap/>
            <w:vAlign w:val="center"/>
            <w:hideMark/>
          </w:tcPr>
          <w:p w14:paraId="78012F0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31.27</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770AA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37.36</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51E03EC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0.86045772</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D4FBD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0.740387488</w:t>
            </w:r>
          </w:p>
        </w:tc>
      </w:tr>
      <w:tr w:rsidR="00E44600" w:rsidRPr="00774A54" w14:paraId="1275CF13"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593020D6"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2668A34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Flyash_5_2</w:t>
            </w:r>
          </w:p>
        </w:tc>
        <w:tc>
          <w:tcPr>
            <w:tcW w:w="1134" w:type="dxa"/>
            <w:tcBorders>
              <w:top w:val="nil"/>
              <w:left w:val="nil"/>
              <w:bottom w:val="single" w:sz="4" w:space="0" w:color="auto"/>
              <w:right w:val="single" w:sz="4" w:space="0" w:color="auto"/>
            </w:tcBorders>
            <w:shd w:val="clear" w:color="auto" w:fill="auto"/>
            <w:noWrap/>
            <w:vAlign w:val="center"/>
            <w:hideMark/>
          </w:tcPr>
          <w:p w14:paraId="174BFBF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9768.17</w:t>
            </w:r>
          </w:p>
        </w:tc>
        <w:tc>
          <w:tcPr>
            <w:tcW w:w="1276" w:type="dxa"/>
            <w:tcBorders>
              <w:top w:val="nil"/>
              <w:left w:val="nil"/>
              <w:bottom w:val="single" w:sz="4" w:space="0" w:color="auto"/>
              <w:right w:val="single" w:sz="4" w:space="0" w:color="auto"/>
            </w:tcBorders>
            <w:shd w:val="clear" w:color="auto" w:fill="auto"/>
            <w:noWrap/>
            <w:vAlign w:val="center"/>
            <w:hideMark/>
          </w:tcPr>
          <w:p w14:paraId="590CDB4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390.7268</w:t>
            </w:r>
          </w:p>
        </w:tc>
        <w:tc>
          <w:tcPr>
            <w:tcW w:w="1134" w:type="dxa"/>
            <w:tcBorders>
              <w:top w:val="nil"/>
              <w:left w:val="nil"/>
              <w:bottom w:val="single" w:sz="4" w:space="0" w:color="auto"/>
              <w:right w:val="single" w:sz="4" w:space="0" w:color="auto"/>
            </w:tcBorders>
            <w:shd w:val="clear" w:color="auto" w:fill="auto"/>
            <w:noWrap/>
            <w:vAlign w:val="center"/>
            <w:hideMark/>
          </w:tcPr>
          <w:p w14:paraId="5D465D9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38.32</w:t>
            </w:r>
          </w:p>
        </w:tc>
        <w:tc>
          <w:tcPr>
            <w:tcW w:w="1079" w:type="dxa"/>
            <w:vMerge/>
            <w:tcBorders>
              <w:top w:val="nil"/>
              <w:left w:val="single" w:sz="4" w:space="0" w:color="auto"/>
              <w:bottom w:val="single" w:sz="4" w:space="0" w:color="000000"/>
              <w:right w:val="single" w:sz="4" w:space="0" w:color="auto"/>
            </w:tcBorders>
            <w:vAlign w:val="center"/>
            <w:hideMark/>
          </w:tcPr>
          <w:p w14:paraId="6F810EF1"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45273062"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B77EAC2"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166B7FB"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4C95C107"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8CBAD" w:fill="F8CBAD"/>
            <w:noWrap/>
            <w:vAlign w:val="center"/>
            <w:hideMark/>
          </w:tcPr>
          <w:p w14:paraId="281AFB1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Flyash_5_3</w:t>
            </w:r>
          </w:p>
        </w:tc>
        <w:tc>
          <w:tcPr>
            <w:tcW w:w="1134" w:type="dxa"/>
            <w:tcBorders>
              <w:top w:val="nil"/>
              <w:left w:val="nil"/>
              <w:bottom w:val="single" w:sz="4" w:space="0" w:color="auto"/>
              <w:right w:val="single" w:sz="4" w:space="0" w:color="auto"/>
            </w:tcBorders>
            <w:shd w:val="clear" w:color="F8CBAD" w:fill="F8CBAD"/>
            <w:noWrap/>
            <w:vAlign w:val="center"/>
            <w:hideMark/>
          </w:tcPr>
          <w:p w14:paraId="2E1E86A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7203.94</w:t>
            </w:r>
          </w:p>
        </w:tc>
        <w:tc>
          <w:tcPr>
            <w:tcW w:w="1276" w:type="dxa"/>
            <w:tcBorders>
              <w:top w:val="nil"/>
              <w:left w:val="nil"/>
              <w:bottom w:val="single" w:sz="4" w:space="0" w:color="auto"/>
              <w:right w:val="single" w:sz="4" w:space="0" w:color="auto"/>
            </w:tcBorders>
            <w:shd w:val="clear" w:color="F8CBAD" w:fill="F8CBAD"/>
            <w:noWrap/>
            <w:vAlign w:val="center"/>
            <w:hideMark/>
          </w:tcPr>
          <w:p w14:paraId="641FA4F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288.1576</w:t>
            </w:r>
          </w:p>
        </w:tc>
        <w:tc>
          <w:tcPr>
            <w:tcW w:w="1134" w:type="dxa"/>
            <w:tcBorders>
              <w:top w:val="nil"/>
              <w:left w:val="nil"/>
              <w:bottom w:val="single" w:sz="4" w:space="0" w:color="auto"/>
              <w:right w:val="single" w:sz="4" w:space="0" w:color="auto"/>
            </w:tcBorders>
            <w:shd w:val="clear" w:color="F8CBAD" w:fill="F8CBAD"/>
            <w:noWrap/>
            <w:vAlign w:val="center"/>
            <w:hideMark/>
          </w:tcPr>
          <w:p w14:paraId="2D08160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28.26</w:t>
            </w:r>
          </w:p>
        </w:tc>
        <w:tc>
          <w:tcPr>
            <w:tcW w:w="1079" w:type="dxa"/>
            <w:vMerge/>
            <w:tcBorders>
              <w:top w:val="nil"/>
              <w:left w:val="single" w:sz="4" w:space="0" w:color="auto"/>
              <w:bottom w:val="single" w:sz="4" w:space="0" w:color="000000"/>
              <w:right w:val="single" w:sz="4" w:space="0" w:color="auto"/>
            </w:tcBorders>
            <w:vAlign w:val="center"/>
            <w:hideMark/>
          </w:tcPr>
          <w:p w14:paraId="2A411DC0"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1F1F0C1E"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520ABAD"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65169E20"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6CACF17F"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41B982C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Flyash_5_4</w:t>
            </w:r>
          </w:p>
        </w:tc>
        <w:tc>
          <w:tcPr>
            <w:tcW w:w="1134" w:type="dxa"/>
            <w:tcBorders>
              <w:top w:val="nil"/>
              <w:left w:val="nil"/>
              <w:bottom w:val="single" w:sz="4" w:space="0" w:color="auto"/>
              <w:right w:val="single" w:sz="4" w:space="0" w:color="auto"/>
            </w:tcBorders>
            <w:shd w:val="clear" w:color="auto" w:fill="auto"/>
            <w:noWrap/>
            <w:vAlign w:val="center"/>
            <w:hideMark/>
          </w:tcPr>
          <w:p w14:paraId="04DA1C6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9343.12</w:t>
            </w:r>
          </w:p>
        </w:tc>
        <w:tc>
          <w:tcPr>
            <w:tcW w:w="1276" w:type="dxa"/>
            <w:tcBorders>
              <w:top w:val="nil"/>
              <w:left w:val="nil"/>
              <w:bottom w:val="single" w:sz="4" w:space="0" w:color="auto"/>
              <w:right w:val="single" w:sz="4" w:space="0" w:color="auto"/>
            </w:tcBorders>
            <w:shd w:val="clear" w:color="auto" w:fill="auto"/>
            <w:noWrap/>
            <w:vAlign w:val="center"/>
            <w:hideMark/>
          </w:tcPr>
          <w:p w14:paraId="3E81542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373.7248</w:t>
            </w:r>
          </w:p>
        </w:tc>
        <w:tc>
          <w:tcPr>
            <w:tcW w:w="1134" w:type="dxa"/>
            <w:tcBorders>
              <w:top w:val="nil"/>
              <w:left w:val="nil"/>
              <w:bottom w:val="single" w:sz="4" w:space="0" w:color="auto"/>
              <w:right w:val="single" w:sz="4" w:space="0" w:color="auto"/>
            </w:tcBorders>
            <w:shd w:val="clear" w:color="auto" w:fill="auto"/>
            <w:noWrap/>
            <w:vAlign w:val="center"/>
            <w:hideMark/>
          </w:tcPr>
          <w:p w14:paraId="0286D5E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36.65</w:t>
            </w:r>
          </w:p>
        </w:tc>
        <w:tc>
          <w:tcPr>
            <w:tcW w:w="1079" w:type="dxa"/>
            <w:vMerge/>
            <w:tcBorders>
              <w:top w:val="nil"/>
              <w:left w:val="single" w:sz="4" w:space="0" w:color="auto"/>
              <w:bottom w:val="single" w:sz="4" w:space="0" w:color="000000"/>
              <w:right w:val="single" w:sz="4" w:space="0" w:color="auto"/>
            </w:tcBorders>
            <w:vAlign w:val="center"/>
            <w:hideMark/>
          </w:tcPr>
          <w:p w14:paraId="09C8E86C"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7B89211E"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56C88156"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61A82A9A"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2FBD2252"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05DA5E7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Flyash_5_5</w:t>
            </w:r>
          </w:p>
        </w:tc>
        <w:tc>
          <w:tcPr>
            <w:tcW w:w="1134" w:type="dxa"/>
            <w:tcBorders>
              <w:top w:val="nil"/>
              <w:left w:val="nil"/>
              <w:bottom w:val="single" w:sz="4" w:space="0" w:color="auto"/>
              <w:right w:val="single" w:sz="4" w:space="0" w:color="auto"/>
            </w:tcBorders>
            <w:shd w:val="clear" w:color="auto" w:fill="auto"/>
            <w:noWrap/>
            <w:vAlign w:val="center"/>
            <w:hideMark/>
          </w:tcPr>
          <w:p w14:paraId="256690F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9461.57</w:t>
            </w:r>
          </w:p>
        </w:tc>
        <w:tc>
          <w:tcPr>
            <w:tcW w:w="1276" w:type="dxa"/>
            <w:tcBorders>
              <w:top w:val="nil"/>
              <w:left w:val="nil"/>
              <w:bottom w:val="single" w:sz="4" w:space="0" w:color="auto"/>
              <w:right w:val="single" w:sz="4" w:space="0" w:color="auto"/>
            </w:tcBorders>
            <w:shd w:val="clear" w:color="auto" w:fill="auto"/>
            <w:noWrap/>
            <w:vAlign w:val="center"/>
            <w:hideMark/>
          </w:tcPr>
          <w:p w14:paraId="6AD3FAC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378.4628</w:t>
            </w:r>
          </w:p>
        </w:tc>
        <w:tc>
          <w:tcPr>
            <w:tcW w:w="1134" w:type="dxa"/>
            <w:tcBorders>
              <w:top w:val="nil"/>
              <w:left w:val="nil"/>
              <w:bottom w:val="single" w:sz="4" w:space="0" w:color="auto"/>
              <w:right w:val="single" w:sz="4" w:space="0" w:color="auto"/>
            </w:tcBorders>
            <w:shd w:val="clear" w:color="auto" w:fill="auto"/>
            <w:noWrap/>
            <w:vAlign w:val="center"/>
            <w:hideMark/>
          </w:tcPr>
          <w:p w14:paraId="6148236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37.11</w:t>
            </w:r>
          </w:p>
        </w:tc>
        <w:tc>
          <w:tcPr>
            <w:tcW w:w="1079" w:type="dxa"/>
            <w:vMerge/>
            <w:tcBorders>
              <w:top w:val="nil"/>
              <w:left w:val="single" w:sz="4" w:space="0" w:color="auto"/>
              <w:bottom w:val="single" w:sz="4" w:space="0" w:color="000000"/>
              <w:right w:val="single" w:sz="4" w:space="0" w:color="auto"/>
            </w:tcBorders>
            <w:vAlign w:val="center"/>
            <w:hideMark/>
          </w:tcPr>
          <w:p w14:paraId="2782ACA4"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5B25C5FA"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5328DCB7"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3F1C94A8"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0B7732C9"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8CBAD" w:fill="F8CBAD"/>
            <w:noWrap/>
            <w:vAlign w:val="center"/>
            <w:hideMark/>
          </w:tcPr>
          <w:p w14:paraId="76E3FE8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Flyash_5_6</w:t>
            </w:r>
          </w:p>
        </w:tc>
        <w:tc>
          <w:tcPr>
            <w:tcW w:w="1134" w:type="dxa"/>
            <w:tcBorders>
              <w:top w:val="nil"/>
              <w:left w:val="nil"/>
              <w:bottom w:val="single" w:sz="4" w:space="0" w:color="auto"/>
              <w:right w:val="single" w:sz="4" w:space="0" w:color="auto"/>
            </w:tcBorders>
            <w:shd w:val="clear" w:color="F8CBAD" w:fill="F8CBAD"/>
            <w:noWrap/>
            <w:vAlign w:val="center"/>
            <w:hideMark/>
          </w:tcPr>
          <w:p w14:paraId="23A8025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7364.21</w:t>
            </w:r>
          </w:p>
        </w:tc>
        <w:tc>
          <w:tcPr>
            <w:tcW w:w="1276" w:type="dxa"/>
            <w:tcBorders>
              <w:top w:val="nil"/>
              <w:left w:val="nil"/>
              <w:bottom w:val="single" w:sz="4" w:space="0" w:color="auto"/>
              <w:right w:val="single" w:sz="4" w:space="0" w:color="auto"/>
            </w:tcBorders>
            <w:shd w:val="clear" w:color="F8CBAD" w:fill="F8CBAD"/>
            <w:noWrap/>
            <w:vAlign w:val="center"/>
            <w:hideMark/>
          </w:tcPr>
          <w:p w14:paraId="7F6DBAB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294.5684</w:t>
            </w:r>
          </w:p>
        </w:tc>
        <w:tc>
          <w:tcPr>
            <w:tcW w:w="1134" w:type="dxa"/>
            <w:tcBorders>
              <w:top w:val="nil"/>
              <w:left w:val="nil"/>
              <w:bottom w:val="single" w:sz="4" w:space="0" w:color="auto"/>
              <w:right w:val="single" w:sz="4" w:space="0" w:color="auto"/>
            </w:tcBorders>
            <w:shd w:val="clear" w:color="F8CBAD" w:fill="F8CBAD"/>
            <w:noWrap/>
            <w:vAlign w:val="center"/>
            <w:hideMark/>
          </w:tcPr>
          <w:p w14:paraId="2FA0B76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28.89</w:t>
            </w:r>
          </w:p>
        </w:tc>
        <w:tc>
          <w:tcPr>
            <w:tcW w:w="1079" w:type="dxa"/>
            <w:vMerge/>
            <w:tcBorders>
              <w:top w:val="nil"/>
              <w:left w:val="single" w:sz="4" w:space="0" w:color="auto"/>
              <w:bottom w:val="single" w:sz="4" w:space="0" w:color="000000"/>
              <w:right w:val="single" w:sz="4" w:space="0" w:color="auto"/>
            </w:tcBorders>
            <w:vAlign w:val="center"/>
            <w:hideMark/>
          </w:tcPr>
          <w:p w14:paraId="43A9AC3C"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5F415941"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6909FC2F"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972B5E8"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7FB4F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10%</w:t>
            </w:r>
          </w:p>
        </w:tc>
        <w:tc>
          <w:tcPr>
            <w:tcW w:w="1559" w:type="dxa"/>
            <w:tcBorders>
              <w:top w:val="nil"/>
              <w:left w:val="nil"/>
              <w:bottom w:val="single" w:sz="4" w:space="0" w:color="auto"/>
              <w:right w:val="single" w:sz="4" w:space="0" w:color="auto"/>
            </w:tcBorders>
            <w:shd w:val="clear" w:color="F8CBAD" w:fill="F8CBAD"/>
            <w:noWrap/>
            <w:vAlign w:val="center"/>
            <w:hideMark/>
          </w:tcPr>
          <w:p w14:paraId="2C4F447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Flyash_10_1</w:t>
            </w:r>
          </w:p>
        </w:tc>
        <w:tc>
          <w:tcPr>
            <w:tcW w:w="1134" w:type="dxa"/>
            <w:tcBorders>
              <w:top w:val="nil"/>
              <w:left w:val="nil"/>
              <w:bottom w:val="single" w:sz="4" w:space="0" w:color="auto"/>
              <w:right w:val="single" w:sz="4" w:space="0" w:color="auto"/>
            </w:tcBorders>
            <w:shd w:val="clear" w:color="F8CBAD" w:fill="F8CBAD"/>
            <w:noWrap/>
            <w:vAlign w:val="center"/>
            <w:hideMark/>
          </w:tcPr>
          <w:p w14:paraId="7801B0E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7831.06</w:t>
            </w:r>
          </w:p>
        </w:tc>
        <w:tc>
          <w:tcPr>
            <w:tcW w:w="1276" w:type="dxa"/>
            <w:tcBorders>
              <w:top w:val="nil"/>
              <w:left w:val="nil"/>
              <w:bottom w:val="single" w:sz="4" w:space="0" w:color="auto"/>
              <w:right w:val="single" w:sz="4" w:space="0" w:color="auto"/>
            </w:tcBorders>
            <w:shd w:val="clear" w:color="F8CBAD" w:fill="F8CBAD"/>
            <w:noWrap/>
            <w:vAlign w:val="center"/>
            <w:hideMark/>
          </w:tcPr>
          <w:p w14:paraId="73EBEEB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313.2424</w:t>
            </w:r>
          </w:p>
        </w:tc>
        <w:tc>
          <w:tcPr>
            <w:tcW w:w="1134" w:type="dxa"/>
            <w:tcBorders>
              <w:top w:val="nil"/>
              <w:left w:val="nil"/>
              <w:bottom w:val="single" w:sz="4" w:space="0" w:color="auto"/>
              <w:right w:val="single" w:sz="4" w:space="0" w:color="auto"/>
            </w:tcBorders>
            <w:shd w:val="clear" w:color="F8CBAD" w:fill="F8CBAD"/>
            <w:noWrap/>
            <w:vAlign w:val="center"/>
            <w:hideMark/>
          </w:tcPr>
          <w:p w14:paraId="3D33000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30.72</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9438D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35.81</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1955BAC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1.9420662</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EBCF0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3.771621127</w:t>
            </w:r>
          </w:p>
        </w:tc>
      </w:tr>
      <w:tr w:rsidR="00E44600" w:rsidRPr="00774A54" w14:paraId="293476A9"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20B9681D"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03DBEA6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Flyash_10_2</w:t>
            </w:r>
          </w:p>
        </w:tc>
        <w:tc>
          <w:tcPr>
            <w:tcW w:w="1134" w:type="dxa"/>
            <w:tcBorders>
              <w:top w:val="nil"/>
              <w:left w:val="nil"/>
              <w:bottom w:val="single" w:sz="4" w:space="0" w:color="auto"/>
              <w:right w:val="single" w:sz="4" w:space="0" w:color="auto"/>
            </w:tcBorders>
            <w:shd w:val="clear" w:color="auto" w:fill="auto"/>
            <w:noWrap/>
            <w:vAlign w:val="center"/>
            <w:hideMark/>
          </w:tcPr>
          <w:p w14:paraId="26BCC21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9168.92</w:t>
            </w:r>
          </w:p>
        </w:tc>
        <w:tc>
          <w:tcPr>
            <w:tcW w:w="1276" w:type="dxa"/>
            <w:tcBorders>
              <w:top w:val="nil"/>
              <w:left w:val="nil"/>
              <w:bottom w:val="single" w:sz="4" w:space="0" w:color="auto"/>
              <w:right w:val="single" w:sz="4" w:space="0" w:color="auto"/>
            </w:tcBorders>
            <w:shd w:val="clear" w:color="auto" w:fill="auto"/>
            <w:noWrap/>
            <w:vAlign w:val="center"/>
            <w:hideMark/>
          </w:tcPr>
          <w:p w14:paraId="326EE78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366.7568</w:t>
            </w:r>
          </w:p>
        </w:tc>
        <w:tc>
          <w:tcPr>
            <w:tcW w:w="1134" w:type="dxa"/>
            <w:tcBorders>
              <w:top w:val="nil"/>
              <w:left w:val="nil"/>
              <w:bottom w:val="single" w:sz="4" w:space="0" w:color="auto"/>
              <w:right w:val="single" w:sz="4" w:space="0" w:color="auto"/>
            </w:tcBorders>
            <w:shd w:val="clear" w:color="auto" w:fill="auto"/>
            <w:noWrap/>
            <w:vAlign w:val="center"/>
            <w:hideMark/>
          </w:tcPr>
          <w:p w14:paraId="63B5644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35.97</w:t>
            </w:r>
          </w:p>
        </w:tc>
        <w:tc>
          <w:tcPr>
            <w:tcW w:w="1079" w:type="dxa"/>
            <w:vMerge/>
            <w:tcBorders>
              <w:top w:val="nil"/>
              <w:left w:val="single" w:sz="4" w:space="0" w:color="auto"/>
              <w:bottom w:val="single" w:sz="4" w:space="0" w:color="000000"/>
              <w:right w:val="single" w:sz="4" w:space="0" w:color="auto"/>
            </w:tcBorders>
            <w:vAlign w:val="center"/>
            <w:hideMark/>
          </w:tcPr>
          <w:p w14:paraId="40D5257A"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4C0B94CF"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73589AB8"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BC9F60E"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5CB907EF"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4172542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Flyash_10_3</w:t>
            </w:r>
          </w:p>
        </w:tc>
        <w:tc>
          <w:tcPr>
            <w:tcW w:w="1134" w:type="dxa"/>
            <w:tcBorders>
              <w:top w:val="nil"/>
              <w:left w:val="nil"/>
              <w:bottom w:val="single" w:sz="4" w:space="0" w:color="auto"/>
              <w:right w:val="single" w:sz="4" w:space="0" w:color="auto"/>
            </w:tcBorders>
            <w:shd w:val="clear" w:color="auto" w:fill="auto"/>
            <w:noWrap/>
            <w:vAlign w:val="center"/>
            <w:hideMark/>
          </w:tcPr>
          <w:p w14:paraId="5A1377C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8841.42</w:t>
            </w:r>
          </w:p>
        </w:tc>
        <w:tc>
          <w:tcPr>
            <w:tcW w:w="1276" w:type="dxa"/>
            <w:tcBorders>
              <w:top w:val="nil"/>
              <w:left w:val="nil"/>
              <w:bottom w:val="single" w:sz="4" w:space="0" w:color="auto"/>
              <w:right w:val="single" w:sz="4" w:space="0" w:color="auto"/>
            </w:tcBorders>
            <w:shd w:val="clear" w:color="auto" w:fill="auto"/>
            <w:noWrap/>
            <w:vAlign w:val="center"/>
            <w:hideMark/>
          </w:tcPr>
          <w:p w14:paraId="37E78AD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353.6568</w:t>
            </w:r>
          </w:p>
        </w:tc>
        <w:tc>
          <w:tcPr>
            <w:tcW w:w="1134" w:type="dxa"/>
            <w:tcBorders>
              <w:top w:val="nil"/>
              <w:left w:val="nil"/>
              <w:bottom w:val="single" w:sz="4" w:space="0" w:color="auto"/>
              <w:right w:val="single" w:sz="4" w:space="0" w:color="auto"/>
            </w:tcBorders>
            <w:shd w:val="clear" w:color="auto" w:fill="auto"/>
            <w:noWrap/>
            <w:vAlign w:val="center"/>
            <w:hideMark/>
          </w:tcPr>
          <w:p w14:paraId="48C69A7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34.68</w:t>
            </w:r>
          </w:p>
        </w:tc>
        <w:tc>
          <w:tcPr>
            <w:tcW w:w="1079" w:type="dxa"/>
            <w:vMerge/>
            <w:tcBorders>
              <w:top w:val="nil"/>
              <w:left w:val="single" w:sz="4" w:space="0" w:color="auto"/>
              <w:bottom w:val="single" w:sz="4" w:space="0" w:color="000000"/>
              <w:right w:val="single" w:sz="4" w:space="0" w:color="auto"/>
            </w:tcBorders>
            <w:vAlign w:val="center"/>
            <w:hideMark/>
          </w:tcPr>
          <w:p w14:paraId="061FEBAC"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11A0DA50"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62E3E4B6"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34658F9"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6DF14C0D"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5CFF8E2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Flyash_10_4</w:t>
            </w:r>
          </w:p>
        </w:tc>
        <w:tc>
          <w:tcPr>
            <w:tcW w:w="1134" w:type="dxa"/>
            <w:tcBorders>
              <w:top w:val="nil"/>
              <w:left w:val="nil"/>
              <w:bottom w:val="single" w:sz="4" w:space="0" w:color="auto"/>
              <w:right w:val="single" w:sz="4" w:space="0" w:color="auto"/>
            </w:tcBorders>
            <w:shd w:val="clear" w:color="auto" w:fill="auto"/>
            <w:noWrap/>
            <w:vAlign w:val="center"/>
            <w:hideMark/>
          </w:tcPr>
          <w:p w14:paraId="52FE2D2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8590.57</w:t>
            </w:r>
          </w:p>
        </w:tc>
        <w:tc>
          <w:tcPr>
            <w:tcW w:w="1276" w:type="dxa"/>
            <w:tcBorders>
              <w:top w:val="nil"/>
              <w:left w:val="nil"/>
              <w:bottom w:val="single" w:sz="4" w:space="0" w:color="auto"/>
              <w:right w:val="single" w:sz="4" w:space="0" w:color="auto"/>
            </w:tcBorders>
            <w:shd w:val="clear" w:color="auto" w:fill="auto"/>
            <w:noWrap/>
            <w:vAlign w:val="center"/>
            <w:hideMark/>
          </w:tcPr>
          <w:p w14:paraId="7C167AE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343.6228</w:t>
            </w:r>
          </w:p>
        </w:tc>
        <w:tc>
          <w:tcPr>
            <w:tcW w:w="1134" w:type="dxa"/>
            <w:tcBorders>
              <w:top w:val="nil"/>
              <w:left w:val="nil"/>
              <w:bottom w:val="single" w:sz="4" w:space="0" w:color="auto"/>
              <w:right w:val="single" w:sz="4" w:space="0" w:color="auto"/>
            </w:tcBorders>
            <w:shd w:val="clear" w:color="auto" w:fill="auto"/>
            <w:noWrap/>
            <w:vAlign w:val="center"/>
            <w:hideMark/>
          </w:tcPr>
          <w:p w14:paraId="0576761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33.70</w:t>
            </w:r>
          </w:p>
        </w:tc>
        <w:tc>
          <w:tcPr>
            <w:tcW w:w="1079" w:type="dxa"/>
            <w:vMerge/>
            <w:tcBorders>
              <w:top w:val="nil"/>
              <w:left w:val="single" w:sz="4" w:space="0" w:color="auto"/>
              <w:bottom w:val="single" w:sz="4" w:space="0" w:color="000000"/>
              <w:right w:val="single" w:sz="4" w:space="0" w:color="auto"/>
            </w:tcBorders>
            <w:vAlign w:val="center"/>
            <w:hideMark/>
          </w:tcPr>
          <w:p w14:paraId="2C9D3FC6"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27A46C98"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69E6B8A4"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7E963A00"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4CD029CA"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68E0025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Flyash_10_5</w:t>
            </w:r>
          </w:p>
        </w:tc>
        <w:tc>
          <w:tcPr>
            <w:tcW w:w="1134" w:type="dxa"/>
            <w:tcBorders>
              <w:top w:val="nil"/>
              <w:left w:val="nil"/>
              <w:bottom w:val="single" w:sz="4" w:space="0" w:color="auto"/>
              <w:right w:val="single" w:sz="4" w:space="0" w:color="auto"/>
            </w:tcBorders>
            <w:shd w:val="clear" w:color="auto" w:fill="auto"/>
            <w:noWrap/>
            <w:vAlign w:val="center"/>
            <w:hideMark/>
          </w:tcPr>
          <w:p w14:paraId="74C6F39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9907.53</w:t>
            </w:r>
          </w:p>
        </w:tc>
        <w:tc>
          <w:tcPr>
            <w:tcW w:w="1276" w:type="dxa"/>
            <w:tcBorders>
              <w:top w:val="nil"/>
              <w:left w:val="nil"/>
              <w:bottom w:val="single" w:sz="4" w:space="0" w:color="auto"/>
              <w:right w:val="single" w:sz="4" w:space="0" w:color="auto"/>
            </w:tcBorders>
            <w:shd w:val="clear" w:color="auto" w:fill="auto"/>
            <w:noWrap/>
            <w:vAlign w:val="center"/>
            <w:hideMark/>
          </w:tcPr>
          <w:p w14:paraId="0F7C9B5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396.3012</w:t>
            </w:r>
          </w:p>
        </w:tc>
        <w:tc>
          <w:tcPr>
            <w:tcW w:w="1134" w:type="dxa"/>
            <w:tcBorders>
              <w:top w:val="nil"/>
              <w:left w:val="nil"/>
              <w:bottom w:val="single" w:sz="4" w:space="0" w:color="auto"/>
              <w:right w:val="single" w:sz="4" w:space="0" w:color="auto"/>
            </w:tcBorders>
            <w:shd w:val="clear" w:color="auto" w:fill="auto"/>
            <w:noWrap/>
            <w:vAlign w:val="center"/>
            <w:hideMark/>
          </w:tcPr>
          <w:p w14:paraId="3A6103A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38.86</w:t>
            </w:r>
          </w:p>
        </w:tc>
        <w:tc>
          <w:tcPr>
            <w:tcW w:w="1079" w:type="dxa"/>
            <w:vMerge/>
            <w:tcBorders>
              <w:top w:val="nil"/>
              <w:left w:val="single" w:sz="4" w:space="0" w:color="auto"/>
              <w:bottom w:val="single" w:sz="4" w:space="0" w:color="000000"/>
              <w:right w:val="single" w:sz="4" w:space="0" w:color="auto"/>
            </w:tcBorders>
            <w:vAlign w:val="center"/>
            <w:hideMark/>
          </w:tcPr>
          <w:p w14:paraId="36D5A802"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3D9B311D"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5B7FDF4"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62405096"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643C1353"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6FBE44C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Flyash_10_6</w:t>
            </w:r>
          </w:p>
        </w:tc>
        <w:tc>
          <w:tcPr>
            <w:tcW w:w="1134" w:type="dxa"/>
            <w:tcBorders>
              <w:top w:val="nil"/>
              <w:left w:val="nil"/>
              <w:bottom w:val="single" w:sz="4" w:space="0" w:color="auto"/>
              <w:right w:val="single" w:sz="4" w:space="0" w:color="auto"/>
            </w:tcBorders>
            <w:shd w:val="clear" w:color="auto" w:fill="auto"/>
            <w:noWrap/>
            <w:vAlign w:val="center"/>
            <w:hideMark/>
          </w:tcPr>
          <w:p w14:paraId="71612FC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9141.05</w:t>
            </w:r>
          </w:p>
        </w:tc>
        <w:tc>
          <w:tcPr>
            <w:tcW w:w="1276" w:type="dxa"/>
            <w:tcBorders>
              <w:top w:val="nil"/>
              <w:left w:val="nil"/>
              <w:bottom w:val="single" w:sz="4" w:space="0" w:color="auto"/>
              <w:right w:val="single" w:sz="4" w:space="0" w:color="auto"/>
            </w:tcBorders>
            <w:shd w:val="clear" w:color="auto" w:fill="auto"/>
            <w:noWrap/>
            <w:vAlign w:val="center"/>
            <w:hideMark/>
          </w:tcPr>
          <w:p w14:paraId="3873BD9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365.642</w:t>
            </w:r>
          </w:p>
        </w:tc>
        <w:tc>
          <w:tcPr>
            <w:tcW w:w="1134" w:type="dxa"/>
            <w:tcBorders>
              <w:top w:val="nil"/>
              <w:left w:val="nil"/>
              <w:bottom w:val="single" w:sz="4" w:space="0" w:color="auto"/>
              <w:right w:val="single" w:sz="4" w:space="0" w:color="auto"/>
            </w:tcBorders>
            <w:shd w:val="clear" w:color="auto" w:fill="auto"/>
            <w:noWrap/>
            <w:vAlign w:val="center"/>
            <w:hideMark/>
          </w:tcPr>
          <w:p w14:paraId="4B3D15E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35.86</w:t>
            </w:r>
          </w:p>
        </w:tc>
        <w:tc>
          <w:tcPr>
            <w:tcW w:w="1079" w:type="dxa"/>
            <w:vMerge/>
            <w:tcBorders>
              <w:top w:val="nil"/>
              <w:left w:val="single" w:sz="4" w:space="0" w:color="auto"/>
              <w:bottom w:val="single" w:sz="4" w:space="0" w:color="000000"/>
              <w:right w:val="single" w:sz="4" w:space="0" w:color="auto"/>
            </w:tcBorders>
            <w:vAlign w:val="center"/>
            <w:hideMark/>
          </w:tcPr>
          <w:p w14:paraId="017E4D23"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6561E1BF"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771E58C4"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13C51333"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606E3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 15%</w:t>
            </w:r>
          </w:p>
        </w:tc>
        <w:tc>
          <w:tcPr>
            <w:tcW w:w="1559" w:type="dxa"/>
            <w:tcBorders>
              <w:top w:val="nil"/>
              <w:left w:val="nil"/>
              <w:bottom w:val="single" w:sz="4" w:space="0" w:color="auto"/>
              <w:right w:val="single" w:sz="4" w:space="0" w:color="auto"/>
            </w:tcBorders>
            <w:shd w:val="clear" w:color="F8CBAD" w:fill="F8CBAD"/>
            <w:noWrap/>
            <w:vAlign w:val="center"/>
            <w:hideMark/>
          </w:tcPr>
          <w:p w14:paraId="0671517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Flyash_15_1</w:t>
            </w:r>
          </w:p>
        </w:tc>
        <w:tc>
          <w:tcPr>
            <w:tcW w:w="1134" w:type="dxa"/>
            <w:tcBorders>
              <w:top w:val="nil"/>
              <w:left w:val="nil"/>
              <w:bottom w:val="single" w:sz="4" w:space="0" w:color="auto"/>
              <w:right w:val="single" w:sz="4" w:space="0" w:color="auto"/>
            </w:tcBorders>
            <w:shd w:val="clear" w:color="F8CBAD" w:fill="F8CBAD"/>
            <w:noWrap/>
            <w:vAlign w:val="center"/>
            <w:hideMark/>
          </w:tcPr>
          <w:p w14:paraId="444FAE2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11022.41</w:t>
            </w:r>
          </w:p>
        </w:tc>
        <w:tc>
          <w:tcPr>
            <w:tcW w:w="1276" w:type="dxa"/>
            <w:tcBorders>
              <w:top w:val="nil"/>
              <w:left w:val="nil"/>
              <w:bottom w:val="single" w:sz="4" w:space="0" w:color="auto"/>
              <w:right w:val="single" w:sz="4" w:space="0" w:color="auto"/>
            </w:tcBorders>
            <w:shd w:val="clear" w:color="F8CBAD" w:fill="F8CBAD"/>
            <w:noWrap/>
            <w:vAlign w:val="center"/>
            <w:hideMark/>
          </w:tcPr>
          <w:p w14:paraId="3FD9F40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440.8964</w:t>
            </w:r>
          </w:p>
        </w:tc>
        <w:tc>
          <w:tcPr>
            <w:tcW w:w="1134" w:type="dxa"/>
            <w:tcBorders>
              <w:top w:val="nil"/>
              <w:left w:val="nil"/>
              <w:bottom w:val="single" w:sz="4" w:space="0" w:color="auto"/>
              <w:right w:val="single" w:sz="4" w:space="0" w:color="auto"/>
            </w:tcBorders>
            <w:shd w:val="clear" w:color="F8CBAD" w:fill="F8CBAD"/>
            <w:noWrap/>
            <w:vAlign w:val="center"/>
            <w:hideMark/>
          </w:tcPr>
          <w:p w14:paraId="277377C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43.24</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C7C35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35.27</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719DF8E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1.857258794</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63CD3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3.449410227</w:t>
            </w:r>
          </w:p>
        </w:tc>
      </w:tr>
      <w:tr w:rsidR="00E44600" w:rsidRPr="00774A54" w14:paraId="5D8D866D"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0A7E38F0"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275B058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Flyash_15_2</w:t>
            </w:r>
          </w:p>
        </w:tc>
        <w:tc>
          <w:tcPr>
            <w:tcW w:w="1134" w:type="dxa"/>
            <w:tcBorders>
              <w:top w:val="nil"/>
              <w:left w:val="nil"/>
              <w:bottom w:val="single" w:sz="4" w:space="0" w:color="auto"/>
              <w:right w:val="single" w:sz="4" w:space="0" w:color="auto"/>
            </w:tcBorders>
            <w:shd w:val="clear" w:color="auto" w:fill="auto"/>
            <w:noWrap/>
            <w:vAlign w:val="center"/>
            <w:hideMark/>
          </w:tcPr>
          <w:p w14:paraId="69EF408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9531.25</w:t>
            </w:r>
          </w:p>
        </w:tc>
        <w:tc>
          <w:tcPr>
            <w:tcW w:w="1276" w:type="dxa"/>
            <w:tcBorders>
              <w:top w:val="nil"/>
              <w:left w:val="nil"/>
              <w:bottom w:val="single" w:sz="4" w:space="0" w:color="auto"/>
              <w:right w:val="single" w:sz="4" w:space="0" w:color="auto"/>
            </w:tcBorders>
            <w:shd w:val="clear" w:color="auto" w:fill="auto"/>
            <w:noWrap/>
            <w:vAlign w:val="center"/>
            <w:hideMark/>
          </w:tcPr>
          <w:p w14:paraId="1A8ADE3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381.25</w:t>
            </w:r>
          </w:p>
        </w:tc>
        <w:tc>
          <w:tcPr>
            <w:tcW w:w="1134" w:type="dxa"/>
            <w:tcBorders>
              <w:top w:val="nil"/>
              <w:left w:val="nil"/>
              <w:bottom w:val="single" w:sz="4" w:space="0" w:color="auto"/>
              <w:right w:val="single" w:sz="4" w:space="0" w:color="auto"/>
            </w:tcBorders>
            <w:shd w:val="clear" w:color="auto" w:fill="auto"/>
            <w:noWrap/>
            <w:vAlign w:val="center"/>
            <w:hideMark/>
          </w:tcPr>
          <w:p w14:paraId="5C7B00A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37.39</w:t>
            </w:r>
          </w:p>
        </w:tc>
        <w:tc>
          <w:tcPr>
            <w:tcW w:w="1079" w:type="dxa"/>
            <w:vMerge/>
            <w:tcBorders>
              <w:top w:val="nil"/>
              <w:left w:val="single" w:sz="4" w:space="0" w:color="auto"/>
              <w:bottom w:val="single" w:sz="4" w:space="0" w:color="000000"/>
              <w:right w:val="single" w:sz="4" w:space="0" w:color="auto"/>
            </w:tcBorders>
            <w:vAlign w:val="center"/>
            <w:hideMark/>
          </w:tcPr>
          <w:p w14:paraId="75D3D981"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5B4C32D5"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1546F0B8"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0D1364CE"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196AFDA9"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3891EBC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Flyash_15_3</w:t>
            </w:r>
          </w:p>
        </w:tc>
        <w:tc>
          <w:tcPr>
            <w:tcW w:w="1134" w:type="dxa"/>
            <w:tcBorders>
              <w:top w:val="nil"/>
              <w:left w:val="nil"/>
              <w:bottom w:val="single" w:sz="4" w:space="0" w:color="auto"/>
              <w:right w:val="single" w:sz="4" w:space="0" w:color="auto"/>
            </w:tcBorders>
            <w:shd w:val="clear" w:color="auto" w:fill="auto"/>
            <w:noWrap/>
            <w:vAlign w:val="center"/>
            <w:hideMark/>
          </w:tcPr>
          <w:p w14:paraId="510DF6C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8569.67</w:t>
            </w:r>
          </w:p>
        </w:tc>
        <w:tc>
          <w:tcPr>
            <w:tcW w:w="1276" w:type="dxa"/>
            <w:tcBorders>
              <w:top w:val="nil"/>
              <w:left w:val="nil"/>
              <w:bottom w:val="single" w:sz="4" w:space="0" w:color="auto"/>
              <w:right w:val="single" w:sz="4" w:space="0" w:color="auto"/>
            </w:tcBorders>
            <w:shd w:val="clear" w:color="auto" w:fill="auto"/>
            <w:noWrap/>
            <w:vAlign w:val="center"/>
            <w:hideMark/>
          </w:tcPr>
          <w:p w14:paraId="1FC1C5F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342.7868</w:t>
            </w:r>
          </w:p>
        </w:tc>
        <w:tc>
          <w:tcPr>
            <w:tcW w:w="1134" w:type="dxa"/>
            <w:tcBorders>
              <w:top w:val="nil"/>
              <w:left w:val="nil"/>
              <w:bottom w:val="single" w:sz="4" w:space="0" w:color="auto"/>
              <w:right w:val="single" w:sz="4" w:space="0" w:color="auto"/>
            </w:tcBorders>
            <w:shd w:val="clear" w:color="auto" w:fill="auto"/>
            <w:noWrap/>
            <w:vAlign w:val="center"/>
            <w:hideMark/>
          </w:tcPr>
          <w:p w14:paraId="67D4E7C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33.62</w:t>
            </w:r>
          </w:p>
        </w:tc>
        <w:tc>
          <w:tcPr>
            <w:tcW w:w="1079" w:type="dxa"/>
            <w:vMerge/>
            <w:tcBorders>
              <w:top w:val="nil"/>
              <w:left w:val="single" w:sz="4" w:space="0" w:color="auto"/>
              <w:bottom w:val="single" w:sz="4" w:space="0" w:color="000000"/>
              <w:right w:val="single" w:sz="4" w:space="0" w:color="auto"/>
            </w:tcBorders>
            <w:vAlign w:val="center"/>
            <w:hideMark/>
          </w:tcPr>
          <w:p w14:paraId="6DCD9776"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03386A9B"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265E5C9B"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4FE74161"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3C0EE9AF"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2327B6E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Flyash_15_4</w:t>
            </w:r>
          </w:p>
        </w:tc>
        <w:tc>
          <w:tcPr>
            <w:tcW w:w="1134" w:type="dxa"/>
            <w:tcBorders>
              <w:top w:val="nil"/>
              <w:left w:val="nil"/>
              <w:bottom w:val="single" w:sz="4" w:space="0" w:color="auto"/>
              <w:right w:val="single" w:sz="4" w:space="0" w:color="auto"/>
            </w:tcBorders>
            <w:shd w:val="clear" w:color="auto" w:fill="auto"/>
            <w:noWrap/>
            <w:vAlign w:val="center"/>
            <w:hideMark/>
          </w:tcPr>
          <w:p w14:paraId="45A10EC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9245.19</w:t>
            </w:r>
          </w:p>
        </w:tc>
        <w:tc>
          <w:tcPr>
            <w:tcW w:w="1276" w:type="dxa"/>
            <w:tcBorders>
              <w:top w:val="nil"/>
              <w:left w:val="nil"/>
              <w:bottom w:val="single" w:sz="4" w:space="0" w:color="auto"/>
              <w:right w:val="single" w:sz="4" w:space="0" w:color="auto"/>
            </w:tcBorders>
            <w:shd w:val="clear" w:color="auto" w:fill="auto"/>
            <w:noWrap/>
            <w:vAlign w:val="center"/>
            <w:hideMark/>
          </w:tcPr>
          <w:p w14:paraId="4EC0544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369.8076</w:t>
            </w:r>
          </w:p>
        </w:tc>
        <w:tc>
          <w:tcPr>
            <w:tcW w:w="1134" w:type="dxa"/>
            <w:tcBorders>
              <w:top w:val="nil"/>
              <w:left w:val="nil"/>
              <w:bottom w:val="single" w:sz="4" w:space="0" w:color="auto"/>
              <w:right w:val="single" w:sz="4" w:space="0" w:color="auto"/>
            </w:tcBorders>
            <w:shd w:val="clear" w:color="auto" w:fill="auto"/>
            <w:noWrap/>
            <w:vAlign w:val="center"/>
            <w:hideMark/>
          </w:tcPr>
          <w:p w14:paraId="436E619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36.27</w:t>
            </w:r>
          </w:p>
        </w:tc>
        <w:tc>
          <w:tcPr>
            <w:tcW w:w="1079" w:type="dxa"/>
            <w:vMerge/>
            <w:tcBorders>
              <w:top w:val="nil"/>
              <w:left w:val="single" w:sz="4" w:space="0" w:color="auto"/>
              <w:bottom w:val="single" w:sz="4" w:space="0" w:color="000000"/>
              <w:right w:val="single" w:sz="4" w:space="0" w:color="auto"/>
            </w:tcBorders>
            <w:vAlign w:val="center"/>
            <w:hideMark/>
          </w:tcPr>
          <w:p w14:paraId="7CA3AFDB"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2E9E4D03"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9FD27A9"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7193AFE0"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75C40EE9"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center"/>
            <w:hideMark/>
          </w:tcPr>
          <w:p w14:paraId="7D7CF75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Flyash_15_5</w:t>
            </w:r>
          </w:p>
        </w:tc>
        <w:tc>
          <w:tcPr>
            <w:tcW w:w="1134" w:type="dxa"/>
            <w:tcBorders>
              <w:top w:val="nil"/>
              <w:left w:val="nil"/>
              <w:bottom w:val="single" w:sz="4" w:space="0" w:color="auto"/>
              <w:right w:val="single" w:sz="4" w:space="0" w:color="auto"/>
            </w:tcBorders>
            <w:shd w:val="clear" w:color="auto" w:fill="auto"/>
            <w:noWrap/>
            <w:vAlign w:val="center"/>
            <w:hideMark/>
          </w:tcPr>
          <w:p w14:paraId="3E2946E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8618.82</w:t>
            </w:r>
          </w:p>
        </w:tc>
        <w:tc>
          <w:tcPr>
            <w:tcW w:w="1276" w:type="dxa"/>
            <w:tcBorders>
              <w:top w:val="nil"/>
              <w:left w:val="nil"/>
              <w:bottom w:val="single" w:sz="4" w:space="0" w:color="auto"/>
              <w:right w:val="single" w:sz="4" w:space="0" w:color="auto"/>
            </w:tcBorders>
            <w:shd w:val="clear" w:color="auto" w:fill="auto"/>
            <w:noWrap/>
            <w:vAlign w:val="center"/>
            <w:hideMark/>
          </w:tcPr>
          <w:p w14:paraId="5092E43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344.7528</w:t>
            </w:r>
          </w:p>
        </w:tc>
        <w:tc>
          <w:tcPr>
            <w:tcW w:w="1134" w:type="dxa"/>
            <w:tcBorders>
              <w:top w:val="nil"/>
              <w:left w:val="nil"/>
              <w:bottom w:val="single" w:sz="4" w:space="0" w:color="auto"/>
              <w:right w:val="single" w:sz="4" w:space="0" w:color="auto"/>
            </w:tcBorders>
            <w:shd w:val="clear" w:color="auto" w:fill="auto"/>
            <w:noWrap/>
            <w:vAlign w:val="center"/>
            <w:hideMark/>
          </w:tcPr>
          <w:p w14:paraId="2E49DDF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33.81</w:t>
            </w:r>
          </w:p>
        </w:tc>
        <w:tc>
          <w:tcPr>
            <w:tcW w:w="1079" w:type="dxa"/>
            <w:vMerge/>
            <w:tcBorders>
              <w:top w:val="nil"/>
              <w:left w:val="single" w:sz="4" w:space="0" w:color="auto"/>
              <w:bottom w:val="single" w:sz="4" w:space="0" w:color="000000"/>
              <w:right w:val="single" w:sz="4" w:space="0" w:color="auto"/>
            </w:tcBorders>
            <w:vAlign w:val="center"/>
            <w:hideMark/>
          </w:tcPr>
          <w:p w14:paraId="62D4E0E2"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1BC438FD"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51CAF130"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3F6B1E06"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49CF24BA"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8CBAD" w:fill="F8CBAD"/>
            <w:noWrap/>
            <w:vAlign w:val="center"/>
            <w:hideMark/>
          </w:tcPr>
          <w:p w14:paraId="2AC0D34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Flyash_15_6</w:t>
            </w:r>
          </w:p>
        </w:tc>
        <w:tc>
          <w:tcPr>
            <w:tcW w:w="1134" w:type="dxa"/>
            <w:tcBorders>
              <w:top w:val="nil"/>
              <w:left w:val="nil"/>
              <w:bottom w:val="single" w:sz="4" w:space="0" w:color="auto"/>
              <w:right w:val="single" w:sz="4" w:space="0" w:color="auto"/>
            </w:tcBorders>
            <w:shd w:val="clear" w:color="F8CBAD" w:fill="F8CBAD"/>
            <w:noWrap/>
            <w:vAlign w:val="center"/>
            <w:hideMark/>
          </w:tcPr>
          <w:p w14:paraId="42753CB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8095.85</w:t>
            </w:r>
          </w:p>
        </w:tc>
        <w:tc>
          <w:tcPr>
            <w:tcW w:w="1276" w:type="dxa"/>
            <w:tcBorders>
              <w:top w:val="nil"/>
              <w:left w:val="nil"/>
              <w:bottom w:val="single" w:sz="4" w:space="0" w:color="auto"/>
              <w:right w:val="single" w:sz="4" w:space="0" w:color="auto"/>
            </w:tcBorders>
            <w:shd w:val="clear" w:color="F8CBAD" w:fill="F8CBAD"/>
            <w:noWrap/>
            <w:vAlign w:val="center"/>
            <w:hideMark/>
          </w:tcPr>
          <w:p w14:paraId="26A79CC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323.834</w:t>
            </w:r>
          </w:p>
        </w:tc>
        <w:tc>
          <w:tcPr>
            <w:tcW w:w="1134" w:type="dxa"/>
            <w:tcBorders>
              <w:top w:val="nil"/>
              <w:left w:val="nil"/>
              <w:bottom w:val="single" w:sz="4" w:space="0" w:color="auto"/>
              <w:right w:val="single" w:sz="4" w:space="0" w:color="auto"/>
            </w:tcBorders>
            <w:shd w:val="clear" w:color="F8CBAD" w:fill="F8CBAD"/>
            <w:noWrap/>
            <w:vAlign w:val="center"/>
            <w:hideMark/>
          </w:tcPr>
          <w:p w14:paraId="0736B67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31.76</w:t>
            </w:r>
          </w:p>
        </w:tc>
        <w:tc>
          <w:tcPr>
            <w:tcW w:w="1079" w:type="dxa"/>
            <w:vMerge/>
            <w:tcBorders>
              <w:top w:val="nil"/>
              <w:left w:val="single" w:sz="4" w:space="0" w:color="auto"/>
              <w:bottom w:val="single" w:sz="4" w:space="0" w:color="000000"/>
              <w:right w:val="single" w:sz="4" w:space="0" w:color="auto"/>
            </w:tcBorders>
            <w:vAlign w:val="center"/>
            <w:hideMark/>
          </w:tcPr>
          <w:p w14:paraId="5902DF33"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5E399DEA"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636BF38C"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676BE5D0"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6B8FB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5%</w:t>
            </w:r>
          </w:p>
        </w:tc>
        <w:tc>
          <w:tcPr>
            <w:tcW w:w="1559" w:type="dxa"/>
            <w:tcBorders>
              <w:top w:val="nil"/>
              <w:left w:val="nil"/>
              <w:bottom w:val="single" w:sz="4" w:space="0" w:color="auto"/>
              <w:right w:val="single" w:sz="4" w:space="0" w:color="auto"/>
            </w:tcBorders>
            <w:shd w:val="clear" w:color="auto" w:fill="auto"/>
            <w:noWrap/>
            <w:vAlign w:val="bottom"/>
            <w:hideMark/>
          </w:tcPr>
          <w:p w14:paraId="3874460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SBE_5_1</w:t>
            </w:r>
          </w:p>
        </w:tc>
        <w:tc>
          <w:tcPr>
            <w:tcW w:w="1134" w:type="dxa"/>
            <w:tcBorders>
              <w:top w:val="nil"/>
              <w:left w:val="nil"/>
              <w:bottom w:val="single" w:sz="4" w:space="0" w:color="auto"/>
              <w:right w:val="single" w:sz="4" w:space="0" w:color="auto"/>
            </w:tcBorders>
            <w:shd w:val="clear" w:color="auto" w:fill="auto"/>
            <w:noWrap/>
            <w:vAlign w:val="center"/>
            <w:hideMark/>
          </w:tcPr>
          <w:p w14:paraId="5FAF546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7141.23</w:t>
            </w:r>
          </w:p>
        </w:tc>
        <w:tc>
          <w:tcPr>
            <w:tcW w:w="1276" w:type="dxa"/>
            <w:tcBorders>
              <w:top w:val="nil"/>
              <w:left w:val="nil"/>
              <w:bottom w:val="single" w:sz="4" w:space="0" w:color="auto"/>
              <w:right w:val="single" w:sz="4" w:space="0" w:color="auto"/>
            </w:tcBorders>
            <w:shd w:val="clear" w:color="auto" w:fill="auto"/>
            <w:noWrap/>
            <w:vAlign w:val="center"/>
            <w:hideMark/>
          </w:tcPr>
          <w:p w14:paraId="6445054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285.6492</w:t>
            </w:r>
          </w:p>
        </w:tc>
        <w:tc>
          <w:tcPr>
            <w:tcW w:w="1134" w:type="dxa"/>
            <w:tcBorders>
              <w:top w:val="nil"/>
              <w:left w:val="nil"/>
              <w:bottom w:val="single" w:sz="4" w:space="0" w:color="auto"/>
              <w:right w:val="single" w:sz="4" w:space="0" w:color="auto"/>
            </w:tcBorders>
            <w:shd w:val="clear" w:color="auto" w:fill="auto"/>
            <w:noWrap/>
            <w:vAlign w:val="center"/>
            <w:hideMark/>
          </w:tcPr>
          <w:p w14:paraId="46E827D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28.01</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34C718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28.19</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36ABA0B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1.674198653</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1410BB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0.306554383</w:t>
            </w:r>
          </w:p>
        </w:tc>
      </w:tr>
      <w:tr w:rsidR="00E44600" w:rsidRPr="00774A54" w14:paraId="3A23A5D8"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315C5785"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3E9665E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SBE_5_2</w:t>
            </w:r>
          </w:p>
        </w:tc>
        <w:tc>
          <w:tcPr>
            <w:tcW w:w="1134" w:type="dxa"/>
            <w:tcBorders>
              <w:top w:val="nil"/>
              <w:left w:val="nil"/>
              <w:bottom w:val="single" w:sz="4" w:space="0" w:color="auto"/>
              <w:right w:val="single" w:sz="4" w:space="0" w:color="auto"/>
            </w:tcBorders>
            <w:shd w:val="clear" w:color="auto" w:fill="auto"/>
            <w:noWrap/>
            <w:vAlign w:val="center"/>
            <w:hideMark/>
          </w:tcPr>
          <w:p w14:paraId="2AD1226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6709.21</w:t>
            </w:r>
          </w:p>
        </w:tc>
        <w:tc>
          <w:tcPr>
            <w:tcW w:w="1276" w:type="dxa"/>
            <w:tcBorders>
              <w:top w:val="nil"/>
              <w:left w:val="nil"/>
              <w:bottom w:val="single" w:sz="4" w:space="0" w:color="auto"/>
              <w:right w:val="single" w:sz="4" w:space="0" w:color="auto"/>
            </w:tcBorders>
            <w:shd w:val="clear" w:color="auto" w:fill="auto"/>
            <w:noWrap/>
            <w:vAlign w:val="center"/>
            <w:hideMark/>
          </w:tcPr>
          <w:p w14:paraId="34223D3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268.3684</w:t>
            </w:r>
          </w:p>
        </w:tc>
        <w:tc>
          <w:tcPr>
            <w:tcW w:w="1134" w:type="dxa"/>
            <w:tcBorders>
              <w:top w:val="nil"/>
              <w:left w:val="nil"/>
              <w:bottom w:val="single" w:sz="4" w:space="0" w:color="auto"/>
              <w:right w:val="single" w:sz="4" w:space="0" w:color="auto"/>
            </w:tcBorders>
            <w:shd w:val="clear" w:color="auto" w:fill="auto"/>
            <w:noWrap/>
            <w:vAlign w:val="center"/>
            <w:hideMark/>
          </w:tcPr>
          <w:p w14:paraId="209402E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26.32</w:t>
            </w:r>
          </w:p>
        </w:tc>
        <w:tc>
          <w:tcPr>
            <w:tcW w:w="1079" w:type="dxa"/>
            <w:vMerge/>
            <w:tcBorders>
              <w:top w:val="nil"/>
              <w:left w:val="single" w:sz="4" w:space="0" w:color="auto"/>
              <w:bottom w:val="single" w:sz="4" w:space="0" w:color="000000"/>
              <w:right w:val="single" w:sz="4" w:space="0" w:color="auto"/>
            </w:tcBorders>
            <w:vAlign w:val="center"/>
            <w:hideMark/>
          </w:tcPr>
          <w:p w14:paraId="693F7B01"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435ECC93"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26DAFCDE"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03ECB021"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049E171B"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3FE90CC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SBE_5_3</w:t>
            </w:r>
          </w:p>
        </w:tc>
        <w:tc>
          <w:tcPr>
            <w:tcW w:w="1134" w:type="dxa"/>
            <w:tcBorders>
              <w:top w:val="nil"/>
              <w:left w:val="nil"/>
              <w:bottom w:val="single" w:sz="4" w:space="0" w:color="auto"/>
              <w:right w:val="single" w:sz="4" w:space="0" w:color="auto"/>
            </w:tcBorders>
            <w:shd w:val="clear" w:color="auto" w:fill="auto"/>
            <w:noWrap/>
            <w:vAlign w:val="center"/>
            <w:hideMark/>
          </w:tcPr>
          <w:p w14:paraId="6A9CCB7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6660.44</w:t>
            </w:r>
          </w:p>
        </w:tc>
        <w:tc>
          <w:tcPr>
            <w:tcW w:w="1276" w:type="dxa"/>
            <w:tcBorders>
              <w:top w:val="nil"/>
              <w:left w:val="nil"/>
              <w:bottom w:val="single" w:sz="4" w:space="0" w:color="auto"/>
              <w:right w:val="single" w:sz="4" w:space="0" w:color="auto"/>
            </w:tcBorders>
            <w:shd w:val="clear" w:color="auto" w:fill="auto"/>
            <w:noWrap/>
            <w:vAlign w:val="center"/>
            <w:hideMark/>
          </w:tcPr>
          <w:p w14:paraId="1C36A0E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266.4176</w:t>
            </w:r>
          </w:p>
        </w:tc>
        <w:tc>
          <w:tcPr>
            <w:tcW w:w="1134" w:type="dxa"/>
            <w:tcBorders>
              <w:top w:val="nil"/>
              <w:left w:val="nil"/>
              <w:bottom w:val="single" w:sz="4" w:space="0" w:color="auto"/>
              <w:right w:val="single" w:sz="4" w:space="0" w:color="auto"/>
            </w:tcBorders>
            <w:shd w:val="clear" w:color="auto" w:fill="auto"/>
            <w:noWrap/>
            <w:vAlign w:val="center"/>
            <w:hideMark/>
          </w:tcPr>
          <w:p w14:paraId="76C6628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26.13</w:t>
            </w:r>
          </w:p>
        </w:tc>
        <w:tc>
          <w:tcPr>
            <w:tcW w:w="1079" w:type="dxa"/>
            <w:vMerge/>
            <w:tcBorders>
              <w:top w:val="nil"/>
              <w:left w:val="single" w:sz="4" w:space="0" w:color="auto"/>
              <w:bottom w:val="single" w:sz="4" w:space="0" w:color="000000"/>
              <w:right w:val="single" w:sz="4" w:space="0" w:color="auto"/>
            </w:tcBorders>
            <w:vAlign w:val="center"/>
            <w:hideMark/>
          </w:tcPr>
          <w:p w14:paraId="33BEB4E1"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362DDB81"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184AAD72"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47FFCD18"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2A2DA0EE"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3383941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SBE_5_4</w:t>
            </w:r>
          </w:p>
        </w:tc>
        <w:tc>
          <w:tcPr>
            <w:tcW w:w="1134" w:type="dxa"/>
            <w:tcBorders>
              <w:top w:val="nil"/>
              <w:left w:val="nil"/>
              <w:bottom w:val="single" w:sz="4" w:space="0" w:color="auto"/>
              <w:right w:val="single" w:sz="4" w:space="0" w:color="auto"/>
            </w:tcBorders>
            <w:shd w:val="clear" w:color="auto" w:fill="auto"/>
            <w:noWrap/>
            <w:vAlign w:val="center"/>
            <w:hideMark/>
          </w:tcPr>
          <w:p w14:paraId="59D60B9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7343.3</w:t>
            </w:r>
          </w:p>
        </w:tc>
        <w:tc>
          <w:tcPr>
            <w:tcW w:w="1276" w:type="dxa"/>
            <w:tcBorders>
              <w:top w:val="nil"/>
              <w:left w:val="nil"/>
              <w:bottom w:val="single" w:sz="4" w:space="0" w:color="auto"/>
              <w:right w:val="single" w:sz="4" w:space="0" w:color="auto"/>
            </w:tcBorders>
            <w:shd w:val="clear" w:color="auto" w:fill="auto"/>
            <w:noWrap/>
            <w:vAlign w:val="center"/>
            <w:hideMark/>
          </w:tcPr>
          <w:p w14:paraId="03870DF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293.732</w:t>
            </w:r>
          </w:p>
        </w:tc>
        <w:tc>
          <w:tcPr>
            <w:tcW w:w="1134" w:type="dxa"/>
            <w:tcBorders>
              <w:top w:val="nil"/>
              <w:left w:val="nil"/>
              <w:bottom w:val="single" w:sz="4" w:space="0" w:color="auto"/>
              <w:right w:val="single" w:sz="4" w:space="0" w:color="auto"/>
            </w:tcBorders>
            <w:shd w:val="clear" w:color="auto" w:fill="auto"/>
            <w:noWrap/>
            <w:vAlign w:val="center"/>
            <w:hideMark/>
          </w:tcPr>
          <w:p w14:paraId="6F2EED4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28.81</w:t>
            </w:r>
          </w:p>
        </w:tc>
        <w:tc>
          <w:tcPr>
            <w:tcW w:w="1079" w:type="dxa"/>
            <w:vMerge/>
            <w:tcBorders>
              <w:top w:val="nil"/>
              <w:left w:val="single" w:sz="4" w:space="0" w:color="auto"/>
              <w:bottom w:val="single" w:sz="4" w:space="0" w:color="000000"/>
              <w:right w:val="single" w:sz="4" w:space="0" w:color="auto"/>
            </w:tcBorders>
            <w:vAlign w:val="center"/>
            <w:hideMark/>
          </w:tcPr>
          <w:p w14:paraId="7652B4DB"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5DF12892"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7AE625A"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496E52B3"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3B6BE69D"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357AE72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SBE_5_5</w:t>
            </w:r>
          </w:p>
        </w:tc>
        <w:tc>
          <w:tcPr>
            <w:tcW w:w="1134" w:type="dxa"/>
            <w:tcBorders>
              <w:top w:val="nil"/>
              <w:left w:val="nil"/>
              <w:bottom w:val="single" w:sz="4" w:space="0" w:color="auto"/>
              <w:right w:val="single" w:sz="4" w:space="0" w:color="auto"/>
            </w:tcBorders>
            <w:shd w:val="clear" w:color="auto" w:fill="auto"/>
            <w:noWrap/>
            <w:vAlign w:val="center"/>
            <w:hideMark/>
          </w:tcPr>
          <w:p w14:paraId="4702C65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6158.74</w:t>
            </w:r>
          </w:p>
        </w:tc>
        <w:tc>
          <w:tcPr>
            <w:tcW w:w="1276" w:type="dxa"/>
            <w:tcBorders>
              <w:top w:val="nil"/>
              <w:left w:val="nil"/>
              <w:bottom w:val="single" w:sz="4" w:space="0" w:color="auto"/>
              <w:right w:val="single" w:sz="4" w:space="0" w:color="auto"/>
            </w:tcBorders>
            <w:shd w:val="clear" w:color="auto" w:fill="auto"/>
            <w:noWrap/>
            <w:vAlign w:val="center"/>
            <w:hideMark/>
          </w:tcPr>
          <w:p w14:paraId="5080E00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246.3496</w:t>
            </w:r>
          </w:p>
        </w:tc>
        <w:tc>
          <w:tcPr>
            <w:tcW w:w="1134" w:type="dxa"/>
            <w:tcBorders>
              <w:top w:val="nil"/>
              <w:left w:val="nil"/>
              <w:bottom w:val="single" w:sz="4" w:space="0" w:color="auto"/>
              <w:right w:val="single" w:sz="4" w:space="0" w:color="auto"/>
            </w:tcBorders>
            <w:shd w:val="clear" w:color="auto" w:fill="auto"/>
            <w:noWrap/>
            <w:vAlign w:val="center"/>
            <w:hideMark/>
          </w:tcPr>
          <w:p w14:paraId="7B1EA11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24.16</w:t>
            </w:r>
          </w:p>
        </w:tc>
        <w:tc>
          <w:tcPr>
            <w:tcW w:w="1079" w:type="dxa"/>
            <w:vMerge/>
            <w:tcBorders>
              <w:top w:val="nil"/>
              <w:left w:val="single" w:sz="4" w:space="0" w:color="auto"/>
              <w:bottom w:val="single" w:sz="4" w:space="0" w:color="000000"/>
              <w:right w:val="single" w:sz="4" w:space="0" w:color="auto"/>
            </w:tcBorders>
            <w:vAlign w:val="center"/>
            <w:hideMark/>
          </w:tcPr>
          <w:p w14:paraId="6116CC91"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42B2AF04"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5BF10C36"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3C1EF1FA"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28678A20"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272AB31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SBE_5_6</w:t>
            </w:r>
          </w:p>
        </w:tc>
        <w:tc>
          <w:tcPr>
            <w:tcW w:w="1134" w:type="dxa"/>
            <w:tcBorders>
              <w:top w:val="nil"/>
              <w:left w:val="nil"/>
              <w:bottom w:val="single" w:sz="4" w:space="0" w:color="auto"/>
              <w:right w:val="single" w:sz="4" w:space="0" w:color="auto"/>
            </w:tcBorders>
            <w:shd w:val="clear" w:color="auto" w:fill="auto"/>
            <w:noWrap/>
            <w:vAlign w:val="center"/>
            <w:hideMark/>
          </w:tcPr>
          <w:p w14:paraId="2C25151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7071.55</w:t>
            </w:r>
          </w:p>
        </w:tc>
        <w:tc>
          <w:tcPr>
            <w:tcW w:w="1276" w:type="dxa"/>
            <w:tcBorders>
              <w:top w:val="nil"/>
              <w:left w:val="nil"/>
              <w:bottom w:val="single" w:sz="4" w:space="0" w:color="auto"/>
              <w:right w:val="single" w:sz="4" w:space="0" w:color="auto"/>
            </w:tcBorders>
            <w:shd w:val="clear" w:color="auto" w:fill="auto"/>
            <w:noWrap/>
            <w:vAlign w:val="center"/>
            <w:hideMark/>
          </w:tcPr>
          <w:p w14:paraId="25A6820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282.862</w:t>
            </w:r>
          </w:p>
        </w:tc>
        <w:tc>
          <w:tcPr>
            <w:tcW w:w="1134" w:type="dxa"/>
            <w:tcBorders>
              <w:top w:val="nil"/>
              <w:left w:val="nil"/>
              <w:bottom w:val="single" w:sz="4" w:space="0" w:color="auto"/>
              <w:right w:val="single" w:sz="4" w:space="0" w:color="auto"/>
            </w:tcBorders>
            <w:shd w:val="clear" w:color="auto" w:fill="auto"/>
            <w:noWrap/>
            <w:vAlign w:val="center"/>
            <w:hideMark/>
          </w:tcPr>
          <w:p w14:paraId="7FD7E1C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27.74</w:t>
            </w:r>
          </w:p>
        </w:tc>
        <w:tc>
          <w:tcPr>
            <w:tcW w:w="1079" w:type="dxa"/>
            <w:vMerge/>
            <w:tcBorders>
              <w:top w:val="nil"/>
              <w:left w:val="single" w:sz="4" w:space="0" w:color="auto"/>
              <w:bottom w:val="single" w:sz="4" w:space="0" w:color="000000"/>
              <w:right w:val="single" w:sz="4" w:space="0" w:color="auto"/>
            </w:tcBorders>
            <w:vAlign w:val="center"/>
            <w:hideMark/>
          </w:tcPr>
          <w:p w14:paraId="17FD337C"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67ACEBB2"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6FDAE8B9"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2ED9B8F6"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35C58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10%</w:t>
            </w:r>
          </w:p>
        </w:tc>
        <w:tc>
          <w:tcPr>
            <w:tcW w:w="1559" w:type="dxa"/>
            <w:tcBorders>
              <w:top w:val="nil"/>
              <w:left w:val="nil"/>
              <w:bottom w:val="single" w:sz="4" w:space="0" w:color="auto"/>
              <w:right w:val="single" w:sz="4" w:space="0" w:color="auto"/>
            </w:tcBorders>
            <w:shd w:val="clear" w:color="FFFFFF" w:fill="F8CBAD"/>
            <w:noWrap/>
            <w:vAlign w:val="bottom"/>
            <w:hideMark/>
          </w:tcPr>
          <w:p w14:paraId="4BE7D7B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SBE_10_1</w:t>
            </w:r>
          </w:p>
        </w:tc>
        <w:tc>
          <w:tcPr>
            <w:tcW w:w="1134" w:type="dxa"/>
            <w:tcBorders>
              <w:top w:val="nil"/>
              <w:left w:val="nil"/>
              <w:bottom w:val="single" w:sz="4" w:space="0" w:color="auto"/>
              <w:right w:val="single" w:sz="4" w:space="0" w:color="auto"/>
            </w:tcBorders>
            <w:shd w:val="clear" w:color="FFFFFF" w:fill="F8CBAD"/>
            <w:noWrap/>
            <w:vAlign w:val="center"/>
            <w:hideMark/>
          </w:tcPr>
          <w:p w14:paraId="184B2AC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6103</w:t>
            </w:r>
          </w:p>
        </w:tc>
        <w:tc>
          <w:tcPr>
            <w:tcW w:w="1276" w:type="dxa"/>
            <w:tcBorders>
              <w:top w:val="nil"/>
              <w:left w:val="nil"/>
              <w:bottom w:val="single" w:sz="4" w:space="0" w:color="auto"/>
              <w:right w:val="single" w:sz="4" w:space="0" w:color="auto"/>
            </w:tcBorders>
            <w:shd w:val="clear" w:color="FFFFFF" w:fill="F8CBAD"/>
            <w:noWrap/>
            <w:vAlign w:val="center"/>
            <w:hideMark/>
          </w:tcPr>
          <w:p w14:paraId="16B4B69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244.12</w:t>
            </w:r>
          </w:p>
        </w:tc>
        <w:tc>
          <w:tcPr>
            <w:tcW w:w="1134" w:type="dxa"/>
            <w:tcBorders>
              <w:top w:val="nil"/>
              <w:left w:val="nil"/>
              <w:bottom w:val="single" w:sz="4" w:space="0" w:color="auto"/>
              <w:right w:val="single" w:sz="4" w:space="0" w:color="auto"/>
            </w:tcBorders>
            <w:shd w:val="clear" w:color="FFFFFF" w:fill="F8CBAD"/>
            <w:noWrap/>
            <w:vAlign w:val="center"/>
            <w:hideMark/>
          </w:tcPr>
          <w:p w14:paraId="2DCE5FD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23.94</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401E9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27.54</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73E24C0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0.177832003</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8B020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0.031624221</w:t>
            </w:r>
          </w:p>
        </w:tc>
      </w:tr>
      <w:tr w:rsidR="00E44600" w:rsidRPr="00774A54" w14:paraId="3204909E"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719976DA"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FFFFF" w:fill="F8CBAD"/>
            <w:noWrap/>
            <w:vAlign w:val="bottom"/>
            <w:hideMark/>
          </w:tcPr>
          <w:p w14:paraId="27717FF5"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SBE_10_2</w:t>
            </w:r>
          </w:p>
        </w:tc>
        <w:tc>
          <w:tcPr>
            <w:tcW w:w="1134" w:type="dxa"/>
            <w:tcBorders>
              <w:top w:val="nil"/>
              <w:left w:val="nil"/>
              <w:bottom w:val="single" w:sz="4" w:space="0" w:color="auto"/>
              <w:right w:val="single" w:sz="4" w:space="0" w:color="auto"/>
            </w:tcBorders>
            <w:shd w:val="clear" w:color="FFFFFF" w:fill="F8CBAD"/>
            <w:noWrap/>
            <w:vAlign w:val="center"/>
            <w:hideMark/>
          </w:tcPr>
          <w:p w14:paraId="4846B01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5322.58</w:t>
            </w:r>
          </w:p>
        </w:tc>
        <w:tc>
          <w:tcPr>
            <w:tcW w:w="1276" w:type="dxa"/>
            <w:tcBorders>
              <w:top w:val="nil"/>
              <w:left w:val="nil"/>
              <w:bottom w:val="single" w:sz="4" w:space="0" w:color="auto"/>
              <w:right w:val="single" w:sz="4" w:space="0" w:color="auto"/>
            </w:tcBorders>
            <w:shd w:val="clear" w:color="FFFFFF" w:fill="F8CBAD"/>
            <w:noWrap/>
            <w:vAlign w:val="center"/>
            <w:hideMark/>
          </w:tcPr>
          <w:p w14:paraId="5ADE7D9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212.9032</w:t>
            </w:r>
          </w:p>
        </w:tc>
        <w:tc>
          <w:tcPr>
            <w:tcW w:w="1134" w:type="dxa"/>
            <w:tcBorders>
              <w:top w:val="nil"/>
              <w:left w:val="nil"/>
              <w:bottom w:val="single" w:sz="4" w:space="0" w:color="auto"/>
              <w:right w:val="single" w:sz="4" w:space="0" w:color="auto"/>
            </w:tcBorders>
            <w:shd w:val="clear" w:color="FFFFFF" w:fill="F8CBAD"/>
            <w:noWrap/>
            <w:vAlign w:val="center"/>
            <w:hideMark/>
          </w:tcPr>
          <w:p w14:paraId="24858AF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20.88</w:t>
            </w:r>
          </w:p>
        </w:tc>
        <w:tc>
          <w:tcPr>
            <w:tcW w:w="1079" w:type="dxa"/>
            <w:vMerge/>
            <w:tcBorders>
              <w:top w:val="nil"/>
              <w:left w:val="single" w:sz="4" w:space="0" w:color="auto"/>
              <w:bottom w:val="single" w:sz="4" w:space="0" w:color="000000"/>
              <w:right w:val="single" w:sz="4" w:space="0" w:color="auto"/>
            </w:tcBorders>
            <w:vAlign w:val="center"/>
            <w:hideMark/>
          </w:tcPr>
          <w:p w14:paraId="322FD4AF"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6FFEF997"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23BA02A7"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13568A76"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742CCFF7"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FFFFFF" w:fill="F8CBAD"/>
            <w:noWrap/>
            <w:vAlign w:val="bottom"/>
            <w:hideMark/>
          </w:tcPr>
          <w:p w14:paraId="76333D6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SBE_10_3</w:t>
            </w:r>
          </w:p>
        </w:tc>
        <w:tc>
          <w:tcPr>
            <w:tcW w:w="1134" w:type="dxa"/>
            <w:tcBorders>
              <w:top w:val="nil"/>
              <w:left w:val="nil"/>
              <w:bottom w:val="single" w:sz="4" w:space="0" w:color="auto"/>
              <w:right w:val="single" w:sz="4" w:space="0" w:color="auto"/>
            </w:tcBorders>
            <w:shd w:val="clear" w:color="FFFFFF" w:fill="F8CBAD"/>
            <w:noWrap/>
            <w:vAlign w:val="center"/>
            <w:hideMark/>
          </w:tcPr>
          <w:p w14:paraId="26C6757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5587.37</w:t>
            </w:r>
          </w:p>
        </w:tc>
        <w:tc>
          <w:tcPr>
            <w:tcW w:w="1276" w:type="dxa"/>
            <w:tcBorders>
              <w:top w:val="nil"/>
              <w:left w:val="nil"/>
              <w:bottom w:val="single" w:sz="4" w:space="0" w:color="auto"/>
              <w:right w:val="single" w:sz="4" w:space="0" w:color="auto"/>
            </w:tcBorders>
            <w:shd w:val="clear" w:color="FFFFFF" w:fill="F8CBAD"/>
            <w:noWrap/>
            <w:vAlign w:val="center"/>
            <w:hideMark/>
          </w:tcPr>
          <w:p w14:paraId="2694941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223.4948</w:t>
            </w:r>
          </w:p>
        </w:tc>
        <w:tc>
          <w:tcPr>
            <w:tcW w:w="1134" w:type="dxa"/>
            <w:tcBorders>
              <w:top w:val="nil"/>
              <w:left w:val="nil"/>
              <w:bottom w:val="single" w:sz="4" w:space="0" w:color="auto"/>
              <w:right w:val="single" w:sz="4" w:space="0" w:color="auto"/>
            </w:tcBorders>
            <w:shd w:val="clear" w:color="FFFFFF" w:fill="F8CBAD"/>
            <w:noWrap/>
            <w:vAlign w:val="center"/>
            <w:hideMark/>
          </w:tcPr>
          <w:p w14:paraId="2D01417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21.92</w:t>
            </w:r>
          </w:p>
        </w:tc>
        <w:tc>
          <w:tcPr>
            <w:tcW w:w="1079" w:type="dxa"/>
            <w:vMerge/>
            <w:tcBorders>
              <w:top w:val="nil"/>
              <w:left w:val="single" w:sz="4" w:space="0" w:color="auto"/>
              <w:bottom w:val="single" w:sz="4" w:space="0" w:color="000000"/>
              <w:right w:val="single" w:sz="4" w:space="0" w:color="auto"/>
            </w:tcBorders>
            <w:vAlign w:val="center"/>
            <w:hideMark/>
          </w:tcPr>
          <w:p w14:paraId="243964A6"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48D6F5CB"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79A03D24"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3054520C"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7A0A986C"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038652F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SBE_10_4</w:t>
            </w:r>
          </w:p>
        </w:tc>
        <w:tc>
          <w:tcPr>
            <w:tcW w:w="1134" w:type="dxa"/>
            <w:tcBorders>
              <w:top w:val="nil"/>
              <w:left w:val="nil"/>
              <w:bottom w:val="single" w:sz="4" w:space="0" w:color="auto"/>
              <w:right w:val="single" w:sz="4" w:space="0" w:color="auto"/>
            </w:tcBorders>
            <w:shd w:val="clear" w:color="auto" w:fill="auto"/>
            <w:noWrap/>
            <w:vAlign w:val="center"/>
            <w:hideMark/>
          </w:tcPr>
          <w:p w14:paraId="532A48D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7064.58</w:t>
            </w:r>
          </w:p>
        </w:tc>
        <w:tc>
          <w:tcPr>
            <w:tcW w:w="1276" w:type="dxa"/>
            <w:tcBorders>
              <w:top w:val="nil"/>
              <w:left w:val="nil"/>
              <w:bottom w:val="single" w:sz="4" w:space="0" w:color="auto"/>
              <w:right w:val="single" w:sz="4" w:space="0" w:color="auto"/>
            </w:tcBorders>
            <w:shd w:val="clear" w:color="auto" w:fill="auto"/>
            <w:noWrap/>
            <w:vAlign w:val="center"/>
            <w:hideMark/>
          </w:tcPr>
          <w:p w14:paraId="1838476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282.5832</w:t>
            </w:r>
          </w:p>
        </w:tc>
        <w:tc>
          <w:tcPr>
            <w:tcW w:w="1134" w:type="dxa"/>
            <w:tcBorders>
              <w:top w:val="nil"/>
              <w:left w:val="nil"/>
              <w:bottom w:val="single" w:sz="4" w:space="0" w:color="auto"/>
              <w:right w:val="single" w:sz="4" w:space="0" w:color="auto"/>
            </w:tcBorders>
            <w:shd w:val="clear" w:color="auto" w:fill="auto"/>
            <w:noWrap/>
            <w:vAlign w:val="center"/>
            <w:hideMark/>
          </w:tcPr>
          <w:p w14:paraId="42180D3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27.71</w:t>
            </w:r>
          </w:p>
        </w:tc>
        <w:tc>
          <w:tcPr>
            <w:tcW w:w="1079" w:type="dxa"/>
            <w:vMerge/>
            <w:tcBorders>
              <w:top w:val="nil"/>
              <w:left w:val="single" w:sz="4" w:space="0" w:color="auto"/>
              <w:bottom w:val="single" w:sz="4" w:space="0" w:color="000000"/>
              <w:right w:val="single" w:sz="4" w:space="0" w:color="auto"/>
            </w:tcBorders>
            <w:vAlign w:val="center"/>
            <w:hideMark/>
          </w:tcPr>
          <w:p w14:paraId="2FBFC5CE"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6B144CF8"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4D9BDD5"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22F5B3AC"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2DDC5CA5"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79DAE7F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SBE_10_5</w:t>
            </w:r>
          </w:p>
        </w:tc>
        <w:tc>
          <w:tcPr>
            <w:tcW w:w="1134" w:type="dxa"/>
            <w:tcBorders>
              <w:top w:val="nil"/>
              <w:left w:val="nil"/>
              <w:bottom w:val="single" w:sz="4" w:space="0" w:color="auto"/>
              <w:right w:val="single" w:sz="4" w:space="0" w:color="auto"/>
            </w:tcBorders>
            <w:shd w:val="clear" w:color="auto" w:fill="auto"/>
            <w:noWrap/>
            <w:vAlign w:val="center"/>
            <w:hideMark/>
          </w:tcPr>
          <w:p w14:paraId="5E01567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7022.77</w:t>
            </w:r>
          </w:p>
        </w:tc>
        <w:tc>
          <w:tcPr>
            <w:tcW w:w="1276" w:type="dxa"/>
            <w:tcBorders>
              <w:top w:val="nil"/>
              <w:left w:val="nil"/>
              <w:bottom w:val="single" w:sz="4" w:space="0" w:color="auto"/>
              <w:right w:val="single" w:sz="4" w:space="0" w:color="auto"/>
            </w:tcBorders>
            <w:shd w:val="clear" w:color="auto" w:fill="auto"/>
            <w:noWrap/>
            <w:vAlign w:val="center"/>
            <w:hideMark/>
          </w:tcPr>
          <w:p w14:paraId="745E7FA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280.9108</w:t>
            </w:r>
          </w:p>
        </w:tc>
        <w:tc>
          <w:tcPr>
            <w:tcW w:w="1134" w:type="dxa"/>
            <w:tcBorders>
              <w:top w:val="nil"/>
              <w:left w:val="nil"/>
              <w:bottom w:val="single" w:sz="4" w:space="0" w:color="auto"/>
              <w:right w:val="single" w:sz="4" w:space="0" w:color="auto"/>
            </w:tcBorders>
            <w:shd w:val="clear" w:color="auto" w:fill="auto"/>
            <w:noWrap/>
            <w:vAlign w:val="center"/>
            <w:hideMark/>
          </w:tcPr>
          <w:p w14:paraId="6854DA0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27.55</w:t>
            </w:r>
          </w:p>
        </w:tc>
        <w:tc>
          <w:tcPr>
            <w:tcW w:w="1079" w:type="dxa"/>
            <w:vMerge/>
            <w:tcBorders>
              <w:top w:val="nil"/>
              <w:left w:val="single" w:sz="4" w:space="0" w:color="auto"/>
              <w:bottom w:val="single" w:sz="4" w:space="0" w:color="000000"/>
              <w:right w:val="single" w:sz="4" w:space="0" w:color="auto"/>
            </w:tcBorders>
            <w:vAlign w:val="center"/>
            <w:hideMark/>
          </w:tcPr>
          <w:p w14:paraId="1A3D11CA"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33E044A8"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3DB6A571"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2394E7A4"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46FA9C3C"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17487FF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SBE_10_6</w:t>
            </w:r>
          </w:p>
        </w:tc>
        <w:tc>
          <w:tcPr>
            <w:tcW w:w="1134" w:type="dxa"/>
            <w:tcBorders>
              <w:top w:val="nil"/>
              <w:left w:val="nil"/>
              <w:bottom w:val="single" w:sz="4" w:space="0" w:color="auto"/>
              <w:right w:val="single" w:sz="4" w:space="0" w:color="auto"/>
            </w:tcBorders>
            <w:shd w:val="clear" w:color="auto" w:fill="auto"/>
            <w:noWrap/>
            <w:vAlign w:val="center"/>
            <w:hideMark/>
          </w:tcPr>
          <w:p w14:paraId="5361FC39"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6974</w:t>
            </w:r>
          </w:p>
        </w:tc>
        <w:tc>
          <w:tcPr>
            <w:tcW w:w="1276" w:type="dxa"/>
            <w:tcBorders>
              <w:top w:val="nil"/>
              <w:left w:val="nil"/>
              <w:bottom w:val="single" w:sz="4" w:space="0" w:color="auto"/>
              <w:right w:val="single" w:sz="4" w:space="0" w:color="auto"/>
            </w:tcBorders>
            <w:shd w:val="clear" w:color="auto" w:fill="auto"/>
            <w:noWrap/>
            <w:vAlign w:val="center"/>
            <w:hideMark/>
          </w:tcPr>
          <w:p w14:paraId="7115FA3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278.96</w:t>
            </w:r>
          </w:p>
        </w:tc>
        <w:tc>
          <w:tcPr>
            <w:tcW w:w="1134" w:type="dxa"/>
            <w:tcBorders>
              <w:top w:val="nil"/>
              <w:left w:val="nil"/>
              <w:bottom w:val="single" w:sz="4" w:space="0" w:color="auto"/>
              <w:right w:val="single" w:sz="4" w:space="0" w:color="auto"/>
            </w:tcBorders>
            <w:shd w:val="clear" w:color="auto" w:fill="auto"/>
            <w:noWrap/>
            <w:vAlign w:val="center"/>
            <w:hideMark/>
          </w:tcPr>
          <w:p w14:paraId="732CCBD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27.36</w:t>
            </w:r>
          </w:p>
        </w:tc>
        <w:tc>
          <w:tcPr>
            <w:tcW w:w="1079" w:type="dxa"/>
            <w:vMerge/>
            <w:tcBorders>
              <w:top w:val="nil"/>
              <w:left w:val="single" w:sz="4" w:space="0" w:color="auto"/>
              <w:bottom w:val="single" w:sz="4" w:space="0" w:color="000000"/>
              <w:right w:val="single" w:sz="4" w:space="0" w:color="auto"/>
            </w:tcBorders>
            <w:vAlign w:val="center"/>
            <w:hideMark/>
          </w:tcPr>
          <w:p w14:paraId="189522C5"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2C639870"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3DBD55C"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528F13C8" w14:textId="77777777" w:rsidTr="00E44600">
        <w:trPr>
          <w:trHeight w:val="288"/>
        </w:trPr>
        <w:tc>
          <w:tcPr>
            <w:tcW w:w="9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87416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 15%</w:t>
            </w:r>
          </w:p>
        </w:tc>
        <w:tc>
          <w:tcPr>
            <w:tcW w:w="1559" w:type="dxa"/>
            <w:tcBorders>
              <w:top w:val="nil"/>
              <w:left w:val="nil"/>
              <w:bottom w:val="single" w:sz="4" w:space="0" w:color="auto"/>
              <w:right w:val="single" w:sz="4" w:space="0" w:color="auto"/>
            </w:tcBorders>
            <w:shd w:val="clear" w:color="auto" w:fill="auto"/>
            <w:noWrap/>
            <w:vAlign w:val="bottom"/>
            <w:hideMark/>
          </w:tcPr>
          <w:p w14:paraId="39E55A3F"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SBE_15_1</w:t>
            </w:r>
          </w:p>
        </w:tc>
        <w:tc>
          <w:tcPr>
            <w:tcW w:w="1134" w:type="dxa"/>
            <w:tcBorders>
              <w:top w:val="nil"/>
              <w:left w:val="nil"/>
              <w:bottom w:val="single" w:sz="4" w:space="0" w:color="auto"/>
              <w:right w:val="single" w:sz="4" w:space="0" w:color="auto"/>
            </w:tcBorders>
            <w:shd w:val="clear" w:color="auto" w:fill="auto"/>
            <w:noWrap/>
            <w:vAlign w:val="center"/>
            <w:hideMark/>
          </w:tcPr>
          <w:p w14:paraId="2EC3FB74"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5485.67</w:t>
            </w:r>
          </w:p>
        </w:tc>
        <w:tc>
          <w:tcPr>
            <w:tcW w:w="1276" w:type="dxa"/>
            <w:tcBorders>
              <w:top w:val="nil"/>
              <w:left w:val="nil"/>
              <w:bottom w:val="single" w:sz="4" w:space="0" w:color="auto"/>
              <w:right w:val="single" w:sz="4" w:space="0" w:color="auto"/>
            </w:tcBorders>
            <w:shd w:val="clear" w:color="auto" w:fill="auto"/>
            <w:noWrap/>
            <w:vAlign w:val="center"/>
            <w:hideMark/>
          </w:tcPr>
          <w:p w14:paraId="2F925F7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219.4268</w:t>
            </w:r>
          </w:p>
        </w:tc>
        <w:tc>
          <w:tcPr>
            <w:tcW w:w="1134" w:type="dxa"/>
            <w:tcBorders>
              <w:top w:val="nil"/>
              <w:left w:val="nil"/>
              <w:bottom w:val="single" w:sz="4" w:space="0" w:color="auto"/>
              <w:right w:val="single" w:sz="4" w:space="0" w:color="auto"/>
            </w:tcBorders>
            <w:shd w:val="clear" w:color="auto" w:fill="auto"/>
            <w:noWrap/>
            <w:vAlign w:val="center"/>
            <w:hideMark/>
          </w:tcPr>
          <w:p w14:paraId="1D6444C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21.52</w:t>
            </w:r>
          </w:p>
        </w:tc>
        <w:tc>
          <w:tcPr>
            <w:tcW w:w="107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AF27C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20.65</w:t>
            </w:r>
          </w:p>
        </w:tc>
        <w:tc>
          <w:tcPr>
            <w:tcW w:w="1387" w:type="dxa"/>
            <w:vMerge w:val="restart"/>
            <w:tcBorders>
              <w:top w:val="nil"/>
              <w:left w:val="single" w:sz="4" w:space="0" w:color="auto"/>
              <w:bottom w:val="single" w:sz="4" w:space="0" w:color="000000"/>
              <w:right w:val="nil"/>
            </w:tcBorders>
            <w:shd w:val="clear" w:color="auto" w:fill="auto"/>
            <w:noWrap/>
            <w:vAlign w:val="center"/>
            <w:hideMark/>
          </w:tcPr>
          <w:p w14:paraId="1C962B4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1.451323568</w:t>
            </w:r>
          </w:p>
        </w:tc>
        <w:tc>
          <w:tcPr>
            <w:tcW w:w="7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80713C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2.1063401</w:t>
            </w:r>
          </w:p>
        </w:tc>
      </w:tr>
      <w:tr w:rsidR="00E44600" w:rsidRPr="00774A54" w14:paraId="2CA70B77"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55F6D2F8"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790862D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SBE_15_2</w:t>
            </w:r>
          </w:p>
        </w:tc>
        <w:tc>
          <w:tcPr>
            <w:tcW w:w="1134" w:type="dxa"/>
            <w:tcBorders>
              <w:top w:val="nil"/>
              <w:left w:val="nil"/>
              <w:bottom w:val="single" w:sz="4" w:space="0" w:color="auto"/>
              <w:right w:val="single" w:sz="4" w:space="0" w:color="auto"/>
            </w:tcBorders>
            <w:shd w:val="clear" w:color="auto" w:fill="auto"/>
            <w:noWrap/>
            <w:vAlign w:val="center"/>
            <w:hideMark/>
          </w:tcPr>
          <w:p w14:paraId="51C4976A"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4786.05</w:t>
            </w:r>
          </w:p>
        </w:tc>
        <w:tc>
          <w:tcPr>
            <w:tcW w:w="1276" w:type="dxa"/>
            <w:tcBorders>
              <w:top w:val="nil"/>
              <w:left w:val="nil"/>
              <w:bottom w:val="single" w:sz="4" w:space="0" w:color="auto"/>
              <w:right w:val="single" w:sz="4" w:space="0" w:color="auto"/>
            </w:tcBorders>
            <w:shd w:val="clear" w:color="auto" w:fill="auto"/>
            <w:noWrap/>
            <w:vAlign w:val="center"/>
            <w:hideMark/>
          </w:tcPr>
          <w:p w14:paraId="7DF19818"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191.442</w:t>
            </w:r>
          </w:p>
        </w:tc>
        <w:tc>
          <w:tcPr>
            <w:tcW w:w="1134" w:type="dxa"/>
            <w:tcBorders>
              <w:top w:val="nil"/>
              <w:left w:val="nil"/>
              <w:bottom w:val="single" w:sz="4" w:space="0" w:color="auto"/>
              <w:right w:val="single" w:sz="4" w:space="0" w:color="auto"/>
            </w:tcBorders>
            <w:shd w:val="clear" w:color="auto" w:fill="auto"/>
            <w:noWrap/>
            <w:vAlign w:val="center"/>
            <w:hideMark/>
          </w:tcPr>
          <w:p w14:paraId="3864C1B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18.77</w:t>
            </w:r>
          </w:p>
        </w:tc>
        <w:tc>
          <w:tcPr>
            <w:tcW w:w="1079" w:type="dxa"/>
            <w:vMerge/>
            <w:tcBorders>
              <w:top w:val="nil"/>
              <w:left w:val="single" w:sz="4" w:space="0" w:color="auto"/>
              <w:bottom w:val="single" w:sz="4" w:space="0" w:color="000000"/>
              <w:right w:val="single" w:sz="4" w:space="0" w:color="auto"/>
            </w:tcBorders>
            <w:vAlign w:val="center"/>
            <w:hideMark/>
          </w:tcPr>
          <w:p w14:paraId="0C6839AA"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1578DA5E"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585E170C"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23719FB6"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1F6FA17C"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1892CFF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SBE_15_3</w:t>
            </w:r>
          </w:p>
        </w:tc>
        <w:tc>
          <w:tcPr>
            <w:tcW w:w="1134" w:type="dxa"/>
            <w:tcBorders>
              <w:top w:val="nil"/>
              <w:left w:val="nil"/>
              <w:bottom w:val="single" w:sz="4" w:space="0" w:color="auto"/>
              <w:right w:val="single" w:sz="4" w:space="0" w:color="auto"/>
            </w:tcBorders>
            <w:shd w:val="clear" w:color="auto" w:fill="auto"/>
            <w:noWrap/>
            <w:vAlign w:val="center"/>
            <w:hideMark/>
          </w:tcPr>
          <w:p w14:paraId="5340056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5222.21</w:t>
            </w:r>
          </w:p>
        </w:tc>
        <w:tc>
          <w:tcPr>
            <w:tcW w:w="1276" w:type="dxa"/>
            <w:tcBorders>
              <w:top w:val="nil"/>
              <w:left w:val="nil"/>
              <w:bottom w:val="single" w:sz="4" w:space="0" w:color="auto"/>
              <w:right w:val="single" w:sz="4" w:space="0" w:color="auto"/>
            </w:tcBorders>
            <w:shd w:val="clear" w:color="auto" w:fill="auto"/>
            <w:noWrap/>
            <w:vAlign w:val="center"/>
            <w:hideMark/>
          </w:tcPr>
          <w:p w14:paraId="5A1B0FE3"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208.8884</w:t>
            </w:r>
          </w:p>
        </w:tc>
        <w:tc>
          <w:tcPr>
            <w:tcW w:w="1134" w:type="dxa"/>
            <w:tcBorders>
              <w:top w:val="nil"/>
              <w:left w:val="nil"/>
              <w:bottom w:val="single" w:sz="4" w:space="0" w:color="auto"/>
              <w:right w:val="single" w:sz="4" w:space="0" w:color="auto"/>
            </w:tcBorders>
            <w:shd w:val="clear" w:color="auto" w:fill="auto"/>
            <w:noWrap/>
            <w:vAlign w:val="center"/>
            <w:hideMark/>
          </w:tcPr>
          <w:p w14:paraId="5B3D536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20.48</w:t>
            </w:r>
          </w:p>
        </w:tc>
        <w:tc>
          <w:tcPr>
            <w:tcW w:w="1079" w:type="dxa"/>
            <w:vMerge/>
            <w:tcBorders>
              <w:top w:val="nil"/>
              <w:left w:val="single" w:sz="4" w:space="0" w:color="auto"/>
              <w:bottom w:val="single" w:sz="4" w:space="0" w:color="000000"/>
              <w:right w:val="single" w:sz="4" w:space="0" w:color="auto"/>
            </w:tcBorders>
            <w:vAlign w:val="center"/>
            <w:hideMark/>
          </w:tcPr>
          <w:p w14:paraId="5AB56B63"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7CE58E0D"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0D8787CE"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0281D45C"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5908D398"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42AA5D30"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SBE_15_4</w:t>
            </w:r>
          </w:p>
        </w:tc>
        <w:tc>
          <w:tcPr>
            <w:tcW w:w="1134" w:type="dxa"/>
            <w:tcBorders>
              <w:top w:val="nil"/>
              <w:left w:val="nil"/>
              <w:bottom w:val="single" w:sz="4" w:space="0" w:color="auto"/>
              <w:right w:val="single" w:sz="4" w:space="0" w:color="auto"/>
            </w:tcBorders>
            <w:shd w:val="clear" w:color="auto" w:fill="auto"/>
            <w:noWrap/>
            <w:vAlign w:val="center"/>
            <w:hideMark/>
          </w:tcPr>
          <w:p w14:paraId="1CC5D4A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5078.7</w:t>
            </w:r>
          </w:p>
        </w:tc>
        <w:tc>
          <w:tcPr>
            <w:tcW w:w="1276" w:type="dxa"/>
            <w:tcBorders>
              <w:top w:val="nil"/>
              <w:left w:val="nil"/>
              <w:bottom w:val="single" w:sz="4" w:space="0" w:color="auto"/>
              <w:right w:val="single" w:sz="4" w:space="0" w:color="auto"/>
            </w:tcBorders>
            <w:shd w:val="clear" w:color="auto" w:fill="auto"/>
            <w:noWrap/>
            <w:vAlign w:val="center"/>
            <w:hideMark/>
          </w:tcPr>
          <w:p w14:paraId="6C7BD8D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203.148</w:t>
            </w:r>
          </w:p>
        </w:tc>
        <w:tc>
          <w:tcPr>
            <w:tcW w:w="1134" w:type="dxa"/>
            <w:tcBorders>
              <w:top w:val="nil"/>
              <w:left w:val="nil"/>
              <w:bottom w:val="single" w:sz="4" w:space="0" w:color="auto"/>
              <w:right w:val="single" w:sz="4" w:space="0" w:color="auto"/>
            </w:tcBorders>
            <w:shd w:val="clear" w:color="auto" w:fill="auto"/>
            <w:noWrap/>
            <w:vAlign w:val="center"/>
            <w:hideMark/>
          </w:tcPr>
          <w:p w14:paraId="6639B51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19.92</w:t>
            </w:r>
          </w:p>
        </w:tc>
        <w:tc>
          <w:tcPr>
            <w:tcW w:w="1079" w:type="dxa"/>
            <w:vMerge/>
            <w:tcBorders>
              <w:top w:val="nil"/>
              <w:left w:val="single" w:sz="4" w:space="0" w:color="auto"/>
              <w:bottom w:val="single" w:sz="4" w:space="0" w:color="000000"/>
              <w:right w:val="single" w:sz="4" w:space="0" w:color="auto"/>
            </w:tcBorders>
            <w:vAlign w:val="center"/>
            <w:hideMark/>
          </w:tcPr>
          <w:p w14:paraId="4EE46A26"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2BC92240"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5E33C10C"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4BF5FC1B"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49BC8F95"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000000" w:fill="F8CBAD"/>
            <w:noWrap/>
            <w:vAlign w:val="bottom"/>
            <w:hideMark/>
          </w:tcPr>
          <w:p w14:paraId="61DD2FE1"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SBE_15_5</w:t>
            </w:r>
          </w:p>
        </w:tc>
        <w:tc>
          <w:tcPr>
            <w:tcW w:w="1134" w:type="dxa"/>
            <w:tcBorders>
              <w:top w:val="nil"/>
              <w:left w:val="nil"/>
              <w:bottom w:val="single" w:sz="4" w:space="0" w:color="auto"/>
              <w:right w:val="single" w:sz="4" w:space="0" w:color="auto"/>
            </w:tcBorders>
            <w:shd w:val="clear" w:color="000000" w:fill="F8CBAD"/>
            <w:noWrap/>
            <w:vAlign w:val="center"/>
            <w:hideMark/>
          </w:tcPr>
          <w:p w14:paraId="7D82B907"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6416.56</w:t>
            </w:r>
          </w:p>
        </w:tc>
        <w:tc>
          <w:tcPr>
            <w:tcW w:w="1276" w:type="dxa"/>
            <w:tcBorders>
              <w:top w:val="nil"/>
              <w:left w:val="nil"/>
              <w:bottom w:val="single" w:sz="4" w:space="0" w:color="auto"/>
              <w:right w:val="single" w:sz="4" w:space="0" w:color="auto"/>
            </w:tcBorders>
            <w:shd w:val="clear" w:color="000000" w:fill="F8CBAD"/>
            <w:noWrap/>
            <w:vAlign w:val="center"/>
            <w:hideMark/>
          </w:tcPr>
          <w:p w14:paraId="1B015022"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256.6624</w:t>
            </w:r>
          </w:p>
        </w:tc>
        <w:tc>
          <w:tcPr>
            <w:tcW w:w="1134" w:type="dxa"/>
            <w:tcBorders>
              <w:top w:val="nil"/>
              <w:left w:val="nil"/>
              <w:bottom w:val="single" w:sz="4" w:space="0" w:color="auto"/>
              <w:right w:val="single" w:sz="4" w:space="0" w:color="auto"/>
            </w:tcBorders>
            <w:shd w:val="clear" w:color="000000" w:fill="F8CBAD"/>
            <w:noWrap/>
            <w:vAlign w:val="center"/>
            <w:hideMark/>
          </w:tcPr>
          <w:p w14:paraId="1C6BF54E"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25.17</w:t>
            </w:r>
          </w:p>
        </w:tc>
        <w:tc>
          <w:tcPr>
            <w:tcW w:w="1079" w:type="dxa"/>
            <w:vMerge/>
            <w:tcBorders>
              <w:top w:val="nil"/>
              <w:left w:val="single" w:sz="4" w:space="0" w:color="auto"/>
              <w:bottom w:val="single" w:sz="4" w:space="0" w:color="000000"/>
              <w:right w:val="single" w:sz="4" w:space="0" w:color="auto"/>
            </w:tcBorders>
            <w:vAlign w:val="center"/>
            <w:hideMark/>
          </w:tcPr>
          <w:p w14:paraId="74AE79B7"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64804D27"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291CABC2" w14:textId="77777777" w:rsidR="00E44530" w:rsidRPr="00774A54" w:rsidRDefault="00E44530" w:rsidP="00E44530">
            <w:pPr>
              <w:spacing w:after="0" w:line="240" w:lineRule="auto"/>
              <w:rPr>
                <w:rFonts w:ascii="Calibri" w:eastAsia="Times New Roman" w:hAnsi="Calibri" w:cs="Calibri"/>
                <w:color w:val="000000"/>
              </w:rPr>
            </w:pPr>
          </w:p>
        </w:tc>
      </w:tr>
      <w:tr w:rsidR="00E44600" w:rsidRPr="00774A54" w14:paraId="6EE9CEB7" w14:textId="77777777" w:rsidTr="00E44600">
        <w:trPr>
          <w:trHeight w:val="288"/>
        </w:trPr>
        <w:tc>
          <w:tcPr>
            <w:tcW w:w="988" w:type="dxa"/>
            <w:vMerge/>
            <w:tcBorders>
              <w:top w:val="nil"/>
              <w:left w:val="single" w:sz="4" w:space="0" w:color="auto"/>
              <w:bottom w:val="single" w:sz="4" w:space="0" w:color="000000"/>
              <w:right w:val="single" w:sz="4" w:space="0" w:color="auto"/>
            </w:tcBorders>
            <w:vAlign w:val="center"/>
            <w:hideMark/>
          </w:tcPr>
          <w:p w14:paraId="36D56E5A" w14:textId="77777777" w:rsidR="00E44530" w:rsidRPr="00774A54" w:rsidRDefault="00E44530" w:rsidP="00E44530">
            <w:pPr>
              <w:spacing w:after="0" w:line="240" w:lineRule="auto"/>
              <w:rPr>
                <w:rFonts w:ascii="Calibri" w:eastAsia="Times New Roman" w:hAnsi="Calibri" w:cs="Calibri"/>
                <w:color w:val="000000"/>
              </w:rPr>
            </w:pPr>
          </w:p>
        </w:tc>
        <w:tc>
          <w:tcPr>
            <w:tcW w:w="1559" w:type="dxa"/>
            <w:tcBorders>
              <w:top w:val="nil"/>
              <w:left w:val="nil"/>
              <w:bottom w:val="single" w:sz="4" w:space="0" w:color="auto"/>
              <w:right w:val="single" w:sz="4" w:space="0" w:color="auto"/>
            </w:tcBorders>
            <w:shd w:val="clear" w:color="auto" w:fill="auto"/>
            <w:noWrap/>
            <w:vAlign w:val="bottom"/>
            <w:hideMark/>
          </w:tcPr>
          <w:p w14:paraId="34F744AB"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SBE_15_6</w:t>
            </w:r>
          </w:p>
        </w:tc>
        <w:tc>
          <w:tcPr>
            <w:tcW w:w="1134" w:type="dxa"/>
            <w:tcBorders>
              <w:top w:val="nil"/>
              <w:left w:val="nil"/>
              <w:bottom w:val="single" w:sz="4" w:space="0" w:color="auto"/>
              <w:right w:val="single" w:sz="4" w:space="0" w:color="auto"/>
            </w:tcBorders>
            <w:shd w:val="clear" w:color="auto" w:fill="auto"/>
            <w:noWrap/>
            <w:vAlign w:val="center"/>
            <w:hideMark/>
          </w:tcPr>
          <w:p w14:paraId="0D122306"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5747.63</w:t>
            </w:r>
          </w:p>
        </w:tc>
        <w:tc>
          <w:tcPr>
            <w:tcW w:w="1276" w:type="dxa"/>
            <w:tcBorders>
              <w:top w:val="nil"/>
              <w:left w:val="nil"/>
              <w:bottom w:val="single" w:sz="4" w:space="0" w:color="auto"/>
              <w:right w:val="single" w:sz="4" w:space="0" w:color="auto"/>
            </w:tcBorders>
            <w:shd w:val="clear" w:color="auto" w:fill="auto"/>
            <w:noWrap/>
            <w:vAlign w:val="center"/>
            <w:hideMark/>
          </w:tcPr>
          <w:p w14:paraId="0BD65AED"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229.9052</w:t>
            </w:r>
          </w:p>
        </w:tc>
        <w:tc>
          <w:tcPr>
            <w:tcW w:w="1134" w:type="dxa"/>
            <w:tcBorders>
              <w:top w:val="nil"/>
              <w:left w:val="nil"/>
              <w:bottom w:val="single" w:sz="4" w:space="0" w:color="auto"/>
              <w:right w:val="single" w:sz="4" w:space="0" w:color="auto"/>
            </w:tcBorders>
            <w:shd w:val="clear" w:color="auto" w:fill="auto"/>
            <w:noWrap/>
            <w:vAlign w:val="center"/>
            <w:hideMark/>
          </w:tcPr>
          <w:p w14:paraId="396ADCFC" w14:textId="77777777" w:rsidR="00E44530" w:rsidRPr="00774A54" w:rsidRDefault="00E44530" w:rsidP="00E44530">
            <w:pPr>
              <w:spacing w:after="0" w:line="240" w:lineRule="auto"/>
              <w:jc w:val="center"/>
              <w:rPr>
                <w:rFonts w:ascii="Calibri" w:eastAsia="Times New Roman" w:hAnsi="Calibri" w:cs="Calibri"/>
                <w:color w:val="000000"/>
              </w:rPr>
            </w:pPr>
            <w:r w:rsidRPr="00774A54">
              <w:rPr>
                <w:rFonts w:ascii="Calibri" w:eastAsia="Times New Roman" w:hAnsi="Calibri" w:cs="Calibri"/>
                <w:color w:val="000000"/>
              </w:rPr>
              <w:t>22.55</w:t>
            </w:r>
          </w:p>
        </w:tc>
        <w:tc>
          <w:tcPr>
            <w:tcW w:w="1079" w:type="dxa"/>
            <w:vMerge/>
            <w:tcBorders>
              <w:top w:val="nil"/>
              <w:left w:val="single" w:sz="4" w:space="0" w:color="auto"/>
              <w:bottom w:val="single" w:sz="4" w:space="0" w:color="000000"/>
              <w:right w:val="single" w:sz="4" w:space="0" w:color="auto"/>
            </w:tcBorders>
            <w:vAlign w:val="center"/>
            <w:hideMark/>
          </w:tcPr>
          <w:p w14:paraId="53AC93CD" w14:textId="77777777" w:rsidR="00E44530" w:rsidRPr="00774A54" w:rsidRDefault="00E44530" w:rsidP="00E44530">
            <w:pPr>
              <w:spacing w:after="0" w:line="240" w:lineRule="auto"/>
              <w:rPr>
                <w:rFonts w:ascii="Calibri" w:eastAsia="Times New Roman" w:hAnsi="Calibri" w:cs="Calibri"/>
                <w:color w:val="000000"/>
              </w:rPr>
            </w:pPr>
          </w:p>
        </w:tc>
        <w:tc>
          <w:tcPr>
            <w:tcW w:w="1387" w:type="dxa"/>
            <w:vMerge/>
            <w:tcBorders>
              <w:top w:val="nil"/>
              <w:left w:val="single" w:sz="4" w:space="0" w:color="auto"/>
              <w:bottom w:val="single" w:sz="4" w:space="0" w:color="000000"/>
              <w:right w:val="nil"/>
            </w:tcBorders>
            <w:vAlign w:val="center"/>
            <w:hideMark/>
          </w:tcPr>
          <w:p w14:paraId="1EAEFAAA" w14:textId="77777777" w:rsidR="00E44530" w:rsidRPr="00774A54" w:rsidRDefault="00E44530" w:rsidP="00E44530">
            <w:pPr>
              <w:spacing w:after="0" w:line="240" w:lineRule="auto"/>
              <w:rPr>
                <w:rFonts w:ascii="Calibri" w:eastAsia="Times New Roman" w:hAnsi="Calibri" w:cs="Calibri"/>
                <w:color w:val="000000"/>
              </w:rPr>
            </w:pPr>
          </w:p>
        </w:tc>
        <w:tc>
          <w:tcPr>
            <w:tcW w:w="794" w:type="dxa"/>
            <w:vMerge/>
            <w:tcBorders>
              <w:top w:val="nil"/>
              <w:left w:val="single" w:sz="4" w:space="0" w:color="auto"/>
              <w:bottom w:val="single" w:sz="4" w:space="0" w:color="000000"/>
              <w:right w:val="single" w:sz="4" w:space="0" w:color="auto"/>
            </w:tcBorders>
            <w:vAlign w:val="center"/>
            <w:hideMark/>
          </w:tcPr>
          <w:p w14:paraId="39D30168" w14:textId="77777777" w:rsidR="00E44530" w:rsidRPr="00774A54" w:rsidRDefault="00E44530" w:rsidP="00E44530">
            <w:pPr>
              <w:spacing w:after="0" w:line="240" w:lineRule="auto"/>
              <w:rPr>
                <w:rFonts w:ascii="Calibri" w:eastAsia="Times New Roman" w:hAnsi="Calibri" w:cs="Calibri"/>
                <w:color w:val="000000"/>
              </w:rPr>
            </w:pPr>
          </w:p>
        </w:tc>
      </w:tr>
    </w:tbl>
    <w:p w14:paraId="1F0206F5" w14:textId="77777777" w:rsidR="004A093F" w:rsidRPr="00774A54" w:rsidRDefault="004A093F" w:rsidP="00E54CF6">
      <w:pPr>
        <w:keepLines/>
        <w:jc w:val="both"/>
        <w:rPr>
          <w:rFonts w:ascii="Times New Roman" w:hAnsi="Times New Roman" w:cs="Times New Roman"/>
          <w:sz w:val="24"/>
          <w:szCs w:val="24"/>
        </w:rPr>
      </w:pPr>
    </w:p>
    <w:p w14:paraId="5CF6D6F4" w14:textId="77777777" w:rsidR="00E44530" w:rsidRPr="00774A54" w:rsidRDefault="00E44530" w:rsidP="00E54CF6">
      <w:pPr>
        <w:keepLines/>
        <w:jc w:val="both"/>
        <w:rPr>
          <w:rFonts w:ascii="Times New Roman" w:hAnsi="Times New Roman" w:cs="Times New Roman"/>
          <w:sz w:val="24"/>
          <w:szCs w:val="24"/>
        </w:rPr>
      </w:pPr>
    </w:p>
    <w:p w14:paraId="38C563E3" w14:textId="77777777" w:rsidR="00E44530" w:rsidRPr="00774A54" w:rsidRDefault="00E44530" w:rsidP="00E54CF6">
      <w:pPr>
        <w:keepLines/>
        <w:jc w:val="both"/>
        <w:rPr>
          <w:rFonts w:ascii="Times New Roman" w:hAnsi="Times New Roman" w:cs="Times New Roman"/>
          <w:sz w:val="24"/>
          <w:szCs w:val="24"/>
        </w:rPr>
      </w:pPr>
    </w:p>
    <w:p w14:paraId="7F88767D" w14:textId="77777777" w:rsidR="00E44530" w:rsidRPr="00774A54" w:rsidRDefault="00E44530" w:rsidP="00E54CF6">
      <w:pPr>
        <w:keepLines/>
        <w:jc w:val="both"/>
        <w:rPr>
          <w:rFonts w:ascii="Times New Roman" w:hAnsi="Times New Roman" w:cs="Times New Roman"/>
          <w:sz w:val="24"/>
          <w:szCs w:val="24"/>
        </w:rPr>
      </w:pPr>
    </w:p>
    <w:p w14:paraId="0BC6C8B2" w14:textId="77777777" w:rsidR="00E44530" w:rsidRPr="00774A54" w:rsidRDefault="00E44530" w:rsidP="00E54CF6">
      <w:pPr>
        <w:keepLines/>
        <w:jc w:val="both"/>
        <w:rPr>
          <w:rFonts w:ascii="Times New Roman" w:hAnsi="Times New Roman" w:cs="Times New Roman"/>
          <w:sz w:val="24"/>
          <w:szCs w:val="24"/>
        </w:rPr>
      </w:pPr>
    </w:p>
    <w:p w14:paraId="21EEC449" w14:textId="77777777" w:rsidR="00E44530" w:rsidRPr="00774A54" w:rsidRDefault="00E44530" w:rsidP="00E54CF6">
      <w:pPr>
        <w:keepLines/>
        <w:jc w:val="both"/>
        <w:rPr>
          <w:rFonts w:ascii="Times New Roman" w:hAnsi="Times New Roman" w:cs="Times New Roman"/>
          <w:sz w:val="24"/>
          <w:szCs w:val="24"/>
        </w:rPr>
      </w:pPr>
    </w:p>
    <w:p w14:paraId="1D7BBE40" w14:textId="77777777" w:rsidR="00E44530" w:rsidRPr="00774A54" w:rsidRDefault="00E44530" w:rsidP="00E54CF6">
      <w:pPr>
        <w:keepLines/>
        <w:jc w:val="both"/>
        <w:rPr>
          <w:rFonts w:ascii="Times New Roman" w:hAnsi="Times New Roman" w:cs="Times New Roman"/>
          <w:sz w:val="24"/>
          <w:szCs w:val="24"/>
        </w:rPr>
      </w:pPr>
    </w:p>
    <w:p w14:paraId="3A549B15" w14:textId="68A1F269" w:rsidR="00DA287F" w:rsidRPr="00774A54" w:rsidRDefault="00DA287F" w:rsidP="00DA287F">
      <w:pPr>
        <w:pStyle w:val="Heading1"/>
        <w:keepLines/>
        <w:jc w:val="left"/>
        <w:rPr>
          <w:sz w:val="24"/>
          <w:szCs w:val="24"/>
        </w:rPr>
      </w:pPr>
      <w:bookmarkStart w:id="319" w:name="_Toc138662893"/>
      <w:r w:rsidRPr="00774A54">
        <w:rPr>
          <w:sz w:val="24"/>
          <w:szCs w:val="24"/>
        </w:rPr>
        <w:t>Biodata Penulis</w:t>
      </w:r>
      <w:bookmarkEnd w:id="3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44"/>
      </w:tblGrid>
      <w:tr w:rsidR="00DA287F" w:rsidRPr="00774A54" w14:paraId="366E5B3D" w14:textId="77777777" w:rsidTr="00DA287F">
        <w:tc>
          <w:tcPr>
            <w:tcW w:w="2972" w:type="dxa"/>
          </w:tcPr>
          <w:p w14:paraId="34B71B8D" w14:textId="6B06E1F8" w:rsidR="00DA287F" w:rsidRPr="00774A54" w:rsidRDefault="00CB259E" w:rsidP="00CB259E">
            <w:pPr>
              <w:jc w:val="center"/>
            </w:pPr>
            <w:r w:rsidRPr="00774A54">
              <w:rPr>
                <w:noProof/>
              </w:rPr>
              <w:drawing>
                <wp:inline distT="0" distB="0" distL="0" distR="0" wp14:anchorId="317C1C7B" wp14:editId="537AE4A9">
                  <wp:extent cx="1295400" cy="1931169"/>
                  <wp:effectExtent l="0" t="0" r="0" b="0"/>
                  <wp:docPr id="123328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315804" cy="1961587"/>
                          </a:xfrm>
                          <a:prstGeom prst="rect">
                            <a:avLst/>
                          </a:prstGeom>
                          <a:noFill/>
                          <a:ln>
                            <a:noFill/>
                          </a:ln>
                        </pic:spPr>
                      </pic:pic>
                    </a:graphicData>
                  </a:graphic>
                </wp:inline>
              </w:drawing>
            </w:r>
          </w:p>
        </w:tc>
        <w:tc>
          <w:tcPr>
            <w:tcW w:w="6044" w:type="dxa"/>
          </w:tcPr>
          <w:p w14:paraId="45B9B13B" w14:textId="73FD559A" w:rsidR="00DA287F" w:rsidRPr="00774A54" w:rsidRDefault="00DA287F" w:rsidP="00091488">
            <w:p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Penulis dilahirkan di Medan, 08 Januari 2001</w:t>
            </w:r>
            <w:r w:rsidR="00CB259E" w:rsidRPr="00774A54">
              <w:rPr>
                <w:rFonts w:ascii="Times New Roman" w:hAnsi="Times New Roman" w:cs="Times New Roman"/>
                <w:sz w:val="24"/>
                <w:szCs w:val="24"/>
              </w:rPr>
              <w:t xml:space="preserve"> tetapi dibesarkan di </w:t>
            </w:r>
            <w:r w:rsidR="008835C8" w:rsidRPr="00774A54">
              <w:rPr>
                <w:rFonts w:ascii="Times New Roman" w:hAnsi="Times New Roman" w:cs="Times New Roman"/>
                <w:sz w:val="24"/>
                <w:szCs w:val="24"/>
              </w:rPr>
              <w:t xml:space="preserve">Pulau </w:t>
            </w:r>
            <w:r w:rsidR="00CB259E" w:rsidRPr="00774A54">
              <w:rPr>
                <w:rFonts w:ascii="Times New Roman" w:hAnsi="Times New Roman" w:cs="Times New Roman"/>
                <w:sz w:val="24"/>
                <w:szCs w:val="24"/>
              </w:rPr>
              <w:t>Batam</w:t>
            </w:r>
            <w:r w:rsidRPr="00774A54">
              <w:rPr>
                <w:rFonts w:ascii="Times New Roman" w:hAnsi="Times New Roman" w:cs="Times New Roman"/>
                <w:sz w:val="24"/>
                <w:szCs w:val="24"/>
              </w:rPr>
              <w:t>. Penulis merupakan anak sulung dari 3 bersaudara. Penulis menempuh Pendidikan formal yaitu SDS Kristen Kalam Kudus, SMPS Maitreyawira Batam, SMAN 1 Batam. Setelah lulus dari SMAN 1 Batam pada tahun 2019, Penulis mengikuti SBMPTN dan diterima di Departemen Teknik Sipil ITS FTSPK – ITS pada tahun 2019 dan terdaftar dengan NRP 031119400000046.</w:t>
            </w:r>
          </w:p>
          <w:p w14:paraId="6FA8B681" w14:textId="0BF11C59" w:rsidR="00DA287F" w:rsidRPr="00774A54" w:rsidRDefault="008E709F" w:rsidP="00091488">
            <w:pPr>
              <w:spacing w:line="360" w:lineRule="auto"/>
              <w:jc w:val="both"/>
              <w:rPr>
                <w:rFonts w:ascii="Times New Roman" w:hAnsi="Times New Roman" w:cs="Times New Roman"/>
                <w:sz w:val="24"/>
                <w:szCs w:val="24"/>
              </w:rPr>
            </w:pPr>
            <w:r w:rsidRPr="00774A54">
              <w:rPr>
                <w:rFonts w:ascii="Times New Roman" w:hAnsi="Times New Roman" w:cs="Times New Roman"/>
                <w:sz w:val="24"/>
                <w:szCs w:val="24"/>
              </w:rPr>
              <w:t xml:space="preserve">Di Departemen Teknik Sipil, Penulis sempat mengikuti TPKB ITS dan PSM ITS. Penulis lebih aktif </w:t>
            </w:r>
            <w:r w:rsidR="00F37A05" w:rsidRPr="00774A54">
              <w:rPr>
                <w:rFonts w:ascii="Times New Roman" w:hAnsi="Times New Roman" w:cs="Times New Roman"/>
                <w:sz w:val="24"/>
                <w:szCs w:val="24"/>
              </w:rPr>
              <w:t xml:space="preserve">tertarik dan </w:t>
            </w:r>
            <w:r w:rsidRPr="00774A54">
              <w:rPr>
                <w:rFonts w:ascii="Times New Roman" w:hAnsi="Times New Roman" w:cs="Times New Roman"/>
                <w:sz w:val="24"/>
                <w:szCs w:val="24"/>
              </w:rPr>
              <w:t>terlibat di bidang komputerasisasi</w:t>
            </w:r>
            <w:r w:rsidR="0053026A" w:rsidRPr="00774A54">
              <w:rPr>
                <w:rFonts w:ascii="Times New Roman" w:hAnsi="Times New Roman" w:cs="Times New Roman"/>
                <w:sz w:val="24"/>
                <w:szCs w:val="24"/>
              </w:rPr>
              <w:t xml:space="preserve"> dan otomasi</w:t>
            </w:r>
            <w:r w:rsidR="0047673C" w:rsidRPr="00774A54">
              <w:rPr>
                <w:rFonts w:ascii="Times New Roman" w:hAnsi="Times New Roman" w:cs="Times New Roman"/>
                <w:sz w:val="24"/>
                <w:szCs w:val="24"/>
              </w:rPr>
              <w:t xml:space="preserve">. </w:t>
            </w:r>
          </w:p>
        </w:tc>
      </w:tr>
    </w:tbl>
    <w:p w14:paraId="7AAE53BF" w14:textId="77777777" w:rsidR="00DA287F" w:rsidRPr="00774A54" w:rsidRDefault="00DA287F" w:rsidP="00DA287F"/>
    <w:p w14:paraId="231EBD7A" w14:textId="77777777" w:rsidR="00DA287F" w:rsidRPr="00774A54" w:rsidRDefault="00DA287F" w:rsidP="002C778C">
      <w:pPr>
        <w:keepLines/>
        <w:jc w:val="center"/>
        <w:rPr>
          <w:rFonts w:ascii="Times New Roman" w:hAnsi="Times New Roman" w:cs="Times New Roman"/>
          <w:sz w:val="24"/>
          <w:szCs w:val="24"/>
        </w:rPr>
      </w:pPr>
    </w:p>
    <w:p w14:paraId="4E8A9D87" w14:textId="77777777" w:rsidR="007A4766" w:rsidRPr="00C660DC" w:rsidRDefault="007A4766" w:rsidP="002C778C">
      <w:pPr>
        <w:keepLines/>
        <w:spacing w:after="0" w:line="240" w:lineRule="auto"/>
        <w:rPr>
          <w:rFonts w:ascii="Times New Roman" w:hAnsi="Times New Roman" w:cs="Times New Roman"/>
          <w:sz w:val="24"/>
          <w:szCs w:val="24"/>
        </w:rPr>
      </w:pPr>
    </w:p>
    <w:sectPr w:rsidR="007A4766" w:rsidRPr="00C660DC" w:rsidSect="00CF0ACE">
      <w:footerReference w:type="default" r:id="rId199"/>
      <w:pgSz w:w="11906" w:h="16838"/>
      <w:pgMar w:top="1440" w:right="1440" w:bottom="1276" w:left="1440" w:header="0" w:footer="0" w:gutter="0"/>
      <w:pgNumType w:fmt="lowerRoman" w:start="1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55DF1" w14:textId="77777777" w:rsidR="007A5037" w:rsidRPr="00774A54" w:rsidRDefault="007A5037">
      <w:pPr>
        <w:spacing w:after="0" w:line="240" w:lineRule="auto"/>
      </w:pPr>
      <w:r w:rsidRPr="00774A54">
        <w:separator/>
      </w:r>
    </w:p>
  </w:endnote>
  <w:endnote w:type="continuationSeparator" w:id="0">
    <w:p w14:paraId="49F91079" w14:textId="77777777" w:rsidR="007A5037" w:rsidRPr="00774A54" w:rsidRDefault="007A5037">
      <w:pPr>
        <w:spacing w:after="0" w:line="240" w:lineRule="auto"/>
      </w:pPr>
      <w:r w:rsidRPr="00774A5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728535"/>
      <w:docPartObj>
        <w:docPartGallery w:val="Page Numbers (Bottom of Page)"/>
        <w:docPartUnique/>
      </w:docPartObj>
    </w:sdtPr>
    <w:sdtEndPr>
      <w:rPr>
        <w:rFonts w:ascii="Times New Roman" w:hAnsi="Times New Roman" w:cs="Times New Roman"/>
        <w:sz w:val="24"/>
        <w:szCs w:val="24"/>
      </w:rPr>
    </w:sdtEndPr>
    <w:sdtContent>
      <w:p w14:paraId="50B8D624" w14:textId="77777777" w:rsidR="00857D50" w:rsidRPr="00774A54" w:rsidRDefault="00857D50">
        <w:pPr>
          <w:pStyle w:val="Footer"/>
          <w:jc w:val="center"/>
          <w:rPr>
            <w:rFonts w:ascii="Times New Roman" w:hAnsi="Times New Roman" w:cs="Times New Roman"/>
            <w:sz w:val="24"/>
            <w:szCs w:val="24"/>
          </w:rPr>
        </w:pP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PAGE   \* MERGEFORMAT </w:instrText>
        </w:r>
        <w:r w:rsidRPr="00774A54">
          <w:rPr>
            <w:rFonts w:ascii="Times New Roman" w:hAnsi="Times New Roman" w:cs="Times New Roman"/>
            <w:sz w:val="24"/>
            <w:szCs w:val="24"/>
          </w:rPr>
          <w:fldChar w:fldCharType="separate"/>
        </w:r>
        <w:r w:rsidRPr="00774A54">
          <w:rPr>
            <w:rFonts w:ascii="Times New Roman" w:hAnsi="Times New Roman" w:cs="Times New Roman"/>
            <w:sz w:val="24"/>
            <w:szCs w:val="24"/>
          </w:rPr>
          <w:t>2</w:t>
        </w:r>
        <w:r w:rsidRPr="00774A54">
          <w:rPr>
            <w:rFonts w:ascii="Times New Roman" w:hAnsi="Times New Roman" w:cs="Times New Roman"/>
            <w:sz w:val="24"/>
            <w:szCs w:val="24"/>
          </w:rPr>
          <w:fldChar w:fldCharType="end"/>
        </w:r>
      </w:p>
    </w:sdtContent>
  </w:sdt>
  <w:p w14:paraId="5DFC0CE0" w14:textId="77777777" w:rsidR="00857D50" w:rsidRPr="00774A54" w:rsidRDefault="00857D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3532390"/>
      <w:docPartObj>
        <w:docPartGallery w:val="Page Numbers (Bottom of Page)"/>
        <w:docPartUnique/>
      </w:docPartObj>
    </w:sdtPr>
    <w:sdtContent>
      <w:p w14:paraId="4E47F67A" w14:textId="3E6100EA" w:rsidR="00091488" w:rsidRPr="00774A54" w:rsidRDefault="00091488">
        <w:pPr>
          <w:pStyle w:val="Footer"/>
          <w:jc w:val="center"/>
        </w:pPr>
        <w:r w:rsidRPr="00774A54">
          <w:fldChar w:fldCharType="begin"/>
        </w:r>
        <w:r w:rsidRPr="00774A54">
          <w:instrText xml:space="preserve"> PAGE   \* MERGEFORMAT </w:instrText>
        </w:r>
        <w:r w:rsidRPr="00774A54">
          <w:fldChar w:fldCharType="separate"/>
        </w:r>
        <w:r w:rsidRPr="00774A54">
          <w:t>2</w:t>
        </w:r>
        <w:r w:rsidRPr="00774A54">
          <w:fldChar w:fldCharType="end"/>
        </w:r>
      </w:p>
    </w:sdtContent>
  </w:sdt>
  <w:p w14:paraId="6894391E" w14:textId="77777777" w:rsidR="00872FB9" w:rsidRPr="00774A54" w:rsidRDefault="00872F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9189665"/>
      <w:docPartObj>
        <w:docPartGallery w:val="Page Numbers (Bottom of Page)"/>
        <w:docPartUnique/>
      </w:docPartObj>
    </w:sdtPr>
    <w:sdtContent>
      <w:p w14:paraId="28CD2B5C" w14:textId="22DBBC39" w:rsidR="00091488" w:rsidRPr="00774A54" w:rsidRDefault="00091488">
        <w:pPr>
          <w:pStyle w:val="Footer"/>
          <w:jc w:val="center"/>
        </w:pPr>
        <w:r w:rsidRPr="00774A54">
          <w:fldChar w:fldCharType="begin"/>
        </w:r>
        <w:r w:rsidRPr="00774A54">
          <w:instrText xml:space="preserve"> PAGE   \* MERGEFORMAT </w:instrText>
        </w:r>
        <w:r w:rsidRPr="00774A54">
          <w:fldChar w:fldCharType="separate"/>
        </w:r>
        <w:r w:rsidRPr="00774A54">
          <w:t>2</w:t>
        </w:r>
        <w:r w:rsidRPr="00774A54">
          <w:fldChar w:fldCharType="end"/>
        </w:r>
      </w:p>
    </w:sdtContent>
  </w:sdt>
  <w:p w14:paraId="62053EAA" w14:textId="77777777" w:rsidR="00091488" w:rsidRPr="00774A54" w:rsidRDefault="0009148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760014"/>
      <w:docPartObj>
        <w:docPartGallery w:val="Page Numbers (Bottom of Page)"/>
        <w:docPartUnique/>
      </w:docPartObj>
    </w:sdtPr>
    <w:sdtEndPr>
      <w:rPr>
        <w:rFonts w:ascii="Times New Roman" w:hAnsi="Times New Roman" w:cs="Times New Roman"/>
        <w:sz w:val="24"/>
        <w:szCs w:val="24"/>
      </w:rPr>
    </w:sdtEndPr>
    <w:sdtContent>
      <w:p w14:paraId="2B41FFE8" w14:textId="77777777" w:rsidR="00CF0ACE" w:rsidRPr="00774A54" w:rsidRDefault="00CF0ACE">
        <w:pPr>
          <w:pStyle w:val="Footer"/>
          <w:jc w:val="center"/>
          <w:rPr>
            <w:rFonts w:ascii="Times New Roman" w:hAnsi="Times New Roman" w:cs="Times New Roman"/>
            <w:sz w:val="24"/>
            <w:szCs w:val="24"/>
          </w:rPr>
        </w:pPr>
        <w:r w:rsidRPr="00774A54">
          <w:rPr>
            <w:rFonts w:ascii="Times New Roman" w:hAnsi="Times New Roman" w:cs="Times New Roman"/>
            <w:sz w:val="24"/>
            <w:szCs w:val="24"/>
          </w:rPr>
          <w:fldChar w:fldCharType="begin"/>
        </w:r>
        <w:r w:rsidRPr="00774A54">
          <w:rPr>
            <w:rFonts w:ascii="Times New Roman" w:hAnsi="Times New Roman" w:cs="Times New Roman"/>
            <w:sz w:val="24"/>
            <w:szCs w:val="24"/>
          </w:rPr>
          <w:instrText xml:space="preserve"> PAGE   \* MERGEFORMAT </w:instrText>
        </w:r>
        <w:r w:rsidRPr="00774A54">
          <w:rPr>
            <w:rFonts w:ascii="Times New Roman" w:hAnsi="Times New Roman" w:cs="Times New Roman"/>
            <w:sz w:val="24"/>
            <w:szCs w:val="24"/>
          </w:rPr>
          <w:fldChar w:fldCharType="separate"/>
        </w:r>
        <w:r w:rsidRPr="00774A54">
          <w:rPr>
            <w:rFonts w:ascii="Times New Roman" w:hAnsi="Times New Roman" w:cs="Times New Roman"/>
            <w:sz w:val="24"/>
            <w:szCs w:val="24"/>
          </w:rPr>
          <w:t>2</w:t>
        </w:r>
        <w:r w:rsidRPr="00774A54">
          <w:rPr>
            <w:rFonts w:ascii="Times New Roman" w:hAnsi="Times New Roman" w:cs="Times New Roman"/>
            <w:sz w:val="24"/>
            <w:szCs w:val="24"/>
          </w:rPr>
          <w:fldChar w:fldCharType="end"/>
        </w:r>
      </w:p>
    </w:sdtContent>
  </w:sdt>
  <w:p w14:paraId="1E033848" w14:textId="77777777" w:rsidR="00CF0ACE" w:rsidRPr="00774A54" w:rsidRDefault="00CF0A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659BD" w14:textId="77777777" w:rsidR="007A5037" w:rsidRPr="00774A54" w:rsidRDefault="007A5037">
      <w:pPr>
        <w:spacing w:after="0" w:line="240" w:lineRule="auto"/>
      </w:pPr>
      <w:r w:rsidRPr="00774A54">
        <w:separator/>
      </w:r>
    </w:p>
  </w:footnote>
  <w:footnote w:type="continuationSeparator" w:id="0">
    <w:p w14:paraId="223D1C3A" w14:textId="77777777" w:rsidR="007A5037" w:rsidRPr="00774A54" w:rsidRDefault="007A5037">
      <w:pPr>
        <w:spacing w:after="0" w:line="240" w:lineRule="auto"/>
      </w:pPr>
      <w:r w:rsidRPr="00774A5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96A41"/>
    <w:multiLevelType w:val="hybridMultilevel"/>
    <w:tmpl w:val="A8DCB21E"/>
    <w:lvl w:ilvl="0" w:tplc="5AB65D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2E58AA"/>
    <w:multiLevelType w:val="hybridMultilevel"/>
    <w:tmpl w:val="6032DE08"/>
    <w:lvl w:ilvl="0" w:tplc="6074DC92">
      <w:start w:val="1"/>
      <w:numFmt w:val="none"/>
      <w:suff w:val="nothing"/>
      <w:lvlText w:val=""/>
      <w:lvlJc w:val="left"/>
      <w:pPr>
        <w:tabs>
          <w:tab w:val="num" w:pos="0"/>
        </w:tabs>
        <w:ind w:left="0" w:firstLine="0"/>
      </w:pPr>
    </w:lvl>
    <w:lvl w:ilvl="1" w:tplc="6B16B114">
      <w:start w:val="1"/>
      <w:numFmt w:val="none"/>
      <w:suff w:val="nothing"/>
      <w:lvlText w:val=""/>
      <w:lvlJc w:val="left"/>
      <w:pPr>
        <w:tabs>
          <w:tab w:val="num" w:pos="0"/>
        </w:tabs>
        <w:ind w:left="0" w:firstLine="0"/>
      </w:pPr>
    </w:lvl>
    <w:lvl w:ilvl="2" w:tplc="D48EF696">
      <w:start w:val="1"/>
      <w:numFmt w:val="none"/>
      <w:suff w:val="nothing"/>
      <w:lvlText w:val=""/>
      <w:lvlJc w:val="left"/>
      <w:pPr>
        <w:tabs>
          <w:tab w:val="num" w:pos="0"/>
        </w:tabs>
        <w:ind w:left="0" w:firstLine="0"/>
      </w:pPr>
    </w:lvl>
    <w:lvl w:ilvl="3" w:tplc="8C34275A">
      <w:start w:val="1"/>
      <w:numFmt w:val="none"/>
      <w:suff w:val="nothing"/>
      <w:lvlText w:val=""/>
      <w:lvlJc w:val="left"/>
      <w:pPr>
        <w:tabs>
          <w:tab w:val="num" w:pos="0"/>
        </w:tabs>
        <w:ind w:left="0" w:firstLine="0"/>
      </w:pPr>
    </w:lvl>
    <w:lvl w:ilvl="4" w:tplc="F1EC7808">
      <w:start w:val="1"/>
      <w:numFmt w:val="none"/>
      <w:suff w:val="nothing"/>
      <w:lvlText w:val=""/>
      <w:lvlJc w:val="left"/>
      <w:pPr>
        <w:tabs>
          <w:tab w:val="num" w:pos="0"/>
        </w:tabs>
        <w:ind w:left="0" w:firstLine="0"/>
      </w:pPr>
    </w:lvl>
    <w:lvl w:ilvl="5" w:tplc="5658D2D6">
      <w:start w:val="1"/>
      <w:numFmt w:val="none"/>
      <w:suff w:val="nothing"/>
      <w:lvlText w:val=""/>
      <w:lvlJc w:val="left"/>
      <w:pPr>
        <w:tabs>
          <w:tab w:val="num" w:pos="0"/>
        </w:tabs>
        <w:ind w:left="0" w:firstLine="0"/>
      </w:pPr>
    </w:lvl>
    <w:lvl w:ilvl="6" w:tplc="192AC720">
      <w:start w:val="1"/>
      <w:numFmt w:val="none"/>
      <w:suff w:val="nothing"/>
      <w:lvlText w:val=""/>
      <w:lvlJc w:val="left"/>
      <w:pPr>
        <w:tabs>
          <w:tab w:val="num" w:pos="0"/>
        </w:tabs>
        <w:ind w:left="0" w:firstLine="0"/>
      </w:pPr>
    </w:lvl>
    <w:lvl w:ilvl="7" w:tplc="C3B44B6E">
      <w:start w:val="1"/>
      <w:numFmt w:val="none"/>
      <w:suff w:val="nothing"/>
      <w:lvlText w:val=""/>
      <w:lvlJc w:val="left"/>
      <w:pPr>
        <w:tabs>
          <w:tab w:val="num" w:pos="0"/>
        </w:tabs>
        <w:ind w:left="0" w:firstLine="0"/>
      </w:pPr>
    </w:lvl>
    <w:lvl w:ilvl="8" w:tplc="21589A3A">
      <w:start w:val="1"/>
      <w:numFmt w:val="none"/>
      <w:suff w:val="nothing"/>
      <w:lvlText w:val=""/>
      <w:lvlJc w:val="left"/>
      <w:pPr>
        <w:tabs>
          <w:tab w:val="num" w:pos="0"/>
        </w:tabs>
        <w:ind w:left="0" w:firstLine="0"/>
      </w:pPr>
    </w:lvl>
  </w:abstractNum>
  <w:abstractNum w:abstractNumId="2" w15:restartNumberingAfterBreak="0">
    <w:nsid w:val="0695438C"/>
    <w:multiLevelType w:val="hybridMultilevel"/>
    <w:tmpl w:val="0D9A3A6E"/>
    <w:lvl w:ilvl="0" w:tplc="1810985E">
      <w:start w:val="1"/>
      <w:numFmt w:val="bullet"/>
      <w:lvlText w:val="-"/>
      <w:lvlJc w:val="left"/>
      <w:pPr>
        <w:ind w:left="720" w:hanging="360"/>
      </w:pPr>
      <w:rPr>
        <w:rFonts w:ascii="Times New Roman" w:eastAsiaTheme="minorEastAsia" w:hAnsi="Times New Roman" w:cs="Times New Roman" w:hint="default"/>
      </w:rPr>
    </w:lvl>
    <w:lvl w:ilvl="1" w:tplc="FADEAE72">
      <w:start w:val="1"/>
      <w:numFmt w:val="bullet"/>
      <w:lvlText w:val="o"/>
      <w:lvlJc w:val="left"/>
      <w:pPr>
        <w:ind w:left="1440" w:hanging="360"/>
      </w:pPr>
      <w:rPr>
        <w:rFonts w:ascii="Courier New" w:hAnsi="Courier New" w:cs="Courier New" w:hint="default"/>
      </w:rPr>
    </w:lvl>
    <w:lvl w:ilvl="2" w:tplc="BB4CD4CC">
      <w:start w:val="1"/>
      <w:numFmt w:val="bullet"/>
      <w:lvlText w:val=""/>
      <w:lvlJc w:val="left"/>
      <w:pPr>
        <w:ind w:left="2160" w:hanging="360"/>
      </w:pPr>
      <w:rPr>
        <w:rFonts w:ascii="Wingdings" w:hAnsi="Wingdings" w:hint="default"/>
      </w:rPr>
    </w:lvl>
    <w:lvl w:ilvl="3" w:tplc="277E66A0">
      <w:start w:val="1"/>
      <w:numFmt w:val="bullet"/>
      <w:lvlText w:val=""/>
      <w:lvlJc w:val="left"/>
      <w:pPr>
        <w:ind w:left="2880" w:hanging="360"/>
      </w:pPr>
      <w:rPr>
        <w:rFonts w:ascii="Symbol" w:hAnsi="Symbol" w:hint="default"/>
      </w:rPr>
    </w:lvl>
    <w:lvl w:ilvl="4" w:tplc="7A0233D6">
      <w:start w:val="1"/>
      <w:numFmt w:val="bullet"/>
      <w:lvlText w:val="o"/>
      <w:lvlJc w:val="left"/>
      <w:pPr>
        <w:ind w:left="3600" w:hanging="360"/>
      </w:pPr>
      <w:rPr>
        <w:rFonts w:ascii="Courier New" w:hAnsi="Courier New" w:cs="Courier New" w:hint="default"/>
      </w:rPr>
    </w:lvl>
    <w:lvl w:ilvl="5" w:tplc="EE408C66">
      <w:start w:val="1"/>
      <w:numFmt w:val="bullet"/>
      <w:lvlText w:val=""/>
      <w:lvlJc w:val="left"/>
      <w:pPr>
        <w:ind w:left="4320" w:hanging="360"/>
      </w:pPr>
      <w:rPr>
        <w:rFonts w:ascii="Wingdings" w:hAnsi="Wingdings" w:hint="default"/>
      </w:rPr>
    </w:lvl>
    <w:lvl w:ilvl="6" w:tplc="CBCC05A8">
      <w:start w:val="1"/>
      <w:numFmt w:val="bullet"/>
      <w:lvlText w:val=""/>
      <w:lvlJc w:val="left"/>
      <w:pPr>
        <w:ind w:left="5040" w:hanging="360"/>
      </w:pPr>
      <w:rPr>
        <w:rFonts w:ascii="Symbol" w:hAnsi="Symbol" w:hint="default"/>
      </w:rPr>
    </w:lvl>
    <w:lvl w:ilvl="7" w:tplc="76B6A762">
      <w:start w:val="1"/>
      <w:numFmt w:val="bullet"/>
      <w:lvlText w:val="o"/>
      <w:lvlJc w:val="left"/>
      <w:pPr>
        <w:ind w:left="5760" w:hanging="360"/>
      </w:pPr>
      <w:rPr>
        <w:rFonts w:ascii="Courier New" w:hAnsi="Courier New" w:cs="Courier New" w:hint="default"/>
      </w:rPr>
    </w:lvl>
    <w:lvl w:ilvl="8" w:tplc="EC5C4A38">
      <w:start w:val="1"/>
      <w:numFmt w:val="bullet"/>
      <w:lvlText w:val=""/>
      <w:lvlJc w:val="left"/>
      <w:pPr>
        <w:ind w:left="6480" w:hanging="360"/>
      </w:pPr>
      <w:rPr>
        <w:rFonts w:ascii="Wingdings" w:hAnsi="Wingdings" w:hint="default"/>
      </w:rPr>
    </w:lvl>
  </w:abstractNum>
  <w:abstractNum w:abstractNumId="3" w15:restartNumberingAfterBreak="0">
    <w:nsid w:val="0AEE065F"/>
    <w:multiLevelType w:val="hybridMultilevel"/>
    <w:tmpl w:val="325435D0"/>
    <w:lvl w:ilvl="0" w:tplc="FFFFFFFF">
      <w:start w:val="1"/>
      <w:numFmt w:val="decimal"/>
      <w:lvlText w:val="%1."/>
      <w:lvlJc w:val="left"/>
      <w:pPr>
        <w:tabs>
          <w:tab w:val="num" w:pos="0"/>
        </w:tabs>
        <w:ind w:left="1080" w:hanging="360"/>
      </w:pPr>
    </w:lvl>
    <w:lvl w:ilvl="1" w:tplc="FFFFFFFF">
      <w:start w:val="1"/>
      <w:numFmt w:val="lowerLetter"/>
      <w:lvlText w:val="%2."/>
      <w:lvlJc w:val="left"/>
      <w:pPr>
        <w:tabs>
          <w:tab w:val="num" w:pos="0"/>
        </w:tabs>
        <w:ind w:left="1800" w:hanging="360"/>
      </w:pPr>
    </w:lvl>
    <w:lvl w:ilvl="2" w:tplc="FFFFFFFF">
      <w:start w:val="1"/>
      <w:numFmt w:val="lowerRoman"/>
      <w:lvlText w:val="%3."/>
      <w:lvlJc w:val="right"/>
      <w:pPr>
        <w:tabs>
          <w:tab w:val="num" w:pos="0"/>
        </w:tabs>
        <w:ind w:left="2520" w:hanging="180"/>
      </w:pPr>
    </w:lvl>
    <w:lvl w:ilvl="3" w:tplc="38090001">
      <w:start w:val="1"/>
      <w:numFmt w:val="bullet"/>
      <w:lvlText w:val=""/>
      <w:lvlJc w:val="left"/>
      <w:pPr>
        <w:ind w:left="3240" w:hanging="360"/>
      </w:pPr>
      <w:rPr>
        <w:rFonts w:ascii="Symbol" w:hAnsi="Symbol" w:hint="default"/>
      </w:rPr>
    </w:lvl>
    <w:lvl w:ilvl="4" w:tplc="FFFFFFFF">
      <w:start w:val="1"/>
      <w:numFmt w:val="lowerLetter"/>
      <w:lvlText w:val="%5."/>
      <w:lvlJc w:val="left"/>
      <w:pPr>
        <w:tabs>
          <w:tab w:val="num" w:pos="0"/>
        </w:tabs>
        <w:ind w:left="3960" w:hanging="360"/>
      </w:pPr>
    </w:lvl>
    <w:lvl w:ilvl="5" w:tplc="FFFFFFFF">
      <w:start w:val="1"/>
      <w:numFmt w:val="lowerRoman"/>
      <w:lvlText w:val="%6."/>
      <w:lvlJc w:val="right"/>
      <w:pPr>
        <w:tabs>
          <w:tab w:val="num" w:pos="0"/>
        </w:tabs>
        <w:ind w:left="4680" w:hanging="180"/>
      </w:pPr>
    </w:lvl>
    <w:lvl w:ilvl="6" w:tplc="FFFFFFFF">
      <w:start w:val="1"/>
      <w:numFmt w:val="decimal"/>
      <w:lvlText w:val="%7."/>
      <w:lvlJc w:val="left"/>
      <w:pPr>
        <w:tabs>
          <w:tab w:val="num" w:pos="0"/>
        </w:tabs>
        <w:ind w:left="5400" w:hanging="360"/>
      </w:pPr>
    </w:lvl>
    <w:lvl w:ilvl="7" w:tplc="FFFFFFFF">
      <w:start w:val="1"/>
      <w:numFmt w:val="lowerLetter"/>
      <w:lvlText w:val="%8."/>
      <w:lvlJc w:val="left"/>
      <w:pPr>
        <w:tabs>
          <w:tab w:val="num" w:pos="0"/>
        </w:tabs>
        <w:ind w:left="6120" w:hanging="360"/>
      </w:pPr>
    </w:lvl>
    <w:lvl w:ilvl="8" w:tplc="FFFFFFFF">
      <w:start w:val="1"/>
      <w:numFmt w:val="lowerRoman"/>
      <w:lvlText w:val="%9."/>
      <w:lvlJc w:val="right"/>
      <w:pPr>
        <w:tabs>
          <w:tab w:val="num" w:pos="0"/>
        </w:tabs>
        <w:ind w:left="6840" w:hanging="180"/>
      </w:pPr>
    </w:lvl>
  </w:abstractNum>
  <w:abstractNum w:abstractNumId="4" w15:restartNumberingAfterBreak="0">
    <w:nsid w:val="0BFD1C29"/>
    <w:multiLevelType w:val="hybridMultilevel"/>
    <w:tmpl w:val="01E88DE0"/>
    <w:lvl w:ilvl="0" w:tplc="7C30C4A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C00202B"/>
    <w:multiLevelType w:val="hybridMultilevel"/>
    <w:tmpl w:val="5908E160"/>
    <w:lvl w:ilvl="0" w:tplc="47D2B7E4">
      <w:start w:val="1"/>
      <w:numFmt w:val="upp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6" w15:restartNumberingAfterBreak="0">
    <w:nsid w:val="0C3331E4"/>
    <w:multiLevelType w:val="hybridMultilevel"/>
    <w:tmpl w:val="2BAA6B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DF36046"/>
    <w:multiLevelType w:val="hybridMultilevel"/>
    <w:tmpl w:val="6614A95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0FD6E00"/>
    <w:multiLevelType w:val="hybridMultilevel"/>
    <w:tmpl w:val="78746348"/>
    <w:lvl w:ilvl="0" w:tplc="33C4485C">
      <w:start w:val="1"/>
      <w:numFmt w:val="decimal"/>
      <w:pStyle w:val="subab3"/>
      <w:lvlText w:val="3.%1."/>
      <w:lvlJc w:val="left"/>
      <w:pPr>
        <w:tabs>
          <w:tab w:val="num" w:pos="0"/>
        </w:tabs>
        <w:ind w:left="720" w:hanging="360"/>
      </w:pPr>
    </w:lvl>
    <w:lvl w:ilvl="1" w:tplc="5A641100">
      <w:start w:val="1"/>
      <w:numFmt w:val="lowerLetter"/>
      <w:lvlText w:val="%2."/>
      <w:lvlJc w:val="left"/>
      <w:pPr>
        <w:tabs>
          <w:tab w:val="num" w:pos="0"/>
        </w:tabs>
        <w:ind w:left="1440" w:hanging="360"/>
      </w:pPr>
    </w:lvl>
    <w:lvl w:ilvl="2" w:tplc="788E684E">
      <w:start w:val="1"/>
      <w:numFmt w:val="lowerRoman"/>
      <w:lvlText w:val="%3."/>
      <w:lvlJc w:val="right"/>
      <w:pPr>
        <w:tabs>
          <w:tab w:val="num" w:pos="0"/>
        </w:tabs>
        <w:ind w:left="2160" w:hanging="180"/>
      </w:pPr>
    </w:lvl>
    <w:lvl w:ilvl="3" w:tplc="D854CC66">
      <w:start w:val="1"/>
      <w:numFmt w:val="decimal"/>
      <w:lvlText w:val="%4."/>
      <w:lvlJc w:val="left"/>
      <w:pPr>
        <w:tabs>
          <w:tab w:val="num" w:pos="0"/>
        </w:tabs>
        <w:ind w:left="2880" w:hanging="360"/>
      </w:pPr>
    </w:lvl>
    <w:lvl w:ilvl="4" w:tplc="DFEC0B42">
      <w:start w:val="1"/>
      <w:numFmt w:val="lowerLetter"/>
      <w:lvlText w:val="%5."/>
      <w:lvlJc w:val="left"/>
      <w:pPr>
        <w:tabs>
          <w:tab w:val="num" w:pos="0"/>
        </w:tabs>
        <w:ind w:left="3600" w:hanging="360"/>
      </w:pPr>
    </w:lvl>
    <w:lvl w:ilvl="5" w:tplc="41FA5FD4">
      <w:start w:val="1"/>
      <w:numFmt w:val="lowerRoman"/>
      <w:lvlText w:val="%6."/>
      <w:lvlJc w:val="right"/>
      <w:pPr>
        <w:tabs>
          <w:tab w:val="num" w:pos="0"/>
        </w:tabs>
        <w:ind w:left="4320" w:hanging="180"/>
      </w:pPr>
    </w:lvl>
    <w:lvl w:ilvl="6" w:tplc="CD7A5836">
      <w:start w:val="1"/>
      <w:numFmt w:val="decimal"/>
      <w:lvlText w:val="%7."/>
      <w:lvlJc w:val="left"/>
      <w:pPr>
        <w:tabs>
          <w:tab w:val="num" w:pos="0"/>
        </w:tabs>
        <w:ind w:left="5040" w:hanging="360"/>
      </w:pPr>
    </w:lvl>
    <w:lvl w:ilvl="7" w:tplc="945ADF5A">
      <w:start w:val="1"/>
      <w:numFmt w:val="lowerLetter"/>
      <w:lvlText w:val="%8."/>
      <w:lvlJc w:val="left"/>
      <w:pPr>
        <w:tabs>
          <w:tab w:val="num" w:pos="0"/>
        </w:tabs>
        <w:ind w:left="5760" w:hanging="360"/>
      </w:pPr>
    </w:lvl>
    <w:lvl w:ilvl="8" w:tplc="0B90E16E">
      <w:start w:val="1"/>
      <w:numFmt w:val="lowerRoman"/>
      <w:lvlText w:val="%9."/>
      <w:lvlJc w:val="right"/>
      <w:pPr>
        <w:tabs>
          <w:tab w:val="num" w:pos="0"/>
        </w:tabs>
        <w:ind w:left="6480" w:hanging="180"/>
      </w:pPr>
    </w:lvl>
  </w:abstractNum>
  <w:abstractNum w:abstractNumId="9" w15:restartNumberingAfterBreak="0">
    <w:nsid w:val="15C736D5"/>
    <w:multiLevelType w:val="hybridMultilevel"/>
    <w:tmpl w:val="5694D6EA"/>
    <w:lvl w:ilvl="0" w:tplc="5AB65D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66318CF"/>
    <w:multiLevelType w:val="hybridMultilevel"/>
    <w:tmpl w:val="F36C23E4"/>
    <w:lvl w:ilvl="0" w:tplc="684A3D36">
      <w:start w:val="1"/>
      <w:numFmt w:val="decimal"/>
      <w:lvlText w:val="%1."/>
      <w:lvlJc w:val="left"/>
      <w:pPr>
        <w:tabs>
          <w:tab w:val="num" w:pos="0"/>
        </w:tabs>
        <w:ind w:left="1800" w:hanging="360"/>
      </w:pPr>
    </w:lvl>
    <w:lvl w:ilvl="1" w:tplc="A648C2B4">
      <w:start w:val="1"/>
      <w:numFmt w:val="lowerLetter"/>
      <w:lvlText w:val="%2."/>
      <w:lvlJc w:val="left"/>
      <w:pPr>
        <w:tabs>
          <w:tab w:val="num" w:pos="0"/>
        </w:tabs>
        <w:ind w:left="2520" w:hanging="360"/>
      </w:pPr>
    </w:lvl>
    <w:lvl w:ilvl="2" w:tplc="13A854D4">
      <w:start w:val="1"/>
      <w:numFmt w:val="lowerRoman"/>
      <w:lvlText w:val="%3."/>
      <w:lvlJc w:val="right"/>
      <w:pPr>
        <w:tabs>
          <w:tab w:val="num" w:pos="0"/>
        </w:tabs>
        <w:ind w:left="3240" w:hanging="180"/>
      </w:pPr>
    </w:lvl>
    <w:lvl w:ilvl="3" w:tplc="BE2ACEDA">
      <w:start w:val="1"/>
      <w:numFmt w:val="decimal"/>
      <w:lvlText w:val="%4."/>
      <w:lvlJc w:val="left"/>
      <w:pPr>
        <w:tabs>
          <w:tab w:val="num" w:pos="0"/>
        </w:tabs>
        <w:ind w:left="3960" w:hanging="360"/>
      </w:pPr>
    </w:lvl>
    <w:lvl w:ilvl="4" w:tplc="01E4F5AC">
      <w:start w:val="1"/>
      <w:numFmt w:val="lowerLetter"/>
      <w:lvlText w:val="%5."/>
      <w:lvlJc w:val="left"/>
      <w:pPr>
        <w:tabs>
          <w:tab w:val="num" w:pos="0"/>
        </w:tabs>
        <w:ind w:left="4680" w:hanging="360"/>
      </w:pPr>
    </w:lvl>
    <w:lvl w:ilvl="5" w:tplc="4E90687E">
      <w:start w:val="1"/>
      <w:numFmt w:val="lowerRoman"/>
      <w:lvlText w:val="%6."/>
      <w:lvlJc w:val="right"/>
      <w:pPr>
        <w:tabs>
          <w:tab w:val="num" w:pos="0"/>
        </w:tabs>
        <w:ind w:left="5400" w:hanging="180"/>
      </w:pPr>
    </w:lvl>
    <w:lvl w:ilvl="6" w:tplc="47143A8C">
      <w:start w:val="1"/>
      <w:numFmt w:val="decimal"/>
      <w:lvlText w:val="%7."/>
      <w:lvlJc w:val="left"/>
      <w:pPr>
        <w:tabs>
          <w:tab w:val="num" w:pos="0"/>
        </w:tabs>
        <w:ind w:left="6120" w:hanging="360"/>
      </w:pPr>
    </w:lvl>
    <w:lvl w:ilvl="7" w:tplc="920C3A3A">
      <w:start w:val="1"/>
      <w:numFmt w:val="lowerLetter"/>
      <w:lvlText w:val="%8."/>
      <w:lvlJc w:val="left"/>
      <w:pPr>
        <w:tabs>
          <w:tab w:val="num" w:pos="0"/>
        </w:tabs>
        <w:ind w:left="6840" w:hanging="360"/>
      </w:pPr>
    </w:lvl>
    <w:lvl w:ilvl="8" w:tplc="55D2C11A">
      <w:start w:val="1"/>
      <w:numFmt w:val="lowerRoman"/>
      <w:lvlText w:val="%9."/>
      <w:lvlJc w:val="right"/>
      <w:pPr>
        <w:tabs>
          <w:tab w:val="num" w:pos="0"/>
        </w:tabs>
        <w:ind w:left="7560" w:hanging="180"/>
      </w:pPr>
    </w:lvl>
  </w:abstractNum>
  <w:abstractNum w:abstractNumId="11" w15:restartNumberingAfterBreak="0">
    <w:nsid w:val="17A7226F"/>
    <w:multiLevelType w:val="hybridMultilevel"/>
    <w:tmpl w:val="6F4AFA36"/>
    <w:lvl w:ilvl="0" w:tplc="38090001">
      <w:start w:val="1"/>
      <w:numFmt w:val="bullet"/>
      <w:lvlText w:val=""/>
      <w:lvlJc w:val="left"/>
      <w:pPr>
        <w:ind w:left="2061" w:hanging="360"/>
      </w:pPr>
      <w:rPr>
        <w:rFonts w:ascii="Symbol" w:hAnsi="Symbol" w:hint="default"/>
      </w:rPr>
    </w:lvl>
    <w:lvl w:ilvl="1" w:tplc="38090003" w:tentative="1">
      <w:start w:val="1"/>
      <w:numFmt w:val="bullet"/>
      <w:lvlText w:val="o"/>
      <w:lvlJc w:val="left"/>
      <w:pPr>
        <w:ind w:left="2781" w:hanging="360"/>
      </w:pPr>
      <w:rPr>
        <w:rFonts w:ascii="Courier New" w:hAnsi="Courier New" w:cs="Courier New" w:hint="default"/>
      </w:rPr>
    </w:lvl>
    <w:lvl w:ilvl="2" w:tplc="38090005" w:tentative="1">
      <w:start w:val="1"/>
      <w:numFmt w:val="bullet"/>
      <w:lvlText w:val=""/>
      <w:lvlJc w:val="left"/>
      <w:pPr>
        <w:ind w:left="3501" w:hanging="360"/>
      </w:pPr>
      <w:rPr>
        <w:rFonts w:ascii="Wingdings" w:hAnsi="Wingdings" w:hint="default"/>
      </w:rPr>
    </w:lvl>
    <w:lvl w:ilvl="3" w:tplc="38090001">
      <w:start w:val="1"/>
      <w:numFmt w:val="bullet"/>
      <w:lvlText w:val=""/>
      <w:lvlJc w:val="left"/>
      <w:pPr>
        <w:ind w:left="4221" w:hanging="360"/>
      </w:pPr>
      <w:rPr>
        <w:rFonts w:ascii="Symbol" w:hAnsi="Symbol" w:hint="default"/>
      </w:rPr>
    </w:lvl>
    <w:lvl w:ilvl="4" w:tplc="38090003" w:tentative="1">
      <w:start w:val="1"/>
      <w:numFmt w:val="bullet"/>
      <w:lvlText w:val="o"/>
      <w:lvlJc w:val="left"/>
      <w:pPr>
        <w:ind w:left="4941" w:hanging="360"/>
      </w:pPr>
      <w:rPr>
        <w:rFonts w:ascii="Courier New" w:hAnsi="Courier New" w:cs="Courier New" w:hint="default"/>
      </w:rPr>
    </w:lvl>
    <w:lvl w:ilvl="5" w:tplc="38090005" w:tentative="1">
      <w:start w:val="1"/>
      <w:numFmt w:val="bullet"/>
      <w:lvlText w:val=""/>
      <w:lvlJc w:val="left"/>
      <w:pPr>
        <w:ind w:left="5661" w:hanging="360"/>
      </w:pPr>
      <w:rPr>
        <w:rFonts w:ascii="Wingdings" w:hAnsi="Wingdings" w:hint="default"/>
      </w:rPr>
    </w:lvl>
    <w:lvl w:ilvl="6" w:tplc="38090001" w:tentative="1">
      <w:start w:val="1"/>
      <w:numFmt w:val="bullet"/>
      <w:lvlText w:val=""/>
      <w:lvlJc w:val="left"/>
      <w:pPr>
        <w:ind w:left="6381" w:hanging="360"/>
      </w:pPr>
      <w:rPr>
        <w:rFonts w:ascii="Symbol" w:hAnsi="Symbol" w:hint="default"/>
      </w:rPr>
    </w:lvl>
    <w:lvl w:ilvl="7" w:tplc="38090003" w:tentative="1">
      <w:start w:val="1"/>
      <w:numFmt w:val="bullet"/>
      <w:lvlText w:val="o"/>
      <w:lvlJc w:val="left"/>
      <w:pPr>
        <w:ind w:left="7101" w:hanging="360"/>
      </w:pPr>
      <w:rPr>
        <w:rFonts w:ascii="Courier New" w:hAnsi="Courier New" w:cs="Courier New" w:hint="default"/>
      </w:rPr>
    </w:lvl>
    <w:lvl w:ilvl="8" w:tplc="38090005" w:tentative="1">
      <w:start w:val="1"/>
      <w:numFmt w:val="bullet"/>
      <w:lvlText w:val=""/>
      <w:lvlJc w:val="left"/>
      <w:pPr>
        <w:ind w:left="7821" w:hanging="360"/>
      </w:pPr>
      <w:rPr>
        <w:rFonts w:ascii="Wingdings" w:hAnsi="Wingdings" w:hint="default"/>
      </w:rPr>
    </w:lvl>
  </w:abstractNum>
  <w:abstractNum w:abstractNumId="12" w15:restartNumberingAfterBreak="0">
    <w:nsid w:val="17C4793D"/>
    <w:multiLevelType w:val="hybridMultilevel"/>
    <w:tmpl w:val="EBF834EE"/>
    <w:lvl w:ilvl="0" w:tplc="13981144">
      <w:start w:val="1"/>
      <w:numFmt w:val="decimal"/>
      <w:pStyle w:val="Subab2"/>
      <w:lvlText w:val="2.%1"/>
      <w:lvlJc w:val="left"/>
      <w:pPr>
        <w:tabs>
          <w:tab w:val="num" w:pos="0"/>
        </w:tabs>
        <w:ind w:left="720" w:hanging="360"/>
      </w:pPr>
    </w:lvl>
    <w:lvl w:ilvl="1" w:tplc="B5086A64">
      <w:start w:val="1"/>
      <w:numFmt w:val="lowerLetter"/>
      <w:lvlText w:val="%2."/>
      <w:lvlJc w:val="left"/>
      <w:pPr>
        <w:tabs>
          <w:tab w:val="num" w:pos="0"/>
        </w:tabs>
        <w:ind w:left="1440" w:hanging="360"/>
      </w:pPr>
    </w:lvl>
    <w:lvl w:ilvl="2" w:tplc="14D0EA1C">
      <w:start w:val="1"/>
      <w:numFmt w:val="lowerRoman"/>
      <w:lvlText w:val="%3."/>
      <w:lvlJc w:val="right"/>
      <w:pPr>
        <w:tabs>
          <w:tab w:val="num" w:pos="0"/>
        </w:tabs>
        <w:ind w:left="2160" w:hanging="180"/>
      </w:pPr>
    </w:lvl>
    <w:lvl w:ilvl="3" w:tplc="B498DDAA">
      <w:start w:val="1"/>
      <w:numFmt w:val="decimal"/>
      <w:lvlText w:val="%4."/>
      <w:lvlJc w:val="left"/>
      <w:pPr>
        <w:tabs>
          <w:tab w:val="num" w:pos="0"/>
        </w:tabs>
        <w:ind w:left="2880" w:hanging="360"/>
      </w:pPr>
    </w:lvl>
    <w:lvl w:ilvl="4" w:tplc="792A9F68">
      <w:start w:val="1"/>
      <w:numFmt w:val="lowerLetter"/>
      <w:lvlText w:val="%5."/>
      <w:lvlJc w:val="left"/>
      <w:pPr>
        <w:tabs>
          <w:tab w:val="num" w:pos="0"/>
        </w:tabs>
        <w:ind w:left="3600" w:hanging="360"/>
      </w:pPr>
    </w:lvl>
    <w:lvl w:ilvl="5" w:tplc="DEEC8166">
      <w:start w:val="1"/>
      <w:numFmt w:val="lowerRoman"/>
      <w:lvlText w:val="%6."/>
      <w:lvlJc w:val="right"/>
      <w:pPr>
        <w:tabs>
          <w:tab w:val="num" w:pos="0"/>
        </w:tabs>
        <w:ind w:left="4320" w:hanging="180"/>
      </w:pPr>
    </w:lvl>
    <w:lvl w:ilvl="6" w:tplc="C0564BD6">
      <w:start w:val="1"/>
      <w:numFmt w:val="decimal"/>
      <w:lvlText w:val="%7."/>
      <w:lvlJc w:val="left"/>
      <w:pPr>
        <w:tabs>
          <w:tab w:val="num" w:pos="0"/>
        </w:tabs>
        <w:ind w:left="5040" w:hanging="360"/>
      </w:pPr>
    </w:lvl>
    <w:lvl w:ilvl="7" w:tplc="A1A48D88">
      <w:start w:val="1"/>
      <w:numFmt w:val="lowerLetter"/>
      <w:lvlText w:val="%8."/>
      <w:lvlJc w:val="left"/>
      <w:pPr>
        <w:tabs>
          <w:tab w:val="num" w:pos="0"/>
        </w:tabs>
        <w:ind w:left="5760" w:hanging="360"/>
      </w:pPr>
    </w:lvl>
    <w:lvl w:ilvl="8" w:tplc="387657A6">
      <w:start w:val="1"/>
      <w:numFmt w:val="lowerRoman"/>
      <w:lvlText w:val="%9."/>
      <w:lvlJc w:val="right"/>
      <w:pPr>
        <w:tabs>
          <w:tab w:val="num" w:pos="0"/>
        </w:tabs>
        <w:ind w:left="6480" w:hanging="180"/>
      </w:pPr>
    </w:lvl>
  </w:abstractNum>
  <w:abstractNum w:abstractNumId="13" w15:restartNumberingAfterBreak="0">
    <w:nsid w:val="20D37CFD"/>
    <w:multiLevelType w:val="hybridMultilevel"/>
    <w:tmpl w:val="71F8A860"/>
    <w:lvl w:ilvl="0" w:tplc="D944A9A8">
      <w:start w:val="1"/>
      <w:numFmt w:val="decimal"/>
      <w:lvlText w:val="%1."/>
      <w:lvlJc w:val="left"/>
      <w:pPr>
        <w:tabs>
          <w:tab w:val="num" w:pos="0"/>
        </w:tabs>
        <w:ind w:left="1800" w:hanging="360"/>
      </w:pPr>
    </w:lvl>
    <w:lvl w:ilvl="1" w:tplc="38EE8D5E">
      <w:start w:val="1"/>
      <w:numFmt w:val="lowerLetter"/>
      <w:lvlText w:val="%2."/>
      <w:lvlJc w:val="left"/>
      <w:pPr>
        <w:tabs>
          <w:tab w:val="num" w:pos="0"/>
        </w:tabs>
        <w:ind w:left="2520" w:hanging="360"/>
      </w:pPr>
    </w:lvl>
    <w:lvl w:ilvl="2" w:tplc="FAFAFE4A">
      <w:start w:val="1"/>
      <w:numFmt w:val="lowerRoman"/>
      <w:lvlText w:val="%3."/>
      <w:lvlJc w:val="right"/>
      <w:pPr>
        <w:tabs>
          <w:tab w:val="num" w:pos="0"/>
        </w:tabs>
        <w:ind w:left="3240" w:hanging="180"/>
      </w:pPr>
    </w:lvl>
    <w:lvl w:ilvl="3" w:tplc="F0E41536">
      <w:start w:val="1"/>
      <w:numFmt w:val="decimal"/>
      <w:lvlText w:val="%4."/>
      <w:lvlJc w:val="left"/>
      <w:pPr>
        <w:tabs>
          <w:tab w:val="num" w:pos="0"/>
        </w:tabs>
        <w:ind w:left="3960" w:hanging="360"/>
      </w:pPr>
    </w:lvl>
    <w:lvl w:ilvl="4" w:tplc="FC0AA272">
      <w:start w:val="1"/>
      <w:numFmt w:val="lowerLetter"/>
      <w:lvlText w:val="%5."/>
      <w:lvlJc w:val="left"/>
      <w:pPr>
        <w:tabs>
          <w:tab w:val="num" w:pos="0"/>
        </w:tabs>
        <w:ind w:left="4680" w:hanging="360"/>
      </w:pPr>
    </w:lvl>
    <w:lvl w:ilvl="5" w:tplc="A16C4A4A">
      <w:start w:val="1"/>
      <w:numFmt w:val="lowerRoman"/>
      <w:lvlText w:val="%6."/>
      <w:lvlJc w:val="right"/>
      <w:pPr>
        <w:tabs>
          <w:tab w:val="num" w:pos="0"/>
        </w:tabs>
        <w:ind w:left="5400" w:hanging="180"/>
      </w:pPr>
    </w:lvl>
    <w:lvl w:ilvl="6" w:tplc="5478F322">
      <w:start w:val="1"/>
      <w:numFmt w:val="decimal"/>
      <w:lvlText w:val="%7."/>
      <w:lvlJc w:val="left"/>
      <w:pPr>
        <w:tabs>
          <w:tab w:val="num" w:pos="0"/>
        </w:tabs>
        <w:ind w:left="6120" w:hanging="360"/>
      </w:pPr>
    </w:lvl>
    <w:lvl w:ilvl="7" w:tplc="EE12BFD8">
      <w:start w:val="1"/>
      <w:numFmt w:val="lowerLetter"/>
      <w:lvlText w:val="%8."/>
      <w:lvlJc w:val="left"/>
      <w:pPr>
        <w:tabs>
          <w:tab w:val="num" w:pos="0"/>
        </w:tabs>
        <w:ind w:left="6840" w:hanging="360"/>
      </w:pPr>
    </w:lvl>
    <w:lvl w:ilvl="8" w:tplc="67B287D8">
      <w:start w:val="1"/>
      <w:numFmt w:val="lowerRoman"/>
      <w:lvlText w:val="%9."/>
      <w:lvlJc w:val="right"/>
      <w:pPr>
        <w:tabs>
          <w:tab w:val="num" w:pos="0"/>
        </w:tabs>
        <w:ind w:left="7560" w:hanging="180"/>
      </w:pPr>
    </w:lvl>
  </w:abstractNum>
  <w:abstractNum w:abstractNumId="14" w15:restartNumberingAfterBreak="0">
    <w:nsid w:val="266B173F"/>
    <w:multiLevelType w:val="hybridMultilevel"/>
    <w:tmpl w:val="ED568A2A"/>
    <w:lvl w:ilvl="0" w:tplc="07686FBA">
      <w:start w:val="1"/>
      <w:numFmt w:val="bullet"/>
      <w:lvlText w:val="-"/>
      <w:lvlJc w:val="left"/>
      <w:pPr>
        <w:tabs>
          <w:tab w:val="num" w:pos="0"/>
        </w:tabs>
        <w:ind w:left="1440" w:hanging="360"/>
      </w:pPr>
      <w:rPr>
        <w:rFonts w:ascii="Times New Roman" w:eastAsiaTheme="minorEastAsia" w:hAnsi="Times New Roman" w:cs="Times New Roman" w:hint="default"/>
      </w:rPr>
    </w:lvl>
    <w:lvl w:ilvl="1" w:tplc="B228252E">
      <w:start w:val="1"/>
      <w:numFmt w:val="bullet"/>
      <w:lvlText w:val="o"/>
      <w:lvlJc w:val="left"/>
      <w:pPr>
        <w:tabs>
          <w:tab w:val="num" w:pos="0"/>
        </w:tabs>
        <w:ind w:left="2160" w:hanging="360"/>
      </w:pPr>
      <w:rPr>
        <w:rFonts w:ascii="Courier New" w:hAnsi="Courier New" w:cs="Courier New" w:hint="default"/>
      </w:rPr>
    </w:lvl>
    <w:lvl w:ilvl="2" w:tplc="DD6C1AD4">
      <w:start w:val="1"/>
      <w:numFmt w:val="bullet"/>
      <w:lvlText w:val=""/>
      <w:lvlJc w:val="left"/>
      <w:pPr>
        <w:tabs>
          <w:tab w:val="num" w:pos="0"/>
        </w:tabs>
        <w:ind w:left="2880" w:hanging="360"/>
      </w:pPr>
      <w:rPr>
        <w:rFonts w:ascii="Wingdings" w:hAnsi="Wingdings" w:cs="Wingdings" w:hint="default"/>
      </w:rPr>
    </w:lvl>
    <w:lvl w:ilvl="3" w:tplc="B416459A">
      <w:start w:val="1"/>
      <w:numFmt w:val="bullet"/>
      <w:lvlText w:val=""/>
      <w:lvlJc w:val="left"/>
      <w:pPr>
        <w:tabs>
          <w:tab w:val="num" w:pos="0"/>
        </w:tabs>
        <w:ind w:left="3600" w:hanging="360"/>
      </w:pPr>
      <w:rPr>
        <w:rFonts w:ascii="Symbol" w:hAnsi="Symbol" w:cs="Symbol" w:hint="default"/>
      </w:rPr>
    </w:lvl>
    <w:lvl w:ilvl="4" w:tplc="83281BA2">
      <w:start w:val="1"/>
      <w:numFmt w:val="bullet"/>
      <w:lvlText w:val="o"/>
      <w:lvlJc w:val="left"/>
      <w:pPr>
        <w:tabs>
          <w:tab w:val="num" w:pos="0"/>
        </w:tabs>
        <w:ind w:left="4320" w:hanging="360"/>
      </w:pPr>
      <w:rPr>
        <w:rFonts w:ascii="Courier New" w:hAnsi="Courier New" w:cs="Courier New" w:hint="default"/>
      </w:rPr>
    </w:lvl>
    <w:lvl w:ilvl="5" w:tplc="6336A656">
      <w:start w:val="1"/>
      <w:numFmt w:val="bullet"/>
      <w:lvlText w:val=""/>
      <w:lvlJc w:val="left"/>
      <w:pPr>
        <w:tabs>
          <w:tab w:val="num" w:pos="0"/>
        </w:tabs>
        <w:ind w:left="5040" w:hanging="360"/>
      </w:pPr>
      <w:rPr>
        <w:rFonts w:ascii="Wingdings" w:hAnsi="Wingdings" w:cs="Wingdings" w:hint="default"/>
      </w:rPr>
    </w:lvl>
    <w:lvl w:ilvl="6" w:tplc="E44A9CEC">
      <w:start w:val="1"/>
      <w:numFmt w:val="bullet"/>
      <w:lvlText w:val=""/>
      <w:lvlJc w:val="left"/>
      <w:pPr>
        <w:tabs>
          <w:tab w:val="num" w:pos="0"/>
        </w:tabs>
        <w:ind w:left="5760" w:hanging="360"/>
      </w:pPr>
      <w:rPr>
        <w:rFonts w:ascii="Symbol" w:hAnsi="Symbol" w:cs="Symbol" w:hint="default"/>
      </w:rPr>
    </w:lvl>
    <w:lvl w:ilvl="7" w:tplc="9E523FDA">
      <w:start w:val="1"/>
      <w:numFmt w:val="bullet"/>
      <w:lvlText w:val="o"/>
      <w:lvlJc w:val="left"/>
      <w:pPr>
        <w:tabs>
          <w:tab w:val="num" w:pos="0"/>
        </w:tabs>
        <w:ind w:left="6480" w:hanging="360"/>
      </w:pPr>
      <w:rPr>
        <w:rFonts w:ascii="Courier New" w:hAnsi="Courier New" w:cs="Courier New" w:hint="default"/>
      </w:rPr>
    </w:lvl>
    <w:lvl w:ilvl="8" w:tplc="E31C6258">
      <w:start w:val="1"/>
      <w:numFmt w:val="bullet"/>
      <w:lvlText w:val=""/>
      <w:lvlJc w:val="left"/>
      <w:pPr>
        <w:tabs>
          <w:tab w:val="num" w:pos="0"/>
        </w:tabs>
        <w:ind w:left="7200" w:hanging="360"/>
      </w:pPr>
      <w:rPr>
        <w:rFonts w:ascii="Wingdings" w:hAnsi="Wingdings" w:cs="Wingdings" w:hint="default"/>
      </w:rPr>
    </w:lvl>
  </w:abstractNum>
  <w:abstractNum w:abstractNumId="15" w15:restartNumberingAfterBreak="0">
    <w:nsid w:val="26792C1C"/>
    <w:multiLevelType w:val="hybridMultilevel"/>
    <w:tmpl w:val="C896B082"/>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6" w15:restartNumberingAfterBreak="0">
    <w:nsid w:val="34142F53"/>
    <w:multiLevelType w:val="multilevel"/>
    <w:tmpl w:val="5A38714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4274C6"/>
    <w:multiLevelType w:val="hybridMultilevel"/>
    <w:tmpl w:val="7EECC2B4"/>
    <w:lvl w:ilvl="0" w:tplc="1E9CC7B2">
      <w:numFmt w:val="bullet"/>
      <w:lvlText w:val=""/>
      <w:lvlJc w:val="left"/>
      <w:pPr>
        <w:ind w:left="720" w:hanging="360"/>
      </w:pPr>
      <w:rPr>
        <w:rFonts w:ascii="Wingdings" w:eastAsiaTheme="minorEastAsia" w:hAnsi="Wingding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6D710B8"/>
    <w:multiLevelType w:val="hybridMultilevel"/>
    <w:tmpl w:val="1F7C5C38"/>
    <w:lvl w:ilvl="0" w:tplc="39001978">
      <w:start w:val="1"/>
      <w:numFmt w:val="decimal"/>
      <w:lvlText w:val="%1."/>
      <w:lvlJc w:val="left"/>
      <w:pPr>
        <w:tabs>
          <w:tab w:val="num" w:pos="1440"/>
        </w:tabs>
        <w:ind w:left="1440" w:hanging="360"/>
      </w:pPr>
    </w:lvl>
    <w:lvl w:ilvl="1" w:tplc="5C1ADBDC">
      <w:start w:val="1"/>
      <w:numFmt w:val="decimal"/>
      <w:lvlText w:val="%2."/>
      <w:lvlJc w:val="left"/>
      <w:pPr>
        <w:tabs>
          <w:tab w:val="num" w:pos="1800"/>
        </w:tabs>
        <w:ind w:left="1800" w:hanging="360"/>
      </w:pPr>
    </w:lvl>
    <w:lvl w:ilvl="2" w:tplc="FF4CBDA0">
      <w:start w:val="1"/>
      <w:numFmt w:val="decimal"/>
      <w:lvlText w:val="%3."/>
      <w:lvlJc w:val="left"/>
      <w:pPr>
        <w:tabs>
          <w:tab w:val="num" w:pos="2160"/>
        </w:tabs>
        <w:ind w:left="2160" w:hanging="360"/>
      </w:pPr>
    </w:lvl>
    <w:lvl w:ilvl="3" w:tplc="36D4DAFE">
      <w:start w:val="1"/>
      <w:numFmt w:val="decimal"/>
      <w:lvlText w:val="%4."/>
      <w:lvlJc w:val="left"/>
      <w:pPr>
        <w:tabs>
          <w:tab w:val="num" w:pos="2520"/>
        </w:tabs>
        <w:ind w:left="2520" w:hanging="360"/>
      </w:pPr>
    </w:lvl>
    <w:lvl w:ilvl="4" w:tplc="E9FC1898">
      <w:start w:val="1"/>
      <w:numFmt w:val="decimal"/>
      <w:lvlText w:val="%5."/>
      <w:lvlJc w:val="left"/>
      <w:pPr>
        <w:tabs>
          <w:tab w:val="num" w:pos="2880"/>
        </w:tabs>
        <w:ind w:left="2880" w:hanging="360"/>
      </w:pPr>
    </w:lvl>
    <w:lvl w:ilvl="5" w:tplc="EAB6D2B0">
      <w:start w:val="1"/>
      <w:numFmt w:val="decimal"/>
      <w:lvlText w:val="%6."/>
      <w:lvlJc w:val="left"/>
      <w:pPr>
        <w:tabs>
          <w:tab w:val="num" w:pos="3240"/>
        </w:tabs>
        <w:ind w:left="3240" w:hanging="360"/>
      </w:pPr>
    </w:lvl>
    <w:lvl w:ilvl="6" w:tplc="53EE27BE">
      <w:start w:val="1"/>
      <w:numFmt w:val="decimal"/>
      <w:lvlText w:val="%7."/>
      <w:lvlJc w:val="left"/>
      <w:pPr>
        <w:tabs>
          <w:tab w:val="num" w:pos="3600"/>
        </w:tabs>
        <w:ind w:left="3600" w:hanging="360"/>
      </w:pPr>
    </w:lvl>
    <w:lvl w:ilvl="7" w:tplc="FE84942E">
      <w:start w:val="1"/>
      <w:numFmt w:val="decimal"/>
      <w:lvlText w:val="%8."/>
      <w:lvlJc w:val="left"/>
      <w:pPr>
        <w:tabs>
          <w:tab w:val="num" w:pos="3960"/>
        </w:tabs>
        <w:ind w:left="3960" w:hanging="360"/>
      </w:pPr>
    </w:lvl>
    <w:lvl w:ilvl="8" w:tplc="21E0F7F8">
      <w:start w:val="1"/>
      <w:numFmt w:val="decimal"/>
      <w:lvlText w:val="%9."/>
      <w:lvlJc w:val="left"/>
      <w:pPr>
        <w:tabs>
          <w:tab w:val="num" w:pos="4320"/>
        </w:tabs>
        <w:ind w:left="4320" w:hanging="360"/>
      </w:pPr>
    </w:lvl>
  </w:abstractNum>
  <w:abstractNum w:abstractNumId="19" w15:restartNumberingAfterBreak="0">
    <w:nsid w:val="39AD5FF6"/>
    <w:multiLevelType w:val="hybridMultilevel"/>
    <w:tmpl w:val="5C72FDF0"/>
    <w:lvl w:ilvl="0" w:tplc="AE741696">
      <w:start w:val="4"/>
      <w:numFmt w:val="bullet"/>
      <w:lvlText w:val="-"/>
      <w:lvlJc w:val="left"/>
      <w:pPr>
        <w:ind w:left="720" w:hanging="360"/>
      </w:pPr>
      <w:rPr>
        <w:rFonts w:ascii="Times New Roman" w:eastAsiaTheme="minorEastAsia" w:hAnsi="Times New Roman" w:cs="Times New Roman" w:hint="default"/>
      </w:rPr>
    </w:lvl>
    <w:lvl w:ilvl="1" w:tplc="EA0A08F8">
      <w:start w:val="1"/>
      <w:numFmt w:val="bullet"/>
      <w:lvlText w:val="o"/>
      <w:lvlJc w:val="left"/>
      <w:pPr>
        <w:ind w:left="1440" w:hanging="360"/>
      </w:pPr>
      <w:rPr>
        <w:rFonts w:ascii="Courier New" w:hAnsi="Courier New" w:cs="Courier New" w:hint="default"/>
      </w:rPr>
    </w:lvl>
    <w:lvl w:ilvl="2" w:tplc="867EF104">
      <w:start w:val="1"/>
      <w:numFmt w:val="bullet"/>
      <w:lvlText w:val=""/>
      <w:lvlJc w:val="left"/>
      <w:pPr>
        <w:ind w:left="2160" w:hanging="360"/>
      </w:pPr>
      <w:rPr>
        <w:rFonts w:ascii="Wingdings" w:hAnsi="Wingdings" w:hint="default"/>
      </w:rPr>
    </w:lvl>
    <w:lvl w:ilvl="3" w:tplc="C0B8C56C">
      <w:start w:val="1"/>
      <w:numFmt w:val="bullet"/>
      <w:lvlText w:val=""/>
      <w:lvlJc w:val="left"/>
      <w:pPr>
        <w:ind w:left="2880" w:hanging="360"/>
      </w:pPr>
      <w:rPr>
        <w:rFonts w:ascii="Symbol" w:hAnsi="Symbol" w:hint="default"/>
      </w:rPr>
    </w:lvl>
    <w:lvl w:ilvl="4" w:tplc="7DDE1468">
      <w:start w:val="1"/>
      <w:numFmt w:val="bullet"/>
      <w:lvlText w:val="o"/>
      <w:lvlJc w:val="left"/>
      <w:pPr>
        <w:ind w:left="3600" w:hanging="360"/>
      </w:pPr>
      <w:rPr>
        <w:rFonts w:ascii="Courier New" w:hAnsi="Courier New" w:cs="Courier New" w:hint="default"/>
      </w:rPr>
    </w:lvl>
    <w:lvl w:ilvl="5" w:tplc="3C1C76F2">
      <w:start w:val="1"/>
      <w:numFmt w:val="bullet"/>
      <w:lvlText w:val=""/>
      <w:lvlJc w:val="left"/>
      <w:pPr>
        <w:ind w:left="4320" w:hanging="360"/>
      </w:pPr>
      <w:rPr>
        <w:rFonts w:ascii="Wingdings" w:hAnsi="Wingdings" w:hint="default"/>
      </w:rPr>
    </w:lvl>
    <w:lvl w:ilvl="6" w:tplc="883AB95C">
      <w:start w:val="1"/>
      <w:numFmt w:val="bullet"/>
      <w:lvlText w:val=""/>
      <w:lvlJc w:val="left"/>
      <w:pPr>
        <w:ind w:left="5040" w:hanging="360"/>
      </w:pPr>
      <w:rPr>
        <w:rFonts w:ascii="Symbol" w:hAnsi="Symbol" w:hint="default"/>
      </w:rPr>
    </w:lvl>
    <w:lvl w:ilvl="7" w:tplc="93081D60">
      <w:start w:val="1"/>
      <w:numFmt w:val="bullet"/>
      <w:lvlText w:val="o"/>
      <w:lvlJc w:val="left"/>
      <w:pPr>
        <w:ind w:left="5760" w:hanging="360"/>
      </w:pPr>
      <w:rPr>
        <w:rFonts w:ascii="Courier New" w:hAnsi="Courier New" w:cs="Courier New" w:hint="default"/>
      </w:rPr>
    </w:lvl>
    <w:lvl w:ilvl="8" w:tplc="3F4A5058">
      <w:start w:val="1"/>
      <w:numFmt w:val="bullet"/>
      <w:lvlText w:val=""/>
      <w:lvlJc w:val="left"/>
      <w:pPr>
        <w:ind w:left="6480" w:hanging="360"/>
      </w:pPr>
      <w:rPr>
        <w:rFonts w:ascii="Wingdings" w:hAnsi="Wingdings" w:hint="default"/>
      </w:rPr>
    </w:lvl>
  </w:abstractNum>
  <w:abstractNum w:abstractNumId="20" w15:restartNumberingAfterBreak="0">
    <w:nsid w:val="3FCE1659"/>
    <w:multiLevelType w:val="hybridMultilevel"/>
    <w:tmpl w:val="2F6494AC"/>
    <w:lvl w:ilvl="0" w:tplc="24F8BDC6">
      <w:start w:val="1"/>
      <w:numFmt w:val="decimal"/>
      <w:lvlText w:val="%1."/>
      <w:lvlJc w:val="left"/>
      <w:pPr>
        <w:tabs>
          <w:tab w:val="num" w:pos="1440"/>
        </w:tabs>
        <w:ind w:left="1440" w:hanging="360"/>
      </w:pPr>
    </w:lvl>
    <w:lvl w:ilvl="1" w:tplc="E2C662D6">
      <w:start w:val="1"/>
      <w:numFmt w:val="decimal"/>
      <w:lvlText w:val="%2."/>
      <w:lvlJc w:val="left"/>
      <w:pPr>
        <w:tabs>
          <w:tab w:val="num" w:pos="1800"/>
        </w:tabs>
        <w:ind w:left="1800" w:hanging="360"/>
      </w:pPr>
    </w:lvl>
    <w:lvl w:ilvl="2" w:tplc="26A4C33C">
      <w:start w:val="1"/>
      <w:numFmt w:val="decimal"/>
      <w:lvlText w:val="%3."/>
      <w:lvlJc w:val="left"/>
      <w:pPr>
        <w:tabs>
          <w:tab w:val="num" w:pos="2160"/>
        </w:tabs>
        <w:ind w:left="2160" w:hanging="360"/>
      </w:pPr>
    </w:lvl>
    <w:lvl w:ilvl="3" w:tplc="7F5ECAD6">
      <w:start w:val="1"/>
      <w:numFmt w:val="decimal"/>
      <w:lvlText w:val="%4."/>
      <w:lvlJc w:val="left"/>
      <w:pPr>
        <w:tabs>
          <w:tab w:val="num" w:pos="2520"/>
        </w:tabs>
        <w:ind w:left="2520" w:hanging="360"/>
      </w:pPr>
    </w:lvl>
    <w:lvl w:ilvl="4" w:tplc="032CEF74">
      <w:start w:val="1"/>
      <w:numFmt w:val="decimal"/>
      <w:lvlText w:val="%5."/>
      <w:lvlJc w:val="left"/>
      <w:pPr>
        <w:tabs>
          <w:tab w:val="num" w:pos="2880"/>
        </w:tabs>
        <w:ind w:left="2880" w:hanging="360"/>
      </w:pPr>
    </w:lvl>
    <w:lvl w:ilvl="5" w:tplc="F9189C1E">
      <w:start w:val="1"/>
      <w:numFmt w:val="decimal"/>
      <w:lvlText w:val="%6."/>
      <w:lvlJc w:val="left"/>
      <w:pPr>
        <w:tabs>
          <w:tab w:val="num" w:pos="3240"/>
        </w:tabs>
        <w:ind w:left="3240" w:hanging="360"/>
      </w:pPr>
    </w:lvl>
    <w:lvl w:ilvl="6" w:tplc="AFA01B18">
      <w:start w:val="1"/>
      <w:numFmt w:val="decimal"/>
      <w:lvlText w:val="%7."/>
      <w:lvlJc w:val="left"/>
      <w:pPr>
        <w:tabs>
          <w:tab w:val="num" w:pos="3600"/>
        </w:tabs>
        <w:ind w:left="3600" w:hanging="360"/>
      </w:pPr>
    </w:lvl>
    <w:lvl w:ilvl="7" w:tplc="AEA479AA">
      <w:start w:val="1"/>
      <w:numFmt w:val="decimal"/>
      <w:lvlText w:val="%8."/>
      <w:lvlJc w:val="left"/>
      <w:pPr>
        <w:tabs>
          <w:tab w:val="num" w:pos="3960"/>
        </w:tabs>
        <w:ind w:left="3960" w:hanging="360"/>
      </w:pPr>
    </w:lvl>
    <w:lvl w:ilvl="8" w:tplc="CF1C0292">
      <w:start w:val="1"/>
      <w:numFmt w:val="decimal"/>
      <w:lvlText w:val="%9."/>
      <w:lvlJc w:val="left"/>
      <w:pPr>
        <w:tabs>
          <w:tab w:val="num" w:pos="4320"/>
        </w:tabs>
        <w:ind w:left="4320" w:hanging="360"/>
      </w:pPr>
    </w:lvl>
  </w:abstractNum>
  <w:abstractNum w:abstractNumId="21" w15:restartNumberingAfterBreak="0">
    <w:nsid w:val="416B587A"/>
    <w:multiLevelType w:val="hybridMultilevel"/>
    <w:tmpl w:val="E828E45E"/>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22" w15:restartNumberingAfterBreak="0">
    <w:nsid w:val="48675A9D"/>
    <w:multiLevelType w:val="hybridMultilevel"/>
    <w:tmpl w:val="D90884A2"/>
    <w:lvl w:ilvl="0" w:tplc="29481B2C">
      <w:start w:val="4"/>
      <w:numFmt w:val="bullet"/>
      <w:lvlText w:val="-"/>
      <w:lvlJc w:val="left"/>
      <w:pPr>
        <w:ind w:left="72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CA649CD"/>
    <w:multiLevelType w:val="hybridMultilevel"/>
    <w:tmpl w:val="276835EC"/>
    <w:lvl w:ilvl="0" w:tplc="174036BE">
      <w:start w:val="1"/>
      <w:numFmt w:val="decimal"/>
      <w:lvlText w:val="%1."/>
      <w:lvlJc w:val="left"/>
      <w:pPr>
        <w:tabs>
          <w:tab w:val="num" w:pos="0"/>
        </w:tabs>
        <w:ind w:left="720" w:hanging="360"/>
      </w:pPr>
    </w:lvl>
    <w:lvl w:ilvl="1" w:tplc="8E8E4BE2">
      <w:start w:val="1"/>
      <w:numFmt w:val="lowerLetter"/>
      <w:lvlText w:val="%2."/>
      <w:lvlJc w:val="left"/>
      <w:pPr>
        <w:tabs>
          <w:tab w:val="num" w:pos="0"/>
        </w:tabs>
        <w:ind w:left="1440" w:hanging="360"/>
      </w:pPr>
    </w:lvl>
    <w:lvl w:ilvl="2" w:tplc="AA7E3528">
      <w:start w:val="1"/>
      <w:numFmt w:val="lowerRoman"/>
      <w:lvlText w:val="%3."/>
      <w:lvlJc w:val="right"/>
      <w:pPr>
        <w:tabs>
          <w:tab w:val="num" w:pos="0"/>
        </w:tabs>
        <w:ind w:left="2160" w:hanging="180"/>
      </w:pPr>
    </w:lvl>
    <w:lvl w:ilvl="3" w:tplc="B038E1F2">
      <w:start w:val="1"/>
      <w:numFmt w:val="decimal"/>
      <w:lvlText w:val="%4."/>
      <w:lvlJc w:val="left"/>
      <w:pPr>
        <w:tabs>
          <w:tab w:val="num" w:pos="0"/>
        </w:tabs>
        <w:ind w:left="2880" w:hanging="360"/>
      </w:pPr>
    </w:lvl>
    <w:lvl w:ilvl="4" w:tplc="7C7C25FA">
      <w:start w:val="1"/>
      <w:numFmt w:val="lowerLetter"/>
      <w:lvlText w:val="%5."/>
      <w:lvlJc w:val="left"/>
      <w:pPr>
        <w:tabs>
          <w:tab w:val="num" w:pos="0"/>
        </w:tabs>
        <w:ind w:left="3600" w:hanging="360"/>
      </w:pPr>
    </w:lvl>
    <w:lvl w:ilvl="5" w:tplc="474E08D4">
      <w:start w:val="1"/>
      <w:numFmt w:val="lowerRoman"/>
      <w:lvlText w:val="%6."/>
      <w:lvlJc w:val="right"/>
      <w:pPr>
        <w:tabs>
          <w:tab w:val="num" w:pos="0"/>
        </w:tabs>
        <w:ind w:left="4320" w:hanging="180"/>
      </w:pPr>
    </w:lvl>
    <w:lvl w:ilvl="6" w:tplc="03B464E2">
      <w:start w:val="1"/>
      <w:numFmt w:val="decimal"/>
      <w:lvlText w:val="%7."/>
      <w:lvlJc w:val="left"/>
      <w:pPr>
        <w:tabs>
          <w:tab w:val="num" w:pos="0"/>
        </w:tabs>
        <w:ind w:left="5040" w:hanging="360"/>
      </w:pPr>
    </w:lvl>
    <w:lvl w:ilvl="7" w:tplc="AF5E36B8">
      <w:start w:val="1"/>
      <w:numFmt w:val="lowerLetter"/>
      <w:lvlText w:val="%8."/>
      <w:lvlJc w:val="left"/>
      <w:pPr>
        <w:tabs>
          <w:tab w:val="num" w:pos="0"/>
        </w:tabs>
        <w:ind w:left="5760" w:hanging="360"/>
      </w:pPr>
    </w:lvl>
    <w:lvl w:ilvl="8" w:tplc="8EBC4CB8">
      <w:start w:val="1"/>
      <w:numFmt w:val="lowerRoman"/>
      <w:lvlText w:val="%9."/>
      <w:lvlJc w:val="right"/>
      <w:pPr>
        <w:tabs>
          <w:tab w:val="num" w:pos="0"/>
        </w:tabs>
        <w:ind w:left="6480" w:hanging="180"/>
      </w:pPr>
    </w:lvl>
  </w:abstractNum>
  <w:abstractNum w:abstractNumId="24" w15:restartNumberingAfterBreak="0">
    <w:nsid w:val="4CE77499"/>
    <w:multiLevelType w:val="hybridMultilevel"/>
    <w:tmpl w:val="A4084D50"/>
    <w:lvl w:ilvl="0" w:tplc="84E6F6DE">
      <w:start w:val="1"/>
      <w:numFmt w:val="decimal"/>
      <w:pStyle w:val="Heading3"/>
      <w:lvlText w:val="1.2.%1"/>
      <w:lvlJc w:val="left"/>
      <w:pPr>
        <w:tabs>
          <w:tab w:val="num" w:pos="0"/>
        </w:tabs>
        <w:ind w:left="1440" w:hanging="360"/>
      </w:pPr>
    </w:lvl>
    <w:lvl w:ilvl="1" w:tplc="493A8AFC">
      <w:start w:val="1"/>
      <w:numFmt w:val="lowerLetter"/>
      <w:lvlText w:val="%2."/>
      <w:lvlJc w:val="left"/>
      <w:pPr>
        <w:tabs>
          <w:tab w:val="num" w:pos="0"/>
        </w:tabs>
        <w:ind w:left="2160" w:hanging="360"/>
      </w:pPr>
    </w:lvl>
    <w:lvl w:ilvl="2" w:tplc="731C6E2A">
      <w:start w:val="1"/>
      <w:numFmt w:val="lowerRoman"/>
      <w:lvlText w:val="%3."/>
      <w:lvlJc w:val="right"/>
      <w:pPr>
        <w:tabs>
          <w:tab w:val="num" w:pos="0"/>
        </w:tabs>
        <w:ind w:left="2880" w:hanging="180"/>
      </w:pPr>
    </w:lvl>
    <w:lvl w:ilvl="3" w:tplc="B52605C6">
      <w:start w:val="1"/>
      <w:numFmt w:val="decimal"/>
      <w:lvlText w:val="%4."/>
      <w:lvlJc w:val="left"/>
      <w:pPr>
        <w:tabs>
          <w:tab w:val="num" w:pos="0"/>
        </w:tabs>
        <w:ind w:left="3600" w:hanging="360"/>
      </w:pPr>
    </w:lvl>
    <w:lvl w:ilvl="4" w:tplc="D9846044">
      <w:start w:val="1"/>
      <w:numFmt w:val="lowerLetter"/>
      <w:lvlText w:val="%5."/>
      <w:lvlJc w:val="left"/>
      <w:pPr>
        <w:tabs>
          <w:tab w:val="num" w:pos="0"/>
        </w:tabs>
        <w:ind w:left="4320" w:hanging="360"/>
      </w:pPr>
    </w:lvl>
    <w:lvl w:ilvl="5" w:tplc="84D08AC8">
      <w:start w:val="1"/>
      <w:numFmt w:val="lowerRoman"/>
      <w:lvlText w:val="%6."/>
      <w:lvlJc w:val="right"/>
      <w:pPr>
        <w:tabs>
          <w:tab w:val="num" w:pos="0"/>
        </w:tabs>
        <w:ind w:left="5040" w:hanging="180"/>
      </w:pPr>
    </w:lvl>
    <w:lvl w:ilvl="6" w:tplc="AC48D376">
      <w:start w:val="1"/>
      <w:numFmt w:val="decimal"/>
      <w:lvlText w:val="%7."/>
      <w:lvlJc w:val="left"/>
      <w:pPr>
        <w:tabs>
          <w:tab w:val="num" w:pos="0"/>
        </w:tabs>
        <w:ind w:left="5760" w:hanging="360"/>
      </w:pPr>
    </w:lvl>
    <w:lvl w:ilvl="7" w:tplc="F4C23EBA">
      <w:start w:val="1"/>
      <w:numFmt w:val="lowerLetter"/>
      <w:lvlText w:val="%8."/>
      <w:lvlJc w:val="left"/>
      <w:pPr>
        <w:tabs>
          <w:tab w:val="num" w:pos="0"/>
        </w:tabs>
        <w:ind w:left="6480" w:hanging="360"/>
      </w:pPr>
    </w:lvl>
    <w:lvl w:ilvl="8" w:tplc="C13CA1A6">
      <w:start w:val="1"/>
      <w:numFmt w:val="lowerRoman"/>
      <w:lvlText w:val="%9."/>
      <w:lvlJc w:val="right"/>
      <w:pPr>
        <w:tabs>
          <w:tab w:val="num" w:pos="0"/>
        </w:tabs>
        <w:ind w:left="7200" w:hanging="180"/>
      </w:pPr>
    </w:lvl>
  </w:abstractNum>
  <w:abstractNum w:abstractNumId="25" w15:restartNumberingAfterBreak="0">
    <w:nsid w:val="542028B1"/>
    <w:multiLevelType w:val="hybridMultilevel"/>
    <w:tmpl w:val="75C449E4"/>
    <w:lvl w:ilvl="0" w:tplc="10EC826A">
      <w:start w:val="4"/>
      <w:numFmt w:val="bullet"/>
      <w:lvlText w:val="-"/>
      <w:lvlJc w:val="left"/>
      <w:pPr>
        <w:ind w:left="720" w:hanging="360"/>
      </w:pPr>
      <w:rPr>
        <w:rFonts w:ascii="Times New Roman" w:eastAsiaTheme="minorEastAsia" w:hAnsi="Times New Roman" w:cs="Times New Roman" w:hint="default"/>
      </w:rPr>
    </w:lvl>
    <w:lvl w:ilvl="1" w:tplc="977A9454">
      <w:start w:val="1"/>
      <w:numFmt w:val="bullet"/>
      <w:lvlText w:val="o"/>
      <w:lvlJc w:val="left"/>
      <w:pPr>
        <w:ind w:left="1440" w:hanging="360"/>
      </w:pPr>
      <w:rPr>
        <w:rFonts w:ascii="Courier New" w:hAnsi="Courier New" w:cs="Courier New" w:hint="default"/>
      </w:rPr>
    </w:lvl>
    <w:lvl w:ilvl="2" w:tplc="04C208F2">
      <w:start w:val="1"/>
      <w:numFmt w:val="bullet"/>
      <w:lvlText w:val=""/>
      <w:lvlJc w:val="left"/>
      <w:pPr>
        <w:ind w:left="2160" w:hanging="360"/>
      </w:pPr>
      <w:rPr>
        <w:rFonts w:ascii="Wingdings" w:hAnsi="Wingdings" w:hint="default"/>
      </w:rPr>
    </w:lvl>
    <w:lvl w:ilvl="3" w:tplc="A5066D44">
      <w:start w:val="1"/>
      <w:numFmt w:val="bullet"/>
      <w:lvlText w:val=""/>
      <w:lvlJc w:val="left"/>
      <w:pPr>
        <w:ind w:left="2880" w:hanging="360"/>
      </w:pPr>
      <w:rPr>
        <w:rFonts w:ascii="Symbol" w:hAnsi="Symbol" w:hint="default"/>
      </w:rPr>
    </w:lvl>
    <w:lvl w:ilvl="4" w:tplc="50DC88EE">
      <w:start w:val="1"/>
      <w:numFmt w:val="bullet"/>
      <w:lvlText w:val="o"/>
      <w:lvlJc w:val="left"/>
      <w:pPr>
        <w:ind w:left="3600" w:hanging="360"/>
      </w:pPr>
      <w:rPr>
        <w:rFonts w:ascii="Courier New" w:hAnsi="Courier New" w:cs="Courier New" w:hint="default"/>
      </w:rPr>
    </w:lvl>
    <w:lvl w:ilvl="5" w:tplc="B9D01130">
      <w:start w:val="1"/>
      <w:numFmt w:val="bullet"/>
      <w:lvlText w:val=""/>
      <w:lvlJc w:val="left"/>
      <w:pPr>
        <w:ind w:left="4320" w:hanging="360"/>
      </w:pPr>
      <w:rPr>
        <w:rFonts w:ascii="Wingdings" w:hAnsi="Wingdings" w:hint="default"/>
      </w:rPr>
    </w:lvl>
    <w:lvl w:ilvl="6" w:tplc="ADBCA5C2">
      <w:start w:val="1"/>
      <w:numFmt w:val="bullet"/>
      <w:lvlText w:val=""/>
      <w:lvlJc w:val="left"/>
      <w:pPr>
        <w:ind w:left="5040" w:hanging="360"/>
      </w:pPr>
      <w:rPr>
        <w:rFonts w:ascii="Symbol" w:hAnsi="Symbol" w:hint="default"/>
      </w:rPr>
    </w:lvl>
    <w:lvl w:ilvl="7" w:tplc="90AC8C22">
      <w:start w:val="1"/>
      <w:numFmt w:val="bullet"/>
      <w:lvlText w:val="o"/>
      <w:lvlJc w:val="left"/>
      <w:pPr>
        <w:ind w:left="5760" w:hanging="360"/>
      </w:pPr>
      <w:rPr>
        <w:rFonts w:ascii="Courier New" w:hAnsi="Courier New" w:cs="Courier New" w:hint="default"/>
      </w:rPr>
    </w:lvl>
    <w:lvl w:ilvl="8" w:tplc="66DEB94C">
      <w:start w:val="1"/>
      <w:numFmt w:val="bullet"/>
      <w:lvlText w:val=""/>
      <w:lvlJc w:val="left"/>
      <w:pPr>
        <w:ind w:left="6480" w:hanging="360"/>
      </w:pPr>
      <w:rPr>
        <w:rFonts w:ascii="Wingdings" w:hAnsi="Wingdings" w:hint="default"/>
      </w:rPr>
    </w:lvl>
  </w:abstractNum>
  <w:abstractNum w:abstractNumId="26" w15:restartNumberingAfterBreak="0">
    <w:nsid w:val="54C07F9A"/>
    <w:multiLevelType w:val="multilevel"/>
    <w:tmpl w:val="FAE82AA6"/>
    <w:lvl w:ilvl="0">
      <w:start w:val="1"/>
      <w:numFmt w:val="decimal"/>
      <w:lvlText w:val="%1."/>
      <w:lvlJc w:val="left"/>
      <w:pPr>
        <w:ind w:left="720" w:hanging="360"/>
      </w:pPr>
      <w:rPr>
        <w:rFonts w:hint="default"/>
      </w:rPr>
    </w:lvl>
    <w:lvl w:ilvl="1">
      <w:start w:val="1"/>
      <w:numFmt w:val="decimal"/>
      <w:pStyle w:val="Style1"/>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5BC614A"/>
    <w:multiLevelType w:val="multilevel"/>
    <w:tmpl w:val="58261B9E"/>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5E87880"/>
    <w:multiLevelType w:val="hybridMultilevel"/>
    <w:tmpl w:val="364ECC22"/>
    <w:lvl w:ilvl="0" w:tplc="BEBCA288">
      <w:start w:val="1"/>
      <w:numFmt w:val="decimal"/>
      <w:lvlText w:val="%1."/>
      <w:lvlJc w:val="left"/>
      <w:pPr>
        <w:tabs>
          <w:tab w:val="num" w:pos="0"/>
        </w:tabs>
        <w:ind w:left="1800" w:hanging="360"/>
      </w:pPr>
    </w:lvl>
    <w:lvl w:ilvl="1" w:tplc="DC566B42">
      <w:start w:val="1"/>
      <w:numFmt w:val="lowerLetter"/>
      <w:lvlText w:val="%2."/>
      <w:lvlJc w:val="left"/>
      <w:pPr>
        <w:tabs>
          <w:tab w:val="num" w:pos="0"/>
        </w:tabs>
        <w:ind w:left="2520" w:hanging="360"/>
      </w:pPr>
    </w:lvl>
    <w:lvl w:ilvl="2" w:tplc="40D4590C">
      <w:start w:val="1"/>
      <w:numFmt w:val="lowerRoman"/>
      <w:lvlText w:val="%3."/>
      <w:lvlJc w:val="right"/>
      <w:pPr>
        <w:tabs>
          <w:tab w:val="num" w:pos="0"/>
        </w:tabs>
        <w:ind w:left="3240" w:hanging="180"/>
      </w:pPr>
    </w:lvl>
    <w:lvl w:ilvl="3" w:tplc="9C642368">
      <w:start w:val="1"/>
      <w:numFmt w:val="decimal"/>
      <w:lvlText w:val="%4."/>
      <w:lvlJc w:val="left"/>
      <w:pPr>
        <w:tabs>
          <w:tab w:val="num" w:pos="0"/>
        </w:tabs>
        <w:ind w:left="3960" w:hanging="360"/>
      </w:pPr>
    </w:lvl>
    <w:lvl w:ilvl="4" w:tplc="C46E422C">
      <w:start w:val="1"/>
      <w:numFmt w:val="lowerLetter"/>
      <w:lvlText w:val="%5."/>
      <w:lvlJc w:val="left"/>
      <w:pPr>
        <w:tabs>
          <w:tab w:val="num" w:pos="0"/>
        </w:tabs>
        <w:ind w:left="4680" w:hanging="360"/>
      </w:pPr>
    </w:lvl>
    <w:lvl w:ilvl="5" w:tplc="E9D885CC">
      <w:start w:val="1"/>
      <w:numFmt w:val="lowerRoman"/>
      <w:lvlText w:val="%6."/>
      <w:lvlJc w:val="right"/>
      <w:pPr>
        <w:tabs>
          <w:tab w:val="num" w:pos="0"/>
        </w:tabs>
        <w:ind w:left="5400" w:hanging="180"/>
      </w:pPr>
    </w:lvl>
    <w:lvl w:ilvl="6" w:tplc="48F40BB4">
      <w:start w:val="1"/>
      <w:numFmt w:val="decimal"/>
      <w:lvlText w:val="%7."/>
      <w:lvlJc w:val="left"/>
      <w:pPr>
        <w:tabs>
          <w:tab w:val="num" w:pos="0"/>
        </w:tabs>
        <w:ind w:left="6120" w:hanging="360"/>
      </w:pPr>
    </w:lvl>
    <w:lvl w:ilvl="7" w:tplc="73D654E8">
      <w:start w:val="1"/>
      <w:numFmt w:val="lowerLetter"/>
      <w:lvlText w:val="%8."/>
      <w:lvlJc w:val="left"/>
      <w:pPr>
        <w:tabs>
          <w:tab w:val="num" w:pos="0"/>
        </w:tabs>
        <w:ind w:left="6840" w:hanging="360"/>
      </w:pPr>
    </w:lvl>
    <w:lvl w:ilvl="8" w:tplc="9968B966">
      <w:start w:val="1"/>
      <w:numFmt w:val="lowerRoman"/>
      <w:lvlText w:val="%9."/>
      <w:lvlJc w:val="right"/>
      <w:pPr>
        <w:tabs>
          <w:tab w:val="num" w:pos="0"/>
        </w:tabs>
        <w:ind w:left="7560" w:hanging="180"/>
      </w:pPr>
    </w:lvl>
  </w:abstractNum>
  <w:abstractNum w:abstractNumId="29" w15:restartNumberingAfterBreak="0">
    <w:nsid w:val="56682A5A"/>
    <w:multiLevelType w:val="multilevel"/>
    <w:tmpl w:val="1910F124"/>
    <w:lvl w:ilvl="0">
      <w:start w:val="1"/>
      <w:numFmt w:val="decimal"/>
      <w:lvlText w:val="%1"/>
      <w:lvlJc w:val="left"/>
      <w:pPr>
        <w:ind w:left="480" w:hanging="480"/>
      </w:pPr>
      <w:rPr>
        <w:rFonts w:hint="default"/>
      </w:rPr>
    </w:lvl>
    <w:lvl w:ilvl="1">
      <w:start w:val="5"/>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0" w15:restartNumberingAfterBreak="0">
    <w:nsid w:val="5C097C88"/>
    <w:multiLevelType w:val="hybridMultilevel"/>
    <w:tmpl w:val="92DCAF0A"/>
    <w:lvl w:ilvl="0" w:tplc="9BA82034">
      <w:start w:val="1"/>
      <w:numFmt w:val="decimal"/>
      <w:lvlText w:val="%1."/>
      <w:lvlJc w:val="left"/>
      <w:pPr>
        <w:tabs>
          <w:tab w:val="num" w:pos="0"/>
        </w:tabs>
        <w:ind w:left="1080" w:hanging="360"/>
      </w:pPr>
    </w:lvl>
    <w:lvl w:ilvl="1" w:tplc="CAFCC4C2">
      <w:start w:val="1"/>
      <w:numFmt w:val="lowerLetter"/>
      <w:lvlText w:val="%2."/>
      <w:lvlJc w:val="left"/>
      <w:pPr>
        <w:tabs>
          <w:tab w:val="num" w:pos="0"/>
        </w:tabs>
        <w:ind w:left="1800" w:hanging="360"/>
      </w:pPr>
    </w:lvl>
    <w:lvl w:ilvl="2" w:tplc="C180F64E">
      <w:start w:val="1"/>
      <w:numFmt w:val="lowerRoman"/>
      <w:lvlText w:val="%3."/>
      <w:lvlJc w:val="right"/>
      <w:pPr>
        <w:tabs>
          <w:tab w:val="num" w:pos="0"/>
        </w:tabs>
        <w:ind w:left="2520" w:hanging="180"/>
      </w:pPr>
    </w:lvl>
    <w:lvl w:ilvl="3" w:tplc="D4CC2810">
      <w:start w:val="1"/>
      <w:numFmt w:val="decimal"/>
      <w:lvlText w:val="%4."/>
      <w:lvlJc w:val="left"/>
      <w:pPr>
        <w:tabs>
          <w:tab w:val="num" w:pos="0"/>
        </w:tabs>
        <w:ind w:left="3240" w:hanging="360"/>
      </w:pPr>
    </w:lvl>
    <w:lvl w:ilvl="4" w:tplc="6F1AB32A">
      <w:start w:val="1"/>
      <w:numFmt w:val="lowerLetter"/>
      <w:lvlText w:val="%5."/>
      <w:lvlJc w:val="left"/>
      <w:pPr>
        <w:tabs>
          <w:tab w:val="num" w:pos="0"/>
        </w:tabs>
        <w:ind w:left="3960" w:hanging="360"/>
      </w:pPr>
    </w:lvl>
    <w:lvl w:ilvl="5" w:tplc="E5964910">
      <w:start w:val="1"/>
      <w:numFmt w:val="lowerRoman"/>
      <w:lvlText w:val="%6."/>
      <w:lvlJc w:val="right"/>
      <w:pPr>
        <w:tabs>
          <w:tab w:val="num" w:pos="0"/>
        </w:tabs>
        <w:ind w:left="4680" w:hanging="180"/>
      </w:pPr>
    </w:lvl>
    <w:lvl w:ilvl="6" w:tplc="62BE99B2">
      <w:start w:val="1"/>
      <w:numFmt w:val="decimal"/>
      <w:lvlText w:val="%7."/>
      <w:lvlJc w:val="left"/>
      <w:pPr>
        <w:tabs>
          <w:tab w:val="num" w:pos="-4188"/>
        </w:tabs>
        <w:ind w:left="1212" w:hanging="360"/>
      </w:pPr>
    </w:lvl>
    <w:lvl w:ilvl="7" w:tplc="C95ED49E">
      <w:start w:val="1"/>
      <w:numFmt w:val="lowerLetter"/>
      <w:lvlText w:val="%8."/>
      <w:lvlJc w:val="left"/>
      <w:pPr>
        <w:tabs>
          <w:tab w:val="num" w:pos="0"/>
        </w:tabs>
        <w:ind w:left="6120" w:hanging="360"/>
      </w:pPr>
    </w:lvl>
    <w:lvl w:ilvl="8" w:tplc="2B84B7A2">
      <w:start w:val="1"/>
      <w:numFmt w:val="lowerRoman"/>
      <w:lvlText w:val="%9."/>
      <w:lvlJc w:val="right"/>
      <w:pPr>
        <w:tabs>
          <w:tab w:val="num" w:pos="0"/>
        </w:tabs>
        <w:ind w:left="6840" w:hanging="180"/>
      </w:pPr>
    </w:lvl>
  </w:abstractNum>
  <w:abstractNum w:abstractNumId="31" w15:restartNumberingAfterBreak="0">
    <w:nsid w:val="5D63790B"/>
    <w:multiLevelType w:val="hybridMultilevel"/>
    <w:tmpl w:val="D00ABD06"/>
    <w:lvl w:ilvl="0" w:tplc="3A02BC4C">
      <w:start w:val="2"/>
      <w:numFmt w:val="bullet"/>
      <w:lvlText w:val="-"/>
      <w:lvlJc w:val="left"/>
      <w:pPr>
        <w:tabs>
          <w:tab w:val="num" w:pos="0"/>
        </w:tabs>
        <w:ind w:left="644" w:hanging="360"/>
      </w:pPr>
      <w:rPr>
        <w:rFonts w:ascii="Times New Roman" w:eastAsiaTheme="minorEastAsia" w:hAnsi="Times New Roman" w:cs="Times New Roman" w:hint="default"/>
      </w:rPr>
    </w:lvl>
    <w:lvl w:ilvl="1" w:tplc="32BA71B0">
      <w:start w:val="1"/>
      <w:numFmt w:val="bullet"/>
      <w:lvlText w:val="o"/>
      <w:lvlJc w:val="left"/>
      <w:pPr>
        <w:tabs>
          <w:tab w:val="num" w:pos="0"/>
        </w:tabs>
        <w:ind w:left="1364" w:hanging="360"/>
      </w:pPr>
      <w:rPr>
        <w:rFonts w:ascii="Courier New" w:hAnsi="Courier New" w:cs="Courier New" w:hint="default"/>
      </w:rPr>
    </w:lvl>
    <w:lvl w:ilvl="2" w:tplc="DCA2EED4">
      <w:start w:val="1"/>
      <w:numFmt w:val="bullet"/>
      <w:lvlText w:val=""/>
      <w:lvlJc w:val="left"/>
      <w:pPr>
        <w:tabs>
          <w:tab w:val="num" w:pos="0"/>
        </w:tabs>
        <w:ind w:left="2084" w:hanging="360"/>
      </w:pPr>
      <w:rPr>
        <w:rFonts w:ascii="Wingdings" w:hAnsi="Wingdings" w:cs="Wingdings" w:hint="default"/>
      </w:rPr>
    </w:lvl>
    <w:lvl w:ilvl="3" w:tplc="DF7C3F46">
      <w:start w:val="1"/>
      <w:numFmt w:val="bullet"/>
      <w:lvlText w:val=""/>
      <w:lvlJc w:val="left"/>
      <w:pPr>
        <w:tabs>
          <w:tab w:val="num" w:pos="0"/>
        </w:tabs>
        <w:ind w:left="2804" w:hanging="360"/>
      </w:pPr>
      <w:rPr>
        <w:rFonts w:ascii="Symbol" w:hAnsi="Symbol" w:cs="Symbol" w:hint="default"/>
      </w:rPr>
    </w:lvl>
    <w:lvl w:ilvl="4" w:tplc="B7B41A16">
      <w:start w:val="1"/>
      <w:numFmt w:val="bullet"/>
      <w:lvlText w:val="o"/>
      <w:lvlJc w:val="left"/>
      <w:pPr>
        <w:tabs>
          <w:tab w:val="num" w:pos="0"/>
        </w:tabs>
        <w:ind w:left="3524" w:hanging="360"/>
      </w:pPr>
      <w:rPr>
        <w:rFonts w:ascii="Courier New" w:hAnsi="Courier New" w:cs="Courier New" w:hint="default"/>
      </w:rPr>
    </w:lvl>
    <w:lvl w:ilvl="5" w:tplc="42D4364A">
      <w:start w:val="1"/>
      <w:numFmt w:val="bullet"/>
      <w:lvlText w:val=""/>
      <w:lvlJc w:val="left"/>
      <w:pPr>
        <w:tabs>
          <w:tab w:val="num" w:pos="0"/>
        </w:tabs>
        <w:ind w:left="4244" w:hanging="360"/>
      </w:pPr>
      <w:rPr>
        <w:rFonts w:ascii="Wingdings" w:hAnsi="Wingdings" w:cs="Wingdings" w:hint="default"/>
      </w:rPr>
    </w:lvl>
    <w:lvl w:ilvl="6" w:tplc="2994884A">
      <w:start w:val="1"/>
      <w:numFmt w:val="bullet"/>
      <w:lvlText w:val=""/>
      <w:lvlJc w:val="left"/>
      <w:pPr>
        <w:tabs>
          <w:tab w:val="num" w:pos="0"/>
        </w:tabs>
        <w:ind w:left="4964" w:hanging="360"/>
      </w:pPr>
      <w:rPr>
        <w:rFonts w:ascii="Symbol" w:hAnsi="Symbol" w:cs="Symbol" w:hint="default"/>
      </w:rPr>
    </w:lvl>
    <w:lvl w:ilvl="7" w:tplc="28F24EAC">
      <w:start w:val="1"/>
      <w:numFmt w:val="bullet"/>
      <w:lvlText w:val="o"/>
      <w:lvlJc w:val="left"/>
      <w:pPr>
        <w:tabs>
          <w:tab w:val="num" w:pos="0"/>
        </w:tabs>
        <w:ind w:left="5684" w:hanging="360"/>
      </w:pPr>
      <w:rPr>
        <w:rFonts w:ascii="Courier New" w:hAnsi="Courier New" w:cs="Courier New" w:hint="default"/>
      </w:rPr>
    </w:lvl>
    <w:lvl w:ilvl="8" w:tplc="87822274">
      <w:start w:val="1"/>
      <w:numFmt w:val="bullet"/>
      <w:lvlText w:val=""/>
      <w:lvlJc w:val="left"/>
      <w:pPr>
        <w:tabs>
          <w:tab w:val="num" w:pos="0"/>
        </w:tabs>
        <w:ind w:left="6404" w:hanging="360"/>
      </w:pPr>
      <w:rPr>
        <w:rFonts w:ascii="Wingdings" w:hAnsi="Wingdings" w:cs="Wingdings" w:hint="default"/>
      </w:rPr>
    </w:lvl>
  </w:abstractNum>
  <w:abstractNum w:abstractNumId="32" w15:restartNumberingAfterBreak="0">
    <w:nsid w:val="5F51772B"/>
    <w:multiLevelType w:val="hybridMultilevel"/>
    <w:tmpl w:val="E23EFFAE"/>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33" w15:restartNumberingAfterBreak="0">
    <w:nsid w:val="5FF4566F"/>
    <w:multiLevelType w:val="hybridMultilevel"/>
    <w:tmpl w:val="608E9D76"/>
    <w:lvl w:ilvl="0" w:tplc="3C7E3DC2">
      <w:start w:val="1"/>
      <w:numFmt w:val="decimal"/>
      <w:lvlText w:val="%1."/>
      <w:lvlJc w:val="left"/>
      <w:pPr>
        <w:tabs>
          <w:tab w:val="num" w:pos="0"/>
        </w:tabs>
        <w:ind w:left="1080" w:hanging="360"/>
      </w:pPr>
    </w:lvl>
    <w:lvl w:ilvl="1" w:tplc="8D58DB72">
      <w:start w:val="1"/>
      <w:numFmt w:val="lowerLetter"/>
      <w:lvlText w:val="%2."/>
      <w:lvlJc w:val="left"/>
      <w:pPr>
        <w:tabs>
          <w:tab w:val="num" w:pos="0"/>
        </w:tabs>
        <w:ind w:left="1800" w:hanging="360"/>
      </w:pPr>
    </w:lvl>
    <w:lvl w:ilvl="2" w:tplc="52C0EF5E">
      <w:start w:val="1"/>
      <w:numFmt w:val="lowerRoman"/>
      <w:lvlText w:val="%3."/>
      <w:lvlJc w:val="right"/>
      <w:pPr>
        <w:tabs>
          <w:tab w:val="num" w:pos="0"/>
        </w:tabs>
        <w:ind w:left="2520" w:hanging="180"/>
      </w:pPr>
    </w:lvl>
    <w:lvl w:ilvl="3" w:tplc="AE08FBF6">
      <w:start w:val="1"/>
      <w:numFmt w:val="decimal"/>
      <w:lvlText w:val="%4."/>
      <w:lvlJc w:val="left"/>
      <w:pPr>
        <w:tabs>
          <w:tab w:val="num" w:pos="0"/>
        </w:tabs>
        <w:ind w:left="3240" w:hanging="360"/>
      </w:pPr>
    </w:lvl>
    <w:lvl w:ilvl="4" w:tplc="BDB2FAE2">
      <w:start w:val="1"/>
      <w:numFmt w:val="lowerLetter"/>
      <w:lvlText w:val="%5."/>
      <w:lvlJc w:val="left"/>
      <w:pPr>
        <w:tabs>
          <w:tab w:val="num" w:pos="0"/>
        </w:tabs>
        <w:ind w:left="3960" w:hanging="360"/>
      </w:pPr>
    </w:lvl>
    <w:lvl w:ilvl="5" w:tplc="3BB62D08">
      <w:start w:val="1"/>
      <w:numFmt w:val="lowerRoman"/>
      <w:lvlText w:val="%6."/>
      <w:lvlJc w:val="right"/>
      <w:pPr>
        <w:tabs>
          <w:tab w:val="num" w:pos="0"/>
        </w:tabs>
        <w:ind w:left="4680" w:hanging="180"/>
      </w:pPr>
    </w:lvl>
    <w:lvl w:ilvl="6" w:tplc="FAB69EFA">
      <w:start w:val="1"/>
      <w:numFmt w:val="decimal"/>
      <w:lvlText w:val="%7."/>
      <w:lvlJc w:val="left"/>
      <w:pPr>
        <w:tabs>
          <w:tab w:val="num" w:pos="0"/>
        </w:tabs>
        <w:ind w:left="5400" w:hanging="360"/>
      </w:pPr>
    </w:lvl>
    <w:lvl w:ilvl="7" w:tplc="4490D550">
      <w:start w:val="1"/>
      <w:numFmt w:val="lowerLetter"/>
      <w:lvlText w:val="%8."/>
      <w:lvlJc w:val="left"/>
      <w:pPr>
        <w:tabs>
          <w:tab w:val="num" w:pos="0"/>
        </w:tabs>
        <w:ind w:left="6120" w:hanging="360"/>
      </w:pPr>
    </w:lvl>
    <w:lvl w:ilvl="8" w:tplc="0228032A">
      <w:start w:val="1"/>
      <w:numFmt w:val="lowerRoman"/>
      <w:lvlText w:val="%9."/>
      <w:lvlJc w:val="right"/>
      <w:pPr>
        <w:tabs>
          <w:tab w:val="num" w:pos="0"/>
        </w:tabs>
        <w:ind w:left="6840" w:hanging="180"/>
      </w:pPr>
    </w:lvl>
  </w:abstractNum>
  <w:abstractNum w:abstractNumId="34" w15:restartNumberingAfterBreak="0">
    <w:nsid w:val="663968C0"/>
    <w:multiLevelType w:val="hybridMultilevel"/>
    <w:tmpl w:val="2104F58A"/>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35" w15:restartNumberingAfterBreak="0">
    <w:nsid w:val="6ACB4E06"/>
    <w:multiLevelType w:val="hybridMultilevel"/>
    <w:tmpl w:val="21948BD0"/>
    <w:lvl w:ilvl="0" w:tplc="0F220636">
      <w:start w:val="1"/>
      <w:numFmt w:val="bullet"/>
      <w:lvlText w:val=""/>
      <w:lvlJc w:val="left"/>
      <w:pPr>
        <w:ind w:left="1364" w:hanging="360"/>
      </w:pPr>
      <w:rPr>
        <w:rFonts w:ascii="Symbol" w:hAnsi="Symbol" w:hint="default"/>
      </w:rPr>
    </w:lvl>
    <w:lvl w:ilvl="1" w:tplc="83140C9E">
      <w:start w:val="1"/>
      <w:numFmt w:val="bullet"/>
      <w:lvlText w:val="o"/>
      <w:lvlJc w:val="left"/>
      <w:pPr>
        <w:ind w:left="2084" w:hanging="360"/>
      </w:pPr>
      <w:rPr>
        <w:rFonts w:ascii="Courier New" w:hAnsi="Courier New" w:cs="Courier New" w:hint="default"/>
      </w:rPr>
    </w:lvl>
    <w:lvl w:ilvl="2" w:tplc="54F844CC">
      <w:start w:val="1"/>
      <w:numFmt w:val="bullet"/>
      <w:lvlText w:val=""/>
      <w:lvlJc w:val="left"/>
      <w:pPr>
        <w:ind w:left="2804" w:hanging="360"/>
      </w:pPr>
      <w:rPr>
        <w:rFonts w:ascii="Wingdings" w:hAnsi="Wingdings" w:hint="default"/>
      </w:rPr>
    </w:lvl>
    <w:lvl w:ilvl="3" w:tplc="B804E7A2">
      <w:start w:val="1"/>
      <w:numFmt w:val="bullet"/>
      <w:lvlText w:val=""/>
      <w:lvlJc w:val="left"/>
      <w:pPr>
        <w:ind w:left="3524" w:hanging="360"/>
      </w:pPr>
      <w:rPr>
        <w:rFonts w:ascii="Symbol" w:hAnsi="Symbol" w:hint="default"/>
      </w:rPr>
    </w:lvl>
    <w:lvl w:ilvl="4" w:tplc="F2344264">
      <w:start w:val="1"/>
      <w:numFmt w:val="bullet"/>
      <w:lvlText w:val="o"/>
      <w:lvlJc w:val="left"/>
      <w:pPr>
        <w:ind w:left="4244" w:hanging="360"/>
      </w:pPr>
      <w:rPr>
        <w:rFonts w:ascii="Courier New" w:hAnsi="Courier New" w:cs="Courier New" w:hint="default"/>
      </w:rPr>
    </w:lvl>
    <w:lvl w:ilvl="5" w:tplc="441C38B8">
      <w:start w:val="1"/>
      <w:numFmt w:val="bullet"/>
      <w:lvlText w:val=""/>
      <w:lvlJc w:val="left"/>
      <w:pPr>
        <w:ind w:left="4964" w:hanging="360"/>
      </w:pPr>
      <w:rPr>
        <w:rFonts w:ascii="Wingdings" w:hAnsi="Wingdings" w:hint="default"/>
      </w:rPr>
    </w:lvl>
    <w:lvl w:ilvl="6" w:tplc="6C36BF16">
      <w:start w:val="1"/>
      <w:numFmt w:val="bullet"/>
      <w:lvlText w:val=""/>
      <w:lvlJc w:val="left"/>
      <w:pPr>
        <w:ind w:left="5684" w:hanging="360"/>
      </w:pPr>
      <w:rPr>
        <w:rFonts w:ascii="Symbol" w:hAnsi="Symbol" w:hint="default"/>
      </w:rPr>
    </w:lvl>
    <w:lvl w:ilvl="7" w:tplc="524A5116">
      <w:start w:val="1"/>
      <w:numFmt w:val="bullet"/>
      <w:lvlText w:val="o"/>
      <w:lvlJc w:val="left"/>
      <w:pPr>
        <w:ind w:left="6404" w:hanging="360"/>
      </w:pPr>
      <w:rPr>
        <w:rFonts w:ascii="Courier New" w:hAnsi="Courier New" w:cs="Courier New" w:hint="default"/>
      </w:rPr>
    </w:lvl>
    <w:lvl w:ilvl="8" w:tplc="411EAB68">
      <w:start w:val="1"/>
      <w:numFmt w:val="bullet"/>
      <w:lvlText w:val=""/>
      <w:lvlJc w:val="left"/>
      <w:pPr>
        <w:ind w:left="7124" w:hanging="360"/>
      </w:pPr>
      <w:rPr>
        <w:rFonts w:ascii="Wingdings" w:hAnsi="Wingdings" w:hint="default"/>
      </w:rPr>
    </w:lvl>
  </w:abstractNum>
  <w:abstractNum w:abstractNumId="36" w15:restartNumberingAfterBreak="0">
    <w:nsid w:val="6B457633"/>
    <w:multiLevelType w:val="hybridMultilevel"/>
    <w:tmpl w:val="4AF2B796"/>
    <w:lvl w:ilvl="0" w:tplc="5AB65D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B46202D"/>
    <w:multiLevelType w:val="hybridMultilevel"/>
    <w:tmpl w:val="9216F9DE"/>
    <w:lvl w:ilvl="0" w:tplc="7DD0F74C">
      <w:start w:val="1"/>
      <w:numFmt w:val="decimal"/>
      <w:lvlText w:val="(%1)"/>
      <w:lvlJc w:val="left"/>
      <w:pPr>
        <w:ind w:left="908" w:hanging="360"/>
      </w:pPr>
      <w:rPr>
        <w:rFonts w:hint="default"/>
        <w:i w:val="0"/>
        <w:iCs/>
      </w:rPr>
    </w:lvl>
    <w:lvl w:ilvl="1" w:tplc="38090019" w:tentative="1">
      <w:start w:val="1"/>
      <w:numFmt w:val="lowerLetter"/>
      <w:lvlText w:val="%2."/>
      <w:lvlJc w:val="left"/>
      <w:pPr>
        <w:ind w:left="1628" w:hanging="360"/>
      </w:pPr>
    </w:lvl>
    <w:lvl w:ilvl="2" w:tplc="3809001B" w:tentative="1">
      <w:start w:val="1"/>
      <w:numFmt w:val="lowerRoman"/>
      <w:lvlText w:val="%3."/>
      <w:lvlJc w:val="right"/>
      <w:pPr>
        <w:ind w:left="2348" w:hanging="180"/>
      </w:pPr>
    </w:lvl>
    <w:lvl w:ilvl="3" w:tplc="3809000F" w:tentative="1">
      <w:start w:val="1"/>
      <w:numFmt w:val="decimal"/>
      <w:lvlText w:val="%4."/>
      <w:lvlJc w:val="left"/>
      <w:pPr>
        <w:ind w:left="3068" w:hanging="360"/>
      </w:pPr>
    </w:lvl>
    <w:lvl w:ilvl="4" w:tplc="38090019" w:tentative="1">
      <w:start w:val="1"/>
      <w:numFmt w:val="lowerLetter"/>
      <w:lvlText w:val="%5."/>
      <w:lvlJc w:val="left"/>
      <w:pPr>
        <w:ind w:left="3788" w:hanging="360"/>
      </w:pPr>
    </w:lvl>
    <w:lvl w:ilvl="5" w:tplc="3809001B" w:tentative="1">
      <w:start w:val="1"/>
      <w:numFmt w:val="lowerRoman"/>
      <w:lvlText w:val="%6."/>
      <w:lvlJc w:val="right"/>
      <w:pPr>
        <w:ind w:left="4508" w:hanging="180"/>
      </w:pPr>
    </w:lvl>
    <w:lvl w:ilvl="6" w:tplc="3809000F" w:tentative="1">
      <w:start w:val="1"/>
      <w:numFmt w:val="decimal"/>
      <w:lvlText w:val="%7."/>
      <w:lvlJc w:val="left"/>
      <w:pPr>
        <w:ind w:left="5228" w:hanging="360"/>
      </w:pPr>
    </w:lvl>
    <w:lvl w:ilvl="7" w:tplc="38090019" w:tentative="1">
      <w:start w:val="1"/>
      <w:numFmt w:val="lowerLetter"/>
      <w:lvlText w:val="%8."/>
      <w:lvlJc w:val="left"/>
      <w:pPr>
        <w:ind w:left="5948" w:hanging="360"/>
      </w:pPr>
    </w:lvl>
    <w:lvl w:ilvl="8" w:tplc="3809001B" w:tentative="1">
      <w:start w:val="1"/>
      <w:numFmt w:val="lowerRoman"/>
      <w:lvlText w:val="%9."/>
      <w:lvlJc w:val="right"/>
      <w:pPr>
        <w:ind w:left="6668" w:hanging="180"/>
      </w:pPr>
    </w:lvl>
  </w:abstractNum>
  <w:abstractNum w:abstractNumId="38" w15:restartNumberingAfterBreak="0">
    <w:nsid w:val="784B1716"/>
    <w:multiLevelType w:val="hybridMultilevel"/>
    <w:tmpl w:val="D7D8205A"/>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39" w15:restartNumberingAfterBreak="0">
    <w:nsid w:val="7B0844D2"/>
    <w:multiLevelType w:val="hybridMultilevel"/>
    <w:tmpl w:val="E4D0BEF4"/>
    <w:lvl w:ilvl="0" w:tplc="26F63174">
      <w:start w:val="1"/>
      <w:numFmt w:val="decimal"/>
      <w:pStyle w:val="Heading2"/>
      <w:lvlText w:val="1.%1."/>
      <w:lvlJc w:val="left"/>
      <w:pPr>
        <w:tabs>
          <w:tab w:val="num" w:pos="0"/>
        </w:tabs>
        <w:ind w:left="720" w:hanging="360"/>
      </w:pPr>
    </w:lvl>
    <w:lvl w:ilvl="1" w:tplc="8D1AA904">
      <w:start w:val="1"/>
      <w:numFmt w:val="lowerLetter"/>
      <w:lvlText w:val="%2."/>
      <w:lvlJc w:val="left"/>
      <w:pPr>
        <w:tabs>
          <w:tab w:val="num" w:pos="0"/>
        </w:tabs>
        <w:ind w:left="1440" w:hanging="360"/>
      </w:pPr>
    </w:lvl>
    <w:lvl w:ilvl="2" w:tplc="7C3EF914">
      <w:start w:val="1"/>
      <w:numFmt w:val="lowerRoman"/>
      <w:lvlText w:val="%3."/>
      <w:lvlJc w:val="right"/>
      <w:pPr>
        <w:tabs>
          <w:tab w:val="num" w:pos="0"/>
        </w:tabs>
        <w:ind w:left="2160" w:hanging="180"/>
      </w:pPr>
    </w:lvl>
    <w:lvl w:ilvl="3" w:tplc="18D871D2">
      <w:start w:val="1"/>
      <w:numFmt w:val="decimal"/>
      <w:lvlText w:val="%4."/>
      <w:lvlJc w:val="left"/>
      <w:pPr>
        <w:tabs>
          <w:tab w:val="num" w:pos="0"/>
        </w:tabs>
        <w:ind w:left="2880" w:hanging="360"/>
      </w:pPr>
    </w:lvl>
    <w:lvl w:ilvl="4" w:tplc="1966A3AE">
      <w:start w:val="1"/>
      <w:numFmt w:val="lowerLetter"/>
      <w:lvlText w:val="%5."/>
      <w:lvlJc w:val="left"/>
      <w:pPr>
        <w:tabs>
          <w:tab w:val="num" w:pos="0"/>
        </w:tabs>
        <w:ind w:left="3600" w:hanging="360"/>
      </w:pPr>
    </w:lvl>
    <w:lvl w:ilvl="5" w:tplc="DF344AFE">
      <w:start w:val="1"/>
      <w:numFmt w:val="lowerRoman"/>
      <w:lvlText w:val="%6."/>
      <w:lvlJc w:val="right"/>
      <w:pPr>
        <w:tabs>
          <w:tab w:val="num" w:pos="0"/>
        </w:tabs>
        <w:ind w:left="4320" w:hanging="180"/>
      </w:pPr>
    </w:lvl>
    <w:lvl w:ilvl="6" w:tplc="5E30F1D0">
      <w:start w:val="1"/>
      <w:numFmt w:val="decimal"/>
      <w:lvlText w:val="%7."/>
      <w:lvlJc w:val="left"/>
      <w:pPr>
        <w:tabs>
          <w:tab w:val="num" w:pos="0"/>
        </w:tabs>
        <w:ind w:left="5040" w:hanging="360"/>
      </w:pPr>
    </w:lvl>
    <w:lvl w:ilvl="7" w:tplc="37A646CE">
      <w:start w:val="1"/>
      <w:numFmt w:val="lowerLetter"/>
      <w:lvlText w:val="%8."/>
      <w:lvlJc w:val="left"/>
      <w:pPr>
        <w:tabs>
          <w:tab w:val="num" w:pos="0"/>
        </w:tabs>
        <w:ind w:left="5760" w:hanging="360"/>
      </w:pPr>
    </w:lvl>
    <w:lvl w:ilvl="8" w:tplc="DC343416">
      <w:start w:val="1"/>
      <w:numFmt w:val="lowerRoman"/>
      <w:lvlText w:val="%9."/>
      <w:lvlJc w:val="right"/>
      <w:pPr>
        <w:tabs>
          <w:tab w:val="num" w:pos="0"/>
        </w:tabs>
        <w:ind w:left="6480" w:hanging="180"/>
      </w:pPr>
    </w:lvl>
  </w:abstractNum>
  <w:abstractNum w:abstractNumId="40" w15:restartNumberingAfterBreak="0">
    <w:nsid w:val="7E79391A"/>
    <w:multiLevelType w:val="hybridMultilevel"/>
    <w:tmpl w:val="D6FAE5B8"/>
    <w:lvl w:ilvl="0" w:tplc="78000472">
      <w:start w:val="1"/>
      <w:numFmt w:val="decimal"/>
      <w:lvlText w:val="%1."/>
      <w:lvlJc w:val="left"/>
      <w:pPr>
        <w:ind w:left="720" w:hanging="360"/>
      </w:pPr>
    </w:lvl>
    <w:lvl w:ilvl="1" w:tplc="E2822F3A">
      <w:start w:val="1"/>
      <w:numFmt w:val="lowerLetter"/>
      <w:lvlText w:val="%2."/>
      <w:lvlJc w:val="left"/>
      <w:pPr>
        <w:ind w:left="1440" w:hanging="360"/>
      </w:pPr>
    </w:lvl>
    <w:lvl w:ilvl="2" w:tplc="344A4B50">
      <w:start w:val="1"/>
      <w:numFmt w:val="lowerRoman"/>
      <w:lvlText w:val="%3."/>
      <w:lvlJc w:val="right"/>
      <w:pPr>
        <w:ind w:left="2160" w:hanging="180"/>
      </w:pPr>
    </w:lvl>
    <w:lvl w:ilvl="3" w:tplc="B2B45A82">
      <w:start w:val="1"/>
      <w:numFmt w:val="decimal"/>
      <w:lvlText w:val="%4."/>
      <w:lvlJc w:val="left"/>
      <w:pPr>
        <w:ind w:left="2880" w:hanging="360"/>
      </w:pPr>
    </w:lvl>
    <w:lvl w:ilvl="4" w:tplc="8AB27908">
      <w:start w:val="1"/>
      <w:numFmt w:val="lowerLetter"/>
      <w:lvlText w:val="%5."/>
      <w:lvlJc w:val="left"/>
      <w:pPr>
        <w:ind w:left="3600" w:hanging="360"/>
      </w:pPr>
    </w:lvl>
    <w:lvl w:ilvl="5" w:tplc="943E7E94">
      <w:start w:val="1"/>
      <w:numFmt w:val="lowerRoman"/>
      <w:lvlText w:val="%6."/>
      <w:lvlJc w:val="right"/>
      <w:pPr>
        <w:ind w:left="4320" w:hanging="180"/>
      </w:pPr>
    </w:lvl>
    <w:lvl w:ilvl="6" w:tplc="85E423CE">
      <w:start w:val="1"/>
      <w:numFmt w:val="decimal"/>
      <w:lvlText w:val="%7."/>
      <w:lvlJc w:val="left"/>
      <w:pPr>
        <w:ind w:left="5040" w:hanging="360"/>
      </w:pPr>
    </w:lvl>
    <w:lvl w:ilvl="7" w:tplc="1CAA1A50">
      <w:start w:val="1"/>
      <w:numFmt w:val="lowerLetter"/>
      <w:lvlText w:val="%8."/>
      <w:lvlJc w:val="left"/>
      <w:pPr>
        <w:ind w:left="5760" w:hanging="360"/>
      </w:pPr>
    </w:lvl>
    <w:lvl w:ilvl="8" w:tplc="DE90EA64">
      <w:start w:val="1"/>
      <w:numFmt w:val="lowerRoman"/>
      <w:lvlText w:val="%9."/>
      <w:lvlJc w:val="right"/>
      <w:pPr>
        <w:ind w:left="6480" w:hanging="180"/>
      </w:pPr>
    </w:lvl>
  </w:abstractNum>
  <w:abstractNum w:abstractNumId="41" w15:restartNumberingAfterBreak="0">
    <w:nsid w:val="7EAD1311"/>
    <w:multiLevelType w:val="hybridMultilevel"/>
    <w:tmpl w:val="29980828"/>
    <w:lvl w:ilvl="0" w:tplc="2730B948">
      <w:start w:val="1"/>
      <w:numFmt w:val="bullet"/>
      <w:lvlText w:val=""/>
      <w:lvlJc w:val="left"/>
      <w:pPr>
        <w:ind w:left="1446" w:hanging="360"/>
      </w:pPr>
      <w:rPr>
        <w:rFonts w:ascii="Symbol" w:hAnsi="Symbol" w:hint="default"/>
      </w:rPr>
    </w:lvl>
    <w:lvl w:ilvl="1" w:tplc="8F22A1BE">
      <w:start w:val="1"/>
      <w:numFmt w:val="bullet"/>
      <w:lvlText w:val="o"/>
      <w:lvlJc w:val="left"/>
      <w:pPr>
        <w:ind w:left="2166" w:hanging="360"/>
      </w:pPr>
      <w:rPr>
        <w:rFonts w:ascii="Courier New" w:hAnsi="Courier New" w:cs="Courier New" w:hint="default"/>
      </w:rPr>
    </w:lvl>
    <w:lvl w:ilvl="2" w:tplc="A69A120E">
      <w:start w:val="1"/>
      <w:numFmt w:val="bullet"/>
      <w:lvlText w:val=""/>
      <w:lvlJc w:val="left"/>
      <w:pPr>
        <w:ind w:left="2886" w:hanging="360"/>
      </w:pPr>
      <w:rPr>
        <w:rFonts w:ascii="Wingdings" w:hAnsi="Wingdings" w:hint="default"/>
      </w:rPr>
    </w:lvl>
    <w:lvl w:ilvl="3" w:tplc="E7BA8A22">
      <w:start w:val="1"/>
      <w:numFmt w:val="bullet"/>
      <w:lvlText w:val=""/>
      <w:lvlJc w:val="left"/>
      <w:pPr>
        <w:ind w:left="3606" w:hanging="360"/>
      </w:pPr>
      <w:rPr>
        <w:rFonts w:ascii="Symbol" w:hAnsi="Symbol" w:hint="default"/>
      </w:rPr>
    </w:lvl>
    <w:lvl w:ilvl="4" w:tplc="B8D0977C">
      <w:start w:val="1"/>
      <w:numFmt w:val="bullet"/>
      <w:lvlText w:val="o"/>
      <w:lvlJc w:val="left"/>
      <w:pPr>
        <w:ind w:left="4326" w:hanging="360"/>
      </w:pPr>
      <w:rPr>
        <w:rFonts w:ascii="Courier New" w:hAnsi="Courier New" w:cs="Courier New" w:hint="default"/>
      </w:rPr>
    </w:lvl>
    <w:lvl w:ilvl="5" w:tplc="0C766424">
      <w:start w:val="1"/>
      <w:numFmt w:val="bullet"/>
      <w:lvlText w:val=""/>
      <w:lvlJc w:val="left"/>
      <w:pPr>
        <w:ind w:left="5046" w:hanging="360"/>
      </w:pPr>
      <w:rPr>
        <w:rFonts w:ascii="Wingdings" w:hAnsi="Wingdings" w:hint="default"/>
      </w:rPr>
    </w:lvl>
    <w:lvl w:ilvl="6" w:tplc="370E924C">
      <w:start w:val="1"/>
      <w:numFmt w:val="bullet"/>
      <w:lvlText w:val=""/>
      <w:lvlJc w:val="left"/>
      <w:pPr>
        <w:ind w:left="5766" w:hanging="360"/>
      </w:pPr>
      <w:rPr>
        <w:rFonts w:ascii="Symbol" w:hAnsi="Symbol" w:hint="default"/>
      </w:rPr>
    </w:lvl>
    <w:lvl w:ilvl="7" w:tplc="0A083150">
      <w:start w:val="1"/>
      <w:numFmt w:val="bullet"/>
      <w:lvlText w:val="o"/>
      <w:lvlJc w:val="left"/>
      <w:pPr>
        <w:ind w:left="6486" w:hanging="360"/>
      </w:pPr>
      <w:rPr>
        <w:rFonts w:ascii="Courier New" w:hAnsi="Courier New" w:cs="Courier New" w:hint="default"/>
      </w:rPr>
    </w:lvl>
    <w:lvl w:ilvl="8" w:tplc="314CA630">
      <w:start w:val="1"/>
      <w:numFmt w:val="bullet"/>
      <w:lvlText w:val=""/>
      <w:lvlJc w:val="left"/>
      <w:pPr>
        <w:ind w:left="7206" w:hanging="360"/>
      </w:pPr>
      <w:rPr>
        <w:rFonts w:ascii="Wingdings" w:hAnsi="Wingdings" w:hint="default"/>
      </w:rPr>
    </w:lvl>
  </w:abstractNum>
  <w:abstractNum w:abstractNumId="42" w15:restartNumberingAfterBreak="0">
    <w:nsid w:val="7F4F4AA2"/>
    <w:multiLevelType w:val="hybridMultilevel"/>
    <w:tmpl w:val="E98AE240"/>
    <w:lvl w:ilvl="0" w:tplc="5370646A">
      <w:start w:val="1"/>
      <w:numFmt w:val="decimal"/>
      <w:lvlText w:val="%1."/>
      <w:lvlJc w:val="left"/>
      <w:pPr>
        <w:tabs>
          <w:tab w:val="num" w:pos="0"/>
        </w:tabs>
        <w:ind w:left="1800" w:hanging="360"/>
      </w:pPr>
    </w:lvl>
    <w:lvl w:ilvl="1" w:tplc="978091A6">
      <w:start w:val="1"/>
      <w:numFmt w:val="lowerLetter"/>
      <w:lvlText w:val="%2."/>
      <w:lvlJc w:val="left"/>
      <w:pPr>
        <w:tabs>
          <w:tab w:val="num" w:pos="0"/>
        </w:tabs>
        <w:ind w:left="2520" w:hanging="360"/>
      </w:pPr>
    </w:lvl>
    <w:lvl w:ilvl="2" w:tplc="F766C380">
      <w:start w:val="1"/>
      <w:numFmt w:val="lowerRoman"/>
      <w:lvlText w:val="%3."/>
      <w:lvlJc w:val="right"/>
      <w:pPr>
        <w:tabs>
          <w:tab w:val="num" w:pos="0"/>
        </w:tabs>
        <w:ind w:left="3240" w:hanging="180"/>
      </w:pPr>
    </w:lvl>
    <w:lvl w:ilvl="3" w:tplc="A6F44A7C">
      <w:start w:val="1"/>
      <w:numFmt w:val="decimal"/>
      <w:lvlText w:val="%4."/>
      <w:lvlJc w:val="left"/>
      <w:pPr>
        <w:tabs>
          <w:tab w:val="num" w:pos="0"/>
        </w:tabs>
        <w:ind w:left="3960" w:hanging="360"/>
      </w:pPr>
    </w:lvl>
    <w:lvl w:ilvl="4" w:tplc="D3AC0370">
      <w:start w:val="1"/>
      <w:numFmt w:val="lowerLetter"/>
      <w:lvlText w:val="%5."/>
      <w:lvlJc w:val="left"/>
      <w:pPr>
        <w:tabs>
          <w:tab w:val="num" w:pos="0"/>
        </w:tabs>
        <w:ind w:left="4680" w:hanging="360"/>
      </w:pPr>
    </w:lvl>
    <w:lvl w:ilvl="5" w:tplc="2EA0F4FE">
      <w:start w:val="1"/>
      <w:numFmt w:val="lowerRoman"/>
      <w:lvlText w:val="%6."/>
      <w:lvlJc w:val="right"/>
      <w:pPr>
        <w:tabs>
          <w:tab w:val="num" w:pos="0"/>
        </w:tabs>
        <w:ind w:left="5400" w:hanging="180"/>
      </w:pPr>
    </w:lvl>
    <w:lvl w:ilvl="6" w:tplc="77A6792E">
      <w:start w:val="1"/>
      <w:numFmt w:val="decimal"/>
      <w:lvlText w:val="%7."/>
      <w:lvlJc w:val="left"/>
      <w:pPr>
        <w:tabs>
          <w:tab w:val="num" w:pos="0"/>
        </w:tabs>
        <w:ind w:left="6120" w:hanging="360"/>
      </w:pPr>
    </w:lvl>
    <w:lvl w:ilvl="7" w:tplc="7CBA77A2">
      <w:start w:val="1"/>
      <w:numFmt w:val="lowerLetter"/>
      <w:lvlText w:val="%8."/>
      <w:lvlJc w:val="left"/>
      <w:pPr>
        <w:tabs>
          <w:tab w:val="num" w:pos="0"/>
        </w:tabs>
        <w:ind w:left="6840" w:hanging="360"/>
      </w:pPr>
    </w:lvl>
    <w:lvl w:ilvl="8" w:tplc="144603C6">
      <w:start w:val="1"/>
      <w:numFmt w:val="lowerRoman"/>
      <w:lvlText w:val="%9."/>
      <w:lvlJc w:val="right"/>
      <w:pPr>
        <w:tabs>
          <w:tab w:val="num" w:pos="0"/>
        </w:tabs>
        <w:ind w:left="7560" w:hanging="180"/>
      </w:pPr>
    </w:lvl>
  </w:abstractNum>
  <w:num w:numId="1" w16cid:durableId="370228882">
    <w:abstractNumId w:val="39"/>
  </w:num>
  <w:num w:numId="2" w16cid:durableId="1408184528">
    <w:abstractNumId w:val="24"/>
  </w:num>
  <w:num w:numId="3" w16cid:durableId="967708237">
    <w:abstractNumId w:val="28"/>
  </w:num>
  <w:num w:numId="4" w16cid:durableId="307757079">
    <w:abstractNumId w:val="13"/>
  </w:num>
  <w:num w:numId="5" w16cid:durableId="1660231435">
    <w:abstractNumId w:val="30"/>
  </w:num>
  <w:num w:numId="6" w16cid:durableId="852569545">
    <w:abstractNumId w:val="33"/>
  </w:num>
  <w:num w:numId="7" w16cid:durableId="2018388986">
    <w:abstractNumId w:val="12"/>
  </w:num>
  <w:num w:numId="8" w16cid:durableId="868760493">
    <w:abstractNumId w:val="8"/>
  </w:num>
  <w:num w:numId="9" w16cid:durableId="1672754512">
    <w:abstractNumId w:val="14"/>
  </w:num>
  <w:num w:numId="10" w16cid:durableId="1981031829">
    <w:abstractNumId w:val="23"/>
  </w:num>
  <w:num w:numId="11" w16cid:durableId="311836983">
    <w:abstractNumId w:val="31"/>
  </w:num>
  <w:num w:numId="12" w16cid:durableId="1678995692">
    <w:abstractNumId w:val="42"/>
  </w:num>
  <w:num w:numId="13" w16cid:durableId="500582061">
    <w:abstractNumId w:val="10"/>
  </w:num>
  <w:num w:numId="14" w16cid:durableId="1744375393">
    <w:abstractNumId w:val="20"/>
  </w:num>
  <w:num w:numId="15" w16cid:durableId="1428425282">
    <w:abstractNumId w:val="18"/>
  </w:num>
  <w:num w:numId="16" w16cid:durableId="544411849">
    <w:abstractNumId w:val="1"/>
  </w:num>
  <w:num w:numId="17" w16cid:durableId="1598056029">
    <w:abstractNumId w:val="41"/>
  </w:num>
  <w:num w:numId="18" w16cid:durableId="1107889075">
    <w:abstractNumId w:val="40"/>
  </w:num>
  <w:num w:numId="19" w16cid:durableId="1031803038">
    <w:abstractNumId w:val="26"/>
  </w:num>
  <w:num w:numId="20" w16cid:durableId="187566148">
    <w:abstractNumId w:val="35"/>
  </w:num>
  <w:num w:numId="21" w16cid:durableId="1635870063">
    <w:abstractNumId w:val="2"/>
  </w:num>
  <w:num w:numId="22" w16cid:durableId="368265778">
    <w:abstractNumId w:val="16"/>
  </w:num>
  <w:num w:numId="23" w16cid:durableId="811095015">
    <w:abstractNumId w:val="26"/>
    <w:lvlOverride w:ilvl="0">
      <w:startOverride w:val="4"/>
    </w:lvlOverride>
    <w:lvlOverride w:ilvl="1">
      <w:startOverride w:val="3"/>
    </w:lvlOverride>
  </w:num>
  <w:num w:numId="24" w16cid:durableId="1833714921">
    <w:abstractNumId w:val="27"/>
  </w:num>
  <w:num w:numId="25" w16cid:durableId="1415660212">
    <w:abstractNumId w:val="26"/>
    <w:lvlOverride w:ilvl="0">
      <w:startOverride w:val="4"/>
    </w:lvlOverride>
    <w:lvlOverride w:ilvl="1">
      <w:startOverride w:val="3"/>
    </w:lvlOverride>
  </w:num>
  <w:num w:numId="26" w16cid:durableId="709262326">
    <w:abstractNumId w:val="26"/>
    <w:lvlOverride w:ilvl="0">
      <w:startOverride w:val="4"/>
    </w:lvlOverride>
    <w:lvlOverride w:ilvl="1">
      <w:startOverride w:val="3"/>
    </w:lvlOverride>
  </w:num>
  <w:num w:numId="27" w16cid:durableId="35159850">
    <w:abstractNumId w:val="19"/>
  </w:num>
  <w:num w:numId="28" w16cid:durableId="20786149">
    <w:abstractNumId w:val="25"/>
  </w:num>
  <w:num w:numId="29" w16cid:durableId="1384668988">
    <w:abstractNumId w:val="29"/>
  </w:num>
  <w:num w:numId="30" w16cid:durableId="752431918">
    <w:abstractNumId w:val="3"/>
  </w:num>
  <w:num w:numId="31" w16cid:durableId="74086122">
    <w:abstractNumId w:val="4"/>
  </w:num>
  <w:num w:numId="32" w16cid:durableId="1413970318">
    <w:abstractNumId w:val="22"/>
  </w:num>
  <w:num w:numId="33" w16cid:durableId="529145641">
    <w:abstractNumId w:val="6"/>
  </w:num>
  <w:num w:numId="34" w16cid:durableId="1653631993">
    <w:abstractNumId w:val="7"/>
  </w:num>
  <w:num w:numId="35" w16cid:durableId="865102279">
    <w:abstractNumId w:val="37"/>
  </w:num>
  <w:num w:numId="36" w16cid:durableId="1132942312">
    <w:abstractNumId w:val="36"/>
  </w:num>
  <w:num w:numId="37" w16cid:durableId="1620719558">
    <w:abstractNumId w:val="0"/>
  </w:num>
  <w:num w:numId="38" w16cid:durableId="1049919037">
    <w:abstractNumId w:val="9"/>
  </w:num>
  <w:num w:numId="39" w16cid:durableId="1012536744">
    <w:abstractNumId w:val="38"/>
  </w:num>
  <w:num w:numId="40" w16cid:durableId="95911376">
    <w:abstractNumId w:val="34"/>
  </w:num>
  <w:num w:numId="41" w16cid:durableId="645160377">
    <w:abstractNumId w:val="21"/>
  </w:num>
  <w:num w:numId="42" w16cid:durableId="1517846036">
    <w:abstractNumId w:val="11"/>
  </w:num>
  <w:num w:numId="43" w16cid:durableId="441191012">
    <w:abstractNumId w:val="32"/>
  </w:num>
  <w:num w:numId="44" w16cid:durableId="1791776487">
    <w:abstractNumId w:val="5"/>
  </w:num>
  <w:num w:numId="45" w16cid:durableId="1514412944">
    <w:abstractNumId w:val="15"/>
  </w:num>
  <w:num w:numId="46" w16cid:durableId="200535766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A5F"/>
    <w:rsid w:val="000004F1"/>
    <w:rsid w:val="00000DBA"/>
    <w:rsid w:val="00000F99"/>
    <w:rsid w:val="00001051"/>
    <w:rsid w:val="0000106D"/>
    <w:rsid w:val="00001334"/>
    <w:rsid w:val="00001E1A"/>
    <w:rsid w:val="000021FC"/>
    <w:rsid w:val="000025F4"/>
    <w:rsid w:val="00002A52"/>
    <w:rsid w:val="00003883"/>
    <w:rsid w:val="00003E39"/>
    <w:rsid w:val="00003E41"/>
    <w:rsid w:val="00004538"/>
    <w:rsid w:val="00004625"/>
    <w:rsid w:val="000047C9"/>
    <w:rsid w:val="00004E21"/>
    <w:rsid w:val="00004F08"/>
    <w:rsid w:val="00005CDD"/>
    <w:rsid w:val="000067D1"/>
    <w:rsid w:val="00007440"/>
    <w:rsid w:val="00010A9E"/>
    <w:rsid w:val="00010E24"/>
    <w:rsid w:val="000111D7"/>
    <w:rsid w:val="00011520"/>
    <w:rsid w:val="00011BDB"/>
    <w:rsid w:val="00011C6F"/>
    <w:rsid w:val="000124B6"/>
    <w:rsid w:val="00012EC8"/>
    <w:rsid w:val="00013508"/>
    <w:rsid w:val="000136EB"/>
    <w:rsid w:val="00014570"/>
    <w:rsid w:val="00014624"/>
    <w:rsid w:val="0001526C"/>
    <w:rsid w:val="00015860"/>
    <w:rsid w:val="0001662B"/>
    <w:rsid w:val="00016CC3"/>
    <w:rsid w:val="00016E84"/>
    <w:rsid w:val="00017257"/>
    <w:rsid w:val="000175AF"/>
    <w:rsid w:val="000201BE"/>
    <w:rsid w:val="000217E1"/>
    <w:rsid w:val="000218DF"/>
    <w:rsid w:val="00021DEA"/>
    <w:rsid w:val="00021E07"/>
    <w:rsid w:val="00021F54"/>
    <w:rsid w:val="00021F60"/>
    <w:rsid w:val="0002207B"/>
    <w:rsid w:val="0002304F"/>
    <w:rsid w:val="000231A2"/>
    <w:rsid w:val="00023D7B"/>
    <w:rsid w:val="00023F27"/>
    <w:rsid w:val="00024147"/>
    <w:rsid w:val="00024218"/>
    <w:rsid w:val="0002457D"/>
    <w:rsid w:val="00024813"/>
    <w:rsid w:val="00025A7D"/>
    <w:rsid w:val="00026641"/>
    <w:rsid w:val="00027667"/>
    <w:rsid w:val="00027728"/>
    <w:rsid w:val="00027AEF"/>
    <w:rsid w:val="00030116"/>
    <w:rsid w:val="000302BE"/>
    <w:rsid w:val="00030407"/>
    <w:rsid w:val="0003118F"/>
    <w:rsid w:val="0003124A"/>
    <w:rsid w:val="000317B4"/>
    <w:rsid w:val="00031AEB"/>
    <w:rsid w:val="00031F1A"/>
    <w:rsid w:val="0003272D"/>
    <w:rsid w:val="00032F81"/>
    <w:rsid w:val="00033D18"/>
    <w:rsid w:val="00034788"/>
    <w:rsid w:val="000358DA"/>
    <w:rsid w:val="0003600C"/>
    <w:rsid w:val="000362BC"/>
    <w:rsid w:val="0003641A"/>
    <w:rsid w:val="00036DAD"/>
    <w:rsid w:val="000376CC"/>
    <w:rsid w:val="000378BD"/>
    <w:rsid w:val="00040FE2"/>
    <w:rsid w:val="000424A0"/>
    <w:rsid w:val="00042C07"/>
    <w:rsid w:val="00042FE6"/>
    <w:rsid w:val="00043707"/>
    <w:rsid w:val="000437FD"/>
    <w:rsid w:val="000444B5"/>
    <w:rsid w:val="000448CA"/>
    <w:rsid w:val="00044937"/>
    <w:rsid w:val="00045A38"/>
    <w:rsid w:val="00045CA5"/>
    <w:rsid w:val="0004707E"/>
    <w:rsid w:val="00047BD2"/>
    <w:rsid w:val="00047BF7"/>
    <w:rsid w:val="00050DBC"/>
    <w:rsid w:val="00050DD9"/>
    <w:rsid w:val="0005110C"/>
    <w:rsid w:val="00051525"/>
    <w:rsid w:val="00051968"/>
    <w:rsid w:val="00051BFF"/>
    <w:rsid w:val="00051CC4"/>
    <w:rsid w:val="00051DCC"/>
    <w:rsid w:val="00053878"/>
    <w:rsid w:val="00054A30"/>
    <w:rsid w:val="00054AC3"/>
    <w:rsid w:val="00054C19"/>
    <w:rsid w:val="000550C0"/>
    <w:rsid w:val="00055AEE"/>
    <w:rsid w:val="00057493"/>
    <w:rsid w:val="000601DD"/>
    <w:rsid w:val="00060A2C"/>
    <w:rsid w:val="000610A6"/>
    <w:rsid w:val="00061474"/>
    <w:rsid w:val="000614C1"/>
    <w:rsid w:val="00061CAE"/>
    <w:rsid w:val="00061F6E"/>
    <w:rsid w:val="00062589"/>
    <w:rsid w:val="000628E3"/>
    <w:rsid w:val="00062A01"/>
    <w:rsid w:val="00062A4A"/>
    <w:rsid w:val="00062B53"/>
    <w:rsid w:val="00062CF7"/>
    <w:rsid w:val="00062E73"/>
    <w:rsid w:val="000632E9"/>
    <w:rsid w:val="00063347"/>
    <w:rsid w:val="000635FA"/>
    <w:rsid w:val="00063670"/>
    <w:rsid w:val="00064199"/>
    <w:rsid w:val="000647C6"/>
    <w:rsid w:val="00065415"/>
    <w:rsid w:val="00066454"/>
    <w:rsid w:val="00066BFD"/>
    <w:rsid w:val="0006738C"/>
    <w:rsid w:val="000679A2"/>
    <w:rsid w:val="000700C3"/>
    <w:rsid w:val="00070B4B"/>
    <w:rsid w:val="0007118A"/>
    <w:rsid w:val="0007136C"/>
    <w:rsid w:val="000718E0"/>
    <w:rsid w:val="00071D3C"/>
    <w:rsid w:val="00071D88"/>
    <w:rsid w:val="00072991"/>
    <w:rsid w:val="00072B37"/>
    <w:rsid w:val="00072D0F"/>
    <w:rsid w:val="00072E23"/>
    <w:rsid w:val="00072E64"/>
    <w:rsid w:val="00074AED"/>
    <w:rsid w:val="000752B1"/>
    <w:rsid w:val="00075D78"/>
    <w:rsid w:val="00076557"/>
    <w:rsid w:val="00076E57"/>
    <w:rsid w:val="00077AEC"/>
    <w:rsid w:val="00077DAF"/>
    <w:rsid w:val="00077DCC"/>
    <w:rsid w:val="00081B8C"/>
    <w:rsid w:val="00081EFB"/>
    <w:rsid w:val="00082721"/>
    <w:rsid w:val="00082BB2"/>
    <w:rsid w:val="00083840"/>
    <w:rsid w:val="00083CDD"/>
    <w:rsid w:val="00083F00"/>
    <w:rsid w:val="00084340"/>
    <w:rsid w:val="00084603"/>
    <w:rsid w:val="000848CE"/>
    <w:rsid w:val="00084953"/>
    <w:rsid w:val="00084DD8"/>
    <w:rsid w:val="00085833"/>
    <w:rsid w:val="0008583F"/>
    <w:rsid w:val="000868D2"/>
    <w:rsid w:val="0008703F"/>
    <w:rsid w:val="000873AF"/>
    <w:rsid w:val="0008760B"/>
    <w:rsid w:val="000876F8"/>
    <w:rsid w:val="00090A4D"/>
    <w:rsid w:val="00090E8F"/>
    <w:rsid w:val="00090EE6"/>
    <w:rsid w:val="00091066"/>
    <w:rsid w:val="00091488"/>
    <w:rsid w:val="000926D4"/>
    <w:rsid w:val="00092F28"/>
    <w:rsid w:val="000936D3"/>
    <w:rsid w:val="00094E8C"/>
    <w:rsid w:val="000957F0"/>
    <w:rsid w:val="000958DD"/>
    <w:rsid w:val="00095CA5"/>
    <w:rsid w:val="00096026"/>
    <w:rsid w:val="00096452"/>
    <w:rsid w:val="00096A9F"/>
    <w:rsid w:val="00097818"/>
    <w:rsid w:val="00097E5D"/>
    <w:rsid w:val="00097E71"/>
    <w:rsid w:val="000A071E"/>
    <w:rsid w:val="000A0C0B"/>
    <w:rsid w:val="000A127E"/>
    <w:rsid w:val="000A17A0"/>
    <w:rsid w:val="000A18A2"/>
    <w:rsid w:val="000A235C"/>
    <w:rsid w:val="000A2F26"/>
    <w:rsid w:val="000A3043"/>
    <w:rsid w:val="000A31FF"/>
    <w:rsid w:val="000A32F0"/>
    <w:rsid w:val="000A32F2"/>
    <w:rsid w:val="000A444C"/>
    <w:rsid w:val="000A488E"/>
    <w:rsid w:val="000A623E"/>
    <w:rsid w:val="000A7A8F"/>
    <w:rsid w:val="000A7C0E"/>
    <w:rsid w:val="000B0849"/>
    <w:rsid w:val="000B0B49"/>
    <w:rsid w:val="000B1513"/>
    <w:rsid w:val="000B16CC"/>
    <w:rsid w:val="000B18E2"/>
    <w:rsid w:val="000B1FA8"/>
    <w:rsid w:val="000B2420"/>
    <w:rsid w:val="000B2709"/>
    <w:rsid w:val="000B297E"/>
    <w:rsid w:val="000B2C93"/>
    <w:rsid w:val="000B2CA4"/>
    <w:rsid w:val="000B3ADA"/>
    <w:rsid w:val="000B4786"/>
    <w:rsid w:val="000B4DCE"/>
    <w:rsid w:val="000B58FB"/>
    <w:rsid w:val="000B5926"/>
    <w:rsid w:val="000B5E16"/>
    <w:rsid w:val="000B679F"/>
    <w:rsid w:val="000B73E8"/>
    <w:rsid w:val="000B7773"/>
    <w:rsid w:val="000B77A4"/>
    <w:rsid w:val="000B7AF5"/>
    <w:rsid w:val="000B7CA3"/>
    <w:rsid w:val="000B7E0F"/>
    <w:rsid w:val="000C047B"/>
    <w:rsid w:val="000C05CC"/>
    <w:rsid w:val="000C0661"/>
    <w:rsid w:val="000C0927"/>
    <w:rsid w:val="000C11C7"/>
    <w:rsid w:val="000C13D5"/>
    <w:rsid w:val="000C17D4"/>
    <w:rsid w:val="000C29F6"/>
    <w:rsid w:val="000C2ACA"/>
    <w:rsid w:val="000C2FCE"/>
    <w:rsid w:val="000C3466"/>
    <w:rsid w:val="000C35EF"/>
    <w:rsid w:val="000C369B"/>
    <w:rsid w:val="000C3762"/>
    <w:rsid w:val="000C3B29"/>
    <w:rsid w:val="000C4350"/>
    <w:rsid w:val="000C499F"/>
    <w:rsid w:val="000C4CA7"/>
    <w:rsid w:val="000C4D46"/>
    <w:rsid w:val="000C535F"/>
    <w:rsid w:val="000C5443"/>
    <w:rsid w:val="000C58DB"/>
    <w:rsid w:val="000C58E0"/>
    <w:rsid w:val="000C5E25"/>
    <w:rsid w:val="000C62C6"/>
    <w:rsid w:val="000C704F"/>
    <w:rsid w:val="000C7054"/>
    <w:rsid w:val="000C70BF"/>
    <w:rsid w:val="000C741E"/>
    <w:rsid w:val="000C7496"/>
    <w:rsid w:val="000C7804"/>
    <w:rsid w:val="000C7941"/>
    <w:rsid w:val="000C7BB7"/>
    <w:rsid w:val="000D033A"/>
    <w:rsid w:val="000D0593"/>
    <w:rsid w:val="000D1662"/>
    <w:rsid w:val="000D1709"/>
    <w:rsid w:val="000D171B"/>
    <w:rsid w:val="000D1D74"/>
    <w:rsid w:val="000D1DEE"/>
    <w:rsid w:val="000D1E2F"/>
    <w:rsid w:val="000D25B9"/>
    <w:rsid w:val="000D2ADE"/>
    <w:rsid w:val="000D35D8"/>
    <w:rsid w:val="000D384D"/>
    <w:rsid w:val="000D39E0"/>
    <w:rsid w:val="000D3BBE"/>
    <w:rsid w:val="000D627B"/>
    <w:rsid w:val="000D67D6"/>
    <w:rsid w:val="000D6F74"/>
    <w:rsid w:val="000D702C"/>
    <w:rsid w:val="000D71BE"/>
    <w:rsid w:val="000D7362"/>
    <w:rsid w:val="000D73E5"/>
    <w:rsid w:val="000D755E"/>
    <w:rsid w:val="000E02F0"/>
    <w:rsid w:val="000E03A1"/>
    <w:rsid w:val="000E06B9"/>
    <w:rsid w:val="000E0A97"/>
    <w:rsid w:val="000E0C9D"/>
    <w:rsid w:val="000E10FF"/>
    <w:rsid w:val="000E1360"/>
    <w:rsid w:val="000E19CC"/>
    <w:rsid w:val="000E2073"/>
    <w:rsid w:val="000E2804"/>
    <w:rsid w:val="000E301D"/>
    <w:rsid w:val="000E3517"/>
    <w:rsid w:val="000E42A6"/>
    <w:rsid w:val="000E43C5"/>
    <w:rsid w:val="000E4AEA"/>
    <w:rsid w:val="000E4BA7"/>
    <w:rsid w:val="000E4DE2"/>
    <w:rsid w:val="000E5E7E"/>
    <w:rsid w:val="000E67FF"/>
    <w:rsid w:val="000E6CF8"/>
    <w:rsid w:val="000E71DF"/>
    <w:rsid w:val="000F0660"/>
    <w:rsid w:val="000F0742"/>
    <w:rsid w:val="000F09A3"/>
    <w:rsid w:val="000F0AAC"/>
    <w:rsid w:val="000F143B"/>
    <w:rsid w:val="000F1C63"/>
    <w:rsid w:val="000F25DF"/>
    <w:rsid w:val="000F2DD4"/>
    <w:rsid w:val="000F3EC0"/>
    <w:rsid w:val="000F424A"/>
    <w:rsid w:val="000F5518"/>
    <w:rsid w:val="000F568C"/>
    <w:rsid w:val="000F58B9"/>
    <w:rsid w:val="000F5A84"/>
    <w:rsid w:val="000F61FE"/>
    <w:rsid w:val="000F6A98"/>
    <w:rsid w:val="000F760B"/>
    <w:rsid w:val="000F7AC0"/>
    <w:rsid w:val="000F7C5C"/>
    <w:rsid w:val="00100561"/>
    <w:rsid w:val="00101642"/>
    <w:rsid w:val="00101C8D"/>
    <w:rsid w:val="001022BC"/>
    <w:rsid w:val="001022C1"/>
    <w:rsid w:val="001023E7"/>
    <w:rsid w:val="0010266B"/>
    <w:rsid w:val="00102B3D"/>
    <w:rsid w:val="001034C6"/>
    <w:rsid w:val="00103738"/>
    <w:rsid w:val="00103B2F"/>
    <w:rsid w:val="00104207"/>
    <w:rsid w:val="0010526A"/>
    <w:rsid w:val="00105286"/>
    <w:rsid w:val="001061C1"/>
    <w:rsid w:val="001072F7"/>
    <w:rsid w:val="00107516"/>
    <w:rsid w:val="00107738"/>
    <w:rsid w:val="001105D1"/>
    <w:rsid w:val="001106FB"/>
    <w:rsid w:val="00110983"/>
    <w:rsid w:val="00111404"/>
    <w:rsid w:val="00111AF7"/>
    <w:rsid w:val="0011200D"/>
    <w:rsid w:val="001121EE"/>
    <w:rsid w:val="0011274B"/>
    <w:rsid w:val="00112B77"/>
    <w:rsid w:val="00112EC2"/>
    <w:rsid w:val="00113079"/>
    <w:rsid w:val="00113518"/>
    <w:rsid w:val="00113900"/>
    <w:rsid w:val="001142E0"/>
    <w:rsid w:val="00114FE4"/>
    <w:rsid w:val="00115175"/>
    <w:rsid w:val="00115434"/>
    <w:rsid w:val="0011667B"/>
    <w:rsid w:val="00116D3A"/>
    <w:rsid w:val="001205EF"/>
    <w:rsid w:val="00120A36"/>
    <w:rsid w:val="0012289C"/>
    <w:rsid w:val="00122BBF"/>
    <w:rsid w:val="00122C69"/>
    <w:rsid w:val="00122D36"/>
    <w:rsid w:val="0012304F"/>
    <w:rsid w:val="00123056"/>
    <w:rsid w:val="00123670"/>
    <w:rsid w:val="00123F54"/>
    <w:rsid w:val="00124604"/>
    <w:rsid w:val="00125A24"/>
    <w:rsid w:val="00125BE9"/>
    <w:rsid w:val="00125E4D"/>
    <w:rsid w:val="00125FCD"/>
    <w:rsid w:val="0012655F"/>
    <w:rsid w:val="001266F6"/>
    <w:rsid w:val="001268A5"/>
    <w:rsid w:val="00126AA3"/>
    <w:rsid w:val="00127037"/>
    <w:rsid w:val="00127A5F"/>
    <w:rsid w:val="001302D4"/>
    <w:rsid w:val="001302EF"/>
    <w:rsid w:val="001306BA"/>
    <w:rsid w:val="00130F76"/>
    <w:rsid w:val="00130FC7"/>
    <w:rsid w:val="00131AD5"/>
    <w:rsid w:val="00131D3E"/>
    <w:rsid w:val="00132204"/>
    <w:rsid w:val="00132A96"/>
    <w:rsid w:val="0013324C"/>
    <w:rsid w:val="00133560"/>
    <w:rsid w:val="00133867"/>
    <w:rsid w:val="001349AB"/>
    <w:rsid w:val="00134CEA"/>
    <w:rsid w:val="00135323"/>
    <w:rsid w:val="0013557D"/>
    <w:rsid w:val="00135C9F"/>
    <w:rsid w:val="0013651F"/>
    <w:rsid w:val="00136FD3"/>
    <w:rsid w:val="00137301"/>
    <w:rsid w:val="0013791B"/>
    <w:rsid w:val="00140163"/>
    <w:rsid w:val="00140A96"/>
    <w:rsid w:val="00140ADA"/>
    <w:rsid w:val="00140BCF"/>
    <w:rsid w:val="00140D0D"/>
    <w:rsid w:val="0014138B"/>
    <w:rsid w:val="001416B6"/>
    <w:rsid w:val="00142A09"/>
    <w:rsid w:val="001432C9"/>
    <w:rsid w:val="00144409"/>
    <w:rsid w:val="00144501"/>
    <w:rsid w:val="00144DDD"/>
    <w:rsid w:val="00145202"/>
    <w:rsid w:val="00145449"/>
    <w:rsid w:val="001454EF"/>
    <w:rsid w:val="00145729"/>
    <w:rsid w:val="00145978"/>
    <w:rsid w:val="001461DC"/>
    <w:rsid w:val="00146803"/>
    <w:rsid w:val="00146CA4"/>
    <w:rsid w:val="0014762C"/>
    <w:rsid w:val="001478DF"/>
    <w:rsid w:val="00147922"/>
    <w:rsid w:val="001507B0"/>
    <w:rsid w:val="00150989"/>
    <w:rsid w:val="00150A51"/>
    <w:rsid w:val="00150C96"/>
    <w:rsid w:val="00151177"/>
    <w:rsid w:val="00152568"/>
    <w:rsid w:val="001528A6"/>
    <w:rsid w:val="001528BD"/>
    <w:rsid w:val="00152B4C"/>
    <w:rsid w:val="00152E35"/>
    <w:rsid w:val="00152F42"/>
    <w:rsid w:val="001530D7"/>
    <w:rsid w:val="0015335D"/>
    <w:rsid w:val="0015384C"/>
    <w:rsid w:val="0015385F"/>
    <w:rsid w:val="00153B77"/>
    <w:rsid w:val="00153BF9"/>
    <w:rsid w:val="00154BCF"/>
    <w:rsid w:val="00155038"/>
    <w:rsid w:val="001553E2"/>
    <w:rsid w:val="00155459"/>
    <w:rsid w:val="001554CF"/>
    <w:rsid w:val="0015585C"/>
    <w:rsid w:val="0015624F"/>
    <w:rsid w:val="001571E1"/>
    <w:rsid w:val="0015797D"/>
    <w:rsid w:val="00157D8B"/>
    <w:rsid w:val="00160477"/>
    <w:rsid w:val="001604C4"/>
    <w:rsid w:val="00160895"/>
    <w:rsid w:val="00160B55"/>
    <w:rsid w:val="00161D12"/>
    <w:rsid w:val="00161FEF"/>
    <w:rsid w:val="00162405"/>
    <w:rsid w:val="00162A4D"/>
    <w:rsid w:val="00163842"/>
    <w:rsid w:val="00163E8D"/>
    <w:rsid w:val="00164E9C"/>
    <w:rsid w:val="00165147"/>
    <w:rsid w:val="0016526B"/>
    <w:rsid w:val="00165A1C"/>
    <w:rsid w:val="00165D16"/>
    <w:rsid w:val="00165F71"/>
    <w:rsid w:val="001667F1"/>
    <w:rsid w:val="001669EE"/>
    <w:rsid w:val="001678E6"/>
    <w:rsid w:val="00167C47"/>
    <w:rsid w:val="00170435"/>
    <w:rsid w:val="00170683"/>
    <w:rsid w:val="0017120F"/>
    <w:rsid w:val="001717E1"/>
    <w:rsid w:val="00171922"/>
    <w:rsid w:val="001738AF"/>
    <w:rsid w:val="00173A24"/>
    <w:rsid w:val="00173EED"/>
    <w:rsid w:val="00174568"/>
    <w:rsid w:val="00174AE6"/>
    <w:rsid w:val="0017509D"/>
    <w:rsid w:val="00176EA7"/>
    <w:rsid w:val="00177B4D"/>
    <w:rsid w:val="00177D07"/>
    <w:rsid w:val="00180A47"/>
    <w:rsid w:val="00181C4D"/>
    <w:rsid w:val="00182195"/>
    <w:rsid w:val="00182202"/>
    <w:rsid w:val="0018222D"/>
    <w:rsid w:val="0018246E"/>
    <w:rsid w:val="00182DA8"/>
    <w:rsid w:val="001834EE"/>
    <w:rsid w:val="00183AD9"/>
    <w:rsid w:val="001846D9"/>
    <w:rsid w:val="00184A99"/>
    <w:rsid w:val="00184DEE"/>
    <w:rsid w:val="0018561A"/>
    <w:rsid w:val="001856F4"/>
    <w:rsid w:val="00185844"/>
    <w:rsid w:val="001858C3"/>
    <w:rsid w:val="001863BC"/>
    <w:rsid w:val="00186790"/>
    <w:rsid w:val="00186CEA"/>
    <w:rsid w:val="00186CFD"/>
    <w:rsid w:val="001870B6"/>
    <w:rsid w:val="00187B41"/>
    <w:rsid w:val="00187CD7"/>
    <w:rsid w:val="00187F4A"/>
    <w:rsid w:val="001909CF"/>
    <w:rsid w:val="001909E7"/>
    <w:rsid w:val="00190B97"/>
    <w:rsid w:val="00191308"/>
    <w:rsid w:val="00191847"/>
    <w:rsid w:val="001922E1"/>
    <w:rsid w:val="00192857"/>
    <w:rsid w:val="001928D0"/>
    <w:rsid w:val="001930A8"/>
    <w:rsid w:val="00193390"/>
    <w:rsid w:val="0019427B"/>
    <w:rsid w:val="00194798"/>
    <w:rsid w:val="0019491D"/>
    <w:rsid w:val="00194C2A"/>
    <w:rsid w:val="00194E7E"/>
    <w:rsid w:val="001952A2"/>
    <w:rsid w:val="00195360"/>
    <w:rsid w:val="00195FB9"/>
    <w:rsid w:val="001963E8"/>
    <w:rsid w:val="001969BC"/>
    <w:rsid w:val="00196BE5"/>
    <w:rsid w:val="001971CA"/>
    <w:rsid w:val="00197B96"/>
    <w:rsid w:val="001A00D2"/>
    <w:rsid w:val="001A018B"/>
    <w:rsid w:val="001A03D4"/>
    <w:rsid w:val="001A03E3"/>
    <w:rsid w:val="001A0564"/>
    <w:rsid w:val="001A0B0D"/>
    <w:rsid w:val="001A19F0"/>
    <w:rsid w:val="001A1EB2"/>
    <w:rsid w:val="001A1F2B"/>
    <w:rsid w:val="001A2410"/>
    <w:rsid w:val="001A2904"/>
    <w:rsid w:val="001A347B"/>
    <w:rsid w:val="001A4592"/>
    <w:rsid w:val="001A4781"/>
    <w:rsid w:val="001A4835"/>
    <w:rsid w:val="001A4E06"/>
    <w:rsid w:val="001A4F92"/>
    <w:rsid w:val="001B0507"/>
    <w:rsid w:val="001B05EA"/>
    <w:rsid w:val="001B062E"/>
    <w:rsid w:val="001B06D4"/>
    <w:rsid w:val="001B0B59"/>
    <w:rsid w:val="001B0D6D"/>
    <w:rsid w:val="001B1288"/>
    <w:rsid w:val="001B1581"/>
    <w:rsid w:val="001B18E2"/>
    <w:rsid w:val="001B1DFB"/>
    <w:rsid w:val="001B2525"/>
    <w:rsid w:val="001B3276"/>
    <w:rsid w:val="001B337B"/>
    <w:rsid w:val="001B3403"/>
    <w:rsid w:val="001B4C21"/>
    <w:rsid w:val="001B5560"/>
    <w:rsid w:val="001B5AAE"/>
    <w:rsid w:val="001B67F9"/>
    <w:rsid w:val="001B7444"/>
    <w:rsid w:val="001B77D7"/>
    <w:rsid w:val="001C109C"/>
    <w:rsid w:val="001C1710"/>
    <w:rsid w:val="001C1918"/>
    <w:rsid w:val="001C1ECE"/>
    <w:rsid w:val="001C27BE"/>
    <w:rsid w:val="001C2C11"/>
    <w:rsid w:val="001C2C2E"/>
    <w:rsid w:val="001C2E23"/>
    <w:rsid w:val="001C3A56"/>
    <w:rsid w:val="001C5B82"/>
    <w:rsid w:val="001C6307"/>
    <w:rsid w:val="001C64D9"/>
    <w:rsid w:val="001C6562"/>
    <w:rsid w:val="001C690B"/>
    <w:rsid w:val="001C6E68"/>
    <w:rsid w:val="001C7211"/>
    <w:rsid w:val="001C741A"/>
    <w:rsid w:val="001C7465"/>
    <w:rsid w:val="001C7531"/>
    <w:rsid w:val="001C7587"/>
    <w:rsid w:val="001C77C9"/>
    <w:rsid w:val="001D029C"/>
    <w:rsid w:val="001D07D2"/>
    <w:rsid w:val="001D0CFB"/>
    <w:rsid w:val="001D0D0A"/>
    <w:rsid w:val="001D14AC"/>
    <w:rsid w:val="001D172B"/>
    <w:rsid w:val="001D198E"/>
    <w:rsid w:val="001D2BC2"/>
    <w:rsid w:val="001D3AF9"/>
    <w:rsid w:val="001D3B7B"/>
    <w:rsid w:val="001D3B8D"/>
    <w:rsid w:val="001D3DCB"/>
    <w:rsid w:val="001D455E"/>
    <w:rsid w:val="001D4D51"/>
    <w:rsid w:val="001D5136"/>
    <w:rsid w:val="001D566C"/>
    <w:rsid w:val="001D5AA7"/>
    <w:rsid w:val="001D5BA2"/>
    <w:rsid w:val="001D61E8"/>
    <w:rsid w:val="001D6613"/>
    <w:rsid w:val="001D6D84"/>
    <w:rsid w:val="001D7093"/>
    <w:rsid w:val="001D7292"/>
    <w:rsid w:val="001D7768"/>
    <w:rsid w:val="001D7A50"/>
    <w:rsid w:val="001D7B68"/>
    <w:rsid w:val="001D7CF4"/>
    <w:rsid w:val="001D7DC1"/>
    <w:rsid w:val="001D7F65"/>
    <w:rsid w:val="001E08AD"/>
    <w:rsid w:val="001E206C"/>
    <w:rsid w:val="001E2071"/>
    <w:rsid w:val="001E2A4A"/>
    <w:rsid w:val="001E2C94"/>
    <w:rsid w:val="001E2E2A"/>
    <w:rsid w:val="001E3A32"/>
    <w:rsid w:val="001E4956"/>
    <w:rsid w:val="001E4A42"/>
    <w:rsid w:val="001E5144"/>
    <w:rsid w:val="001E52CE"/>
    <w:rsid w:val="001E582C"/>
    <w:rsid w:val="001E5AA9"/>
    <w:rsid w:val="001E5C3A"/>
    <w:rsid w:val="001E63E1"/>
    <w:rsid w:val="001E658B"/>
    <w:rsid w:val="001E734C"/>
    <w:rsid w:val="001E7D1B"/>
    <w:rsid w:val="001F0E64"/>
    <w:rsid w:val="001F2422"/>
    <w:rsid w:val="001F285B"/>
    <w:rsid w:val="001F2A46"/>
    <w:rsid w:val="001F2FDC"/>
    <w:rsid w:val="001F2FFE"/>
    <w:rsid w:val="001F3F5E"/>
    <w:rsid w:val="001F3FB5"/>
    <w:rsid w:val="001F40F7"/>
    <w:rsid w:val="001F42B4"/>
    <w:rsid w:val="001F4813"/>
    <w:rsid w:val="001F5107"/>
    <w:rsid w:val="001F557A"/>
    <w:rsid w:val="001F5D08"/>
    <w:rsid w:val="001F6AB0"/>
    <w:rsid w:val="001F6C6B"/>
    <w:rsid w:val="001F7D67"/>
    <w:rsid w:val="0020028F"/>
    <w:rsid w:val="00201735"/>
    <w:rsid w:val="0020240B"/>
    <w:rsid w:val="0020259F"/>
    <w:rsid w:val="0020273C"/>
    <w:rsid w:val="00203FC2"/>
    <w:rsid w:val="00204574"/>
    <w:rsid w:val="00204C03"/>
    <w:rsid w:val="00206536"/>
    <w:rsid w:val="002077C4"/>
    <w:rsid w:val="002079BB"/>
    <w:rsid w:val="00207D0A"/>
    <w:rsid w:val="00207DB5"/>
    <w:rsid w:val="00210774"/>
    <w:rsid w:val="002107B8"/>
    <w:rsid w:val="0021112E"/>
    <w:rsid w:val="00211804"/>
    <w:rsid w:val="00211A02"/>
    <w:rsid w:val="00211D0F"/>
    <w:rsid w:val="00212474"/>
    <w:rsid w:val="0021281C"/>
    <w:rsid w:val="0021297F"/>
    <w:rsid w:val="00212EF0"/>
    <w:rsid w:val="002131A8"/>
    <w:rsid w:val="00213419"/>
    <w:rsid w:val="00213503"/>
    <w:rsid w:val="002138D4"/>
    <w:rsid w:val="0021428C"/>
    <w:rsid w:val="0021434F"/>
    <w:rsid w:val="00214585"/>
    <w:rsid w:val="002151DB"/>
    <w:rsid w:val="00215CA1"/>
    <w:rsid w:val="00215E2A"/>
    <w:rsid w:val="00215E8E"/>
    <w:rsid w:val="00215F93"/>
    <w:rsid w:val="0021621F"/>
    <w:rsid w:val="002163D3"/>
    <w:rsid w:val="00216724"/>
    <w:rsid w:val="00216765"/>
    <w:rsid w:val="0021794C"/>
    <w:rsid w:val="00217EB3"/>
    <w:rsid w:val="002202A1"/>
    <w:rsid w:val="00220462"/>
    <w:rsid w:val="002207AE"/>
    <w:rsid w:val="00220AE0"/>
    <w:rsid w:val="00220BB6"/>
    <w:rsid w:val="00220EDD"/>
    <w:rsid w:val="0022172A"/>
    <w:rsid w:val="002217C3"/>
    <w:rsid w:val="00221818"/>
    <w:rsid w:val="0022270B"/>
    <w:rsid w:val="00222A51"/>
    <w:rsid w:val="00223090"/>
    <w:rsid w:val="00223AC8"/>
    <w:rsid w:val="0022429D"/>
    <w:rsid w:val="00224442"/>
    <w:rsid w:val="00224CCE"/>
    <w:rsid w:val="0022526E"/>
    <w:rsid w:val="00225D17"/>
    <w:rsid w:val="00225FA9"/>
    <w:rsid w:val="00226278"/>
    <w:rsid w:val="00226723"/>
    <w:rsid w:val="00226A01"/>
    <w:rsid w:val="0023020D"/>
    <w:rsid w:val="00231CCD"/>
    <w:rsid w:val="00231D83"/>
    <w:rsid w:val="00231E9C"/>
    <w:rsid w:val="0023212F"/>
    <w:rsid w:val="00233007"/>
    <w:rsid w:val="00233B81"/>
    <w:rsid w:val="00234119"/>
    <w:rsid w:val="00234E63"/>
    <w:rsid w:val="00235C43"/>
    <w:rsid w:val="00236665"/>
    <w:rsid w:val="00236E55"/>
    <w:rsid w:val="00236F0D"/>
    <w:rsid w:val="0023723B"/>
    <w:rsid w:val="00237674"/>
    <w:rsid w:val="00240BB9"/>
    <w:rsid w:val="00240D47"/>
    <w:rsid w:val="00240F23"/>
    <w:rsid w:val="00241492"/>
    <w:rsid w:val="00241516"/>
    <w:rsid w:val="0024161A"/>
    <w:rsid w:val="002416C0"/>
    <w:rsid w:val="00241DA8"/>
    <w:rsid w:val="00242D25"/>
    <w:rsid w:val="00242E07"/>
    <w:rsid w:val="00243D4E"/>
    <w:rsid w:val="002446F5"/>
    <w:rsid w:val="002448D7"/>
    <w:rsid w:val="00244FE7"/>
    <w:rsid w:val="002453BF"/>
    <w:rsid w:val="00245872"/>
    <w:rsid w:val="00245D7E"/>
    <w:rsid w:val="00245E3F"/>
    <w:rsid w:val="002460B9"/>
    <w:rsid w:val="00246DCF"/>
    <w:rsid w:val="002473B6"/>
    <w:rsid w:val="00247614"/>
    <w:rsid w:val="00250D76"/>
    <w:rsid w:val="00251150"/>
    <w:rsid w:val="002512AC"/>
    <w:rsid w:val="002517D7"/>
    <w:rsid w:val="00251EE3"/>
    <w:rsid w:val="00252857"/>
    <w:rsid w:val="0025302A"/>
    <w:rsid w:val="00253762"/>
    <w:rsid w:val="002538B2"/>
    <w:rsid w:val="00253C1B"/>
    <w:rsid w:val="002544D5"/>
    <w:rsid w:val="00254869"/>
    <w:rsid w:val="00254A68"/>
    <w:rsid w:val="00254A70"/>
    <w:rsid w:val="00254E9B"/>
    <w:rsid w:val="00255672"/>
    <w:rsid w:val="002567B5"/>
    <w:rsid w:val="00256CDE"/>
    <w:rsid w:val="0025712A"/>
    <w:rsid w:val="0026078F"/>
    <w:rsid w:val="00260C51"/>
    <w:rsid w:val="002616ED"/>
    <w:rsid w:val="002620F4"/>
    <w:rsid w:val="002625B7"/>
    <w:rsid w:val="00262AB1"/>
    <w:rsid w:val="0026358A"/>
    <w:rsid w:val="00263646"/>
    <w:rsid w:val="002637AF"/>
    <w:rsid w:val="002639E3"/>
    <w:rsid w:val="00263F0E"/>
    <w:rsid w:val="00264395"/>
    <w:rsid w:val="00264A0E"/>
    <w:rsid w:val="00264A68"/>
    <w:rsid w:val="00264C28"/>
    <w:rsid w:val="00265D24"/>
    <w:rsid w:val="00265EDF"/>
    <w:rsid w:val="00265EEA"/>
    <w:rsid w:val="00266A4A"/>
    <w:rsid w:val="00266B3B"/>
    <w:rsid w:val="00267D49"/>
    <w:rsid w:val="00267F96"/>
    <w:rsid w:val="00270CE9"/>
    <w:rsid w:val="002712C1"/>
    <w:rsid w:val="002714FA"/>
    <w:rsid w:val="00271B80"/>
    <w:rsid w:val="00272027"/>
    <w:rsid w:val="00272922"/>
    <w:rsid w:val="00272E98"/>
    <w:rsid w:val="00272F3E"/>
    <w:rsid w:val="00273A05"/>
    <w:rsid w:val="002743F6"/>
    <w:rsid w:val="0027508F"/>
    <w:rsid w:val="00275509"/>
    <w:rsid w:val="00275E16"/>
    <w:rsid w:val="00275E4E"/>
    <w:rsid w:val="002766D0"/>
    <w:rsid w:val="00276FA6"/>
    <w:rsid w:val="002771D9"/>
    <w:rsid w:val="00277645"/>
    <w:rsid w:val="00277658"/>
    <w:rsid w:val="00277F47"/>
    <w:rsid w:val="002805CE"/>
    <w:rsid w:val="00280CF8"/>
    <w:rsid w:val="002810AC"/>
    <w:rsid w:val="00281ECE"/>
    <w:rsid w:val="002828F5"/>
    <w:rsid w:val="00282C3C"/>
    <w:rsid w:val="00282E52"/>
    <w:rsid w:val="00283051"/>
    <w:rsid w:val="00284C0F"/>
    <w:rsid w:val="00284EB6"/>
    <w:rsid w:val="0028519E"/>
    <w:rsid w:val="002853EE"/>
    <w:rsid w:val="0028560D"/>
    <w:rsid w:val="00285CF1"/>
    <w:rsid w:val="002864E9"/>
    <w:rsid w:val="00286864"/>
    <w:rsid w:val="00286D85"/>
    <w:rsid w:val="0028797A"/>
    <w:rsid w:val="00287C4F"/>
    <w:rsid w:val="00287D99"/>
    <w:rsid w:val="0029042F"/>
    <w:rsid w:val="0029052E"/>
    <w:rsid w:val="00290874"/>
    <w:rsid w:val="00291492"/>
    <w:rsid w:val="00292087"/>
    <w:rsid w:val="00292190"/>
    <w:rsid w:val="002921A2"/>
    <w:rsid w:val="002927AB"/>
    <w:rsid w:val="00292A25"/>
    <w:rsid w:val="00292B98"/>
    <w:rsid w:val="002937A4"/>
    <w:rsid w:val="002938D0"/>
    <w:rsid w:val="00293A9B"/>
    <w:rsid w:val="00293F79"/>
    <w:rsid w:val="00294BA8"/>
    <w:rsid w:val="00295043"/>
    <w:rsid w:val="0029540A"/>
    <w:rsid w:val="0029566E"/>
    <w:rsid w:val="00295754"/>
    <w:rsid w:val="00295DF0"/>
    <w:rsid w:val="00295FCB"/>
    <w:rsid w:val="00296175"/>
    <w:rsid w:val="00296EA2"/>
    <w:rsid w:val="00297A7B"/>
    <w:rsid w:val="00297DE5"/>
    <w:rsid w:val="00297FA1"/>
    <w:rsid w:val="002A08FA"/>
    <w:rsid w:val="002A0A5B"/>
    <w:rsid w:val="002A1570"/>
    <w:rsid w:val="002A1A18"/>
    <w:rsid w:val="002A264C"/>
    <w:rsid w:val="002A302C"/>
    <w:rsid w:val="002A3181"/>
    <w:rsid w:val="002A37C1"/>
    <w:rsid w:val="002A3A98"/>
    <w:rsid w:val="002A3E70"/>
    <w:rsid w:val="002A3E73"/>
    <w:rsid w:val="002A419B"/>
    <w:rsid w:val="002A45EB"/>
    <w:rsid w:val="002A729F"/>
    <w:rsid w:val="002A7427"/>
    <w:rsid w:val="002A7A39"/>
    <w:rsid w:val="002B0185"/>
    <w:rsid w:val="002B15B5"/>
    <w:rsid w:val="002B1C04"/>
    <w:rsid w:val="002B1FCC"/>
    <w:rsid w:val="002B202C"/>
    <w:rsid w:val="002B20CF"/>
    <w:rsid w:val="002B2501"/>
    <w:rsid w:val="002B2DF0"/>
    <w:rsid w:val="002B31E3"/>
    <w:rsid w:val="002B3465"/>
    <w:rsid w:val="002B4274"/>
    <w:rsid w:val="002B58D6"/>
    <w:rsid w:val="002B5B14"/>
    <w:rsid w:val="002B5C35"/>
    <w:rsid w:val="002B60A9"/>
    <w:rsid w:val="002B6636"/>
    <w:rsid w:val="002B6686"/>
    <w:rsid w:val="002B66C6"/>
    <w:rsid w:val="002B6D84"/>
    <w:rsid w:val="002B74DA"/>
    <w:rsid w:val="002B7517"/>
    <w:rsid w:val="002B7727"/>
    <w:rsid w:val="002B7757"/>
    <w:rsid w:val="002B7985"/>
    <w:rsid w:val="002B7AB4"/>
    <w:rsid w:val="002B7DAA"/>
    <w:rsid w:val="002C0316"/>
    <w:rsid w:val="002C06ED"/>
    <w:rsid w:val="002C0E37"/>
    <w:rsid w:val="002C1DF8"/>
    <w:rsid w:val="002C1E9A"/>
    <w:rsid w:val="002C224F"/>
    <w:rsid w:val="002C2428"/>
    <w:rsid w:val="002C2E9D"/>
    <w:rsid w:val="002C3108"/>
    <w:rsid w:val="002C3737"/>
    <w:rsid w:val="002C3DA2"/>
    <w:rsid w:val="002C3FE6"/>
    <w:rsid w:val="002C439A"/>
    <w:rsid w:val="002C4AF7"/>
    <w:rsid w:val="002C4DF5"/>
    <w:rsid w:val="002C50DA"/>
    <w:rsid w:val="002C5A36"/>
    <w:rsid w:val="002C5E41"/>
    <w:rsid w:val="002C62AF"/>
    <w:rsid w:val="002C66B9"/>
    <w:rsid w:val="002C6BBF"/>
    <w:rsid w:val="002C7654"/>
    <w:rsid w:val="002C778C"/>
    <w:rsid w:val="002C7921"/>
    <w:rsid w:val="002D0281"/>
    <w:rsid w:val="002D04F6"/>
    <w:rsid w:val="002D083D"/>
    <w:rsid w:val="002D0D80"/>
    <w:rsid w:val="002D151D"/>
    <w:rsid w:val="002D1792"/>
    <w:rsid w:val="002D192C"/>
    <w:rsid w:val="002D4070"/>
    <w:rsid w:val="002D429E"/>
    <w:rsid w:val="002D48B2"/>
    <w:rsid w:val="002D49D6"/>
    <w:rsid w:val="002D49FC"/>
    <w:rsid w:val="002D4A81"/>
    <w:rsid w:val="002D4B0B"/>
    <w:rsid w:val="002D4B60"/>
    <w:rsid w:val="002D4DAD"/>
    <w:rsid w:val="002D5222"/>
    <w:rsid w:val="002D62C0"/>
    <w:rsid w:val="002D65BC"/>
    <w:rsid w:val="002D6B70"/>
    <w:rsid w:val="002D79C0"/>
    <w:rsid w:val="002E0015"/>
    <w:rsid w:val="002E2954"/>
    <w:rsid w:val="002E2BB8"/>
    <w:rsid w:val="002E3425"/>
    <w:rsid w:val="002E34D9"/>
    <w:rsid w:val="002E3879"/>
    <w:rsid w:val="002E4798"/>
    <w:rsid w:val="002E4D7F"/>
    <w:rsid w:val="002E60EB"/>
    <w:rsid w:val="002E6598"/>
    <w:rsid w:val="002E685C"/>
    <w:rsid w:val="002E687E"/>
    <w:rsid w:val="002E699A"/>
    <w:rsid w:val="002E6E83"/>
    <w:rsid w:val="002E7893"/>
    <w:rsid w:val="002F0DE5"/>
    <w:rsid w:val="002F1474"/>
    <w:rsid w:val="002F17C1"/>
    <w:rsid w:val="002F1BDD"/>
    <w:rsid w:val="002F1E15"/>
    <w:rsid w:val="002F23C2"/>
    <w:rsid w:val="002F2913"/>
    <w:rsid w:val="002F2942"/>
    <w:rsid w:val="002F2DD0"/>
    <w:rsid w:val="002F4440"/>
    <w:rsid w:val="002F49AE"/>
    <w:rsid w:val="002F5094"/>
    <w:rsid w:val="002F519A"/>
    <w:rsid w:val="002F5382"/>
    <w:rsid w:val="002F549F"/>
    <w:rsid w:val="002F6FC6"/>
    <w:rsid w:val="002F7800"/>
    <w:rsid w:val="002F7924"/>
    <w:rsid w:val="00300865"/>
    <w:rsid w:val="003008A3"/>
    <w:rsid w:val="00300A10"/>
    <w:rsid w:val="00300F7C"/>
    <w:rsid w:val="0030103A"/>
    <w:rsid w:val="00301773"/>
    <w:rsid w:val="00301F67"/>
    <w:rsid w:val="00302D4E"/>
    <w:rsid w:val="00302E44"/>
    <w:rsid w:val="00304021"/>
    <w:rsid w:val="0030467C"/>
    <w:rsid w:val="00304793"/>
    <w:rsid w:val="00304D64"/>
    <w:rsid w:val="00305251"/>
    <w:rsid w:val="003057E1"/>
    <w:rsid w:val="0030582C"/>
    <w:rsid w:val="00305D12"/>
    <w:rsid w:val="00305FE6"/>
    <w:rsid w:val="003061E7"/>
    <w:rsid w:val="0030620B"/>
    <w:rsid w:val="003065CC"/>
    <w:rsid w:val="00306EBF"/>
    <w:rsid w:val="00307E3F"/>
    <w:rsid w:val="003106C2"/>
    <w:rsid w:val="00310B94"/>
    <w:rsid w:val="003111EF"/>
    <w:rsid w:val="00311776"/>
    <w:rsid w:val="0031221A"/>
    <w:rsid w:val="00312AD8"/>
    <w:rsid w:val="00313232"/>
    <w:rsid w:val="003138A1"/>
    <w:rsid w:val="00313967"/>
    <w:rsid w:val="00313A2C"/>
    <w:rsid w:val="00313C56"/>
    <w:rsid w:val="00313EE6"/>
    <w:rsid w:val="003143D4"/>
    <w:rsid w:val="003144B3"/>
    <w:rsid w:val="003145EF"/>
    <w:rsid w:val="00314629"/>
    <w:rsid w:val="00315111"/>
    <w:rsid w:val="00315360"/>
    <w:rsid w:val="003154B2"/>
    <w:rsid w:val="0031590F"/>
    <w:rsid w:val="00315EF1"/>
    <w:rsid w:val="00316050"/>
    <w:rsid w:val="00316230"/>
    <w:rsid w:val="00316F8F"/>
    <w:rsid w:val="003172A2"/>
    <w:rsid w:val="00317F84"/>
    <w:rsid w:val="00320BCA"/>
    <w:rsid w:val="0032143E"/>
    <w:rsid w:val="003217B6"/>
    <w:rsid w:val="00321C1D"/>
    <w:rsid w:val="00322628"/>
    <w:rsid w:val="00322CF4"/>
    <w:rsid w:val="0032315B"/>
    <w:rsid w:val="003233B7"/>
    <w:rsid w:val="003239E5"/>
    <w:rsid w:val="00324568"/>
    <w:rsid w:val="00324BAF"/>
    <w:rsid w:val="00324BD0"/>
    <w:rsid w:val="00324E1F"/>
    <w:rsid w:val="003259EA"/>
    <w:rsid w:val="00325AD0"/>
    <w:rsid w:val="0032686A"/>
    <w:rsid w:val="00326C6D"/>
    <w:rsid w:val="00326CC1"/>
    <w:rsid w:val="00326DB1"/>
    <w:rsid w:val="003303FA"/>
    <w:rsid w:val="00330507"/>
    <w:rsid w:val="00330897"/>
    <w:rsid w:val="00331136"/>
    <w:rsid w:val="0033243A"/>
    <w:rsid w:val="00332B8C"/>
    <w:rsid w:val="00332CE4"/>
    <w:rsid w:val="00332D21"/>
    <w:rsid w:val="0033312E"/>
    <w:rsid w:val="003334C9"/>
    <w:rsid w:val="0033369C"/>
    <w:rsid w:val="00333D51"/>
    <w:rsid w:val="00333EB6"/>
    <w:rsid w:val="00333F53"/>
    <w:rsid w:val="003340BB"/>
    <w:rsid w:val="00334104"/>
    <w:rsid w:val="00334EE9"/>
    <w:rsid w:val="0033556D"/>
    <w:rsid w:val="003357BD"/>
    <w:rsid w:val="00336CFF"/>
    <w:rsid w:val="00340675"/>
    <w:rsid w:val="00340E63"/>
    <w:rsid w:val="00341070"/>
    <w:rsid w:val="00341113"/>
    <w:rsid w:val="0034162C"/>
    <w:rsid w:val="0034173B"/>
    <w:rsid w:val="003424CF"/>
    <w:rsid w:val="00342676"/>
    <w:rsid w:val="00342A1B"/>
    <w:rsid w:val="00342C5E"/>
    <w:rsid w:val="0034349D"/>
    <w:rsid w:val="003436DD"/>
    <w:rsid w:val="00344152"/>
    <w:rsid w:val="003446AF"/>
    <w:rsid w:val="00344CEF"/>
    <w:rsid w:val="00344F93"/>
    <w:rsid w:val="003451CE"/>
    <w:rsid w:val="003453CF"/>
    <w:rsid w:val="00345C3E"/>
    <w:rsid w:val="00345E9B"/>
    <w:rsid w:val="003472AD"/>
    <w:rsid w:val="003474CC"/>
    <w:rsid w:val="00347998"/>
    <w:rsid w:val="00347B95"/>
    <w:rsid w:val="00347DDC"/>
    <w:rsid w:val="0035021C"/>
    <w:rsid w:val="00350271"/>
    <w:rsid w:val="00350567"/>
    <w:rsid w:val="003506BD"/>
    <w:rsid w:val="00351100"/>
    <w:rsid w:val="003518BF"/>
    <w:rsid w:val="00351977"/>
    <w:rsid w:val="00352528"/>
    <w:rsid w:val="00352655"/>
    <w:rsid w:val="00353EF2"/>
    <w:rsid w:val="003542DE"/>
    <w:rsid w:val="003547CF"/>
    <w:rsid w:val="00354928"/>
    <w:rsid w:val="00355233"/>
    <w:rsid w:val="003554F3"/>
    <w:rsid w:val="003555F3"/>
    <w:rsid w:val="0035582C"/>
    <w:rsid w:val="00355C71"/>
    <w:rsid w:val="00355CA2"/>
    <w:rsid w:val="003566D2"/>
    <w:rsid w:val="00357DBE"/>
    <w:rsid w:val="00360592"/>
    <w:rsid w:val="00361402"/>
    <w:rsid w:val="003615B6"/>
    <w:rsid w:val="003616FC"/>
    <w:rsid w:val="00361C0F"/>
    <w:rsid w:val="00361FCB"/>
    <w:rsid w:val="003621CF"/>
    <w:rsid w:val="003623FA"/>
    <w:rsid w:val="00362A92"/>
    <w:rsid w:val="0036308E"/>
    <w:rsid w:val="003632B2"/>
    <w:rsid w:val="00363327"/>
    <w:rsid w:val="00363A6A"/>
    <w:rsid w:val="00363C99"/>
    <w:rsid w:val="00363E31"/>
    <w:rsid w:val="003640E4"/>
    <w:rsid w:val="0036412F"/>
    <w:rsid w:val="003644CF"/>
    <w:rsid w:val="0036455D"/>
    <w:rsid w:val="00364722"/>
    <w:rsid w:val="00364DF7"/>
    <w:rsid w:val="003653BF"/>
    <w:rsid w:val="00365D7E"/>
    <w:rsid w:val="003666EF"/>
    <w:rsid w:val="0036794D"/>
    <w:rsid w:val="00367C91"/>
    <w:rsid w:val="00370268"/>
    <w:rsid w:val="00370B05"/>
    <w:rsid w:val="00370E97"/>
    <w:rsid w:val="00371570"/>
    <w:rsid w:val="003715C2"/>
    <w:rsid w:val="00372061"/>
    <w:rsid w:val="003724E1"/>
    <w:rsid w:val="00372807"/>
    <w:rsid w:val="00372CF1"/>
    <w:rsid w:val="003730C2"/>
    <w:rsid w:val="00373D0D"/>
    <w:rsid w:val="00374407"/>
    <w:rsid w:val="00374F97"/>
    <w:rsid w:val="0037513B"/>
    <w:rsid w:val="0037517F"/>
    <w:rsid w:val="003753BD"/>
    <w:rsid w:val="003759B2"/>
    <w:rsid w:val="0037645C"/>
    <w:rsid w:val="00376693"/>
    <w:rsid w:val="003766E1"/>
    <w:rsid w:val="00376B8B"/>
    <w:rsid w:val="00377178"/>
    <w:rsid w:val="00377504"/>
    <w:rsid w:val="003775DA"/>
    <w:rsid w:val="00377963"/>
    <w:rsid w:val="00377A27"/>
    <w:rsid w:val="0038023C"/>
    <w:rsid w:val="00380939"/>
    <w:rsid w:val="0038169E"/>
    <w:rsid w:val="00381B15"/>
    <w:rsid w:val="00382A19"/>
    <w:rsid w:val="00382B82"/>
    <w:rsid w:val="00382FF8"/>
    <w:rsid w:val="003838E2"/>
    <w:rsid w:val="003843A1"/>
    <w:rsid w:val="00384A94"/>
    <w:rsid w:val="00384DB7"/>
    <w:rsid w:val="00385938"/>
    <w:rsid w:val="0038608E"/>
    <w:rsid w:val="003863E3"/>
    <w:rsid w:val="00386F38"/>
    <w:rsid w:val="00386FE6"/>
    <w:rsid w:val="003873C7"/>
    <w:rsid w:val="003901F1"/>
    <w:rsid w:val="003917D4"/>
    <w:rsid w:val="00391B05"/>
    <w:rsid w:val="00392F4E"/>
    <w:rsid w:val="0039460C"/>
    <w:rsid w:val="00394626"/>
    <w:rsid w:val="00394990"/>
    <w:rsid w:val="00394EA2"/>
    <w:rsid w:val="00394F50"/>
    <w:rsid w:val="0039558F"/>
    <w:rsid w:val="003955DE"/>
    <w:rsid w:val="00395A45"/>
    <w:rsid w:val="00395C9B"/>
    <w:rsid w:val="003963FB"/>
    <w:rsid w:val="00396EB6"/>
    <w:rsid w:val="00397A09"/>
    <w:rsid w:val="003A059B"/>
    <w:rsid w:val="003A0942"/>
    <w:rsid w:val="003A09CD"/>
    <w:rsid w:val="003A09DA"/>
    <w:rsid w:val="003A0D03"/>
    <w:rsid w:val="003A10C7"/>
    <w:rsid w:val="003A140C"/>
    <w:rsid w:val="003A2B94"/>
    <w:rsid w:val="003A2BC1"/>
    <w:rsid w:val="003A2F69"/>
    <w:rsid w:val="003A319D"/>
    <w:rsid w:val="003A338E"/>
    <w:rsid w:val="003A34DD"/>
    <w:rsid w:val="003A36FD"/>
    <w:rsid w:val="003A4085"/>
    <w:rsid w:val="003A434E"/>
    <w:rsid w:val="003A4AF5"/>
    <w:rsid w:val="003A5F1C"/>
    <w:rsid w:val="003A6382"/>
    <w:rsid w:val="003A72CE"/>
    <w:rsid w:val="003A7DDD"/>
    <w:rsid w:val="003A7DFE"/>
    <w:rsid w:val="003B010C"/>
    <w:rsid w:val="003B0BB4"/>
    <w:rsid w:val="003B14D3"/>
    <w:rsid w:val="003B1FC6"/>
    <w:rsid w:val="003B21A8"/>
    <w:rsid w:val="003B2276"/>
    <w:rsid w:val="003B2A18"/>
    <w:rsid w:val="003B39D0"/>
    <w:rsid w:val="003B4E02"/>
    <w:rsid w:val="003B5F2C"/>
    <w:rsid w:val="003B605E"/>
    <w:rsid w:val="003B6467"/>
    <w:rsid w:val="003B68E4"/>
    <w:rsid w:val="003B6A77"/>
    <w:rsid w:val="003B6C81"/>
    <w:rsid w:val="003B6FA7"/>
    <w:rsid w:val="003C0028"/>
    <w:rsid w:val="003C0065"/>
    <w:rsid w:val="003C0253"/>
    <w:rsid w:val="003C045D"/>
    <w:rsid w:val="003C07E9"/>
    <w:rsid w:val="003C088B"/>
    <w:rsid w:val="003C094E"/>
    <w:rsid w:val="003C0B27"/>
    <w:rsid w:val="003C103E"/>
    <w:rsid w:val="003C105E"/>
    <w:rsid w:val="003C12C7"/>
    <w:rsid w:val="003C154E"/>
    <w:rsid w:val="003C1FD9"/>
    <w:rsid w:val="003C2CF4"/>
    <w:rsid w:val="003C2F77"/>
    <w:rsid w:val="003C3141"/>
    <w:rsid w:val="003C35EE"/>
    <w:rsid w:val="003C4210"/>
    <w:rsid w:val="003C4749"/>
    <w:rsid w:val="003C4DD6"/>
    <w:rsid w:val="003C5174"/>
    <w:rsid w:val="003C571A"/>
    <w:rsid w:val="003C583F"/>
    <w:rsid w:val="003C6003"/>
    <w:rsid w:val="003C609F"/>
    <w:rsid w:val="003C6740"/>
    <w:rsid w:val="003C6BF4"/>
    <w:rsid w:val="003C74AA"/>
    <w:rsid w:val="003C7902"/>
    <w:rsid w:val="003D00DF"/>
    <w:rsid w:val="003D022D"/>
    <w:rsid w:val="003D0585"/>
    <w:rsid w:val="003D0A0A"/>
    <w:rsid w:val="003D0E0B"/>
    <w:rsid w:val="003D143A"/>
    <w:rsid w:val="003D154B"/>
    <w:rsid w:val="003D170E"/>
    <w:rsid w:val="003D24F4"/>
    <w:rsid w:val="003D25D4"/>
    <w:rsid w:val="003D3722"/>
    <w:rsid w:val="003D3B31"/>
    <w:rsid w:val="003D3CED"/>
    <w:rsid w:val="003D4129"/>
    <w:rsid w:val="003D4502"/>
    <w:rsid w:val="003D48EB"/>
    <w:rsid w:val="003D4E56"/>
    <w:rsid w:val="003D5253"/>
    <w:rsid w:val="003D53C7"/>
    <w:rsid w:val="003D5CB1"/>
    <w:rsid w:val="003D6247"/>
    <w:rsid w:val="003D68B6"/>
    <w:rsid w:val="003D6BE3"/>
    <w:rsid w:val="003D7680"/>
    <w:rsid w:val="003E06A5"/>
    <w:rsid w:val="003E0AD3"/>
    <w:rsid w:val="003E1548"/>
    <w:rsid w:val="003E1A35"/>
    <w:rsid w:val="003E20A8"/>
    <w:rsid w:val="003E2B6E"/>
    <w:rsid w:val="003E3063"/>
    <w:rsid w:val="003E318A"/>
    <w:rsid w:val="003E355F"/>
    <w:rsid w:val="003E4B32"/>
    <w:rsid w:val="003E5C1D"/>
    <w:rsid w:val="003E63C1"/>
    <w:rsid w:val="003E64F0"/>
    <w:rsid w:val="003E6D58"/>
    <w:rsid w:val="003E7656"/>
    <w:rsid w:val="003E7C55"/>
    <w:rsid w:val="003E7E1C"/>
    <w:rsid w:val="003F0435"/>
    <w:rsid w:val="003F09FA"/>
    <w:rsid w:val="003F1409"/>
    <w:rsid w:val="003F1463"/>
    <w:rsid w:val="003F14E4"/>
    <w:rsid w:val="003F1680"/>
    <w:rsid w:val="003F1BE0"/>
    <w:rsid w:val="003F2142"/>
    <w:rsid w:val="003F22F1"/>
    <w:rsid w:val="003F26F1"/>
    <w:rsid w:val="003F2A27"/>
    <w:rsid w:val="003F2C99"/>
    <w:rsid w:val="003F3A56"/>
    <w:rsid w:val="003F3F1C"/>
    <w:rsid w:val="003F50D0"/>
    <w:rsid w:val="003F548B"/>
    <w:rsid w:val="003F56DA"/>
    <w:rsid w:val="003F5CCE"/>
    <w:rsid w:val="003F5FB9"/>
    <w:rsid w:val="003F7F32"/>
    <w:rsid w:val="00400233"/>
    <w:rsid w:val="00400D03"/>
    <w:rsid w:val="004014DB"/>
    <w:rsid w:val="00401E88"/>
    <w:rsid w:val="00402308"/>
    <w:rsid w:val="004030E0"/>
    <w:rsid w:val="00403579"/>
    <w:rsid w:val="004037BF"/>
    <w:rsid w:val="0040394D"/>
    <w:rsid w:val="00403CE5"/>
    <w:rsid w:val="00403DBA"/>
    <w:rsid w:val="00404192"/>
    <w:rsid w:val="00404210"/>
    <w:rsid w:val="0040431E"/>
    <w:rsid w:val="00404463"/>
    <w:rsid w:val="00404C1D"/>
    <w:rsid w:val="00405CD6"/>
    <w:rsid w:val="00405D43"/>
    <w:rsid w:val="00406667"/>
    <w:rsid w:val="00406CDE"/>
    <w:rsid w:val="0040718D"/>
    <w:rsid w:val="0040720D"/>
    <w:rsid w:val="00410983"/>
    <w:rsid w:val="00410F81"/>
    <w:rsid w:val="0041215F"/>
    <w:rsid w:val="004127E3"/>
    <w:rsid w:val="00412918"/>
    <w:rsid w:val="00412E40"/>
    <w:rsid w:val="00412E54"/>
    <w:rsid w:val="00412E72"/>
    <w:rsid w:val="004134AF"/>
    <w:rsid w:val="00413914"/>
    <w:rsid w:val="0041398D"/>
    <w:rsid w:val="00413E00"/>
    <w:rsid w:val="004141B8"/>
    <w:rsid w:val="004144B2"/>
    <w:rsid w:val="00415414"/>
    <w:rsid w:val="00415CEA"/>
    <w:rsid w:val="00416072"/>
    <w:rsid w:val="00416712"/>
    <w:rsid w:val="00416BA4"/>
    <w:rsid w:val="00416EDF"/>
    <w:rsid w:val="00417089"/>
    <w:rsid w:val="0041728E"/>
    <w:rsid w:val="00417678"/>
    <w:rsid w:val="00417C17"/>
    <w:rsid w:val="00420643"/>
    <w:rsid w:val="00420776"/>
    <w:rsid w:val="00420A5F"/>
    <w:rsid w:val="00420B19"/>
    <w:rsid w:val="00420E22"/>
    <w:rsid w:val="00421183"/>
    <w:rsid w:val="00421CE9"/>
    <w:rsid w:val="004225F2"/>
    <w:rsid w:val="00422925"/>
    <w:rsid w:val="004230C9"/>
    <w:rsid w:val="0042349C"/>
    <w:rsid w:val="004241C4"/>
    <w:rsid w:val="0042587B"/>
    <w:rsid w:val="00426443"/>
    <w:rsid w:val="0043036D"/>
    <w:rsid w:val="004307D7"/>
    <w:rsid w:val="004308CC"/>
    <w:rsid w:val="00430F5F"/>
    <w:rsid w:val="00431A79"/>
    <w:rsid w:val="00432AFE"/>
    <w:rsid w:val="00432FDA"/>
    <w:rsid w:val="0043319A"/>
    <w:rsid w:val="00433420"/>
    <w:rsid w:val="00433568"/>
    <w:rsid w:val="0043423E"/>
    <w:rsid w:val="00434737"/>
    <w:rsid w:val="00434B2E"/>
    <w:rsid w:val="00434FB9"/>
    <w:rsid w:val="00435116"/>
    <w:rsid w:val="00435254"/>
    <w:rsid w:val="00435796"/>
    <w:rsid w:val="00435D3C"/>
    <w:rsid w:val="0043604D"/>
    <w:rsid w:val="0043673A"/>
    <w:rsid w:val="00436838"/>
    <w:rsid w:val="00436E27"/>
    <w:rsid w:val="00440744"/>
    <w:rsid w:val="00440755"/>
    <w:rsid w:val="00440F7B"/>
    <w:rsid w:val="0044104F"/>
    <w:rsid w:val="004412E4"/>
    <w:rsid w:val="0044150C"/>
    <w:rsid w:val="004418F1"/>
    <w:rsid w:val="0044203E"/>
    <w:rsid w:val="004420AE"/>
    <w:rsid w:val="00442429"/>
    <w:rsid w:val="00442C09"/>
    <w:rsid w:val="0044304E"/>
    <w:rsid w:val="004433AE"/>
    <w:rsid w:val="0044356B"/>
    <w:rsid w:val="00443C98"/>
    <w:rsid w:val="00444AB4"/>
    <w:rsid w:val="00444DB4"/>
    <w:rsid w:val="004450AA"/>
    <w:rsid w:val="00445234"/>
    <w:rsid w:val="004458AB"/>
    <w:rsid w:val="0044606D"/>
    <w:rsid w:val="00446B78"/>
    <w:rsid w:val="00446C5D"/>
    <w:rsid w:val="00447057"/>
    <w:rsid w:val="00447613"/>
    <w:rsid w:val="004478FA"/>
    <w:rsid w:val="0045012A"/>
    <w:rsid w:val="00450904"/>
    <w:rsid w:val="004510A1"/>
    <w:rsid w:val="0045115E"/>
    <w:rsid w:val="00451812"/>
    <w:rsid w:val="00451A80"/>
    <w:rsid w:val="00452FFF"/>
    <w:rsid w:val="0045302D"/>
    <w:rsid w:val="0045308A"/>
    <w:rsid w:val="00453AA1"/>
    <w:rsid w:val="004540B6"/>
    <w:rsid w:val="00455FE9"/>
    <w:rsid w:val="004564F9"/>
    <w:rsid w:val="004577E5"/>
    <w:rsid w:val="00457971"/>
    <w:rsid w:val="004607FC"/>
    <w:rsid w:val="00461908"/>
    <w:rsid w:val="00462005"/>
    <w:rsid w:val="0046225A"/>
    <w:rsid w:val="00462771"/>
    <w:rsid w:val="00462AEC"/>
    <w:rsid w:val="004641C9"/>
    <w:rsid w:val="0046593D"/>
    <w:rsid w:val="00465A2B"/>
    <w:rsid w:val="00465CE1"/>
    <w:rsid w:val="00466497"/>
    <w:rsid w:val="00466F9F"/>
    <w:rsid w:val="004675FB"/>
    <w:rsid w:val="0046787C"/>
    <w:rsid w:val="00470888"/>
    <w:rsid w:val="004715FD"/>
    <w:rsid w:val="00471A12"/>
    <w:rsid w:val="00471D14"/>
    <w:rsid w:val="00471FD5"/>
    <w:rsid w:val="00472086"/>
    <w:rsid w:val="00472088"/>
    <w:rsid w:val="004724DF"/>
    <w:rsid w:val="00472BB8"/>
    <w:rsid w:val="00472BE1"/>
    <w:rsid w:val="004731C5"/>
    <w:rsid w:val="004736F7"/>
    <w:rsid w:val="004739C7"/>
    <w:rsid w:val="00473D5D"/>
    <w:rsid w:val="004740E0"/>
    <w:rsid w:val="00474104"/>
    <w:rsid w:val="004742B4"/>
    <w:rsid w:val="0047435C"/>
    <w:rsid w:val="004743D1"/>
    <w:rsid w:val="00475400"/>
    <w:rsid w:val="00475680"/>
    <w:rsid w:val="00476253"/>
    <w:rsid w:val="004765E4"/>
    <w:rsid w:val="0047673C"/>
    <w:rsid w:val="00477DD0"/>
    <w:rsid w:val="00477DD9"/>
    <w:rsid w:val="00480131"/>
    <w:rsid w:val="004808E1"/>
    <w:rsid w:val="00480FB2"/>
    <w:rsid w:val="004813B2"/>
    <w:rsid w:val="004821B3"/>
    <w:rsid w:val="004828E4"/>
    <w:rsid w:val="00482991"/>
    <w:rsid w:val="00482A18"/>
    <w:rsid w:val="00483852"/>
    <w:rsid w:val="00483978"/>
    <w:rsid w:val="00483D0C"/>
    <w:rsid w:val="00483D67"/>
    <w:rsid w:val="00483ED8"/>
    <w:rsid w:val="00484B83"/>
    <w:rsid w:val="004852B1"/>
    <w:rsid w:val="00485315"/>
    <w:rsid w:val="004858D4"/>
    <w:rsid w:val="00485F45"/>
    <w:rsid w:val="00486054"/>
    <w:rsid w:val="00486219"/>
    <w:rsid w:val="0048667D"/>
    <w:rsid w:val="00486A2E"/>
    <w:rsid w:val="00486AD2"/>
    <w:rsid w:val="00487659"/>
    <w:rsid w:val="00487B21"/>
    <w:rsid w:val="00487C2C"/>
    <w:rsid w:val="00487D30"/>
    <w:rsid w:val="004900C7"/>
    <w:rsid w:val="00490676"/>
    <w:rsid w:val="00490DF7"/>
    <w:rsid w:val="00490F9A"/>
    <w:rsid w:val="0049185D"/>
    <w:rsid w:val="00491F36"/>
    <w:rsid w:val="00491FCE"/>
    <w:rsid w:val="004925EC"/>
    <w:rsid w:val="004925F9"/>
    <w:rsid w:val="0049285A"/>
    <w:rsid w:val="00493290"/>
    <w:rsid w:val="00494686"/>
    <w:rsid w:val="00494950"/>
    <w:rsid w:val="00494AE3"/>
    <w:rsid w:val="00495072"/>
    <w:rsid w:val="004952FC"/>
    <w:rsid w:val="004956D5"/>
    <w:rsid w:val="00496807"/>
    <w:rsid w:val="00496E3F"/>
    <w:rsid w:val="00497278"/>
    <w:rsid w:val="004A093F"/>
    <w:rsid w:val="004A0A24"/>
    <w:rsid w:val="004A0AE8"/>
    <w:rsid w:val="004A1EB8"/>
    <w:rsid w:val="004A22EE"/>
    <w:rsid w:val="004A28CF"/>
    <w:rsid w:val="004A2C7E"/>
    <w:rsid w:val="004A3778"/>
    <w:rsid w:val="004A3A39"/>
    <w:rsid w:val="004A3FEC"/>
    <w:rsid w:val="004A4136"/>
    <w:rsid w:val="004A5820"/>
    <w:rsid w:val="004A5C36"/>
    <w:rsid w:val="004A6155"/>
    <w:rsid w:val="004A6965"/>
    <w:rsid w:val="004A6D70"/>
    <w:rsid w:val="004A725C"/>
    <w:rsid w:val="004A7A6A"/>
    <w:rsid w:val="004A7D62"/>
    <w:rsid w:val="004B0863"/>
    <w:rsid w:val="004B08DE"/>
    <w:rsid w:val="004B0C47"/>
    <w:rsid w:val="004B0CBD"/>
    <w:rsid w:val="004B118F"/>
    <w:rsid w:val="004B152D"/>
    <w:rsid w:val="004B1A48"/>
    <w:rsid w:val="004B1C1E"/>
    <w:rsid w:val="004B252F"/>
    <w:rsid w:val="004B2B20"/>
    <w:rsid w:val="004B3521"/>
    <w:rsid w:val="004B35D1"/>
    <w:rsid w:val="004B3609"/>
    <w:rsid w:val="004B3AD4"/>
    <w:rsid w:val="004B4FB4"/>
    <w:rsid w:val="004B5324"/>
    <w:rsid w:val="004B5376"/>
    <w:rsid w:val="004B66C4"/>
    <w:rsid w:val="004B6959"/>
    <w:rsid w:val="004B7D48"/>
    <w:rsid w:val="004B7E81"/>
    <w:rsid w:val="004C014F"/>
    <w:rsid w:val="004C0859"/>
    <w:rsid w:val="004C0AF0"/>
    <w:rsid w:val="004C0BE8"/>
    <w:rsid w:val="004C0D4C"/>
    <w:rsid w:val="004C0DD7"/>
    <w:rsid w:val="004C17D9"/>
    <w:rsid w:val="004C233C"/>
    <w:rsid w:val="004C4224"/>
    <w:rsid w:val="004C437A"/>
    <w:rsid w:val="004C457F"/>
    <w:rsid w:val="004C4A70"/>
    <w:rsid w:val="004C5A9E"/>
    <w:rsid w:val="004C5AE1"/>
    <w:rsid w:val="004C6823"/>
    <w:rsid w:val="004C6A31"/>
    <w:rsid w:val="004C6C12"/>
    <w:rsid w:val="004C7026"/>
    <w:rsid w:val="004C7449"/>
    <w:rsid w:val="004C7BD2"/>
    <w:rsid w:val="004D006B"/>
    <w:rsid w:val="004D0647"/>
    <w:rsid w:val="004D0696"/>
    <w:rsid w:val="004D0833"/>
    <w:rsid w:val="004D0CFA"/>
    <w:rsid w:val="004D0E95"/>
    <w:rsid w:val="004D200B"/>
    <w:rsid w:val="004D25F6"/>
    <w:rsid w:val="004D2ED9"/>
    <w:rsid w:val="004D3F1F"/>
    <w:rsid w:val="004D41D5"/>
    <w:rsid w:val="004D46E8"/>
    <w:rsid w:val="004D4A42"/>
    <w:rsid w:val="004D4BE2"/>
    <w:rsid w:val="004D4C44"/>
    <w:rsid w:val="004D51CD"/>
    <w:rsid w:val="004D58AF"/>
    <w:rsid w:val="004D5BEC"/>
    <w:rsid w:val="004D6485"/>
    <w:rsid w:val="004D6BBA"/>
    <w:rsid w:val="004D6E4F"/>
    <w:rsid w:val="004D7248"/>
    <w:rsid w:val="004E08D7"/>
    <w:rsid w:val="004E0E87"/>
    <w:rsid w:val="004E1273"/>
    <w:rsid w:val="004E13F9"/>
    <w:rsid w:val="004E2406"/>
    <w:rsid w:val="004E31F6"/>
    <w:rsid w:val="004E344F"/>
    <w:rsid w:val="004E3568"/>
    <w:rsid w:val="004E362D"/>
    <w:rsid w:val="004E365A"/>
    <w:rsid w:val="004E382B"/>
    <w:rsid w:val="004E4927"/>
    <w:rsid w:val="004E554E"/>
    <w:rsid w:val="004E56FA"/>
    <w:rsid w:val="004E5CEB"/>
    <w:rsid w:val="004E5E7C"/>
    <w:rsid w:val="004E622C"/>
    <w:rsid w:val="004F020B"/>
    <w:rsid w:val="004F09FB"/>
    <w:rsid w:val="004F0D7E"/>
    <w:rsid w:val="004F1213"/>
    <w:rsid w:val="004F1B06"/>
    <w:rsid w:val="004F1C27"/>
    <w:rsid w:val="004F1C4F"/>
    <w:rsid w:val="004F1CDE"/>
    <w:rsid w:val="004F1E7F"/>
    <w:rsid w:val="004F266E"/>
    <w:rsid w:val="004F2B1F"/>
    <w:rsid w:val="004F44E0"/>
    <w:rsid w:val="004F4590"/>
    <w:rsid w:val="004F4854"/>
    <w:rsid w:val="004F5653"/>
    <w:rsid w:val="004F727A"/>
    <w:rsid w:val="004F748B"/>
    <w:rsid w:val="0050147B"/>
    <w:rsid w:val="005018C0"/>
    <w:rsid w:val="005018D0"/>
    <w:rsid w:val="005022D0"/>
    <w:rsid w:val="00502B88"/>
    <w:rsid w:val="00503497"/>
    <w:rsid w:val="005065E5"/>
    <w:rsid w:val="00506661"/>
    <w:rsid w:val="00506932"/>
    <w:rsid w:val="00506A3F"/>
    <w:rsid w:val="00506A8F"/>
    <w:rsid w:val="005072E0"/>
    <w:rsid w:val="005076F7"/>
    <w:rsid w:val="00507737"/>
    <w:rsid w:val="00507DCC"/>
    <w:rsid w:val="00510376"/>
    <w:rsid w:val="00510596"/>
    <w:rsid w:val="00511366"/>
    <w:rsid w:val="0051159D"/>
    <w:rsid w:val="0051197F"/>
    <w:rsid w:val="00512E6B"/>
    <w:rsid w:val="00512F89"/>
    <w:rsid w:val="005131B7"/>
    <w:rsid w:val="005135A2"/>
    <w:rsid w:val="005143C7"/>
    <w:rsid w:val="0051473A"/>
    <w:rsid w:val="00514A86"/>
    <w:rsid w:val="00515D2A"/>
    <w:rsid w:val="00515DF1"/>
    <w:rsid w:val="005161BD"/>
    <w:rsid w:val="005161E9"/>
    <w:rsid w:val="00516E15"/>
    <w:rsid w:val="0051712B"/>
    <w:rsid w:val="00517948"/>
    <w:rsid w:val="0051799F"/>
    <w:rsid w:val="00520740"/>
    <w:rsid w:val="005208BA"/>
    <w:rsid w:val="0052101A"/>
    <w:rsid w:val="00521A61"/>
    <w:rsid w:val="00521B9C"/>
    <w:rsid w:val="00522211"/>
    <w:rsid w:val="005224E5"/>
    <w:rsid w:val="00523496"/>
    <w:rsid w:val="00524175"/>
    <w:rsid w:val="00524887"/>
    <w:rsid w:val="00524A22"/>
    <w:rsid w:val="00524EC7"/>
    <w:rsid w:val="00524FA6"/>
    <w:rsid w:val="0052614C"/>
    <w:rsid w:val="00526395"/>
    <w:rsid w:val="0052686E"/>
    <w:rsid w:val="0052696A"/>
    <w:rsid w:val="00526DC6"/>
    <w:rsid w:val="00526EC4"/>
    <w:rsid w:val="005270C8"/>
    <w:rsid w:val="005275A6"/>
    <w:rsid w:val="00527790"/>
    <w:rsid w:val="0053026A"/>
    <w:rsid w:val="0053068E"/>
    <w:rsid w:val="005309A0"/>
    <w:rsid w:val="005310E2"/>
    <w:rsid w:val="00531D7A"/>
    <w:rsid w:val="00531D84"/>
    <w:rsid w:val="00532063"/>
    <w:rsid w:val="00532E60"/>
    <w:rsid w:val="0053314D"/>
    <w:rsid w:val="005339F5"/>
    <w:rsid w:val="005340C4"/>
    <w:rsid w:val="00534BE2"/>
    <w:rsid w:val="005356BC"/>
    <w:rsid w:val="00535ADA"/>
    <w:rsid w:val="00535BE3"/>
    <w:rsid w:val="005362CC"/>
    <w:rsid w:val="00536D41"/>
    <w:rsid w:val="00537213"/>
    <w:rsid w:val="00540C40"/>
    <w:rsid w:val="005418FF"/>
    <w:rsid w:val="00541A8E"/>
    <w:rsid w:val="00541B85"/>
    <w:rsid w:val="00541C74"/>
    <w:rsid w:val="00541D03"/>
    <w:rsid w:val="00542360"/>
    <w:rsid w:val="00542FD3"/>
    <w:rsid w:val="0054343E"/>
    <w:rsid w:val="0054388D"/>
    <w:rsid w:val="00544057"/>
    <w:rsid w:val="00544317"/>
    <w:rsid w:val="0054474E"/>
    <w:rsid w:val="00545250"/>
    <w:rsid w:val="00545D76"/>
    <w:rsid w:val="005467C5"/>
    <w:rsid w:val="00546872"/>
    <w:rsid w:val="005468E4"/>
    <w:rsid w:val="00546D63"/>
    <w:rsid w:val="0054752B"/>
    <w:rsid w:val="0055012C"/>
    <w:rsid w:val="00550214"/>
    <w:rsid w:val="00551052"/>
    <w:rsid w:val="00551253"/>
    <w:rsid w:val="00551360"/>
    <w:rsid w:val="00552781"/>
    <w:rsid w:val="00553250"/>
    <w:rsid w:val="00553A2B"/>
    <w:rsid w:val="00553AC6"/>
    <w:rsid w:val="0055481C"/>
    <w:rsid w:val="005555D7"/>
    <w:rsid w:val="00555C88"/>
    <w:rsid w:val="00556B02"/>
    <w:rsid w:val="00557764"/>
    <w:rsid w:val="00560226"/>
    <w:rsid w:val="005603AB"/>
    <w:rsid w:val="005607E3"/>
    <w:rsid w:val="00560B4A"/>
    <w:rsid w:val="005610E5"/>
    <w:rsid w:val="00561178"/>
    <w:rsid w:val="00561451"/>
    <w:rsid w:val="00561D7F"/>
    <w:rsid w:val="0056232F"/>
    <w:rsid w:val="0056247F"/>
    <w:rsid w:val="00562860"/>
    <w:rsid w:val="00562A71"/>
    <w:rsid w:val="00562D87"/>
    <w:rsid w:val="00562F82"/>
    <w:rsid w:val="005630F3"/>
    <w:rsid w:val="005634F2"/>
    <w:rsid w:val="00564144"/>
    <w:rsid w:val="00564B63"/>
    <w:rsid w:val="00566378"/>
    <w:rsid w:val="00566591"/>
    <w:rsid w:val="00566614"/>
    <w:rsid w:val="00566B0C"/>
    <w:rsid w:val="00566E8C"/>
    <w:rsid w:val="0056747B"/>
    <w:rsid w:val="005700F8"/>
    <w:rsid w:val="0057061B"/>
    <w:rsid w:val="00570871"/>
    <w:rsid w:val="005708EC"/>
    <w:rsid w:val="00571238"/>
    <w:rsid w:val="0057141C"/>
    <w:rsid w:val="005714EE"/>
    <w:rsid w:val="0057264D"/>
    <w:rsid w:val="005747A7"/>
    <w:rsid w:val="00575EF2"/>
    <w:rsid w:val="00576B53"/>
    <w:rsid w:val="00577560"/>
    <w:rsid w:val="00580C3E"/>
    <w:rsid w:val="00581AD9"/>
    <w:rsid w:val="005825CF"/>
    <w:rsid w:val="00582CCF"/>
    <w:rsid w:val="00582D8C"/>
    <w:rsid w:val="0058367B"/>
    <w:rsid w:val="00583A7B"/>
    <w:rsid w:val="005843AA"/>
    <w:rsid w:val="00584903"/>
    <w:rsid w:val="00584971"/>
    <w:rsid w:val="005849FB"/>
    <w:rsid w:val="00584E2F"/>
    <w:rsid w:val="0058516C"/>
    <w:rsid w:val="005856FE"/>
    <w:rsid w:val="005863DB"/>
    <w:rsid w:val="0058673D"/>
    <w:rsid w:val="0058779F"/>
    <w:rsid w:val="00587A3D"/>
    <w:rsid w:val="00587AC5"/>
    <w:rsid w:val="00587CA8"/>
    <w:rsid w:val="005904C0"/>
    <w:rsid w:val="00590D59"/>
    <w:rsid w:val="00590EB2"/>
    <w:rsid w:val="00590F07"/>
    <w:rsid w:val="00591D72"/>
    <w:rsid w:val="00592D83"/>
    <w:rsid w:val="00593167"/>
    <w:rsid w:val="00593722"/>
    <w:rsid w:val="00594673"/>
    <w:rsid w:val="00594A2F"/>
    <w:rsid w:val="005965FF"/>
    <w:rsid w:val="0059727D"/>
    <w:rsid w:val="00597DF7"/>
    <w:rsid w:val="00597E76"/>
    <w:rsid w:val="00597F01"/>
    <w:rsid w:val="00597FAF"/>
    <w:rsid w:val="005A04B7"/>
    <w:rsid w:val="005A059D"/>
    <w:rsid w:val="005A0AE7"/>
    <w:rsid w:val="005A0B8F"/>
    <w:rsid w:val="005A1313"/>
    <w:rsid w:val="005A2234"/>
    <w:rsid w:val="005A25DD"/>
    <w:rsid w:val="005A2A14"/>
    <w:rsid w:val="005A3548"/>
    <w:rsid w:val="005A3C43"/>
    <w:rsid w:val="005A4786"/>
    <w:rsid w:val="005A4830"/>
    <w:rsid w:val="005A4D69"/>
    <w:rsid w:val="005A508B"/>
    <w:rsid w:val="005A53D5"/>
    <w:rsid w:val="005A5537"/>
    <w:rsid w:val="005A5546"/>
    <w:rsid w:val="005A592B"/>
    <w:rsid w:val="005A5D6F"/>
    <w:rsid w:val="005A6673"/>
    <w:rsid w:val="005A6B26"/>
    <w:rsid w:val="005A79A4"/>
    <w:rsid w:val="005A7D4E"/>
    <w:rsid w:val="005B005A"/>
    <w:rsid w:val="005B0154"/>
    <w:rsid w:val="005B04BE"/>
    <w:rsid w:val="005B0577"/>
    <w:rsid w:val="005B10E1"/>
    <w:rsid w:val="005B2438"/>
    <w:rsid w:val="005B269E"/>
    <w:rsid w:val="005B3334"/>
    <w:rsid w:val="005B4B6F"/>
    <w:rsid w:val="005B5257"/>
    <w:rsid w:val="005B5539"/>
    <w:rsid w:val="005B5792"/>
    <w:rsid w:val="005B5950"/>
    <w:rsid w:val="005B5A7B"/>
    <w:rsid w:val="005B6011"/>
    <w:rsid w:val="005B7485"/>
    <w:rsid w:val="005C0593"/>
    <w:rsid w:val="005C0611"/>
    <w:rsid w:val="005C0A04"/>
    <w:rsid w:val="005C11DF"/>
    <w:rsid w:val="005C1E17"/>
    <w:rsid w:val="005C3164"/>
    <w:rsid w:val="005C3807"/>
    <w:rsid w:val="005C3918"/>
    <w:rsid w:val="005C394C"/>
    <w:rsid w:val="005C3A48"/>
    <w:rsid w:val="005C3A92"/>
    <w:rsid w:val="005C3D9F"/>
    <w:rsid w:val="005C43BB"/>
    <w:rsid w:val="005C4FEE"/>
    <w:rsid w:val="005C6889"/>
    <w:rsid w:val="005C7DAF"/>
    <w:rsid w:val="005D0C43"/>
    <w:rsid w:val="005D0C71"/>
    <w:rsid w:val="005D0DDF"/>
    <w:rsid w:val="005D0EBE"/>
    <w:rsid w:val="005D12C6"/>
    <w:rsid w:val="005D1A98"/>
    <w:rsid w:val="005D2911"/>
    <w:rsid w:val="005D2E10"/>
    <w:rsid w:val="005D3C64"/>
    <w:rsid w:val="005D435B"/>
    <w:rsid w:val="005D4CA0"/>
    <w:rsid w:val="005D532A"/>
    <w:rsid w:val="005D5365"/>
    <w:rsid w:val="005D53CF"/>
    <w:rsid w:val="005D5A20"/>
    <w:rsid w:val="005D5FA8"/>
    <w:rsid w:val="005D6494"/>
    <w:rsid w:val="005D6CE1"/>
    <w:rsid w:val="005D6FB4"/>
    <w:rsid w:val="005D7360"/>
    <w:rsid w:val="005D75F3"/>
    <w:rsid w:val="005D75FF"/>
    <w:rsid w:val="005D78E1"/>
    <w:rsid w:val="005E03C6"/>
    <w:rsid w:val="005E0B4A"/>
    <w:rsid w:val="005E1761"/>
    <w:rsid w:val="005E1B9D"/>
    <w:rsid w:val="005E1BE3"/>
    <w:rsid w:val="005E21A5"/>
    <w:rsid w:val="005E27B6"/>
    <w:rsid w:val="005E27EC"/>
    <w:rsid w:val="005E2E0A"/>
    <w:rsid w:val="005E3438"/>
    <w:rsid w:val="005E39A7"/>
    <w:rsid w:val="005E3C01"/>
    <w:rsid w:val="005E3CC1"/>
    <w:rsid w:val="005E3E8D"/>
    <w:rsid w:val="005E422E"/>
    <w:rsid w:val="005E43F1"/>
    <w:rsid w:val="005E4584"/>
    <w:rsid w:val="005E52B2"/>
    <w:rsid w:val="005E571C"/>
    <w:rsid w:val="005E6BD3"/>
    <w:rsid w:val="005E7073"/>
    <w:rsid w:val="005E72FA"/>
    <w:rsid w:val="005F015F"/>
    <w:rsid w:val="005F01F8"/>
    <w:rsid w:val="005F0A03"/>
    <w:rsid w:val="005F14B1"/>
    <w:rsid w:val="005F163B"/>
    <w:rsid w:val="005F2066"/>
    <w:rsid w:val="005F2DAB"/>
    <w:rsid w:val="005F350B"/>
    <w:rsid w:val="005F3C9D"/>
    <w:rsid w:val="005F3F36"/>
    <w:rsid w:val="005F529E"/>
    <w:rsid w:val="005F60DB"/>
    <w:rsid w:val="005F6A24"/>
    <w:rsid w:val="005F7291"/>
    <w:rsid w:val="005F74F1"/>
    <w:rsid w:val="005F76E3"/>
    <w:rsid w:val="005F7902"/>
    <w:rsid w:val="00600234"/>
    <w:rsid w:val="00600739"/>
    <w:rsid w:val="006009CD"/>
    <w:rsid w:val="006012A2"/>
    <w:rsid w:val="0060191C"/>
    <w:rsid w:val="00601E53"/>
    <w:rsid w:val="0060221C"/>
    <w:rsid w:val="00602A2A"/>
    <w:rsid w:val="00603372"/>
    <w:rsid w:val="0060390C"/>
    <w:rsid w:val="006040BD"/>
    <w:rsid w:val="006044CC"/>
    <w:rsid w:val="00604FB1"/>
    <w:rsid w:val="006057BC"/>
    <w:rsid w:val="006059F6"/>
    <w:rsid w:val="00605E5C"/>
    <w:rsid w:val="006067F4"/>
    <w:rsid w:val="00607198"/>
    <w:rsid w:val="006073EB"/>
    <w:rsid w:val="00607487"/>
    <w:rsid w:val="00607554"/>
    <w:rsid w:val="006108A7"/>
    <w:rsid w:val="00610D37"/>
    <w:rsid w:val="00610E60"/>
    <w:rsid w:val="006110F7"/>
    <w:rsid w:val="00611349"/>
    <w:rsid w:val="00611B74"/>
    <w:rsid w:val="006150A9"/>
    <w:rsid w:val="006165D0"/>
    <w:rsid w:val="00616A5F"/>
    <w:rsid w:val="006178AA"/>
    <w:rsid w:val="00617CD2"/>
    <w:rsid w:val="00617D66"/>
    <w:rsid w:val="0062094C"/>
    <w:rsid w:val="006209A5"/>
    <w:rsid w:val="006219B5"/>
    <w:rsid w:val="00621DBA"/>
    <w:rsid w:val="00621DEF"/>
    <w:rsid w:val="00622203"/>
    <w:rsid w:val="00622874"/>
    <w:rsid w:val="00622B01"/>
    <w:rsid w:val="006230D2"/>
    <w:rsid w:val="00623185"/>
    <w:rsid w:val="006234A9"/>
    <w:rsid w:val="006239BB"/>
    <w:rsid w:val="006243AE"/>
    <w:rsid w:val="00624FD6"/>
    <w:rsid w:val="00625031"/>
    <w:rsid w:val="00625587"/>
    <w:rsid w:val="00625B75"/>
    <w:rsid w:val="0062662C"/>
    <w:rsid w:val="00626998"/>
    <w:rsid w:val="00626A6A"/>
    <w:rsid w:val="00626AA2"/>
    <w:rsid w:val="0062790F"/>
    <w:rsid w:val="00627AA1"/>
    <w:rsid w:val="00627BE4"/>
    <w:rsid w:val="00627F2F"/>
    <w:rsid w:val="00630AF8"/>
    <w:rsid w:val="00630B9C"/>
    <w:rsid w:val="006321D1"/>
    <w:rsid w:val="006322B5"/>
    <w:rsid w:val="006325F6"/>
    <w:rsid w:val="0063377A"/>
    <w:rsid w:val="00633B90"/>
    <w:rsid w:val="006341C5"/>
    <w:rsid w:val="0063448C"/>
    <w:rsid w:val="006369BA"/>
    <w:rsid w:val="00636E40"/>
    <w:rsid w:val="0063701C"/>
    <w:rsid w:val="00637A37"/>
    <w:rsid w:val="00640187"/>
    <w:rsid w:val="006403DF"/>
    <w:rsid w:val="006408BB"/>
    <w:rsid w:val="00640B3A"/>
    <w:rsid w:val="00641448"/>
    <w:rsid w:val="00641A78"/>
    <w:rsid w:val="00641CAE"/>
    <w:rsid w:val="00641D1D"/>
    <w:rsid w:val="00641DD2"/>
    <w:rsid w:val="00641E3A"/>
    <w:rsid w:val="0064219C"/>
    <w:rsid w:val="00643A78"/>
    <w:rsid w:val="00645657"/>
    <w:rsid w:val="00645F34"/>
    <w:rsid w:val="00646767"/>
    <w:rsid w:val="00646966"/>
    <w:rsid w:val="00646D9C"/>
    <w:rsid w:val="006471A4"/>
    <w:rsid w:val="00647332"/>
    <w:rsid w:val="00647337"/>
    <w:rsid w:val="00647738"/>
    <w:rsid w:val="00650392"/>
    <w:rsid w:val="00650E2E"/>
    <w:rsid w:val="00651D99"/>
    <w:rsid w:val="00651DE8"/>
    <w:rsid w:val="00651E50"/>
    <w:rsid w:val="0065313F"/>
    <w:rsid w:val="006535FD"/>
    <w:rsid w:val="00654437"/>
    <w:rsid w:val="00654D58"/>
    <w:rsid w:val="00655228"/>
    <w:rsid w:val="006554B9"/>
    <w:rsid w:val="00655A8A"/>
    <w:rsid w:val="00656790"/>
    <w:rsid w:val="0065682A"/>
    <w:rsid w:val="00657DD9"/>
    <w:rsid w:val="00657E84"/>
    <w:rsid w:val="00660574"/>
    <w:rsid w:val="00662537"/>
    <w:rsid w:val="0066282F"/>
    <w:rsid w:val="00662D2B"/>
    <w:rsid w:val="00664614"/>
    <w:rsid w:val="00664A87"/>
    <w:rsid w:val="00664C4C"/>
    <w:rsid w:val="00665BDD"/>
    <w:rsid w:val="00665E2E"/>
    <w:rsid w:val="006667AA"/>
    <w:rsid w:val="006667D7"/>
    <w:rsid w:val="00666983"/>
    <w:rsid w:val="00666C81"/>
    <w:rsid w:val="0066703E"/>
    <w:rsid w:val="006670F4"/>
    <w:rsid w:val="006675AE"/>
    <w:rsid w:val="0067013D"/>
    <w:rsid w:val="00670D35"/>
    <w:rsid w:val="00670D6A"/>
    <w:rsid w:val="00671C43"/>
    <w:rsid w:val="00671CB3"/>
    <w:rsid w:val="00671FBB"/>
    <w:rsid w:val="006724AF"/>
    <w:rsid w:val="006734BA"/>
    <w:rsid w:val="00673508"/>
    <w:rsid w:val="00673968"/>
    <w:rsid w:val="00673A1F"/>
    <w:rsid w:val="00673A7B"/>
    <w:rsid w:val="00673C38"/>
    <w:rsid w:val="00673FAA"/>
    <w:rsid w:val="00674BF1"/>
    <w:rsid w:val="0067509E"/>
    <w:rsid w:val="00675C6F"/>
    <w:rsid w:val="00675F55"/>
    <w:rsid w:val="00676058"/>
    <w:rsid w:val="006760E1"/>
    <w:rsid w:val="006765F5"/>
    <w:rsid w:val="00676F78"/>
    <w:rsid w:val="0067758E"/>
    <w:rsid w:val="00680243"/>
    <w:rsid w:val="006806CE"/>
    <w:rsid w:val="00680E32"/>
    <w:rsid w:val="006815EC"/>
    <w:rsid w:val="00681885"/>
    <w:rsid w:val="00681DC8"/>
    <w:rsid w:val="00681EFC"/>
    <w:rsid w:val="0068215B"/>
    <w:rsid w:val="00682B22"/>
    <w:rsid w:val="00682B45"/>
    <w:rsid w:val="0068321E"/>
    <w:rsid w:val="00683477"/>
    <w:rsid w:val="00683C13"/>
    <w:rsid w:val="0068431A"/>
    <w:rsid w:val="006856C0"/>
    <w:rsid w:val="00685732"/>
    <w:rsid w:val="00685773"/>
    <w:rsid w:val="00686202"/>
    <w:rsid w:val="00687266"/>
    <w:rsid w:val="00687F6D"/>
    <w:rsid w:val="00690241"/>
    <w:rsid w:val="006906B6"/>
    <w:rsid w:val="0069075A"/>
    <w:rsid w:val="00690D11"/>
    <w:rsid w:val="00690D27"/>
    <w:rsid w:val="00690D74"/>
    <w:rsid w:val="00690EFD"/>
    <w:rsid w:val="006918F5"/>
    <w:rsid w:val="00691E7C"/>
    <w:rsid w:val="00692211"/>
    <w:rsid w:val="006923C5"/>
    <w:rsid w:val="00692CC2"/>
    <w:rsid w:val="0069335A"/>
    <w:rsid w:val="00693D5F"/>
    <w:rsid w:val="0069415A"/>
    <w:rsid w:val="00694676"/>
    <w:rsid w:val="00694DF6"/>
    <w:rsid w:val="00695332"/>
    <w:rsid w:val="006958FD"/>
    <w:rsid w:val="006962E1"/>
    <w:rsid w:val="0069631E"/>
    <w:rsid w:val="00696ABA"/>
    <w:rsid w:val="00696F9C"/>
    <w:rsid w:val="0069725F"/>
    <w:rsid w:val="00697AF7"/>
    <w:rsid w:val="00697C3D"/>
    <w:rsid w:val="006A13E0"/>
    <w:rsid w:val="006A1E4E"/>
    <w:rsid w:val="006A1F3F"/>
    <w:rsid w:val="006A28A0"/>
    <w:rsid w:val="006A2D17"/>
    <w:rsid w:val="006A2D41"/>
    <w:rsid w:val="006A2E96"/>
    <w:rsid w:val="006A2F65"/>
    <w:rsid w:val="006A30BD"/>
    <w:rsid w:val="006A381E"/>
    <w:rsid w:val="006A463D"/>
    <w:rsid w:val="006A5041"/>
    <w:rsid w:val="006A50CE"/>
    <w:rsid w:val="006A5961"/>
    <w:rsid w:val="006A5F68"/>
    <w:rsid w:val="006A5FDE"/>
    <w:rsid w:val="006A6789"/>
    <w:rsid w:val="006A756B"/>
    <w:rsid w:val="006B029D"/>
    <w:rsid w:val="006B0AA8"/>
    <w:rsid w:val="006B1195"/>
    <w:rsid w:val="006B1F3C"/>
    <w:rsid w:val="006B22D8"/>
    <w:rsid w:val="006B2300"/>
    <w:rsid w:val="006B2372"/>
    <w:rsid w:val="006B2646"/>
    <w:rsid w:val="006B2D23"/>
    <w:rsid w:val="006B443A"/>
    <w:rsid w:val="006B48C6"/>
    <w:rsid w:val="006B51C2"/>
    <w:rsid w:val="006B5D8C"/>
    <w:rsid w:val="006B6629"/>
    <w:rsid w:val="006B67AA"/>
    <w:rsid w:val="006B6CEF"/>
    <w:rsid w:val="006B7AA9"/>
    <w:rsid w:val="006B7DD3"/>
    <w:rsid w:val="006C0E4C"/>
    <w:rsid w:val="006C0EB3"/>
    <w:rsid w:val="006C2996"/>
    <w:rsid w:val="006C29E7"/>
    <w:rsid w:val="006C326D"/>
    <w:rsid w:val="006C3BBD"/>
    <w:rsid w:val="006C3E16"/>
    <w:rsid w:val="006C4199"/>
    <w:rsid w:val="006C445A"/>
    <w:rsid w:val="006C4FE8"/>
    <w:rsid w:val="006C5050"/>
    <w:rsid w:val="006C50C3"/>
    <w:rsid w:val="006C6634"/>
    <w:rsid w:val="006D00CC"/>
    <w:rsid w:val="006D0D06"/>
    <w:rsid w:val="006D0EE2"/>
    <w:rsid w:val="006D17CF"/>
    <w:rsid w:val="006D1829"/>
    <w:rsid w:val="006D1E1E"/>
    <w:rsid w:val="006D1F8A"/>
    <w:rsid w:val="006D26F2"/>
    <w:rsid w:val="006D4628"/>
    <w:rsid w:val="006D4E1D"/>
    <w:rsid w:val="006D5852"/>
    <w:rsid w:val="006D5BEA"/>
    <w:rsid w:val="006D5DBB"/>
    <w:rsid w:val="006D5F68"/>
    <w:rsid w:val="006D5FAA"/>
    <w:rsid w:val="006D626D"/>
    <w:rsid w:val="006D6A0A"/>
    <w:rsid w:val="006D6F0B"/>
    <w:rsid w:val="006D724B"/>
    <w:rsid w:val="006E0543"/>
    <w:rsid w:val="006E13CF"/>
    <w:rsid w:val="006E16FA"/>
    <w:rsid w:val="006E1748"/>
    <w:rsid w:val="006E193E"/>
    <w:rsid w:val="006E1D4B"/>
    <w:rsid w:val="006E3248"/>
    <w:rsid w:val="006E3BC4"/>
    <w:rsid w:val="006E3F16"/>
    <w:rsid w:val="006E3F66"/>
    <w:rsid w:val="006E44CE"/>
    <w:rsid w:val="006E494C"/>
    <w:rsid w:val="006E4A0E"/>
    <w:rsid w:val="006E540A"/>
    <w:rsid w:val="006E5F85"/>
    <w:rsid w:val="006E7459"/>
    <w:rsid w:val="006E7920"/>
    <w:rsid w:val="006E7CFF"/>
    <w:rsid w:val="006E7D87"/>
    <w:rsid w:val="006F0203"/>
    <w:rsid w:val="006F0870"/>
    <w:rsid w:val="006F0A87"/>
    <w:rsid w:val="006F0B21"/>
    <w:rsid w:val="006F0F57"/>
    <w:rsid w:val="006F103C"/>
    <w:rsid w:val="006F19DC"/>
    <w:rsid w:val="006F2AC0"/>
    <w:rsid w:val="006F2EA4"/>
    <w:rsid w:val="006F2F72"/>
    <w:rsid w:val="006F2F73"/>
    <w:rsid w:val="006F3330"/>
    <w:rsid w:val="006F3511"/>
    <w:rsid w:val="006F390B"/>
    <w:rsid w:val="006F415A"/>
    <w:rsid w:val="006F4642"/>
    <w:rsid w:val="006F47C8"/>
    <w:rsid w:val="006F4D27"/>
    <w:rsid w:val="006F548F"/>
    <w:rsid w:val="006F57E0"/>
    <w:rsid w:val="006F5BFA"/>
    <w:rsid w:val="006F5F03"/>
    <w:rsid w:val="006F6194"/>
    <w:rsid w:val="00700067"/>
    <w:rsid w:val="00700A23"/>
    <w:rsid w:val="00700B7A"/>
    <w:rsid w:val="007018F2"/>
    <w:rsid w:val="00701939"/>
    <w:rsid w:val="00701D1C"/>
    <w:rsid w:val="0070253C"/>
    <w:rsid w:val="0070286A"/>
    <w:rsid w:val="0070410B"/>
    <w:rsid w:val="00704751"/>
    <w:rsid w:val="00705237"/>
    <w:rsid w:val="00705685"/>
    <w:rsid w:val="00707064"/>
    <w:rsid w:val="007070CE"/>
    <w:rsid w:val="007077EE"/>
    <w:rsid w:val="007079DF"/>
    <w:rsid w:val="00707C65"/>
    <w:rsid w:val="00707C82"/>
    <w:rsid w:val="00710285"/>
    <w:rsid w:val="00710F09"/>
    <w:rsid w:val="00711B9B"/>
    <w:rsid w:val="00711C61"/>
    <w:rsid w:val="007122A0"/>
    <w:rsid w:val="00713B81"/>
    <w:rsid w:val="00714120"/>
    <w:rsid w:val="007151BB"/>
    <w:rsid w:val="0071580A"/>
    <w:rsid w:val="007173B3"/>
    <w:rsid w:val="00720148"/>
    <w:rsid w:val="00720751"/>
    <w:rsid w:val="00720A39"/>
    <w:rsid w:val="00720ABC"/>
    <w:rsid w:val="00720B7B"/>
    <w:rsid w:val="00720EE0"/>
    <w:rsid w:val="007219CD"/>
    <w:rsid w:val="00721D45"/>
    <w:rsid w:val="00722D73"/>
    <w:rsid w:val="00723059"/>
    <w:rsid w:val="0072354D"/>
    <w:rsid w:val="00723909"/>
    <w:rsid w:val="00723BB5"/>
    <w:rsid w:val="00724992"/>
    <w:rsid w:val="007249B7"/>
    <w:rsid w:val="00724F82"/>
    <w:rsid w:val="00725562"/>
    <w:rsid w:val="00725758"/>
    <w:rsid w:val="007260E2"/>
    <w:rsid w:val="00726411"/>
    <w:rsid w:val="007274B8"/>
    <w:rsid w:val="0072794D"/>
    <w:rsid w:val="00730076"/>
    <w:rsid w:val="007301DB"/>
    <w:rsid w:val="007304B6"/>
    <w:rsid w:val="00730C23"/>
    <w:rsid w:val="00730E45"/>
    <w:rsid w:val="00731079"/>
    <w:rsid w:val="007311F1"/>
    <w:rsid w:val="0073143A"/>
    <w:rsid w:val="00731674"/>
    <w:rsid w:val="00731993"/>
    <w:rsid w:val="00731E3B"/>
    <w:rsid w:val="00731E8B"/>
    <w:rsid w:val="00731F14"/>
    <w:rsid w:val="007328BB"/>
    <w:rsid w:val="007328F2"/>
    <w:rsid w:val="00732AAE"/>
    <w:rsid w:val="00732FA8"/>
    <w:rsid w:val="007345A4"/>
    <w:rsid w:val="0073642F"/>
    <w:rsid w:val="007365DD"/>
    <w:rsid w:val="00736756"/>
    <w:rsid w:val="00736B4C"/>
    <w:rsid w:val="00736F3D"/>
    <w:rsid w:val="007378E7"/>
    <w:rsid w:val="00740FA1"/>
    <w:rsid w:val="00741348"/>
    <w:rsid w:val="00741383"/>
    <w:rsid w:val="007419D8"/>
    <w:rsid w:val="00742B7D"/>
    <w:rsid w:val="0074319D"/>
    <w:rsid w:val="00743E17"/>
    <w:rsid w:val="00743F86"/>
    <w:rsid w:val="00743FA5"/>
    <w:rsid w:val="00744034"/>
    <w:rsid w:val="007440DF"/>
    <w:rsid w:val="00744619"/>
    <w:rsid w:val="00744A00"/>
    <w:rsid w:val="00744E41"/>
    <w:rsid w:val="0074702B"/>
    <w:rsid w:val="00750B93"/>
    <w:rsid w:val="007517C7"/>
    <w:rsid w:val="007521AF"/>
    <w:rsid w:val="00752A51"/>
    <w:rsid w:val="00752CBD"/>
    <w:rsid w:val="00752DD1"/>
    <w:rsid w:val="00753356"/>
    <w:rsid w:val="0075359F"/>
    <w:rsid w:val="007537EB"/>
    <w:rsid w:val="007538A8"/>
    <w:rsid w:val="00753F0D"/>
    <w:rsid w:val="00754A8C"/>
    <w:rsid w:val="00755029"/>
    <w:rsid w:val="00755525"/>
    <w:rsid w:val="0075561D"/>
    <w:rsid w:val="00756124"/>
    <w:rsid w:val="007563D5"/>
    <w:rsid w:val="0075648A"/>
    <w:rsid w:val="00756532"/>
    <w:rsid w:val="00756629"/>
    <w:rsid w:val="007566A9"/>
    <w:rsid w:val="007568E4"/>
    <w:rsid w:val="0075760D"/>
    <w:rsid w:val="00757A76"/>
    <w:rsid w:val="00757D29"/>
    <w:rsid w:val="00757E12"/>
    <w:rsid w:val="00757ED6"/>
    <w:rsid w:val="00760006"/>
    <w:rsid w:val="00760BA3"/>
    <w:rsid w:val="00760E2E"/>
    <w:rsid w:val="00761D67"/>
    <w:rsid w:val="007625F3"/>
    <w:rsid w:val="007631E8"/>
    <w:rsid w:val="007631F9"/>
    <w:rsid w:val="0076394D"/>
    <w:rsid w:val="007649F7"/>
    <w:rsid w:val="007652B1"/>
    <w:rsid w:val="00765BCF"/>
    <w:rsid w:val="00765E00"/>
    <w:rsid w:val="00765E16"/>
    <w:rsid w:val="007660BC"/>
    <w:rsid w:val="0076612D"/>
    <w:rsid w:val="007665C8"/>
    <w:rsid w:val="007671D7"/>
    <w:rsid w:val="00767CF3"/>
    <w:rsid w:val="0077011E"/>
    <w:rsid w:val="007714DF"/>
    <w:rsid w:val="007716E0"/>
    <w:rsid w:val="00771950"/>
    <w:rsid w:val="00771ADC"/>
    <w:rsid w:val="00772601"/>
    <w:rsid w:val="00772D81"/>
    <w:rsid w:val="00772E45"/>
    <w:rsid w:val="00772E56"/>
    <w:rsid w:val="00772EE5"/>
    <w:rsid w:val="00772FCF"/>
    <w:rsid w:val="00773ABA"/>
    <w:rsid w:val="00774031"/>
    <w:rsid w:val="007748AE"/>
    <w:rsid w:val="00774A54"/>
    <w:rsid w:val="00774BF2"/>
    <w:rsid w:val="00775A25"/>
    <w:rsid w:val="00775B41"/>
    <w:rsid w:val="00776237"/>
    <w:rsid w:val="00776B3C"/>
    <w:rsid w:val="0077726A"/>
    <w:rsid w:val="00777861"/>
    <w:rsid w:val="00777955"/>
    <w:rsid w:val="00777CE4"/>
    <w:rsid w:val="007801AE"/>
    <w:rsid w:val="00780349"/>
    <w:rsid w:val="00780C46"/>
    <w:rsid w:val="0078127D"/>
    <w:rsid w:val="007813B8"/>
    <w:rsid w:val="00781650"/>
    <w:rsid w:val="00782325"/>
    <w:rsid w:val="00782F55"/>
    <w:rsid w:val="00784636"/>
    <w:rsid w:val="00784D6F"/>
    <w:rsid w:val="0078526D"/>
    <w:rsid w:val="00785462"/>
    <w:rsid w:val="00785499"/>
    <w:rsid w:val="00785585"/>
    <w:rsid w:val="00785824"/>
    <w:rsid w:val="00785D5D"/>
    <w:rsid w:val="00785FAB"/>
    <w:rsid w:val="00786CA3"/>
    <w:rsid w:val="00790235"/>
    <w:rsid w:val="00790E12"/>
    <w:rsid w:val="0079130C"/>
    <w:rsid w:val="007918C0"/>
    <w:rsid w:val="007919A9"/>
    <w:rsid w:val="0079278F"/>
    <w:rsid w:val="007929DC"/>
    <w:rsid w:val="00792B0A"/>
    <w:rsid w:val="00792E64"/>
    <w:rsid w:val="00793932"/>
    <w:rsid w:val="00793F75"/>
    <w:rsid w:val="00795299"/>
    <w:rsid w:val="00795707"/>
    <w:rsid w:val="0079580D"/>
    <w:rsid w:val="007964CB"/>
    <w:rsid w:val="00796E5A"/>
    <w:rsid w:val="00796F2E"/>
    <w:rsid w:val="007A06C3"/>
    <w:rsid w:val="007A08E4"/>
    <w:rsid w:val="007A10EA"/>
    <w:rsid w:val="007A1189"/>
    <w:rsid w:val="007A21A0"/>
    <w:rsid w:val="007A22C2"/>
    <w:rsid w:val="007A2451"/>
    <w:rsid w:val="007A3527"/>
    <w:rsid w:val="007A3C04"/>
    <w:rsid w:val="007A4294"/>
    <w:rsid w:val="007A4296"/>
    <w:rsid w:val="007A4766"/>
    <w:rsid w:val="007A5037"/>
    <w:rsid w:val="007A5046"/>
    <w:rsid w:val="007A5369"/>
    <w:rsid w:val="007A574A"/>
    <w:rsid w:val="007A59CA"/>
    <w:rsid w:val="007A6C1A"/>
    <w:rsid w:val="007A73DA"/>
    <w:rsid w:val="007A7762"/>
    <w:rsid w:val="007A7D3F"/>
    <w:rsid w:val="007B0B79"/>
    <w:rsid w:val="007B10BC"/>
    <w:rsid w:val="007B124E"/>
    <w:rsid w:val="007B1268"/>
    <w:rsid w:val="007B128B"/>
    <w:rsid w:val="007B2DAB"/>
    <w:rsid w:val="007B30D8"/>
    <w:rsid w:val="007B36BA"/>
    <w:rsid w:val="007B3B8C"/>
    <w:rsid w:val="007B3C0D"/>
    <w:rsid w:val="007B462A"/>
    <w:rsid w:val="007B48BB"/>
    <w:rsid w:val="007B50F5"/>
    <w:rsid w:val="007B5DA0"/>
    <w:rsid w:val="007B6C9C"/>
    <w:rsid w:val="007B6F81"/>
    <w:rsid w:val="007B7B55"/>
    <w:rsid w:val="007C09B0"/>
    <w:rsid w:val="007C18D9"/>
    <w:rsid w:val="007C260C"/>
    <w:rsid w:val="007C3359"/>
    <w:rsid w:val="007C36FE"/>
    <w:rsid w:val="007C3CAE"/>
    <w:rsid w:val="007C3DBD"/>
    <w:rsid w:val="007C42A1"/>
    <w:rsid w:val="007C4468"/>
    <w:rsid w:val="007C4552"/>
    <w:rsid w:val="007C479F"/>
    <w:rsid w:val="007C5030"/>
    <w:rsid w:val="007C5572"/>
    <w:rsid w:val="007C5D2A"/>
    <w:rsid w:val="007C5FF2"/>
    <w:rsid w:val="007C6292"/>
    <w:rsid w:val="007C633C"/>
    <w:rsid w:val="007C64D4"/>
    <w:rsid w:val="007C6F0A"/>
    <w:rsid w:val="007C7992"/>
    <w:rsid w:val="007C7C1C"/>
    <w:rsid w:val="007D03BF"/>
    <w:rsid w:val="007D0635"/>
    <w:rsid w:val="007D105A"/>
    <w:rsid w:val="007D16C0"/>
    <w:rsid w:val="007D1736"/>
    <w:rsid w:val="007D18A5"/>
    <w:rsid w:val="007D1D39"/>
    <w:rsid w:val="007D1E96"/>
    <w:rsid w:val="007D2307"/>
    <w:rsid w:val="007D255F"/>
    <w:rsid w:val="007D2596"/>
    <w:rsid w:val="007D2BCB"/>
    <w:rsid w:val="007D3034"/>
    <w:rsid w:val="007D31B6"/>
    <w:rsid w:val="007D3720"/>
    <w:rsid w:val="007D3A74"/>
    <w:rsid w:val="007D3A82"/>
    <w:rsid w:val="007D3F87"/>
    <w:rsid w:val="007D412A"/>
    <w:rsid w:val="007D4923"/>
    <w:rsid w:val="007D4C15"/>
    <w:rsid w:val="007D4E99"/>
    <w:rsid w:val="007D5ED2"/>
    <w:rsid w:val="007D68EC"/>
    <w:rsid w:val="007D7708"/>
    <w:rsid w:val="007E02F8"/>
    <w:rsid w:val="007E08CF"/>
    <w:rsid w:val="007E0AE4"/>
    <w:rsid w:val="007E1A4D"/>
    <w:rsid w:val="007E2226"/>
    <w:rsid w:val="007E2F9E"/>
    <w:rsid w:val="007E4445"/>
    <w:rsid w:val="007E4746"/>
    <w:rsid w:val="007E49FE"/>
    <w:rsid w:val="007E4A1F"/>
    <w:rsid w:val="007E4D67"/>
    <w:rsid w:val="007E60AF"/>
    <w:rsid w:val="007E6238"/>
    <w:rsid w:val="007E6523"/>
    <w:rsid w:val="007E6AD6"/>
    <w:rsid w:val="007E6CAB"/>
    <w:rsid w:val="007E6CB7"/>
    <w:rsid w:val="007E6DDC"/>
    <w:rsid w:val="007E769A"/>
    <w:rsid w:val="007F04CA"/>
    <w:rsid w:val="007F10AA"/>
    <w:rsid w:val="007F150D"/>
    <w:rsid w:val="007F1519"/>
    <w:rsid w:val="007F249D"/>
    <w:rsid w:val="007F2CD9"/>
    <w:rsid w:val="007F2FDD"/>
    <w:rsid w:val="007F4DB3"/>
    <w:rsid w:val="007F4E82"/>
    <w:rsid w:val="007F58A3"/>
    <w:rsid w:val="007F5943"/>
    <w:rsid w:val="007F5B45"/>
    <w:rsid w:val="007F76D8"/>
    <w:rsid w:val="007F7C2D"/>
    <w:rsid w:val="007F7F0E"/>
    <w:rsid w:val="00800984"/>
    <w:rsid w:val="00800D32"/>
    <w:rsid w:val="008017A2"/>
    <w:rsid w:val="0080187B"/>
    <w:rsid w:val="00801D47"/>
    <w:rsid w:val="008021C2"/>
    <w:rsid w:val="00802275"/>
    <w:rsid w:val="008030A4"/>
    <w:rsid w:val="00803305"/>
    <w:rsid w:val="008033E5"/>
    <w:rsid w:val="00803584"/>
    <w:rsid w:val="00804710"/>
    <w:rsid w:val="00804923"/>
    <w:rsid w:val="008050CD"/>
    <w:rsid w:val="008052BD"/>
    <w:rsid w:val="00805327"/>
    <w:rsid w:val="00805D54"/>
    <w:rsid w:val="008065B0"/>
    <w:rsid w:val="00806F60"/>
    <w:rsid w:val="00812221"/>
    <w:rsid w:val="00812F7E"/>
    <w:rsid w:val="0081345A"/>
    <w:rsid w:val="0081381B"/>
    <w:rsid w:val="00813932"/>
    <w:rsid w:val="008143AC"/>
    <w:rsid w:val="0081450D"/>
    <w:rsid w:val="008152E2"/>
    <w:rsid w:val="00816599"/>
    <w:rsid w:val="008201D9"/>
    <w:rsid w:val="008203D0"/>
    <w:rsid w:val="00820A25"/>
    <w:rsid w:val="00820BF7"/>
    <w:rsid w:val="00820FA1"/>
    <w:rsid w:val="00821C8B"/>
    <w:rsid w:val="00822660"/>
    <w:rsid w:val="00822983"/>
    <w:rsid w:val="008237F5"/>
    <w:rsid w:val="008238E1"/>
    <w:rsid w:val="00823BB8"/>
    <w:rsid w:val="00823D56"/>
    <w:rsid w:val="00825A67"/>
    <w:rsid w:val="00825CAE"/>
    <w:rsid w:val="00825E5E"/>
    <w:rsid w:val="008260C5"/>
    <w:rsid w:val="00826300"/>
    <w:rsid w:val="00826B34"/>
    <w:rsid w:val="00826ED7"/>
    <w:rsid w:val="00827144"/>
    <w:rsid w:val="00827C31"/>
    <w:rsid w:val="008308EF"/>
    <w:rsid w:val="0083099F"/>
    <w:rsid w:val="00830EDC"/>
    <w:rsid w:val="008310FC"/>
    <w:rsid w:val="008322EA"/>
    <w:rsid w:val="00832E0E"/>
    <w:rsid w:val="00835BC1"/>
    <w:rsid w:val="00835DC1"/>
    <w:rsid w:val="00835E9B"/>
    <w:rsid w:val="00835F8E"/>
    <w:rsid w:val="00835F91"/>
    <w:rsid w:val="008368C9"/>
    <w:rsid w:val="008368D6"/>
    <w:rsid w:val="00836C19"/>
    <w:rsid w:val="00836DDD"/>
    <w:rsid w:val="0083763D"/>
    <w:rsid w:val="008401E8"/>
    <w:rsid w:val="0084038F"/>
    <w:rsid w:val="0084056C"/>
    <w:rsid w:val="00841330"/>
    <w:rsid w:val="00841D21"/>
    <w:rsid w:val="00841E80"/>
    <w:rsid w:val="00841E9F"/>
    <w:rsid w:val="00841ED9"/>
    <w:rsid w:val="0084222B"/>
    <w:rsid w:val="00842977"/>
    <w:rsid w:val="0084311E"/>
    <w:rsid w:val="0084313E"/>
    <w:rsid w:val="008431C9"/>
    <w:rsid w:val="008435F3"/>
    <w:rsid w:val="00843AC5"/>
    <w:rsid w:val="00843FB6"/>
    <w:rsid w:val="00844A3D"/>
    <w:rsid w:val="00844F9C"/>
    <w:rsid w:val="00845321"/>
    <w:rsid w:val="00845441"/>
    <w:rsid w:val="00845D92"/>
    <w:rsid w:val="00845EC1"/>
    <w:rsid w:val="008460FE"/>
    <w:rsid w:val="00846233"/>
    <w:rsid w:val="008467A3"/>
    <w:rsid w:val="00846B50"/>
    <w:rsid w:val="00846D47"/>
    <w:rsid w:val="00847563"/>
    <w:rsid w:val="008504BA"/>
    <w:rsid w:val="008507AB"/>
    <w:rsid w:val="00850AC8"/>
    <w:rsid w:val="0085160A"/>
    <w:rsid w:val="00851645"/>
    <w:rsid w:val="008516CB"/>
    <w:rsid w:val="00851A62"/>
    <w:rsid w:val="00851D4F"/>
    <w:rsid w:val="00851E6D"/>
    <w:rsid w:val="00852334"/>
    <w:rsid w:val="008535B1"/>
    <w:rsid w:val="008535C9"/>
    <w:rsid w:val="008535FB"/>
    <w:rsid w:val="008540FD"/>
    <w:rsid w:val="00854406"/>
    <w:rsid w:val="0085457A"/>
    <w:rsid w:val="0085499B"/>
    <w:rsid w:val="00854D30"/>
    <w:rsid w:val="008555CC"/>
    <w:rsid w:val="008556FB"/>
    <w:rsid w:val="00855999"/>
    <w:rsid w:val="00855F37"/>
    <w:rsid w:val="00856642"/>
    <w:rsid w:val="00856942"/>
    <w:rsid w:val="00856F80"/>
    <w:rsid w:val="00857779"/>
    <w:rsid w:val="00857CCC"/>
    <w:rsid w:val="00857D50"/>
    <w:rsid w:val="00857FA3"/>
    <w:rsid w:val="008600EE"/>
    <w:rsid w:val="00860941"/>
    <w:rsid w:val="00860F9B"/>
    <w:rsid w:val="00860FEA"/>
    <w:rsid w:val="0086133D"/>
    <w:rsid w:val="00861411"/>
    <w:rsid w:val="00861928"/>
    <w:rsid w:val="00861E03"/>
    <w:rsid w:val="0086238E"/>
    <w:rsid w:val="0086248D"/>
    <w:rsid w:val="008624BD"/>
    <w:rsid w:val="00862A97"/>
    <w:rsid w:val="008639F5"/>
    <w:rsid w:val="0086426F"/>
    <w:rsid w:val="00864627"/>
    <w:rsid w:val="0086510A"/>
    <w:rsid w:val="00865619"/>
    <w:rsid w:val="00865B93"/>
    <w:rsid w:val="00865D72"/>
    <w:rsid w:val="00867019"/>
    <w:rsid w:val="0086779F"/>
    <w:rsid w:val="00870809"/>
    <w:rsid w:val="00870AED"/>
    <w:rsid w:val="00870C9B"/>
    <w:rsid w:val="00870ED9"/>
    <w:rsid w:val="00870FF9"/>
    <w:rsid w:val="00871290"/>
    <w:rsid w:val="00871B00"/>
    <w:rsid w:val="00872329"/>
    <w:rsid w:val="00872FB9"/>
    <w:rsid w:val="008741DB"/>
    <w:rsid w:val="00875763"/>
    <w:rsid w:val="00875DCB"/>
    <w:rsid w:val="008764DE"/>
    <w:rsid w:val="00876D89"/>
    <w:rsid w:val="00876E2B"/>
    <w:rsid w:val="00877486"/>
    <w:rsid w:val="00877564"/>
    <w:rsid w:val="00877684"/>
    <w:rsid w:val="00880675"/>
    <w:rsid w:val="00880B85"/>
    <w:rsid w:val="00881193"/>
    <w:rsid w:val="00881646"/>
    <w:rsid w:val="008816AB"/>
    <w:rsid w:val="008816DB"/>
    <w:rsid w:val="008817E5"/>
    <w:rsid w:val="00882562"/>
    <w:rsid w:val="00882C04"/>
    <w:rsid w:val="00882FBB"/>
    <w:rsid w:val="0088325D"/>
    <w:rsid w:val="0088341F"/>
    <w:rsid w:val="008835C8"/>
    <w:rsid w:val="00884D26"/>
    <w:rsid w:val="00885424"/>
    <w:rsid w:val="00885AE4"/>
    <w:rsid w:val="0088678A"/>
    <w:rsid w:val="00886B83"/>
    <w:rsid w:val="00886BEC"/>
    <w:rsid w:val="00887A3A"/>
    <w:rsid w:val="00887B68"/>
    <w:rsid w:val="00887E0C"/>
    <w:rsid w:val="0089007D"/>
    <w:rsid w:val="00890991"/>
    <w:rsid w:val="00891497"/>
    <w:rsid w:val="00891908"/>
    <w:rsid w:val="00891B51"/>
    <w:rsid w:val="00891CBA"/>
    <w:rsid w:val="00892871"/>
    <w:rsid w:val="00893A13"/>
    <w:rsid w:val="00893C14"/>
    <w:rsid w:val="008949B6"/>
    <w:rsid w:val="00894CE4"/>
    <w:rsid w:val="00894E51"/>
    <w:rsid w:val="008963A5"/>
    <w:rsid w:val="00896C6F"/>
    <w:rsid w:val="00896D95"/>
    <w:rsid w:val="00896FA3"/>
    <w:rsid w:val="00897276"/>
    <w:rsid w:val="008A0CC1"/>
    <w:rsid w:val="008A1236"/>
    <w:rsid w:val="008A14A1"/>
    <w:rsid w:val="008A15A7"/>
    <w:rsid w:val="008A1C41"/>
    <w:rsid w:val="008A2E8F"/>
    <w:rsid w:val="008A3042"/>
    <w:rsid w:val="008A36AE"/>
    <w:rsid w:val="008A4BBD"/>
    <w:rsid w:val="008A4CEB"/>
    <w:rsid w:val="008A52D7"/>
    <w:rsid w:val="008A5B73"/>
    <w:rsid w:val="008A6080"/>
    <w:rsid w:val="008A733A"/>
    <w:rsid w:val="008A738B"/>
    <w:rsid w:val="008A74CB"/>
    <w:rsid w:val="008A7E58"/>
    <w:rsid w:val="008B0474"/>
    <w:rsid w:val="008B098D"/>
    <w:rsid w:val="008B0E52"/>
    <w:rsid w:val="008B0ED7"/>
    <w:rsid w:val="008B1744"/>
    <w:rsid w:val="008B1CC6"/>
    <w:rsid w:val="008B281F"/>
    <w:rsid w:val="008B2C44"/>
    <w:rsid w:val="008B3B74"/>
    <w:rsid w:val="008B4369"/>
    <w:rsid w:val="008B4516"/>
    <w:rsid w:val="008B4647"/>
    <w:rsid w:val="008B4C82"/>
    <w:rsid w:val="008B52B0"/>
    <w:rsid w:val="008B539C"/>
    <w:rsid w:val="008B5690"/>
    <w:rsid w:val="008B5883"/>
    <w:rsid w:val="008B666F"/>
    <w:rsid w:val="008B6E8C"/>
    <w:rsid w:val="008B704A"/>
    <w:rsid w:val="008B7EA6"/>
    <w:rsid w:val="008C0655"/>
    <w:rsid w:val="008C0BED"/>
    <w:rsid w:val="008C1210"/>
    <w:rsid w:val="008C1463"/>
    <w:rsid w:val="008C17F2"/>
    <w:rsid w:val="008C24CC"/>
    <w:rsid w:val="008C2FED"/>
    <w:rsid w:val="008C3072"/>
    <w:rsid w:val="008C4CDE"/>
    <w:rsid w:val="008C52FF"/>
    <w:rsid w:val="008C541F"/>
    <w:rsid w:val="008C5A6B"/>
    <w:rsid w:val="008C6DED"/>
    <w:rsid w:val="008C6F12"/>
    <w:rsid w:val="008C7575"/>
    <w:rsid w:val="008C785B"/>
    <w:rsid w:val="008D012D"/>
    <w:rsid w:val="008D033F"/>
    <w:rsid w:val="008D050B"/>
    <w:rsid w:val="008D0B45"/>
    <w:rsid w:val="008D13B1"/>
    <w:rsid w:val="008D22E6"/>
    <w:rsid w:val="008D27DE"/>
    <w:rsid w:val="008D3412"/>
    <w:rsid w:val="008D34DB"/>
    <w:rsid w:val="008D353B"/>
    <w:rsid w:val="008D3700"/>
    <w:rsid w:val="008D380E"/>
    <w:rsid w:val="008D38B6"/>
    <w:rsid w:val="008D3E83"/>
    <w:rsid w:val="008D51EC"/>
    <w:rsid w:val="008D54E7"/>
    <w:rsid w:val="008D5601"/>
    <w:rsid w:val="008D574B"/>
    <w:rsid w:val="008D5853"/>
    <w:rsid w:val="008D5EEC"/>
    <w:rsid w:val="008D6394"/>
    <w:rsid w:val="008D65F9"/>
    <w:rsid w:val="008D68AD"/>
    <w:rsid w:val="008D6DC0"/>
    <w:rsid w:val="008D6EBC"/>
    <w:rsid w:val="008D7031"/>
    <w:rsid w:val="008D74D8"/>
    <w:rsid w:val="008D76DF"/>
    <w:rsid w:val="008D7717"/>
    <w:rsid w:val="008D7FC7"/>
    <w:rsid w:val="008E00BE"/>
    <w:rsid w:val="008E05FA"/>
    <w:rsid w:val="008E0E1E"/>
    <w:rsid w:val="008E0EBB"/>
    <w:rsid w:val="008E0F9D"/>
    <w:rsid w:val="008E14DD"/>
    <w:rsid w:val="008E1739"/>
    <w:rsid w:val="008E2483"/>
    <w:rsid w:val="008E270D"/>
    <w:rsid w:val="008E2C40"/>
    <w:rsid w:val="008E2DF7"/>
    <w:rsid w:val="008E3C7A"/>
    <w:rsid w:val="008E3D4A"/>
    <w:rsid w:val="008E56C0"/>
    <w:rsid w:val="008E5EE4"/>
    <w:rsid w:val="008E6E6A"/>
    <w:rsid w:val="008E6EAA"/>
    <w:rsid w:val="008E709F"/>
    <w:rsid w:val="008E7B72"/>
    <w:rsid w:val="008E7BDF"/>
    <w:rsid w:val="008E7C06"/>
    <w:rsid w:val="008F1007"/>
    <w:rsid w:val="008F139A"/>
    <w:rsid w:val="008F14C5"/>
    <w:rsid w:val="008F24C2"/>
    <w:rsid w:val="008F262E"/>
    <w:rsid w:val="008F2F94"/>
    <w:rsid w:val="008F3302"/>
    <w:rsid w:val="008F3420"/>
    <w:rsid w:val="008F357A"/>
    <w:rsid w:val="008F3937"/>
    <w:rsid w:val="008F3A48"/>
    <w:rsid w:val="008F3AD0"/>
    <w:rsid w:val="008F3B91"/>
    <w:rsid w:val="008F3D25"/>
    <w:rsid w:val="008F4424"/>
    <w:rsid w:val="008F45A8"/>
    <w:rsid w:val="008F479D"/>
    <w:rsid w:val="008F504D"/>
    <w:rsid w:val="008F5930"/>
    <w:rsid w:val="008F6B33"/>
    <w:rsid w:val="008F7060"/>
    <w:rsid w:val="008F7644"/>
    <w:rsid w:val="008F76BC"/>
    <w:rsid w:val="008F78E1"/>
    <w:rsid w:val="00900C44"/>
    <w:rsid w:val="00900D7F"/>
    <w:rsid w:val="00900F8C"/>
    <w:rsid w:val="00901BE2"/>
    <w:rsid w:val="00902C1D"/>
    <w:rsid w:val="00903125"/>
    <w:rsid w:val="00903CBD"/>
    <w:rsid w:val="00903D0D"/>
    <w:rsid w:val="00903FE5"/>
    <w:rsid w:val="009050C4"/>
    <w:rsid w:val="00905466"/>
    <w:rsid w:val="00905800"/>
    <w:rsid w:val="009058C6"/>
    <w:rsid w:val="009059E8"/>
    <w:rsid w:val="00905A3F"/>
    <w:rsid w:val="00905C30"/>
    <w:rsid w:val="00905EA0"/>
    <w:rsid w:val="0090683E"/>
    <w:rsid w:val="00906939"/>
    <w:rsid w:val="00906A7F"/>
    <w:rsid w:val="00906C6D"/>
    <w:rsid w:val="00907EBF"/>
    <w:rsid w:val="00911241"/>
    <w:rsid w:val="00911A6C"/>
    <w:rsid w:val="009130E4"/>
    <w:rsid w:val="009130F2"/>
    <w:rsid w:val="00913AA2"/>
    <w:rsid w:val="00913F5F"/>
    <w:rsid w:val="0091566C"/>
    <w:rsid w:val="00915A91"/>
    <w:rsid w:val="0091661A"/>
    <w:rsid w:val="00916FD4"/>
    <w:rsid w:val="0091780B"/>
    <w:rsid w:val="00917EE0"/>
    <w:rsid w:val="0092096D"/>
    <w:rsid w:val="00921283"/>
    <w:rsid w:val="009212FB"/>
    <w:rsid w:val="00921891"/>
    <w:rsid w:val="009221B2"/>
    <w:rsid w:val="009226AA"/>
    <w:rsid w:val="009228AE"/>
    <w:rsid w:val="00922E9F"/>
    <w:rsid w:val="00923000"/>
    <w:rsid w:val="0092444A"/>
    <w:rsid w:val="00924C73"/>
    <w:rsid w:val="00924E5A"/>
    <w:rsid w:val="009261F1"/>
    <w:rsid w:val="00926479"/>
    <w:rsid w:val="009267AD"/>
    <w:rsid w:val="009270ED"/>
    <w:rsid w:val="0092724E"/>
    <w:rsid w:val="009279CB"/>
    <w:rsid w:val="00927DC6"/>
    <w:rsid w:val="00930030"/>
    <w:rsid w:val="009303F3"/>
    <w:rsid w:val="00930DF0"/>
    <w:rsid w:val="0093126C"/>
    <w:rsid w:val="00931298"/>
    <w:rsid w:val="00931582"/>
    <w:rsid w:val="00932155"/>
    <w:rsid w:val="00932645"/>
    <w:rsid w:val="00932F63"/>
    <w:rsid w:val="0093360B"/>
    <w:rsid w:val="009347EC"/>
    <w:rsid w:val="00934AAC"/>
    <w:rsid w:val="0093565D"/>
    <w:rsid w:val="00935F50"/>
    <w:rsid w:val="00936384"/>
    <w:rsid w:val="00936ECE"/>
    <w:rsid w:val="00937C0A"/>
    <w:rsid w:val="00937D69"/>
    <w:rsid w:val="00940A24"/>
    <w:rsid w:val="00940A3B"/>
    <w:rsid w:val="009414A6"/>
    <w:rsid w:val="0094248F"/>
    <w:rsid w:val="0094289A"/>
    <w:rsid w:val="00942D1D"/>
    <w:rsid w:val="00942FE2"/>
    <w:rsid w:val="00943074"/>
    <w:rsid w:val="009432E7"/>
    <w:rsid w:val="00943317"/>
    <w:rsid w:val="00943358"/>
    <w:rsid w:val="00943873"/>
    <w:rsid w:val="00944191"/>
    <w:rsid w:val="00944741"/>
    <w:rsid w:val="00944782"/>
    <w:rsid w:val="00944C9C"/>
    <w:rsid w:val="0094538E"/>
    <w:rsid w:val="00945903"/>
    <w:rsid w:val="00945C7D"/>
    <w:rsid w:val="00946223"/>
    <w:rsid w:val="00946DD2"/>
    <w:rsid w:val="00947377"/>
    <w:rsid w:val="009473CA"/>
    <w:rsid w:val="0094766C"/>
    <w:rsid w:val="00947757"/>
    <w:rsid w:val="0095013F"/>
    <w:rsid w:val="009502CF"/>
    <w:rsid w:val="00950546"/>
    <w:rsid w:val="009505CF"/>
    <w:rsid w:val="0095099F"/>
    <w:rsid w:val="00950C06"/>
    <w:rsid w:val="009514C5"/>
    <w:rsid w:val="00951B57"/>
    <w:rsid w:val="00951BB6"/>
    <w:rsid w:val="00953533"/>
    <w:rsid w:val="009539A9"/>
    <w:rsid w:val="00953BBD"/>
    <w:rsid w:val="0095457C"/>
    <w:rsid w:val="0095482E"/>
    <w:rsid w:val="0095510A"/>
    <w:rsid w:val="0095598E"/>
    <w:rsid w:val="00955F48"/>
    <w:rsid w:val="0095655E"/>
    <w:rsid w:val="00956AD3"/>
    <w:rsid w:val="009571FB"/>
    <w:rsid w:val="0095725C"/>
    <w:rsid w:val="0095755A"/>
    <w:rsid w:val="0095771B"/>
    <w:rsid w:val="00957EAF"/>
    <w:rsid w:val="0096073E"/>
    <w:rsid w:val="0096091F"/>
    <w:rsid w:val="00961022"/>
    <w:rsid w:val="00961DE8"/>
    <w:rsid w:val="00962494"/>
    <w:rsid w:val="009636B4"/>
    <w:rsid w:val="00963FC3"/>
    <w:rsid w:val="00964152"/>
    <w:rsid w:val="0096420D"/>
    <w:rsid w:val="00964B48"/>
    <w:rsid w:val="00964E58"/>
    <w:rsid w:val="00965E42"/>
    <w:rsid w:val="00965EBF"/>
    <w:rsid w:val="00966144"/>
    <w:rsid w:val="00966583"/>
    <w:rsid w:val="009713D3"/>
    <w:rsid w:val="00971473"/>
    <w:rsid w:val="00971BA6"/>
    <w:rsid w:val="009726CD"/>
    <w:rsid w:val="00972D6C"/>
    <w:rsid w:val="00973908"/>
    <w:rsid w:val="00973E6B"/>
    <w:rsid w:val="00974BFE"/>
    <w:rsid w:val="00974D95"/>
    <w:rsid w:val="00975F48"/>
    <w:rsid w:val="0097662F"/>
    <w:rsid w:val="00977048"/>
    <w:rsid w:val="00980338"/>
    <w:rsid w:val="009807A7"/>
    <w:rsid w:val="00980B2D"/>
    <w:rsid w:val="0098327B"/>
    <w:rsid w:val="009834A5"/>
    <w:rsid w:val="00983609"/>
    <w:rsid w:val="00984B7D"/>
    <w:rsid w:val="00984BB7"/>
    <w:rsid w:val="0098566A"/>
    <w:rsid w:val="0098579B"/>
    <w:rsid w:val="00985C8D"/>
    <w:rsid w:val="00985E5D"/>
    <w:rsid w:val="00986555"/>
    <w:rsid w:val="009866BC"/>
    <w:rsid w:val="00986B96"/>
    <w:rsid w:val="00986CED"/>
    <w:rsid w:val="00986F08"/>
    <w:rsid w:val="009879CD"/>
    <w:rsid w:val="009879E2"/>
    <w:rsid w:val="00987E62"/>
    <w:rsid w:val="009904D5"/>
    <w:rsid w:val="009905E7"/>
    <w:rsid w:val="00990B07"/>
    <w:rsid w:val="00990F92"/>
    <w:rsid w:val="00991020"/>
    <w:rsid w:val="009914C4"/>
    <w:rsid w:val="00991929"/>
    <w:rsid w:val="0099256D"/>
    <w:rsid w:val="009925FA"/>
    <w:rsid w:val="0099281D"/>
    <w:rsid w:val="00994889"/>
    <w:rsid w:val="0099556D"/>
    <w:rsid w:val="00995931"/>
    <w:rsid w:val="00995BFF"/>
    <w:rsid w:val="00995D2B"/>
    <w:rsid w:val="00996177"/>
    <w:rsid w:val="00997265"/>
    <w:rsid w:val="009A015A"/>
    <w:rsid w:val="009A0374"/>
    <w:rsid w:val="009A0A37"/>
    <w:rsid w:val="009A19BF"/>
    <w:rsid w:val="009A32C3"/>
    <w:rsid w:val="009A36BA"/>
    <w:rsid w:val="009A3725"/>
    <w:rsid w:val="009A3F72"/>
    <w:rsid w:val="009A4769"/>
    <w:rsid w:val="009A4FE7"/>
    <w:rsid w:val="009A507C"/>
    <w:rsid w:val="009A55B3"/>
    <w:rsid w:val="009A582C"/>
    <w:rsid w:val="009A5D82"/>
    <w:rsid w:val="009A5DDB"/>
    <w:rsid w:val="009A5F71"/>
    <w:rsid w:val="009A6E1D"/>
    <w:rsid w:val="009A7927"/>
    <w:rsid w:val="009B0342"/>
    <w:rsid w:val="009B047D"/>
    <w:rsid w:val="009B0DB1"/>
    <w:rsid w:val="009B1C4F"/>
    <w:rsid w:val="009B1CF4"/>
    <w:rsid w:val="009B2081"/>
    <w:rsid w:val="009B234D"/>
    <w:rsid w:val="009B2C94"/>
    <w:rsid w:val="009B3B78"/>
    <w:rsid w:val="009B4222"/>
    <w:rsid w:val="009B5123"/>
    <w:rsid w:val="009B51BE"/>
    <w:rsid w:val="009B549B"/>
    <w:rsid w:val="009B5508"/>
    <w:rsid w:val="009B6D3F"/>
    <w:rsid w:val="009B7067"/>
    <w:rsid w:val="009B708B"/>
    <w:rsid w:val="009B7140"/>
    <w:rsid w:val="009B7212"/>
    <w:rsid w:val="009B7B37"/>
    <w:rsid w:val="009C0330"/>
    <w:rsid w:val="009C03CC"/>
    <w:rsid w:val="009C05F4"/>
    <w:rsid w:val="009C0756"/>
    <w:rsid w:val="009C1738"/>
    <w:rsid w:val="009C17D1"/>
    <w:rsid w:val="009C3586"/>
    <w:rsid w:val="009C3861"/>
    <w:rsid w:val="009C4050"/>
    <w:rsid w:val="009C429A"/>
    <w:rsid w:val="009C4AB1"/>
    <w:rsid w:val="009C70C0"/>
    <w:rsid w:val="009D02F5"/>
    <w:rsid w:val="009D0661"/>
    <w:rsid w:val="009D0B5F"/>
    <w:rsid w:val="009D105F"/>
    <w:rsid w:val="009D146B"/>
    <w:rsid w:val="009D1640"/>
    <w:rsid w:val="009D198B"/>
    <w:rsid w:val="009D2220"/>
    <w:rsid w:val="009D22AC"/>
    <w:rsid w:val="009D2674"/>
    <w:rsid w:val="009D2B06"/>
    <w:rsid w:val="009D2BEC"/>
    <w:rsid w:val="009D2EAE"/>
    <w:rsid w:val="009D3110"/>
    <w:rsid w:val="009D326D"/>
    <w:rsid w:val="009D36ED"/>
    <w:rsid w:val="009D4128"/>
    <w:rsid w:val="009D4417"/>
    <w:rsid w:val="009D45C8"/>
    <w:rsid w:val="009D4B32"/>
    <w:rsid w:val="009D4DC3"/>
    <w:rsid w:val="009D5891"/>
    <w:rsid w:val="009D5C15"/>
    <w:rsid w:val="009D6096"/>
    <w:rsid w:val="009D637C"/>
    <w:rsid w:val="009D6633"/>
    <w:rsid w:val="009D6A08"/>
    <w:rsid w:val="009D71F7"/>
    <w:rsid w:val="009D748C"/>
    <w:rsid w:val="009D755E"/>
    <w:rsid w:val="009D75E6"/>
    <w:rsid w:val="009D7B41"/>
    <w:rsid w:val="009E12E5"/>
    <w:rsid w:val="009E15EC"/>
    <w:rsid w:val="009E172F"/>
    <w:rsid w:val="009E2617"/>
    <w:rsid w:val="009E267E"/>
    <w:rsid w:val="009E2A6C"/>
    <w:rsid w:val="009E3048"/>
    <w:rsid w:val="009E3361"/>
    <w:rsid w:val="009E3F80"/>
    <w:rsid w:val="009E4032"/>
    <w:rsid w:val="009E4AEA"/>
    <w:rsid w:val="009E4CB5"/>
    <w:rsid w:val="009E4D1C"/>
    <w:rsid w:val="009E4D28"/>
    <w:rsid w:val="009E4ECC"/>
    <w:rsid w:val="009E52C7"/>
    <w:rsid w:val="009E5484"/>
    <w:rsid w:val="009E5F3D"/>
    <w:rsid w:val="009E65ED"/>
    <w:rsid w:val="009E682B"/>
    <w:rsid w:val="009E69D3"/>
    <w:rsid w:val="009E75DF"/>
    <w:rsid w:val="009E7A11"/>
    <w:rsid w:val="009E7BCC"/>
    <w:rsid w:val="009E7CB3"/>
    <w:rsid w:val="009F0179"/>
    <w:rsid w:val="009F0607"/>
    <w:rsid w:val="009F0F01"/>
    <w:rsid w:val="009F0FC8"/>
    <w:rsid w:val="009F1031"/>
    <w:rsid w:val="009F1705"/>
    <w:rsid w:val="009F17C3"/>
    <w:rsid w:val="009F1BAE"/>
    <w:rsid w:val="009F1BB3"/>
    <w:rsid w:val="009F1E87"/>
    <w:rsid w:val="009F1F39"/>
    <w:rsid w:val="009F245F"/>
    <w:rsid w:val="009F2A57"/>
    <w:rsid w:val="009F2CD8"/>
    <w:rsid w:val="009F3448"/>
    <w:rsid w:val="009F375B"/>
    <w:rsid w:val="009F43EE"/>
    <w:rsid w:val="009F4B19"/>
    <w:rsid w:val="009F4C19"/>
    <w:rsid w:val="009F5213"/>
    <w:rsid w:val="009F572A"/>
    <w:rsid w:val="009F5D58"/>
    <w:rsid w:val="009F5E16"/>
    <w:rsid w:val="009F645C"/>
    <w:rsid w:val="009F64AE"/>
    <w:rsid w:val="009F65DD"/>
    <w:rsid w:val="009F6674"/>
    <w:rsid w:val="009F7067"/>
    <w:rsid w:val="009F724B"/>
    <w:rsid w:val="00A0043E"/>
    <w:rsid w:val="00A00FC9"/>
    <w:rsid w:val="00A015F4"/>
    <w:rsid w:val="00A01F0B"/>
    <w:rsid w:val="00A02076"/>
    <w:rsid w:val="00A02274"/>
    <w:rsid w:val="00A02DF2"/>
    <w:rsid w:val="00A02FCA"/>
    <w:rsid w:val="00A0300C"/>
    <w:rsid w:val="00A03C85"/>
    <w:rsid w:val="00A03DFC"/>
    <w:rsid w:val="00A04299"/>
    <w:rsid w:val="00A0431A"/>
    <w:rsid w:val="00A045D5"/>
    <w:rsid w:val="00A051D3"/>
    <w:rsid w:val="00A0552C"/>
    <w:rsid w:val="00A0570F"/>
    <w:rsid w:val="00A05AA4"/>
    <w:rsid w:val="00A060D4"/>
    <w:rsid w:val="00A06161"/>
    <w:rsid w:val="00A071BE"/>
    <w:rsid w:val="00A076E8"/>
    <w:rsid w:val="00A07BC5"/>
    <w:rsid w:val="00A103D7"/>
    <w:rsid w:val="00A10697"/>
    <w:rsid w:val="00A11A56"/>
    <w:rsid w:val="00A11CE1"/>
    <w:rsid w:val="00A1211D"/>
    <w:rsid w:val="00A12584"/>
    <w:rsid w:val="00A12AF3"/>
    <w:rsid w:val="00A12D33"/>
    <w:rsid w:val="00A13551"/>
    <w:rsid w:val="00A135B8"/>
    <w:rsid w:val="00A13BA9"/>
    <w:rsid w:val="00A13C54"/>
    <w:rsid w:val="00A1428B"/>
    <w:rsid w:val="00A1447E"/>
    <w:rsid w:val="00A1464C"/>
    <w:rsid w:val="00A1538C"/>
    <w:rsid w:val="00A15560"/>
    <w:rsid w:val="00A15BA6"/>
    <w:rsid w:val="00A16EC2"/>
    <w:rsid w:val="00A17118"/>
    <w:rsid w:val="00A1747A"/>
    <w:rsid w:val="00A1781C"/>
    <w:rsid w:val="00A2042D"/>
    <w:rsid w:val="00A20454"/>
    <w:rsid w:val="00A20798"/>
    <w:rsid w:val="00A21863"/>
    <w:rsid w:val="00A2215A"/>
    <w:rsid w:val="00A22209"/>
    <w:rsid w:val="00A22652"/>
    <w:rsid w:val="00A227B6"/>
    <w:rsid w:val="00A2391A"/>
    <w:rsid w:val="00A23962"/>
    <w:rsid w:val="00A241C4"/>
    <w:rsid w:val="00A24D62"/>
    <w:rsid w:val="00A24FBE"/>
    <w:rsid w:val="00A25513"/>
    <w:rsid w:val="00A255F5"/>
    <w:rsid w:val="00A276BC"/>
    <w:rsid w:val="00A30285"/>
    <w:rsid w:val="00A30573"/>
    <w:rsid w:val="00A30593"/>
    <w:rsid w:val="00A30800"/>
    <w:rsid w:val="00A31A7E"/>
    <w:rsid w:val="00A33574"/>
    <w:rsid w:val="00A34621"/>
    <w:rsid w:val="00A3497A"/>
    <w:rsid w:val="00A34ABA"/>
    <w:rsid w:val="00A35FBF"/>
    <w:rsid w:val="00A3627A"/>
    <w:rsid w:val="00A36C20"/>
    <w:rsid w:val="00A36FAF"/>
    <w:rsid w:val="00A3733C"/>
    <w:rsid w:val="00A400B5"/>
    <w:rsid w:val="00A4023E"/>
    <w:rsid w:val="00A40B30"/>
    <w:rsid w:val="00A4106F"/>
    <w:rsid w:val="00A4114E"/>
    <w:rsid w:val="00A411AE"/>
    <w:rsid w:val="00A41596"/>
    <w:rsid w:val="00A41884"/>
    <w:rsid w:val="00A418AC"/>
    <w:rsid w:val="00A41FEB"/>
    <w:rsid w:val="00A43746"/>
    <w:rsid w:val="00A43D82"/>
    <w:rsid w:val="00A44AC6"/>
    <w:rsid w:val="00A44B9E"/>
    <w:rsid w:val="00A4561C"/>
    <w:rsid w:val="00A45639"/>
    <w:rsid w:val="00A45E45"/>
    <w:rsid w:val="00A464FC"/>
    <w:rsid w:val="00A47861"/>
    <w:rsid w:val="00A47B40"/>
    <w:rsid w:val="00A50100"/>
    <w:rsid w:val="00A50534"/>
    <w:rsid w:val="00A5157D"/>
    <w:rsid w:val="00A51992"/>
    <w:rsid w:val="00A51FC5"/>
    <w:rsid w:val="00A52250"/>
    <w:rsid w:val="00A52E8C"/>
    <w:rsid w:val="00A534D0"/>
    <w:rsid w:val="00A54AE1"/>
    <w:rsid w:val="00A54C09"/>
    <w:rsid w:val="00A55030"/>
    <w:rsid w:val="00A55031"/>
    <w:rsid w:val="00A55087"/>
    <w:rsid w:val="00A5519D"/>
    <w:rsid w:val="00A556EA"/>
    <w:rsid w:val="00A56FA3"/>
    <w:rsid w:val="00A574FD"/>
    <w:rsid w:val="00A575D1"/>
    <w:rsid w:val="00A607BA"/>
    <w:rsid w:val="00A607D6"/>
    <w:rsid w:val="00A629F3"/>
    <w:rsid w:val="00A62C40"/>
    <w:rsid w:val="00A62D64"/>
    <w:rsid w:val="00A63153"/>
    <w:rsid w:val="00A631AD"/>
    <w:rsid w:val="00A63398"/>
    <w:rsid w:val="00A640A4"/>
    <w:rsid w:val="00A64C90"/>
    <w:rsid w:val="00A65374"/>
    <w:rsid w:val="00A65924"/>
    <w:rsid w:val="00A65BB1"/>
    <w:rsid w:val="00A65CCC"/>
    <w:rsid w:val="00A65ED4"/>
    <w:rsid w:val="00A660E3"/>
    <w:rsid w:val="00A66A56"/>
    <w:rsid w:val="00A66C53"/>
    <w:rsid w:val="00A6739F"/>
    <w:rsid w:val="00A67BDE"/>
    <w:rsid w:val="00A709ED"/>
    <w:rsid w:val="00A711FC"/>
    <w:rsid w:val="00A712D6"/>
    <w:rsid w:val="00A717C1"/>
    <w:rsid w:val="00A717F2"/>
    <w:rsid w:val="00A71C6C"/>
    <w:rsid w:val="00A71F70"/>
    <w:rsid w:val="00A7210E"/>
    <w:rsid w:val="00A721B6"/>
    <w:rsid w:val="00A72797"/>
    <w:rsid w:val="00A727DD"/>
    <w:rsid w:val="00A7309D"/>
    <w:rsid w:val="00A73D81"/>
    <w:rsid w:val="00A75515"/>
    <w:rsid w:val="00A75A06"/>
    <w:rsid w:val="00A800AF"/>
    <w:rsid w:val="00A800D0"/>
    <w:rsid w:val="00A8015F"/>
    <w:rsid w:val="00A814B3"/>
    <w:rsid w:val="00A8159C"/>
    <w:rsid w:val="00A816EC"/>
    <w:rsid w:val="00A817C2"/>
    <w:rsid w:val="00A81DE7"/>
    <w:rsid w:val="00A8298E"/>
    <w:rsid w:val="00A82D68"/>
    <w:rsid w:val="00A82F85"/>
    <w:rsid w:val="00A841B2"/>
    <w:rsid w:val="00A848DF"/>
    <w:rsid w:val="00A84B42"/>
    <w:rsid w:val="00A85658"/>
    <w:rsid w:val="00A86407"/>
    <w:rsid w:val="00A864C0"/>
    <w:rsid w:val="00A86D2A"/>
    <w:rsid w:val="00A8712B"/>
    <w:rsid w:val="00A873B6"/>
    <w:rsid w:val="00A874A5"/>
    <w:rsid w:val="00A876A6"/>
    <w:rsid w:val="00A87711"/>
    <w:rsid w:val="00A87AF2"/>
    <w:rsid w:val="00A87DDB"/>
    <w:rsid w:val="00A900DE"/>
    <w:rsid w:val="00A90949"/>
    <w:rsid w:val="00A90C61"/>
    <w:rsid w:val="00A90DA8"/>
    <w:rsid w:val="00A90EE9"/>
    <w:rsid w:val="00A90EF7"/>
    <w:rsid w:val="00A919FB"/>
    <w:rsid w:val="00A9212D"/>
    <w:rsid w:val="00A927B9"/>
    <w:rsid w:val="00A9305A"/>
    <w:rsid w:val="00A93860"/>
    <w:rsid w:val="00A93C7A"/>
    <w:rsid w:val="00A948A7"/>
    <w:rsid w:val="00A94C4A"/>
    <w:rsid w:val="00A94CC9"/>
    <w:rsid w:val="00A96021"/>
    <w:rsid w:val="00A96649"/>
    <w:rsid w:val="00AA0DFC"/>
    <w:rsid w:val="00AA0FC2"/>
    <w:rsid w:val="00AA13B0"/>
    <w:rsid w:val="00AA1F8F"/>
    <w:rsid w:val="00AA26B0"/>
    <w:rsid w:val="00AA2F93"/>
    <w:rsid w:val="00AA3529"/>
    <w:rsid w:val="00AA3536"/>
    <w:rsid w:val="00AA3A66"/>
    <w:rsid w:val="00AA3F2E"/>
    <w:rsid w:val="00AA45E8"/>
    <w:rsid w:val="00AA4F98"/>
    <w:rsid w:val="00AA5456"/>
    <w:rsid w:val="00AA57D3"/>
    <w:rsid w:val="00AA609B"/>
    <w:rsid w:val="00AA646A"/>
    <w:rsid w:val="00AB000F"/>
    <w:rsid w:val="00AB02EE"/>
    <w:rsid w:val="00AB0809"/>
    <w:rsid w:val="00AB0FC7"/>
    <w:rsid w:val="00AB1216"/>
    <w:rsid w:val="00AB14A7"/>
    <w:rsid w:val="00AB2A10"/>
    <w:rsid w:val="00AB3023"/>
    <w:rsid w:val="00AB3411"/>
    <w:rsid w:val="00AB3D1D"/>
    <w:rsid w:val="00AB3D97"/>
    <w:rsid w:val="00AB449E"/>
    <w:rsid w:val="00AB47CF"/>
    <w:rsid w:val="00AB4B86"/>
    <w:rsid w:val="00AB5249"/>
    <w:rsid w:val="00AB58C6"/>
    <w:rsid w:val="00AB5A5F"/>
    <w:rsid w:val="00AB5BAE"/>
    <w:rsid w:val="00AB628D"/>
    <w:rsid w:val="00AB73A3"/>
    <w:rsid w:val="00AB78D6"/>
    <w:rsid w:val="00AC0672"/>
    <w:rsid w:val="00AC07B2"/>
    <w:rsid w:val="00AC0D9A"/>
    <w:rsid w:val="00AC17B9"/>
    <w:rsid w:val="00AC1B4F"/>
    <w:rsid w:val="00AC1FDF"/>
    <w:rsid w:val="00AC22F2"/>
    <w:rsid w:val="00AC2F10"/>
    <w:rsid w:val="00AC30DE"/>
    <w:rsid w:val="00AC37D2"/>
    <w:rsid w:val="00AC383D"/>
    <w:rsid w:val="00AC413B"/>
    <w:rsid w:val="00AC41CE"/>
    <w:rsid w:val="00AC4BFA"/>
    <w:rsid w:val="00AC4FC2"/>
    <w:rsid w:val="00AC513D"/>
    <w:rsid w:val="00AC51BA"/>
    <w:rsid w:val="00AC590B"/>
    <w:rsid w:val="00AC6060"/>
    <w:rsid w:val="00AC6368"/>
    <w:rsid w:val="00AC67E1"/>
    <w:rsid w:val="00AC6C94"/>
    <w:rsid w:val="00AC721D"/>
    <w:rsid w:val="00AC723F"/>
    <w:rsid w:val="00AC7DFC"/>
    <w:rsid w:val="00AD07CC"/>
    <w:rsid w:val="00AD085F"/>
    <w:rsid w:val="00AD0CF2"/>
    <w:rsid w:val="00AD1BC3"/>
    <w:rsid w:val="00AD1F8A"/>
    <w:rsid w:val="00AD2293"/>
    <w:rsid w:val="00AD2583"/>
    <w:rsid w:val="00AD2C03"/>
    <w:rsid w:val="00AD35EC"/>
    <w:rsid w:val="00AD3840"/>
    <w:rsid w:val="00AD3AAF"/>
    <w:rsid w:val="00AD4189"/>
    <w:rsid w:val="00AD4807"/>
    <w:rsid w:val="00AD48B9"/>
    <w:rsid w:val="00AD4B13"/>
    <w:rsid w:val="00AD529B"/>
    <w:rsid w:val="00AD585C"/>
    <w:rsid w:val="00AD58DC"/>
    <w:rsid w:val="00AD5FFC"/>
    <w:rsid w:val="00AD611F"/>
    <w:rsid w:val="00AD67CA"/>
    <w:rsid w:val="00AD68E7"/>
    <w:rsid w:val="00AD69E9"/>
    <w:rsid w:val="00AD6F78"/>
    <w:rsid w:val="00AD7173"/>
    <w:rsid w:val="00AD792D"/>
    <w:rsid w:val="00AD7A27"/>
    <w:rsid w:val="00AE0AFA"/>
    <w:rsid w:val="00AE0D2B"/>
    <w:rsid w:val="00AE18C4"/>
    <w:rsid w:val="00AE1C7E"/>
    <w:rsid w:val="00AE1FA7"/>
    <w:rsid w:val="00AE2870"/>
    <w:rsid w:val="00AE28E0"/>
    <w:rsid w:val="00AE2E90"/>
    <w:rsid w:val="00AE30E1"/>
    <w:rsid w:val="00AE3278"/>
    <w:rsid w:val="00AE32C4"/>
    <w:rsid w:val="00AE4815"/>
    <w:rsid w:val="00AE48A1"/>
    <w:rsid w:val="00AE55B3"/>
    <w:rsid w:val="00AE584D"/>
    <w:rsid w:val="00AE634E"/>
    <w:rsid w:val="00AE64A7"/>
    <w:rsid w:val="00AE698F"/>
    <w:rsid w:val="00AE763B"/>
    <w:rsid w:val="00AF0640"/>
    <w:rsid w:val="00AF079A"/>
    <w:rsid w:val="00AF1779"/>
    <w:rsid w:val="00AF1EE1"/>
    <w:rsid w:val="00AF2980"/>
    <w:rsid w:val="00AF2CC5"/>
    <w:rsid w:val="00AF5162"/>
    <w:rsid w:val="00AF567F"/>
    <w:rsid w:val="00AF5EBF"/>
    <w:rsid w:val="00AF64F3"/>
    <w:rsid w:val="00AF729E"/>
    <w:rsid w:val="00AF7712"/>
    <w:rsid w:val="00AF7A82"/>
    <w:rsid w:val="00AF7EF7"/>
    <w:rsid w:val="00B0026A"/>
    <w:rsid w:val="00B008AA"/>
    <w:rsid w:val="00B010ED"/>
    <w:rsid w:val="00B01161"/>
    <w:rsid w:val="00B019B0"/>
    <w:rsid w:val="00B02676"/>
    <w:rsid w:val="00B02765"/>
    <w:rsid w:val="00B02841"/>
    <w:rsid w:val="00B02AD8"/>
    <w:rsid w:val="00B03827"/>
    <w:rsid w:val="00B04337"/>
    <w:rsid w:val="00B045E9"/>
    <w:rsid w:val="00B059C4"/>
    <w:rsid w:val="00B05B6D"/>
    <w:rsid w:val="00B05F0F"/>
    <w:rsid w:val="00B06ADA"/>
    <w:rsid w:val="00B06B08"/>
    <w:rsid w:val="00B06D69"/>
    <w:rsid w:val="00B07B8A"/>
    <w:rsid w:val="00B07D16"/>
    <w:rsid w:val="00B10495"/>
    <w:rsid w:val="00B1092B"/>
    <w:rsid w:val="00B10A74"/>
    <w:rsid w:val="00B11932"/>
    <w:rsid w:val="00B120B5"/>
    <w:rsid w:val="00B125CC"/>
    <w:rsid w:val="00B1299F"/>
    <w:rsid w:val="00B12E14"/>
    <w:rsid w:val="00B1336C"/>
    <w:rsid w:val="00B13405"/>
    <w:rsid w:val="00B1439F"/>
    <w:rsid w:val="00B166A6"/>
    <w:rsid w:val="00B166D6"/>
    <w:rsid w:val="00B17330"/>
    <w:rsid w:val="00B204A2"/>
    <w:rsid w:val="00B21376"/>
    <w:rsid w:val="00B214AF"/>
    <w:rsid w:val="00B21803"/>
    <w:rsid w:val="00B21BD4"/>
    <w:rsid w:val="00B21CD3"/>
    <w:rsid w:val="00B21E86"/>
    <w:rsid w:val="00B22215"/>
    <w:rsid w:val="00B22998"/>
    <w:rsid w:val="00B2331A"/>
    <w:rsid w:val="00B23F8A"/>
    <w:rsid w:val="00B24866"/>
    <w:rsid w:val="00B25CBD"/>
    <w:rsid w:val="00B2602F"/>
    <w:rsid w:val="00B2618D"/>
    <w:rsid w:val="00B26256"/>
    <w:rsid w:val="00B26A59"/>
    <w:rsid w:val="00B26E57"/>
    <w:rsid w:val="00B273F8"/>
    <w:rsid w:val="00B27A69"/>
    <w:rsid w:val="00B30FE1"/>
    <w:rsid w:val="00B3174E"/>
    <w:rsid w:val="00B31934"/>
    <w:rsid w:val="00B326E1"/>
    <w:rsid w:val="00B327F7"/>
    <w:rsid w:val="00B32F27"/>
    <w:rsid w:val="00B33A32"/>
    <w:rsid w:val="00B33EA6"/>
    <w:rsid w:val="00B34627"/>
    <w:rsid w:val="00B34ABA"/>
    <w:rsid w:val="00B35534"/>
    <w:rsid w:val="00B358BB"/>
    <w:rsid w:val="00B35BE6"/>
    <w:rsid w:val="00B35F1F"/>
    <w:rsid w:val="00B36B64"/>
    <w:rsid w:val="00B371CA"/>
    <w:rsid w:val="00B37615"/>
    <w:rsid w:val="00B37625"/>
    <w:rsid w:val="00B37CE4"/>
    <w:rsid w:val="00B37F9C"/>
    <w:rsid w:val="00B40702"/>
    <w:rsid w:val="00B40D69"/>
    <w:rsid w:val="00B40D7B"/>
    <w:rsid w:val="00B40FAA"/>
    <w:rsid w:val="00B430B6"/>
    <w:rsid w:val="00B432AA"/>
    <w:rsid w:val="00B435E7"/>
    <w:rsid w:val="00B4366B"/>
    <w:rsid w:val="00B4408C"/>
    <w:rsid w:val="00B451AE"/>
    <w:rsid w:val="00B459AC"/>
    <w:rsid w:val="00B45EC5"/>
    <w:rsid w:val="00B464B4"/>
    <w:rsid w:val="00B4652D"/>
    <w:rsid w:val="00B4720C"/>
    <w:rsid w:val="00B47378"/>
    <w:rsid w:val="00B4757E"/>
    <w:rsid w:val="00B479EA"/>
    <w:rsid w:val="00B47AE6"/>
    <w:rsid w:val="00B47F0F"/>
    <w:rsid w:val="00B50510"/>
    <w:rsid w:val="00B50AE6"/>
    <w:rsid w:val="00B5164C"/>
    <w:rsid w:val="00B518F4"/>
    <w:rsid w:val="00B51955"/>
    <w:rsid w:val="00B52526"/>
    <w:rsid w:val="00B52969"/>
    <w:rsid w:val="00B5337B"/>
    <w:rsid w:val="00B53E19"/>
    <w:rsid w:val="00B53E2B"/>
    <w:rsid w:val="00B54C96"/>
    <w:rsid w:val="00B54EBC"/>
    <w:rsid w:val="00B55815"/>
    <w:rsid w:val="00B56CB8"/>
    <w:rsid w:val="00B56DA3"/>
    <w:rsid w:val="00B572DC"/>
    <w:rsid w:val="00B60563"/>
    <w:rsid w:val="00B614EA"/>
    <w:rsid w:val="00B6170B"/>
    <w:rsid w:val="00B62DCC"/>
    <w:rsid w:val="00B6337F"/>
    <w:rsid w:val="00B64168"/>
    <w:rsid w:val="00B64683"/>
    <w:rsid w:val="00B64A50"/>
    <w:rsid w:val="00B64FD3"/>
    <w:rsid w:val="00B65031"/>
    <w:rsid w:val="00B65316"/>
    <w:rsid w:val="00B6657B"/>
    <w:rsid w:val="00B66709"/>
    <w:rsid w:val="00B66FA3"/>
    <w:rsid w:val="00B678F2"/>
    <w:rsid w:val="00B703C3"/>
    <w:rsid w:val="00B70688"/>
    <w:rsid w:val="00B70FB9"/>
    <w:rsid w:val="00B71370"/>
    <w:rsid w:val="00B71E69"/>
    <w:rsid w:val="00B7225C"/>
    <w:rsid w:val="00B72364"/>
    <w:rsid w:val="00B72391"/>
    <w:rsid w:val="00B72743"/>
    <w:rsid w:val="00B72B8E"/>
    <w:rsid w:val="00B72F4D"/>
    <w:rsid w:val="00B73348"/>
    <w:rsid w:val="00B743C2"/>
    <w:rsid w:val="00B74FF2"/>
    <w:rsid w:val="00B75BEE"/>
    <w:rsid w:val="00B75EF2"/>
    <w:rsid w:val="00B75F6B"/>
    <w:rsid w:val="00B760A7"/>
    <w:rsid w:val="00B77E0A"/>
    <w:rsid w:val="00B801AD"/>
    <w:rsid w:val="00B80733"/>
    <w:rsid w:val="00B80ADD"/>
    <w:rsid w:val="00B826E7"/>
    <w:rsid w:val="00B82E50"/>
    <w:rsid w:val="00B82F2D"/>
    <w:rsid w:val="00B830CD"/>
    <w:rsid w:val="00B83362"/>
    <w:rsid w:val="00B833AC"/>
    <w:rsid w:val="00B83D94"/>
    <w:rsid w:val="00B83EAE"/>
    <w:rsid w:val="00B853AC"/>
    <w:rsid w:val="00B8599B"/>
    <w:rsid w:val="00B85F97"/>
    <w:rsid w:val="00B86430"/>
    <w:rsid w:val="00B87157"/>
    <w:rsid w:val="00B872B4"/>
    <w:rsid w:val="00B874DE"/>
    <w:rsid w:val="00B8759E"/>
    <w:rsid w:val="00B87E80"/>
    <w:rsid w:val="00B87F4E"/>
    <w:rsid w:val="00B906E8"/>
    <w:rsid w:val="00B9171A"/>
    <w:rsid w:val="00B930D6"/>
    <w:rsid w:val="00B93DDE"/>
    <w:rsid w:val="00B93E31"/>
    <w:rsid w:val="00B9441F"/>
    <w:rsid w:val="00B9549D"/>
    <w:rsid w:val="00B95994"/>
    <w:rsid w:val="00B95C6F"/>
    <w:rsid w:val="00B960AE"/>
    <w:rsid w:val="00B966FF"/>
    <w:rsid w:val="00B96D28"/>
    <w:rsid w:val="00B972A2"/>
    <w:rsid w:val="00BA016E"/>
    <w:rsid w:val="00BA01FE"/>
    <w:rsid w:val="00BA0989"/>
    <w:rsid w:val="00BA111D"/>
    <w:rsid w:val="00BA1429"/>
    <w:rsid w:val="00BA151D"/>
    <w:rsid w:val="00BA1863"/>
    <w:rsid w:val="00BA1DE2"/>
    <w:rsid w:val="00BA272C"/>
    <w:rsid w:val="00BA3185"/>
    <w:rsid w:val="00BA3199"/>
    <w:rsid w:val="00BA389E"/>
    <w:rsid w:val="00BA3C5D"/>
    <w:rsid w:val="00BA4029"/>
    <w:rsid w:val="00BA4989"/>
    <w:rsid w:val="00BA4E4E"/>
    <w:rsid w:val="00BA51F9"/>
    <w:rsid w:val="00BA572E"/>
    <w:rsid w:val="00BA5C11"/>
    <w:rsid w:val="00BA74BA"/>
    <w:rsid w:val="00BA7796"/>
    <w:rsid w:val="00BB01E2"/>
    <w:rsid w:val="00BB040D"/>
    <w:rsid w:val="00BB074E"/>
    <w:rsid w:val="00BB0861"/>
    <w:rsid w:val="00BB12F5"/>
    <w:rsid w:val="00BB1512"/>
    <w:rsid w:val="00BB1A54"/>
    <w:rsid w:val="00BB2516"/>
    <w:rsid w:val="00BB2FA9"/>
    <w:rsid w:val="00BB323E"/>
    <w:rsid w:val="00BB3546"/>
    <w:rsid w:val="00BB35A5"/>
    <w:rsid w:val="00BB3A66"/>
    <w:rsid w:val="00BB3D62"/>
    <w:rsid w:val="00BB3E66"/>
    <w:rsid w:val="00BB3FB7"/>
    <w:rsid w:val="00BB498D"/>
    <w:rsid w:val="00BB4A13"/>
    <w:rsid w:val="00BB5573"/>
    <w:rsid w:val="00BB5716"/>
    <w:rsid w:val="00BB5E9B"/>
    <w:rsid w:val="00BB60DF"/>
    <w:rsid w:val="00BB65D2"/>
    <w:rsid w:val="00BB69E7"/>
    <w:rsid w:val="00BB6C8A"/>
    <w:rsid w:val="00BB77CA"/>
    <w:rsid w:val="00BB7DE1"/>
    <w:rsid w:val="00BB7DF5"/>
    <w:rsid w:val="00BB7E2C"/>
    <w:rsid w:val="00BC0E90"/>
    <w:rsid w:val="00BC1614"/>
    <w:rsid w:val="00BC1842"/>
    <w:rsid w:val="00BC1A94"/>
    <w:rsid w:val="00BC247A"/>
    <w:rsid w:val="00BC305C"/>
    <w:rsid w:val="00BC33B7"/>
    <w:rsid w:val="00BC49D2"/>
    <w:rsid w:val="00BC4BAD"/>
    <w:rsid w:val="00BC55F5"/>
    <w:rsid w:val="00BC5721"/>
    <w:rsid w:val="00BC5B02"/>
    <w:rsid w:val="00BC5C7E"/>
    <w:rsid w:val="00BC5E8A"/>
    <w:rsid w:val="00BC6D08"/>
    <w:rsid w:val="00BD02FD"/>
    <w:rsid w:val="00BD0AD0"/>
    <w:rsid w:val="00BD0B78"/>
    <w:rsid w:val="00BD0E94"/>
    <w:rsid w:val="00BD111C"/>
    <w:rsid w:val="00BD1859"/>
    <w:rsid w:val="00BD1889"/>
    <w:rsid w:val="00BD1D2C"/>
    <w:rsid w:val="00BD2053"/>
    <w:rsid w:val="00BD2A4B"/>
    <w:rsid w:val="00BD2C17"/>
    <w:rsid w:val="00BD2C52"/>
    <w:rsid w:val="00BD345E"/>
    <w:rsid w:val="00BD3DE0"/>
    <w:rsid w:val="00BD492D"/>
    <w:rsid w:val="00BD4FA3"/>
    <w:rsid w:val="00BD5106"/>
    <w:rsid w:val="00BD531B"/>
    <w:rsid w:val="00BD5822"/>
    <w:rsid w:val="00BD5E79"/>
    <w:rsid w:val="00BD6643"/>
    <w:rsid w:val="00BD6AD2"/>
    <w:rsid w:val="00BD6C02"/>
    <w:rsid w:val="00BD6C8F"/>
    <w:rsid w:val="00BD73DF"/>
    <w:rsid w:val="00BD7D67"/>
    <w:rsid w:val="00BE024E"/>
    <w:rsid w:val="00BE0A61"/>
    <w:rsid w:val="00BE0D40"/>
    <w:rsid w:val="00BE0D8E"/>
    <w:rsid w:val="00BE0FB6"/>
    <w:rsid w:val="00BE114C"/>
    <w:rsid w:val="00BE13FA"/>
    <w:rsid w:val="00BE16A7"/>
    <w:rsid w:val="00BE3877"/>
    <w:rsid w:val="00BE5048"/>
    <w:rsid w:val="00BE58CD"/>
    <w:rsid w:val="00BE5B60"/>
    <w:rsid w:val="00BE6742"/>
    <w:rsid w:val="00BE682D"/>
    <w:rsid w:val="00BE73A5"/>
    <w:rsid w:val="00BE77A2"/>
    <w:rsid w:val="00BE7CBE"/>
    <w:rsid w:val="00BE7E10"/>
    <w:rsid w:val="00BF01B1"/>
    <w:rsid w:val="00BF0AA0"/>
    <w:rsid w:val="00BF1A76"/>
    <w:rsid w:val="00BF1AE3"/>
    <w:rsid w:val="00BF201D"/>
    <w:rsid w:val="00BF2AA7"/>
    <w:rsid w:val="00BF2D04"/>
    <w:rsid w:val="00BF2F13"/>
    <w:rsid w:val="00BF3A0C"/>
    <w:rsid w:val="00BF3D4A"/>
    <w:rsid w:val="00BF3FED"/>
    <w:rsid w:val="00BF44E5"/>
    <w:rsid w:val="00BF45C5"/>
    <w:rsid w:val="00BF4925"/>
    <w:rsid w:val="00BF49B7"/>
    <w:rsid w:val="00BF4C24"/>
    <w:rsid w:val="00BF5042"/>
    <w:rsid w:val="00BF5254"/>
    <w:rsid w:val="00BF5A78"/>
    <w:rsid w:val="00BF679A"/>
    <w:rsid w:val="00BF74A4"/>
    <w:rsid w:val="00BF75AE"/>
    <w:rsid w:val="00BF7731"/>
    <w:rsid w:val="00BF7E08"/>
    <w:rsid w:val="00C00039"/>
    <w:rsid w:val="00C01896"/>
    <w:rsid w:val="00C01C14"/>
    <w:rsid w:val="00C01DA4"/>
    <w:rsid w:val="00C029C7"/>
    <w:rsid w:val="00C029F3"/>
    <w:rsid w:val="00C02B3B"/>
    <w:rsid w:val="00C0328B"/>
    <w:rsid w:val="00C03CC2"/>
    <w:rsid w:val="00C047EA"/>
    <w:rsid w:val="00C0486F"/>
    <w:rsid w:val="00C04B24"/>
    <w:rsid w:val="00C063F0"/>
    <w:rsid w:val="00C068C5"/>
    <w:rsid w:val="00C0694D"/>
    <w:rsid w:val="00C0750C"/>
    <w:rsid w:val="00C07B2E"/>
    <w:rsid w:val="00C07F33"/>
    <w:rsid w:val="00C10368"/>
    <w:rsid w:val="00C109F3"/>
    <w:rsid w:val="00C10AE5"/>
    <w:rsid w:val="00C10C25"/>
    <w:rsid w:val="00C10CA9"/>
    <w:rsid w:val="00C10F53"/>
    <w:rsid w:val="00C1150F"/>
    <w:rsid w:val="00C11D2A"/>
    <w:rsid w:val="00C12232"/>
    <w:rsid w:val="00C12632"/>
    <w:rsid w:val="00C13196"/>
    <w:rsid w:val="00C13563"/>
    <w:rsid w:val="00C13568"/>
    <w:rsid w:val="00C14190"/>
    <w:rsid w:val="00C1434A"/>
    <w:rsid w:val="00C14561"/>
    <w:rsid w:val="00C14E0D"/>
    <w:rsid w:val="00C15126"/>
    <w:rsid w:val="00C152E4"/>
    <w:rsid w:val="00C15485"/>
    <w:rsid w:val="00C15522"/>
    <w:rsid w:val="00C1554C"/>
    <w:rsid w:val="00C15B51"/>
    <w:rsid w:val="00C15C15"/>
    <w:rsid w:val="00C169BD"/>
    <w:rsid w:val="00C202F1"/>
    <w:rsid w:val="00C208FB"/>
    <w:rsid w:val="00C20F2E"/>
    <w:rsid w:val="00C2197E"/>
    <w:rsid w:val="00C21CBF"/>
    <w:rsid w:val="00C227AE"/>
    <w:rsid w:val="00C22AB2"/>
    <w:rsid w:val="00C22B83"/>
    <w:rsid w:val="00C22BFA"/>
    <w:rsid w:val="00C231CF"/>
    <w:rsid w:val="00C2320B"/>
    <w:rsid w:val="00C24103"/>
    <w:rsid w:val="00C24182"/>
    <w:rsid w:val="00C2432B"/>
    <w:rsid w:val="00C2447B"/>
    <w:rsid w:val="00C25B80"/>
    <w:rsid w:val="00C264C4"/>
    <w:rsid w:val="00C26764"/>
    <w:rsid w:val="00C2683A"/>
    <w:rsid w:val="00C26A79"/>
    <w:rsid w:val="00C26FFC"/>
    <w:rsid w:val="00C27086"/>
    <w:rsid w:val="00C27809"/>
    <w:rsid w:val="00C27931"/>
    <w:rsid w:val="00C27C52"/>
    <w:rsid w:val="00C27EFE"/>
    <w:rsid w:val="00C27FC0"/>
    <w:rsid w:val="00C309CB"/>
    <w:rsid w:val="00C31078"/>
    <w:rsid w:val="00C3130D"/>
    <w:rsid w:val="00C313A5"/>
    <w:rsid w:val="00C316B8"/>
    <w:rsid w:val="00C32038"/>
    <w:rsid w:val="00C32402"/>
    <w:rsid w:val="00C327AC"/>
    <w:rsid w:val="00C336F2"/>
    <w:rsid w:val="00C33D22"/>
    <w:rsid w:val="00C33D5C"/>
    <w:rsid w:val="00C34510"/>
    <w:rsid w:val="00C350B7"/>
    <w:rsid w:val="00C352C2"/>
    <w:rsid w:val="00C35AAC"/>
    <w:rsid w:val="00C35E48"/>
    <w:rsid w:val="00C364BF"/>
    <w:rsid w:val="00C366D6"/>
    <w:rsid w:val="00C37524"/>
    <w:rsid w:val="00C412B6"/>
    <w:rsid w:val="00C4140A"/>
    <w:rsid w:val="00C41785"/>
    <w:rsid w:val="00C41D30"/>
    <w:rsid w:val="00C4222A"/>
    <w:rsid w:val="00C426A1"/>
    <w:rsid w:val="00C426D6"/>
    <w:rsid w:val="00C42CB5"/>
    <w:rsid w:val="00C43296"/>
    <w:rsid w:val="00C43FE0"/>
    <w:rsid w:val="00C44011"/>
    <w:rsid w:val="00C44690"/>
    <w:rsid w:val="00C45C4B"/>
    <w:rsid w:val="00C463BD"/>
    <w:rsid w:val="00C466DF"/>
    <w:rsid w:val="00C469C1"/>
    <w:rsid w:val="00C46EF9"/>
    <w:rsid w:val="00C47623"/>
    <w:rsid w:val="00C50A5E"/>
    <w:rsid w:val="00C50FBB"/>
    <w:rsid w:val="00C5136D"/>
    <w:rsid w:val="00C51C21"/>
    <w:rsid w:val="00C5229E"/>
    <w:rsid w:val="00C52806"/>
    <w:rsid w:val="00C528A3"/>
    <w:rsid w:val="00C52F2F"/>
    <w:rsid w:val="00C530E7"/>
    <w:rsid w:val="00C53339"/>
    <w:rsid w:val="00C53ED1"/>
    <w:rsid w:val="00C548F2"/>
    <w:rsid w:val="00C553D0"/>
    <w:rsid w:val="00C55474"/>
    <w:rsid w:val="00C55A42"/>
    <w:rsid w:val="00C561AD"/>
    <w:rsid w:val="00C56833"/>
    <w:rsid w:val="00C5701D"/>
    <w:rsid w:val="00C57248"/>
    <w:rsid w:val="00C5739A"/>
    <w:rsid w:val="00C57598"/>
    <w:rsid w:val="00C57875"/>
    <w:rsid w:val="00C60CF6"/>
    <w:rsid w:val="00C60DD0"/>
    <w:rsid w:val="00C6138C"/>
    <w:rsid w:val="00C620FC"/>
    <w:rsid w:val="00C62281"/>
    <w:rsid w:val="00C62BAB"/>
    <w:rsid w:val="00C63866"/>
    <w:rsid w:val="00C64913"/>
    <w:rsid w:val="00C6491C"/>
    <w:rsid w:val="00C64B17"/>
    <w:rsid w:val="00C65766"/>
    <w:rsid w:val="00C65870"/>
    <w:rsid w:val="00C65A40"/>
    <w:rsid w:val="00C65B46"/>
    <w:rsid w:val="00C660DC"/>
    <w:rsid w:val="00C66478"/>
    <w:rsid w:val="00C665F7"/>
    <w:rsid w:val="00C70080"/>
    <w:rsid w:val="00C702AB"/>
    <w:rsid w:val="00C70515"/>
    <w:rsid w:val="00C70528"/>
    <w:rsid w:val="00C70561"/>
    <w:rsid w:val="00C70846"/>
    <w:rsid w:val="00C70917"/>
    <w:rsid w:val="00C70B8B"/>
    <w:rsid w:val="00C70D2F"/>
    <w:rsid w:val="00C70DA2"/>
    <w:rsid w:val="00C70E5A"/>
    <w:rsid w:val="00C70FD0"/>
    <w:rsid w:val="00C71947"/>
    <w:rsid w:val="00C72A0A"/>
    <w:rsid w:val="00C72A32"/>
    <w:rsid w:val="00C7374F"/>
    <w:rsid w:val="00C73B00"/>
    <w:rsid w:val="00C73D5F"/>
    <w:rsid w:val="00C74659"/>
    <w:rsid w:val="00C75043"/>
    <w:rsid w:val="00C75218"/>
    <w:rsid w:val="00C7577E"/>
    <w:rsid w:val="00C761EB"/>
    <w:rsid w:val="00C76330"/>
    <w:rsid w:val="00C76367"/>
    <w:rsid w:val="00C7664E"/>
    <w:rsid w:val="00C76957"/>
    <w:rsid w:val="00C76D12"/>
    <w:rsid w:val="00C77604"/>
    <w:rsid w:val="00C776DD"/>
    <w:rsid w:val="00C8068A"/>
    <w:rsid w:val="00C80D92"/>
    <w:rsid w:val="00C80EFA"/>
    <w:rsid w:val="00C824B4"/>
    <w:rsid w:val="00C825BB"/>
    <w:rsid w:val="00C82A87"/>
    <w:rsid w:val="00C831A9"/>
    <w:rsid w:val="00C837B8"/>
    <w:rsid w:val="00C838EC"/>
    <w:rsid w:val="00C84262"/>
    <w:rsid w:val="00C85646"/>
    <w:rsid w:val="00C85D6F"/>
    <w:rsid w:val="00C8600B"/>
    <w:rsid w:val="00C863F4"/>
    <w:rsid w:val="00C869E5"/>
    <w:rsid w:val="00C873F0"/>
    <w:rsid w:val="00C87D51"/>
    <w:rsid w:val="00C9018B"/>
    <w:rsid w:val="00C907DE"/>
    <w:rsid w:val="00C9092C"/>
    <w:rsid w:val="00C91327"/>
    <w:rsid w:val="00C917D1"/>
    <w:rsid w:val="00C918F9"/>
    <w:rsid w:val="00C91EA2"/>
    <w:rsid w:val="00C91F12"/>
    <w:rsid w:val="00C92238"/>
    <w:rsid w:val="00C922EB"/>
    <w:rsid w:val="00C92A83"/>
    <w:rsid w:val="00C93225"/>
    <w:rsid w:val="00C94838"/>
    <w:rsid w:val="00C95235"/>
    <w:rsid w:val="00C95455"/>
    <w:rsid w:val="00C95903"/>
    <w:rsid w:val="00C9593C"/>
    <w:rsid w:val="00C9690B"/>
    <w:rsid w:val="00C9707F"/>
    <w:rsid w:val="00C976CC"/>
    <w:rsid w:val="00C97C00"/>
    <w:rsid w:val="00CA04B9"/>
    <w:rsid w:val="00CA0FE3"/>
    <w:rsid w:val="00CA117E"/>
    <w:rsid w:val="00CA1D5F"/>
    <w:rsid w:val="00CA20C6"/>
    <w:rsid w:val="00CA21D1"/>
    <w:rsid w:val="00CA294B"/>
    <w:rsid w:val="00CA2DE6"/>
    <w:rsid w:val="00CA33A3"/>
    <w:rsid w:val="00CA3B14"/>
    <w:rsid w:val="00CA3BA9"/>
    <w:rsid w:val="00CA3BC5"/>
    <w:rsid w:val="00CA3CC5"/>
    <w:rsid w:val="00CA4240"/>
    <w:rsid w:val="00CA42D0"/>
    <w:rsid w:val="00CA4D4B"/>
    <w:rsid w:val="00CA54C0"/>
    <w:rsid w:val="00CA5528"/>
    <w:rsid w:val="00CA5B14"/>
    <w:rsid w:val="00CA5BA0"/>
    <w:rsid w:val="00CA5BDF"/>
    <w:rsid w:val="00CA65AA"/>
    <w:rsid w:val="00CA6CB9"/>
    <w:rsid w:val="00CA7091"/>
    <w:rsid w:val="00CA716E"/>
    <w:rsid w:val="00CA71D5"/>
    <w:rsid w:val="00CA7464"/>
    <w:rsid w:val="00CA7A7A"/>
    <w:rsid w:val="00CA7CB8"/>
    <w:rsid w:val="00CB0279"/>
    <w:rsid w:val="00CB09A7"/>
    <w:rsid w:val="00CB0A93"/>
    <w:rsid w:val="00CB0D5F"/>
    <w:rsid w:val="00CB122B"/>
    <w:rsid w:val="00CB1289"/>
    <w:rsid w:val="00CB1381"/>
    <w:rsid w:val="00CB1D6B"/>
    <w:rsid w:val="00CB259E"/>
    <w:rsid w:val="00CB2610"/>
    <w:rsid w:val="00CB2A05"/>
    <w:rsid w:val="00CB2F7F"/>
    <w:rsid w:val="00CB3557"/>
    <w:rsid w:val="00CB36E5"/>
    <w:rsid w:val="00CB3B3C"/>
    <w:rsid w:val="00CB3C5E"/>
    <w:rsid w:val="00CB5FEC"/>
    <w:rsid w:val="00CB646F"/>
    <w:rsid w:val="00CB67EF"/>
    <w:rsid w:val="00CB6984"/>
    <w:rsid w:val="00CB6DC4"/>
    <w:rsid w:val="00CB770B"/>
    <w:rsid w:val="00CC0228"/>
    <w:rsid w:val="00CC02F8"/>
    <w:rsid w:val="00CC0493"/>
    <w:rsid w:val="00CC186E"/>
    <w:rsid w:val="00CC2646"/>
    <w:rsid w:val="00CC291E"/>
    <w:rsid w:val="00CC32D1"/>
    <w:rsid w:val="00CC38B6"/>
    <w:rsid w:val="00CC38DD"/>
    <w:rsid w:val="00CC39DF"/>
    <w:rsid w:val="00CC3C89"/>
    <w:rsid w:val="00CC450C"/>
    <w:rsid w:val="00CC4D43"/>
    <w:rsid w:val="00CC5551"/>
    <w:rsid w:val="00CC584E"/>
    <w:rsid w:val="00CC6C0D"/>
    <w:rsid w:val="00CC7095"/>
    <w:rsid w:val="00CC7564"/>
    <w:rsid w:val="00CC7B1C"/>
    <w:rsid w:val="00CC7D54"/>
    <w:rsid w:val="00CD0FB7"/>
    <w:rsid w:val="00CD1E11"/>
    <w:rsid w:val="00CD295F"/>
    <w:rsid w:val="00CD2DA8"/>
    <w:rsid w:val="00CD3246"/>
    <w:rsid w:val="00CD3BC4"/>
    <w:rsid w:val="00CD4BD4"/>
    <w:rsid w:val="00CD4BFF"/>
    <w:rsid w:val="00CD4D04"/>
    <w:rsid w:val="00CD5066"/>
    <w:rsid w:val="00CD53C1"/>
    <w:rsid w:val="00CD5466"/>
    <w:rsid w:val="00CD59F9"/>
    <w:rsid w:val="00CD63AE"/>
    <w:rsid w:val="00CD6FE5"/>
    <w:rsid w:val="00CD708E"/>
    <w:rsid w:val="00CD7F63"/>
    <w:rsid w:val="00CE0940"/>
    <w:rsid w:val="00CE0A6E"/>
    <w:rsid w:val="00CE1A18"/>
    <w:rsid w:val="00CE1B6C"/>
    <w:rsid w:val="00CE1B97"/>
    <w:rsid w:val="00CE22D6"/>
    <w:rsid w:val="00CE237F"/>
    <w:rsid w:val="00CE322C"/>
    <w:rsid w:val="00CE3587"/>
    <w:rsid w:val="00CE38F2"/>
    <w:rsid w:val="00CE3BAF"/>
    <w:rsid w:val="00CE41E8"/>
    <w:rsid w:val="00CE431A"/>
    <w:rsid w:val="00CE437B"/>
    <w:rsid w:val="00CE4A0D"/>
    <w:rsid w:val="00CE4AA8"/>
    <w:rsid w:val="00CE5C66"/>
    <w:rsid w:val="00CE68B6"/>
    <w:rsid w:val="00CE71A9"/>
    <w:rsid w:val="00CE7A9C"/>
    <w:rsid w:val="00CF01A2"/>
    <w:rsid w:val="00CF0838"/>
    <w:rsid w:val="00CF0ACE"/>
    <w:rsid w:val="00CF1338"/>
    <w:rsid w:val="00CF1B83"/>
    <w:rsid w:val="00CF2294"/>
    <w:rsid w:val="00CF2327"/>
    <w:rsid w:val="00CF44E1"/>
    <w:rsid w:val="00CF47D9"/>
    <w:rsid w:val="00CF4A61"/>
    <w:rsid w:val="00CF4D5E"/>
    <w:rsid w:val="00CF54C8"/>
    <w:rsid w:val="00CF585C"/>
    <w:rsid w:val="00CF5AFA"/>
    <w:rsid w:val="00CF5B16"/>
    <w:rsid w:val="00CF6351"/>
    <w:rsid w:val="00CF63F6"/>
    <w:rsid w:val="00CF655F"/>
    <w:rsid w:val="00D002ED"/>
    <w:rsid w:val="00D007A8"/>
    <w:rsid w:val="00D018FD"/>
    <w:rsid w:val="00D01CD8"/>
    <w:rsid w:val="00D01E99"/>
    <w:rsid w:val="00D02146"/>
    <w:rsid w:val="00D022D5"/>
    <w:rsid w:val="00D02424"/>
    <w:rsid w:val="00D0263E"/>
    <w:rsid w:val="00D026CD"/>
    <w:rsid w:val="00D02930"/>
    <w:rsid w:val="00D02B16"/>
    <w:rsid w:val="00D02D5E"/>
    <w:rsid w:val="00D02E7B"/>
    <w:rsid w:val="00D02F22"/>
    <w:rsid w:val="00D02F87"/>
    <w:rsid w:val="00D02FE8"/>
    <w:rsid w:val="00D03441"/>
    <w:rsid w:val="00D036D3"/>
    <w:rsid w:val="00D03904"/>
    <w:rsid w:val="00D03AAC"/>
    <w:rsid w:val="00D03CCA"/>
    <w:rsid w:val="00D04BBE"/>
    <w:rsid w:val="00D04E17"/>
    <w:rsid w:val="00D04FDA"/>
    <w:rsid w:val="00D05067"/>
    <w:rsid w:val="00D0517C"/>
    <w:rsid w:val="00D0537E"/>
    <w:rsid w:val="00D0572F"/>
    <w:rsid w:val="00D05D6F"/>
    <w:rsid w:val="00D060D0"/>
    <w:rsid w:val="00D06471"/>
    <w:rsid w:val="00D0649F"/>
    <w:rsid w:val="00D06BC2"/>
    <w:rsid w:val="00D06D94"/>
    <w:rsid w:val="00D07618"/>
    <w:rsid w:val="00D078EB"/>
    <w:rsid w:val="00D0791C"/>
    <w:rsid w:val="00D107BC"/>
    <w:rsid w:val="00D11503"/>
    <w:rsid w:val="00D11523"/>
    <w:rsid w:val="00D115A5"/>
    <w:rsid w:val="00D1162D"/>
    <w:rsid w:val="00D12639"/>
    <w:rsid w:val="00D12706"/>
    <w:rsid w:val="00D12721"/>
    <w:rsid w:val="00D12F3F"/>
    <w:rsid w:val="00D13156"/>
    <w:rsid w:val="00D135AD"/>
    <w:rsid w:val="00D13A15"/>
    <w:rsid w:val="00D14002"/>
    <w:rsid w:val="00D146F3"/>
    <w:rsid w:val="00D14FBE"/>
    <w:rsid w:val="00D15869"/>
    <w:rsid w:val="00D15B51"/>
    <w:rsid w:val="00D15C97"/>
    <w:rsid w:val="00D16306"/>
    <w:rsid w:val="00D17AFF"/>
    <w:rsid w:val="00D17BBA"/>
    <w:rsid w:val="00D206C1"/>
    <w:rsid w:val="00D21056"/>
    <w:rsid w:val="00D210BB"/>
    <w:rsid w:val="00D21B82"/>
    <w:rsid w:val="00D224A3"/>
    <w:rsid w:val="00D23C10"/>
    <w:rsid w:val="00D24B7B"/>
    <w:rsid w:val="00D254B4"/>
    <w:rsid w:val="00D25843"/>
    <w:rsid w:val="00D25B0B"/>
    <w:rsid w:val="00D266A3"/>
    <w:rsid w:val="00D27157"/>
    <w:rsid w:val="00D27691"/>
    <w:rsid w:val="00D27A52"/>
    <w:rsid w:val="00D27F4B"/>
    <w:rsid w:val="00D30345"/>
    <w:rsid w:val="00D304E7"/>
    <w:rsid w:val="00D30AFF"/>
    <w:rsid w:val="00D314E9"/>
    <w:rsid w:val="00D319DF"/>
    <w:rsid w:val="00D3278E"/>
    <w:rsid w:val="00D331B5"/>
    <w:rsid w:val="00D33358"/>
    <w:rsid w:val="00D34BB2"/>
    <w:rsid w:val="00D35034"/>
    <w:rsid w:val="00D35871"/>
    <w:rsid w:val="00D35F79"/>
    <w:rsid w:val="00D369EA"/>
    <w:rsid w:val="00D36B2B"/>
    <w:rsid w:val="00D36B49"/>
    <w:rsid w:val="00D36F9C"/>
    <w:rsid w:val="00D37A22"/>
    <w:rsid w:val="00D37A23"/>
    <w:rsid w:val="00D40698"/>
    <w:rsid w:val="00D40F39"/>
    <w:rsid w:val="00D40F88"/>
    <w:rsid w:val="00D41092"/>
    <w:rsid w:val="00D41813"/>
    <w:rsid w:val="00D418B2"/>
    <w:rsid w:val="00D41A70"/>
    <w:rsid w:val="00D422D2"/>
    <w:rsid w:val="00D427D3"/>
    <w:rsid w:val="00D431E5"/>
    <w:rsid w:val="00D43306"/>
    <w:rsid w:val="00D43579"/>
    <w:rsid w:val="00D439F6"/>
    <w:rsid w:val="00D43AFC"/>
    <w:rsid w:val="00D446EB"/>
    <w:rsid w:val="00D449FD"/>
    <w:rsid w:val="00D44C27"/>
    <w:rsid w:val="00D44C58"/>
    <w:rsid w:val="00D44D60"/>
    <w:rsid w:val="00D5095F"/>
    <w:rsid w:val="00D50F0C"/>
    <w:rsid w:val="00D51B0B"/>
    <w:rsid w:val="00D52D18"/>
    <w:rsid w:val="00D53438"/>
    <w:rsid w:val="00D544F3"/>
    <w:rsid w:val="00D54507"/>
    <w:rsid w:val="00D54739"/>
    <w:rsid w:val="00D54963"/>
    <w:rsid w:val="00D551B0"/>
    <w:rsid w:val="00D553A8"/>
    <w:rsid w:val="00D553CC"/>
    <w:rsid w:val="00D55BD2"/>
    <w:rsid w:val="00D566F8"/>
    <w:rsid w:val="00D567EF"/>
    <w:rsid w:val="00D574FF"/>
    <w:rsid w:val="00D5763B"/>
    <w:rsid w:val="00D57739"/>
    <w:rsid w:val="00D57BA9"/>
    <w:rsid w:val="00D60315"/>
    <w:rsid w:val="00D60D42"/>
    <w:rsid w:val="00D614C2"/>
    <w:rsid w:val="00D62150"/>
    <w:rsid w:val="00D63108"/>
    <w:rsid w:val="00D63648"/>
    <w:rsid w:val="00D639CC"/>
    <w:rsid w:val="00D63D95"/>
    <w:rsid w:val="00D645A2"/>
    <w:rsid w:val="00D65B33"/>
    <w:rsid w:val="00D65EED"/>
    <w:rsid w:val="00D67719"/>
    <w:rsid w:val="00D67B84"/>
    <w:rsid w:val="00D70599"/>
    <w:rsid w:val="00D70A5E"/>
    <w:rsid w:val="00D710A5"/>
    <w:rsid w:val="00D716CC"/>
    <w:rsid w:val="00D719B7"/>
    <w:rsid w:val="00D7306D"/>
    <w:rsid w:val="00D7366F"/>
    <w:rsid w:val="00D73A6D"/>
    <w:rsid w:val="00D74211"/>
    <w:rsid w:val="00D7438A"/>
    <w:rsid w:val="00D744D5"/>
    <w:rsid w:val="00D74BBA"/>
    <w:rsid w:val="00D750B0"/>
    <w:rsid w:val="00D754F4"/>
    <w:rsid w:val="00D75F9B"/>
    <w:rsid w:val="00D7646F"/>
    <w:rsid w:val="00D767EA"/>
    <w:rsid w:val="00D7721F"/>
    <w:rsid w:val="00D77783"/>
    <w:rsid w:val="00D77E07"/>
    <w:rsid w:val="00D77FA4"/>
    <w:rsid w:val="00D80308"/>
    <w:rsid w:val="00D8084C"/>
    <w:rsid w:val="00D80A81"/>
    <w:rsid w:val="00D80B7A"/>
    <w:rsid w:val="00D81146"/>
    <w:rsid w:val="00D8168A"/>
    <w:rsid w:val="00D81A8C"/>
    <w:rsid w:val="00D823F6"/>
    <w:rsid w:val="00D82B0D"/>
    <w:rsid w:val="00D82D7A"/>
    <w:rsid w:val="00D83044"/>
    <w:rsid w:val="00D830B5"/>
    <w:rsid w:val="00D837C7"/>
    <w:rsid w:val="00D8464E"/>
    <w:rsid w:val="00D85B42"/>
    <w:rsid w:val="00D85E2F"/>
    <w:rsid w:val="00D8612C"/>
    <w:rsid w:val="00D86775"/>
    <w:rsid w:val="00D86E6E"/>
    <w:rsid w:val="00D86EDB"/>
    <w:rsid w:val="00D86FFA"/>
    <w:rsid w:val="00D87A61"/>
    <w:rsid w:val="00D90AEA"/>
    <w:rsid w:val="00D90B60"/>
    <w:rsid w:val="00D90C27"/>
    <w:rsid w:val="00D91C40"/>
    <w:rsid w:val="00D9204B"/>
    <w:rsid w:val="00D923FC"/>
    <w:rsid w:val="00D932E9"/>
    <w:rsid w:val="00D93351"/>
    <w:rsid w:val="00D93B04"/>
    <w:rsid w:val="00D93C2C"/>
    <w:rsid w:val="00D93D22"/>
    <w:rsid w:val="00D9449D"/>
    <w:rsid w:val="00D94C7C"/>
    <w:rsid w:val="00D95DE7"/>
    <w:rsid w:val="00D95E38"/>
    <w:rsid w:val="00D95E8B"/>
    <w:rsid w:val="00D96496"/>
    <w:rsid w:val="00D96E5F"/>
    <w:rsid w:val="00D96F25"/>
    <w:rsid w:val="00D96FCB"/>
    <w:rsid w:val="00D970A2"/>
    <w:rsid w:val="00DA052A"/>
    <w:rsid w:val="00DA090E"/>
    <w:rsid w:val="00DA130C"/>
    <w:rsid w:val="00DA1698"/>
    <w:rsid w:val="00DA1A18"/>
    <w:rsid w:val="00DA2053"/>
    <w:rsid w:val="00DA287F"/>
    <w:rsid w:val="00DA2B92"/>
    <w:rsid w:val="00DA319C"/>
    <w:rsid w:val="00DA344A"/>
    <w:rsid w:val="00DA36E8"/>
    <w:rsid w:val="00DA3730"/>
    <w:rsid w:val="00DA393F"/>
    <w:rsid w:val="00DA3AD1"/>
    <w:rsid w:val="00DA4761"/>
    <w:rsid w:val="00DA4FBA"/>
    <w:rsid w:val="00DA5176"/>
    <w:rsid w:val="00DA53C9"/>
    <w:rsid w:val="00DA5585"/>
    <w:rsid w:val="00DA5741"/>
    <w:rsid w:val="00DA5922"/>
    <w:rsid w:val="00DA5A21"/>
    <w:rsid w:val="00DA6224"/>
    <w:rsid w:val="00DA644D"/>
    <w:rsid w:val="00DA6544"/>
    <w:rsid w:val="00DA6743"/>
    <w:rsid w:val="00DB06B3"/>
    <w:rsid w:val="00DB07D1"/>
    <w:rsid w:val="00DB0D59"/>
    <w:rsid w:val="00DB1003"/>
    <w:rsid w:val="00DB15C0"/>
    <w:rsid w:val="00DB29F8"/>
    <w:rsid w:val="00DB2B8A"/>
    <w:rsid w:val="00DB3359"/>
    <w:rsid w:val="00DB3CC6"/>
    <w:rsid w:val="00DB3E54"/>
    <w:rsid w:val="00DB3E99"/>
    <w:rsid w:val="00DB40D4"/>
    <w:rsid w:val="00DB4189"/>
    <w:rsid w:val="00DB46C6"/>
    <w:rsid w:val="00DB4B0E"/>
    <w:rsid w:val="00DB54F7"/>
    <w:rsid w:val="00DB5803"/>
    <w:rsid w:val="00DB5859"/>
    <w:rsid w:val="00DB5E1B"/>
    <w:rsid w:val="00DB5F11"/>
    <w:rsid w:val="00DB61EE"/>
    <w:rsid w:val="00DB6B7A"/>
    <w:rsid w:val="00DB6CC1"/>
    <w:rsid w:val="00DC0001"/>
    <w:rsid w:val="00DC056C"/>
    <w:rsid w:val="00DC0917"/>
    <w:rsid w:val="00DC0D9B"/>
    <w:rsid w:val="00DC110A"/>
    <w:rsid w:val="00DC2011"/>
    <w:rsid w:val="00DC23C6"/>
    <w:rsid w:val="00DC2505"/>
    <w:rsid w:val="00DC2537"/>
    <w:rsid w:val="00DC265B"/>
    <w:rsid w:val="00DC2980"/>
    <w:rsid w:val="00DC2E6B"/>
    <w:rsid w:val="00DC39E6"/>
    <w:rsid w:val="00DC454A"/>
    <w:rsid w:val="00DC4615"/>
    <w:rsid w:val="00DC4940"/>
    <w:rsid w:val="00DC516E"/>
    <w:rsid w:val="00DC53A9"/>
    <w:rsid w:val="00DC55C2"/>
    <w:rsid w:val="00DC59F5"/>
    <w:rsid w:val="00DC7AD2"/>
    <w:rsid w:val="00DD0520"/>
    <w:rsid w:val="00DD10C8"/>
    <w:rsid w:val="00DD112D"/>
    <w:rsid w:val="00DD1CAE"/>
    <w:rsid w:val="00DD2DE4"/>
    <w:rsid w:val="00DD38E0"/>
    <w:rsid w:val="00DD39CF"/>
    <w:rsid w:val="00DD3C32"/>
    <w:rsid w:val="00DD4320"/>
    <w:rsid w:val="00DD47D4"/>
    <w:rsid w:val="00DD4C2E"/>
    <w:rsid w:val="00DD569B"/>
    <w:rsid w:val="00DD58E4"/>
    <w:rsid w:val="00DD66E5"/>
    <w:rsid w:val="00DD6AE2"/>
    <w:rsid w:val="00DD6C54"/>
    <w:rsid w:val="00DD6D78"/>
    <w:rsid w:val="00DD6FFF"/>
    <w:rsid w:val="00DD7265"/>
    <w:rsid w:val="00DE0194"/>
    <w:rsid w:val="00DE0662"/>
    <w:rsid w:val="00DE0941"/>
    <w:rsid w:val="00DE0D01"/>
    <w:rsid w:val="00DE1483"/>
    <w:rsid w:val="00DE1997"/>
    <w:rsid w:val="00DE1ACF"/>
    <w:rsid w:val="00DE20D3"/>
    <w:rsid w:val="00DE2306"/>
    <w:rsid w:val="00DE28E0"/>
    <w:rsid w:val="00DE2AE5"/>
    <w:rsid w:val="00DE30A0"/>
    <w:rsid w:val="00DE3622"/>
    <w:rsid w:val="00DE3BA6"/>
    <w:rsid w:val="00DE4698"/>
    <w:rsid w:val="00DE5443"/>
    <w:rsid w:val="00DE549E"/>
    <w:rsid w:val="00DE7D4C"/>
    <w:rsid w:val="00DF0ABD"/>
    <w:rsid w:val="00DF0C50"/>
    <w:rsid w:val="00DF0D96"/>
    <w:rsid w:val="00DF0EA7"/>
    <w:rsid w:val="00DF13D4"/>
    <w:rsid w:val="00DF2015"/>
    <w:rsid w:val="00DF2131"/>
    <w:rsid w:val="00DF217A"/>
    <w:rsid w:val="00DF2A26"/>
    <w:rsid w:val="00DF2D67"/>
    <w:rsid w:val="00DF2E7C"/>
    <w:rsid w:val="00DF30E9"/>
    <w:rsid w:val="00DF39DC"/>
    <w:rsid w:val="00DF4180"/>
    <w:rsid w:val="00DF4397"/>
    <w:rsid w:val="00DF4C94"/>
    <w:rsid w:val="00DF51B5"/>
    <w:rsid w:val="00DF5A72"/>
    <w:rsid w:val="00DF5B66"/>
    <w:rsid w:val="00DF611C"/>
    <w:rsid w:val="00DF61B9"/>
    <w:rsid w:val="00DF637F"/>
    <w:rsid w:val="00E0076B"/>
    <w:rsid w:val="00E00D69"/>
    <w:rsid w:val="00E01543"/>
    <w:rsid w:val="00E0155D"/>
    <w:rsid w:val="00E016AB"/>
    <w:rsid w:val="00E01965"/>
    <w:rsid w:val="00E01968"/>
    <w:rsid w:val="00E023FC"/>
    <w:rsid w:val="00E04EF7"/>
    <w:rsid w:val="00E05CF6"/>
    <w:rsid w:val="00E06FB8"/>
    <w:rsid w:val="00E075CA"/>
    <w:rsid w:val="00E0762B"/>
    <w:rsid w:val="00E07937"/>
    <w:rsid w:val="00E105E4"/>
    <w:rsid w:val="00E108DD"/>
    <w:rsid w:val="00E109F9"/>
    <w:rsid w:val="00E10FA5"/>
    <w:rsid w:val="00E1124F"/>
    <w:rsid w:val="00E11509"/>
    <w:rsid w:val="00E117F7"/>
    <w:rsid w:val="00E122F4"/>
    <w:rsid w:val="00E125B5"/>
    <w:rsid w:val="00E12861"/>
    <w:rsid w:val="00E1298E"/>
    <w:rsid w:val="00E13419"/>
    <w:rsid w:val="00E13E14"/>
    <w:rsid w:val="00E13E38"/>
    <w:rsid w:val="00E13E6D"/>
    <w:rsid w:val="00E142FE"/>
    <w:rsid w:val="00E1453C"/>
    <w:rsid w:val="00E14B5B"/>
    <w:rsid w:val="00E14F61"/>
    <w:rsid w:val="00E150C5"/>
    <w:rsid w:val="00E1557A"/>
    <w:rsid w:val="00E158DB"/>
    <w:rsid w:val="00E15E5A"/>
    <w:rsid w:val="00E16093"/>
    <w:rsid w:val="00E1610B"/>
    <w:rsid w:val="00E16117"/>
    <w:rsid w:val="00E16B2D"/>
    <w:rsid w:val="00E177B2"/>
    <w:rsid w:val="00E20C68"/>
    <w:rsid w:val="00E20E34"/>
    <w:rsid w:val="00E211F9"/>
    <w:rsid w:val="00E21EF3"/>
    <w:rsid w:val="00E2204D"/>
    <w:rsid w:val="00E221BF"/>
    <w:rsid w:val="00E2292E"/>
    <w:rsid w:val="00E229BE"/>
    <w:rsid w:val="00E22BC2"/>
    <w:rsid w:val="00E23934"/>
    <w:rsid w:val="00E241A3"/>
    <w:rsid w:val="00E251D0"/>
    <w:rsid w:val="00E26063"/>
    <w:rsid w:val="00E26781"/>
    <w:rsid w:val="00E26A12"/>
    <w:rsid w:val="00E2723D"/>
    <w:rsid w:val="00E272BD"/>
    <w:rsid w:val="00E27504"/>
    <w:rsid w:val="00E27E3D"/>
    <w:rsid w:val="00E307A0"/>
    <w:rsid w:val="00E31533"/>
    <w:rsid w:val="00E31A66"/>
    <w:rsid w:val="00E320D4"/>
    <w:rsid w:val="00E32BF9"/>
    <w:rsid w:val="00E3304C"/>
    <w:rsid w:val="00E343C0"/>
    <w:rsid w:val="00E35252"/>
    <w:rsid w:val="00E35652"/>
    <w:rsid w:val="00E3574F"/>
    <w:rsid w:val="00E376DA"/>
    <w:rsid w:val="00E37C9C"/>
    <w:rsid w:val="00E401CF"/>
    <w:rsid w:val="00E40DFC"/>
    <w:rsid w:val="00E414D5"/>
    <w:rsid w:val="00E4175E"/>
    <w:rsid w:val="00E41F69"/>
    <w:rsid w:val="00E4312F"/>
    <w:rsid w:val="00E4399A"/>
    <w:rsid w:val="00E43AEB"/>
    <w:rsid w:val="00E43B4E"/>
    <w:rsid w:val="00E440B1"/>
    <w:rsid w:val="00E44530"/>
    <w:rsid w:val="00E44600"/>
    <w:rsid w:val="00E44A66"/>
    <w:rsid w:val="00E45C0A"/>
    <w:rsid w:val="00E45C31"/>
    <w:rsid w:val="00E45F19"/>
    <w:rsid w:val="00E47198"/>
    <w:rsid w:val="00E472A9"/>
    <w:rsid w:val="00E4792F"/>
    <w:rsid w:val="00E523B5"/>
    <w:rsid w:val="00E52425"/>
    <w:rsid w:val="00E5276C"/>
    <w:rsid w:val="00E52B3D"/>
    <w:rsid w:val="00E53E9C"/>
    <w:rsid w:val="00E542B8"/>
    <w:rsid w:val="00E544E3"/>
    <w:rsid w:val="00E54CB4"/>
    <w:rsid w:val="00E54CF6"/>
    <w:rsid w:val="00E54E89"/>
    <w:rsid w:val="00E54F14"/>
    <w:rsid w:val="00E5554C"/>
    <w:rsid w:val="00E55BA0"/>
    <w:rsid w:val="00E56138"/>
    <w:rsid w:val="00E568AC"/>
    <w:rsid w:val="00E57FB3"/>
    <w:rsid w:val="00E60EA4"/>
    <w:rsid w:val="00E61285"/>
    <w:rsid w:val="00E61514"/>
    <w:rsid w:val="00E629D5"/>
    <w:rsid w:val="00E63BAA"/>
    <w:rsid w:val="00E6435C"/>
    <w:rsid w:val="00E6471B"/>
    <w:rsid w:val="00E64D5F"/>
    <w:rsid w:val="00E64E21"/>
    <w:rsid w:val="00E64F28"/>
    <w:rsid w:val="00E6504B"/>
    <w:rsid w:val="00E660A2"/>
    <w:rsid w:val="00E66329"/>
    <w:rsid w:val="00E66A3F"/>
    <w:rsid w:val="00E66B02"/>
    <w:rsid w:val="00E679A0"/>
    <w:rsid w:val="00E67A2D"/>
    <w:rsid w:val="00E70253"/>
    <w:rsid w:val="00E703EA"/>
    <w:rsid w:val="00E713A1"/>
    <w:rsid w:val="00E71753"/>
    <w:rsid w:val="00E720B5"/>
    <w:rsid w:val="00E7225B"/>
    <w:rsid w:val="00E722FC"/>
    <w:rsid w:val="00E72B10"/>
    <w:rsid w:val="00E736BB"/>
    <w:rsid w:val="00E73828"/>
    <w:rsid w:val="00E7409C"/>
    <w:rsid w:val="00E745C1"/>
    <w:rsid w:val="00E74E11"/>
    <w:rsid w:val="00E75119"/>
    <w:rsid w:val="00E76D35"/>
    <w:rsid w:val="00E76D6F"/>
    <w:rsid w:val="00E76E0A"/>
    <w:rsid w:val="00E77472"/>
    <w:rsid w:val="00E80671"/>
    <w:rsid w:val="00E80B70"/>
    <w:rsid w:val="00E81AC1"/>
    <w:rsid w:val="00E81C1A"/>
    <w:rsid w:val="00E81EE4"/>
    <w:rsid w:val="00E81F6E"/>
    <w:rsid w:val="00E8288B"/>
    <w:rsid w:val="00E82B61"/>
    <w:rsid w:val="00E831A9"/>
    <w:rsid w:val="00E831B1"/>
    <w:rsid w:val="00E83545"/>
    <w:rsid w:val="00E836D5"/>
    <w:rsid w:val="00E838CB"/>
    <w:rsid w:val="00E83C44"/>
    <w:rsid w:val="00E83F62"/>
    <w:rsid w:val="00E841C0"/>
    <w:rsid w:val="00E84641"/>
    <w:rsid w:val="00E84BAE"/>
    <w:rsid w:val="00E8501A"/>
    <w:rsid w:val="00E85AFC"/>
    <w:rsid w:val="00E85CC3"/>
    <w:rsid w:val="00E865D2"/>
    <w:rsid w:val="00E86F02"/>
    <w:rsid w:val="00E87FA2"/>
    <w:rsid w:val="00E9057E"/>
    <w:rsid w:val="00E909BD"/>
    <w:rsid w:val="00E90D71"/>
    <w:rsid w:val="00E91357"/>
    <w:rsid w:val="00E91435"/>
    <w:rsid w:val="00E91799"/>
    <w:rsid w:val="00E9194B"/>
    <w:rsid w:val="00E926FA"/>
    <w:rsid w:val="00E93DC8"/>
    <w:rsid w:val="00E94428"/>
    <w:rsid w:val="00E95B56"/>
    <w:rsid w:val="00E95F7C"/>
    <w:rsid w:val="00E966DA"/>
    <w:rsid w:val="00E96704"/>
    <w:rsid w:val="00E96823"/>
    <w:rsid w:val="00E9707C"/>
    <w:rsid w:val="00E97498"/>
    <w:rsid w:val="00E97BA6"/>
    <w:rsid w:val="00EA077B"/>
    <w:rsid w:val="00EA0DC5"/>
    <w:rsid w:val="00EA185E"/>
    <w:rsid w:val="00EA1919"/>
    <w:rsid w:val="00EA1C25"/>
    <w:rsid w:val="00EA2A98"/>
    <w:rsid w:val="00EA2BD1"/>
    <w:rsid w:val="00EA4468"/>
    <w:rsid w:val="00EA5313"/>
    <w:rsid w:val="00EA5371"/>
    <w:rsid w:val="00EA5910"/>
    <w:rsid w:val="00EA5A03"/>
    <w:rsid w:val="00EA66EC"/>
    <w:rsid w:val="00EA6722"/>
    <w:rsid w:val="00EA674D"/>
    <w:rsid w:val="00EA695D"/>
    <w:rsid w:val="00EA69A8"/>
    <w:rsid w:val="00EA731E"/>
    <w:rsid w:val="00EA750D"/>
    <w:rsid w:val="00EB0F1D"/>
    <w:rsid w:val="00EB11B2"/>
    <w:rsid w:val="00EB1202"/>
    <w:rsid w:val="00EB1C52"/>
    <w:rsid w:val="00EB2636"/>
    <w:rsid w:val="00EB26CA"/>
    <w:rsid w:val="00EB36A9"/>
    <w:rsid w:val="00EB3A22"/>
    <w:rsid w:val="00EB4410"/>
    <w:rsid w:val="00EB45A3"/>
    <w:rsid w:val="00EB45CC"/>
    <w:rsid w:val="00EB4A40"/>
    <w:rsid w:val="00EB55F9"/>
    <w:rsid w:val="00EB613D"/>
    <w:rsid w:val="00EB64C9"/>
    <w:rsid w:val="00EB7601"/>
    <w:rsid w:val="00EB7A3C"/>
    <w:rsid w:val="00EC0004"/>
    <w:rsid w:val="00EC14D6"/>
    <w:rsid w:val="00EC1A85"/>
    <w:rsid w:val="00EC28DA"/>
    <w:rsid w:val="00EC2F7D"/>
    <w:rsid w:val="00EC488B"/>
    <w:rsid w:val="00EC4990"/>
    <w:rsid w:val="00EC4BAA"/>
    <w:rsid w:val="00EC4C17"/>
    <w:rsid w:val="00EC526A"/>
    <w:rsid w:val="00EC58E9"/>
    <w:rsid w:val="00EC5DA4"/>
    <w:rsid w:val="00EC6458"/>
    <w:rsid w:val="00EC6FCC"/>
    <w:rsid w:val="00EC742D"/>
    <w:rsid w:val="00EC7808"/>
    <w:rsid w:val="00EC78C3"/>
    <w:rsid w:val="00EC793C"/>
    <w:rsid w:val="00ED004C"/>
    <w:rsid w:val="00ED0B6A"/>
    <w:rsid w:val="00ED1980"/>
    <w:rsid w:val="00ED30B5"/>
    <w:rsid w:val="00ED3539"/>
    <w:rsid w:val="00ED36B6"/>
    <w:rsid w:val="00ED3B0D"/>
    <w:rsid w:val="00ED3EE1"/>
    <w:rsid w:val="00ED3FFA"/>
    <w:rsid w:val="00ED462E"/>
    <w:rsid w:val="00ED4768"/>
    <w:rsid w:val="00ED4E3B"/>
    <w:rsid w:val="00ED4FD0"/>
    <w:rsid w:val="00ED52F0"/>
    <w:rsid w:val="00ED535E"/>
    <w:rsid w:val="00ED5A36"/>
    <w:rsid w:val="00ED5B01"/>
    <w:rsid w:val="00ED6599"/>
    <w:rsid w:val="00ED7082"/>
    <w:rsid w:val="00ED7938"/>
    <w:rsid w:val="00ED7D56"/>
    <w:rsid w:val="00ED7DE4"/>
    <w:rsid w:val="00EE051B"/>
    <w:rsid w:val="00EE1737"/>
    <w:rsid w:val="00EE2423"/>
    <w:rsid w:val="00EE28CB"/>
    <w:rsid w:val="00EE3840"/>
    <w:rsid w:val="00EE3F86"/>
    <w:rsid w:val="00EE405D"/>
    <w:rsid w:val="00EE4090"/>
    <w:rsid w:val="00EE4F43"/>
    <w:rsid w:val="00EE5079"/>
    <w:rsid w:val="00EE68AB"/>
    <w:rsid w:val="00EE6B6C"/>
    <w:rsid w:val="00EE6FB4"/>
    <w:rsid w:val="00EE7917"/>
    <w:rsid w:val="00EE7A1E"/>
    <w:rsid w:val="00EE7F5A"/>
    <w:rsid w:val="00EF00CE"/>
    <w:rsid w:val="00EF0132"/>
    <w:rsid w:val="00EF0910"/>
    <w:rsid w:val="00EF14FA"/>
    <w:rsid w:val="00EF1922"/>
    <w:rsid w:val="00EF29CD"/>
    <w:rsid w:val="00EF6C7A"/>
    <w:rsid w:val="00EF73EB"/>
    <w:rsid w:val="00EF782E"/>
    <w:rsid w:val="00F000F6"/>
    <w:rsid w:val="00F002E9"/>
    <w:rsid w:val="00F0145D"/>
    <w:rsid w:val="00F01D56"/>
    <w:rsid w:val="00F03589"/>
    <w:rsid w:val="00F040B0"/>
    <w:rsid w:val="00F053B9"/>
    <w:rsid w:val="00F0696A"/>
    <w:rsid w:val="00F07036"/>
    <w:rsid w:val="00F07210"/>
    <w:rsid w:val="00F075C8"/>
    <w:rsid w:val="00F07A32"/>
    <w:rsid w:val="00F07CE2"/>
    <w:rsid w:val="00F07DD2"/>
    <w:rsid w:val="00F10AA1"/>
    <w:rsid w:val="00F10DD0"/>
    <w:rsid w:val="00F116D9"/>
    <w:rsid w:val="00F12388"/>
    <w:rsid w:val="00F12472"/>
    <w:rsid w:val="00F1288C"/>
    <w:rsid w:val="00F12FF2"/>
    <w:rsid w:val="00F14BBF"/>
    <w:rsid w:val="00F15120"/>
    <w:rsid w:val="00F15394"/>
    <w:rsid w:val="00F1606E"/>
    <w:rsid w:val="00F20236"/>
    <w:rsid w:val="00F21A45"/>
    <w:rsid w:val="00F22C2C"/>
    <w:rsid w:val="00F2322E"/>
    <w:rsid w:val="00F233D5"/>
    <w:rsid w:val="00F23FA2"/>
    <w:rsid w:val="00F240AF"/>
    <w:rsid w:val="00F25030"/>
    <w:rsid w:val="00F25D2C"/>
    <w:rsid w:val="00F264A8"/>
    <w:rsid w:val="00F26701"/>
    <w:rsid w:val="00F27001"/>
    <w:rsid w:val="00F271B6"/>
    <w:rsid w:val="00F30656"/>
    <w:rsid w:val="00F310A3"/>
    <w:rsid w:val="00F312E4"/>
    <w:rsid w:val="00F315FB"/>
    <w:rsid w:val="00F32117"/>
    <w:rsid w:val="00F32307"/>
    <w:rsid w:val="00F329C2"/>
    <w:rsid w:val="00F32C19"/>
    <w:rsid w:val="00F335E9"/>
    <w:rsid w:val="00F33959"/>
    <w:rsid w:val="00F339DF"/>
    <w:rsid w:val="00F33D81"/>
    <w:rsid w:val="00F353AA"/>
    <w:rsid w:val="00F355C6"/>
    <w:rsid w:val="00F35E2F"/>
    <w:rsid w:val="00F36176"/>
    <w:rsid w:val="00F361EB"/>
    <w:rsid w:val="00F36506"/>
    <w:rsid w:val="00F3654B"/>
    <w:rsid w:val="00F3665B"/>
    <w:rsid w:val="00F36BA9"/>
    <w:rsid w:val="00F36DB8"/>
    <w:rsid w:val="00F36FF7"/>
    <w:rsid w:val="00F37640"/>
    <w:rsid w:val="00F37A05"/>
    <w:rsid w:val="00F405B7"/>
    <w:rsid w:val="00F40DB3"/>
    <w:rsid w:val="00F41A94"/>
    <w:rsid w:val="00F41AAB"/>
    <w:rsid w:val="00F41B1C"/>
    <w:rsid w:val="00F41BB4"/>
    <w:rsid w:val="00F41D17"/>
    <w:rsid w:val="00F429BB"/>
    <w:rsid w:val="00F42F87"/>
    <w:rsid w:val="00F43506"/>
    <w:rsid w:val="00F43704"/>
    <w:rsid w:val="00F43EA8"/>
    <w:rsid w:val="00F441B4"/>
    <w:rsid w:val="00F446C9"/>
    <w:rsid w:val="00F4494F"/>
    <w:rsid w:val="00F4546B"/>
    <w:rsid w:val="00F458B5"/>
    <w:rsid w:val="00F45D7B"/>
    <w:rsid w:val="00F476AA"/>
    <w:rsid w:val="00F478BD"/>
    <w:rsid w:val="00F50096"/>
    <w:rsid w:val="00F50557"/>
    <w:rsid w:val="00F505AD"/>
    <w:rsid w:val="00F5078B"/>
    <w:rsid w:val="00F51238"/>
    <w:rsid w:val="00F51840"/>
    <w:rsid w:val="00F52330"/>
    <w:rsid w:val="00F527F8"/>
    <w:rsid w:val="00F5374C"/>
    <w:rsid w:val="00F538CB"/>
    <w:rsid w:val="00F538FE"/>
    <w:rsid w:val="00F53963"/>
    <w:rsid w:val="00F53B2C"/>
    <w:rsid w:val="00F53F7C"/>
    <w:rsid w:val="00F558EF"/>
    <w:rsid w:val="00F55C4D"/>
    <w:rsid w:val="00F55CD4"/>
    <w:rsid w:val="00F562D4"/>
    <w:rsid w:val="00F576FB"/>
    <w:rsid w:val="00F57C68"/>
    <w:rsid w:val="00F57D0A"/>
    <w:rsid w:val="00F602D5"/>
    <w:rsid w:val="00F60717"/>
    <w:rsid w:val="00F61E80"/>
    <w:rsid w:val="00F623A2"/>
    <w:rsid w:val="00F62F71"/>
    <w:rsid w:val="00F631BD"/>
    <w:rsid w:val="00F63513"/>
    <w:rsid w:val="00F63AC9"/>
    <w:rsid w:val="00F64E0E"/>
    <w:rsid w:val="00F64F29"/>
    <w:rsid w:val="00F6535A"/>
    <w:rsid w:val="00F6599B"/>
    <w:rsid w:val="00F66778"/>
    <w:rsid w:val="00F66A60"/>
    <w:rsid w:val="00F66AAD"/>
    <w:rsid w:val="00F66D15"/>
    <w:rsid w:val="00F675DD"/>
    <w:rsid w:val="00F67B79"/>
    <w:rsid w:val="00F67BBC"/>
    <w:rsid w:val="00F719E8"/>
    <w:rsid w:val="00F725EA"/>
    <w:rsid w:val="00F72BA5"/>
    <w:rsid w:val="00F730F0"/>
    <w:rsid w:val="00F74E65"/>
    <w:rsid w:val="00F750E0"/>
    <w:rsid w:val="00F75A5F"/>
    <w:rsid w:val="00F76342"/>
    <w:rsid w:val="00F7661A"/>
    <w:rsid w:val="00F7688D"/>
    <w:rsid w:val="00F76AD6"/>
    <w:rsid w:val="00F76C88"/>
    <w:rsid w:val="00F773F9"/>
    <w:rsid w:val="00F77B37"/>
    <w:rsid w:val="00F809FE"/>
    <w:rsid w:val="00F80BF4"/>
    <w:rsid w:val="00F810EF"/>
    <w:rsid w:val="00F81A42"/>
    <w:rsid w:val="00F82726"/>
    <w:rsid w:val="00F83225"/>
    <w:rsid w:val="00F83FF5"/>
    <w:rsid w:val="00F8431A"/>
    <w:rsid w:val="00F844E2"/>
    <w:rsid w:val="00F8582C"/>
    <w:rsid w:val="00F85CC9"/>
    <w:rsid w:val="00F86350"/>
    <w:rsid w:val="00F863D3"/>
    <w:rsid w:val="00F869B0"/>
    <w:rsid w:val="00F872F0"/>
    <w:rsid w:val="00F877CC"/>
    <w:rsid w:val="00F87C68"/>
    <w:rsid w:val="00F907EE"/>
    <w:rsid w:val="00F91864"/>
    <w:rsid w:val="00F924E6"/>
    <w:rsid w:val="00F92662"/>
    <w:rsid w:val="00F929A4"/>
    <w:rsid w:val="00F9335C"/>
    <w:rsid w:val="00F93A66"/>
    <w:rsid w:val="00F94289"/>
    <w:rsid w:val="00F9476D"/>
    <w:rsid w:val="00F948D2"/>
    <w:rsid w:val="00F94BC7"/>
    <w:rsid w:val="00F94ECD"/>
    <w:rsid w:val="00F951BF"/>
    <w:rsid w:val="00F951EE"/>
    <w:rsid w:val="00F959CA"/>
    <w:rsid w:val="00F960AA"/>
    <w:rsid w:val="00F964FB"/>
    <w:rsid w:val="00F96A61"/>
    <w:rsid w:val="00F96BB5"/>
    <w:rsid w:val="00F9796E"/>
    <w:rsid w:val="00F97D8F"/>
    <w:rsid w:val="00F97F8C"/>
    <w:rsid w:val="00FA0724"/>
    <w:rsid w:val="00FA12F8"/>
    <w:rsid w:val="00FA1473"/>
    <w:rsid w:val="00FA25BB"/>
    <w:rsid w:val="00FA2BF3"/>
    <w:rsid w:val="00FA2C9A"/>
    <w:rsid w:val="00FA301D"/>
    <w:rsid w:val="00FA32F1"/>
    <w:rsid w:val="00FA33C9"/>
    <w:rsid w:val="00FA3E12"/>
    <w:rsid w:val="00FA403B"/>
    <w:rsid w:val="00FA41DA"/>
    <w:rsid w:val="00FA46BC"/>
    <w:rsid w:val="00FA56E1"/>
    <w:rsid w:val="00FA5795"/>
    <w:rsid w:val="00FA5AAF"/>
    <w:rsid w:val="00FA5ABE"/>
    <w:rsid w:val="00FA5E12"/>
    <w:rsid w:val="00FA60FE"/>
    <w:rsid w:val="00FA6285"/>
    <w:rsid w:val="00FA659A"/>
    <w:rsid w:val="00FA698A"/>
    <w:rsid w:val="00FA712D"/>
    <w:rsid w:val="00FA7C18"/>
    <w:rsid w:val="00FB0258"/>
    <w:rsid w:val="00FB08E6"/>
    <w:rsid w:val="00FB0C3E"/>
    <w:rsid w:val="00FB1336"/>
    <w:rsid w:val="00FB168A"/>
    <w:rsid w:val="00FB2EF4"/>
    <w:rsid w:val="00FB2FBF"/>
    <w:rsid w:val="00FB3A7B"/>
    <w:rsid w:val="00FB4719"/>
    <w:rsid w:val="00FB4998"/>
    <w:rsid w:val="00FB53AB"/>
    <w:rsid w:val="00FB53DB"/>
    <w:rsid w:val="00FB5BBC"/>
    <w:rsid w:val="00FB5E7B"/>
    <w:rsid w:val="00FB5F32"/>
    <w:rsid w:val="00FB61FC"/>
    <w:rsid w:val="00FB672D"/>
    <w:rsid w:val="00FB6D64"/>
    <w:rsid w:val="00FB7DD7"/>
    <w:rsid w:val="00FC0B69"/>
    <w:rsid w:val="00FC1CA6"/>
    <w:rsid w:val="00FC266D"/>
    <w:rsid w:val="00FC2680"/>
    <w:rsid w:val="00FC2DB6"/>
    <w:rsid w:val="00FC3099"/>
    <w:rsid w:val="00FC3720"/>
    <w:rsid w:val="00FC384A"/>
    <w:rsid w:val="00FC3976"/>
    <w:rsid w:val="00FC4B9B"/>
    <w:rsid w:val="00FC4C91"/>
    <w:rsid w:val="00FC6436"/>
    <w:rsid w:val="00FC6C8A"/>
    <w:rsid w:val="00FC6EC1"/>
    <w:rsid w:val="00FD079D"/>
    <w:rsid w:val="00FD08BB"/>
    <w:rsid w:val="00FD0A4A"/>
    <w:rsid w:val="00FD13A4"/>
    <w:rsid w:val="00FD15E6"/>
    <w:rsid w:val="00FD19CB"/>
    <w:rsid w:val="00FD19D3"/>
    <w:rsid w:val="00FD1DA3"/>
    <w:rsid w:val="00FD1F34"/>
    <w:rsid w:val="00FD202D"/>
    <w:rsid w:val="00FD2BB0"/>
    <w:rsid w:val="00FD3337"/>
    <w:rsid w:val="00FD38D1"/>
    <w:rsid w:val="00FD3AB7"/>
    <w:rsid w:val="00FD427B"/>
    <w:rsid w:val="00FD4691"/>
    <w:rsid w:val="00FD4868"/>
    <w:rsid w:val="00FD4903"/>
    <w:rsid w:val="00FD75CB"/>
    <w:rsid w:val="00FD776B"/>
    <w:rsid w:val="00FD7AD9"/>
    <w:rsid w:val="00FD7B5E"/>
    <w:rsid w:val="00FD7BF3"/>
    <w:rsid w:val="00FD7D6B"/>
    <w:rsid w:val="00FD7DD1"/>
    <w:rsid w:val="00FD7E81"/>
    <w:rsid w:val="00FE05C3"/>
    <w:rsid w:val="00FE07B6"/>
    <w:rsid w:val="00FE0F0F"/>
    <w:rsid w:val="00FE1846"/>
    <w:rsid w:val="00FE1CF0"/>
    <w:rsid w:val="00FE1DEF"/>
    <w:rsid w:val="00FE2618"/>
    <w:rsid w:val="00FE2C0D"/>
    <w:rsid w:val="00FE31E1"/>
    <w:rsid w:val="00FE356F"/>
    <w:rsid w:val="00FE35B7"/>
    <w:rsid w:val="00FE3B00"/>
    <w:rsid w:val="00FE3E08"/>
    <w:rsid w:val="00FE3E61"/>
    <w:rsid w:val="00FE4035"/>
    <w:rsid w:val="00FE4247"/>
    <w:rsid w:val="00FE466E"/>
    <w:rsid w:val="00FE56DA"/>
    <w:rsid w:val="00FE5BAB"/>
    <w:rsid w:val="00FE6336"/>
    <w:rsid w:val="00FE64A7"/>
    <w:rsid w:val="00FE6904"/>
    <w:rsid w:val="00FE6F41"/>
    <w:rsid w:val="00FE731C"/>
    <w:rsid w:val="00FE7474"/>
    <w:rsid w:val="00FE7B4F"/>
    <w:rsid w:val="00FE7FA8"/>
    <w:rsid w:val="00FE7FFD"/>
    <w:rsid w:val="00FF00B4"/>
    <w:rsid w:val="00FF0567"/>
    <w:rsid w:val="00FF05B0"/>
    <w:rsid w:val="00FF0603"/>
    <w:rsid w:val="00FF0A88"/>
    <w:rsid w:val="00FF0ABA"/>
    <w:rsid w:val="00FF1109"/>
    <w:rsid w:val="00FF19B0"/>
    <w:rsid w:val="00FF1E1D"/>
    <w:rsid w:val="00FF2392"/>
    <w:rsid w:val="00FF281B"/>
    <w:rsid w:val="00FF298C"/>
    <w:rsid w:val="00FF33B8"/>
    <w:rsid w:val="00FF3473"/>
    <w:rsid w:val="00FF36B5"/>
    <w:rsid w:val="00FF3CB0"/>
    <w:rsid w:val="00FF6734"/>
    <w:rsid w:val="00FF7201"/>
    <w:rsid w:val="00FF72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E8806"/>
  <w15:docId w15:val="{E55F4282-784F-4AED-B085-0A4E6A6A3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C7"/>
    <w:pPr>
      <w:spacing w:after="160" w:line="259" w:lineRule="auto"/>
    </w:pPr>
    <w:rPr>
      <w:lang w:val="id-ID"/>
    </w:rPr>
  </w:style>
  <w:style w:type="paragraph" w:styleId="Heading1">
    <w:name w:val="heading 1"/>
    <w:basedOn w:val="Normal"/>
    <w:next w:val="Normal"/>
    <w:link w:val="Heading1Char"/>
    <w:uiPriority w:val="9"/>
    <w:qFormat/>
    <w:pPr>
      <w:spacing w:line="360" w:lineRule="auto"/>
      <w:jc w:val="center"/>
      <w:outlineLvl w:val="0"/>
    </w:pPr>
    <w:rPr>
      <w:rFonts w:ascii="Times New Roman" w:hAnsi="Times New Roman" w:cs="Times New Roman"/>
      <w:b/>
      <w:bCs/>
      <w:sz w:val="28"/>
      <w:szCs w:val="28"/>
    </w:rPr>
  </w:style>
  <w:style w:type="paragraph" w:styleId="Heading2">
    <w:name w:val="heading 2"/>
    <w:basedOn w:val="ListParagraph"/>
    <w:next w:val="Normal"/>
    <w:link w:val="Heading2Char"/>
    <w:uiPriority w:val="9"/>
    <w:unhideWhenUsed/>
    <w:qFormat/>
    <w:pPr>
      <w:numPr>
        <w:numId w:val="1"/>
      </w:numPr>
      <w:spacing w:line="360" w:lineRule="auto"/>
      <w:outlineLvl w:val="1"/>
    </w:pPr>
    <w:rPr>
      <w:rFonts w:ascii="Times New Roman" w:hAnsi="Times New Roman" w:cs="Times New Roman"/>
      <w:b/>
      <w:bCs/>
      <w:sz w:val="24"/>
      <w:szCs w:val="24"/>
    </w:rPr>
  </w:style>
  <w:style w:type="paragraph" w:styleId="Heading3">
    <w:name w:val="heading 3"/>
    <w:basedOn w:val="ListParagraph"/>
    <w:next w:val="Normal"/>
    <w:link w:val="Heading3Char"/>
    <w:uiPriority w:val="9"/>
    <w:unhideWhenUsed/>
    <w:qFormat/>
    <w:pPr>
      <w:numPr>
        <w:numId w:val="2"/>
      </w:numPr>
      <w:spacing w:line="360" w:lineRule="auto"/>
      <w:ind w:hanging="731"/>
      <w:outlineLvl w:val="2"/>
    </w:pPr>
    <w:rPr>
      <w:rFonts w:ascii="Times New Roman" w:hAnsi="Times New Roman" w:cs="Times New Roman"/>
      <w:b/>
      <w:b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1"/>
    <w:uiPriority w:val="99"/>
    <w:unhideWhenUsed/>
    <w:pPr>
      <w:tabs>
        <w:tab w:val="center" w:pos="7143"/>
        <w:tab w:val="right" w:pos="14287"/>
      </w:tabs>
      <w:spacing w:after="0" w:line="240" w:lineRule="auto"/>
    </w:pPr>
  </w:style>
  <w:style w:type="character" w:customStyle="1" w:styleId="FooterChar">
    <w:name w:val="Footer Char"/>
    <w:basedOn w:val="DefaultParagraphFont"/>
    <w:uiPriority w:val="99"/>
  </w:style>
  <w:style w:type="character" w:customStyle="1" w:styleId="FooterChar1">
    <w:name w:val="Footer Char1"/>
    <w:link w:val="Footer"/>
    <w:uiPriority w:val="99"/>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 w:val="20"/>
      <w:szCs w:val="2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spellingerror">
    <w:name w:val="spellingerror"/>
    <w:basedOn w:val="DefaultParagraphFont"/>
    <w:qFormat/>
  </w:style>
  <w:style w:type="character" w:customStyle="1" w:styleId="normaltextrun">
    <w:name w:val="normaltextrun"/>
    <w:basedOn w:val="DefaultParagraphFont"/>
    <w:qFormat/>
  </w:style>
  <w:style w:type="character" w:customStyle="1" w:styleId="eop">
    <w:name w:val="eop"/>
    <w:basedOn w:val="DefaultParagraphFont"/>
    <w:qFormat/>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qFormat/>
    <w:rPr>
      <w:color w:val="605E5C"/>
      <w:shd w:val="clear" w:color="auto" w:fill="E1DFDD"/>
    </w:rPr>
  </w:style>
  <w:style w:type="character" w:customStyle="1" w:styleId="Heading1Char">
    <w:name w:val="Heading 1 Char"/>
    <w:basedOn w:val="DefaultParagraphFont"/>
    <w:link w:val="Heading1"/>
    <w:uiPriority w:val="9"/>
    <w:qFormat/>
    <w:rPr>
      <w:rFonts w:ascii="Times New Roman" w:hAnsi="Times New Roman" w:cs="Times New Roman"/>
      <w:b/>
      <w:bCs/>
      <w:sz w:val="28"/>
      <w:szCs w:val="28"/>
    </w:rPr>
  </w:style>
  <w:style w:type="character" w:customStyle="1" w:styleId="Heading2Char">
    <w:name w:val="Heading 2 Char"/>
    <w:basedOn w:val="DefaultParagraphFont"/>
    <w:link w:val="Heading2"/>
    <w:uiPriority w:val="9"/>
    <w:qFormat/>
    <w:rPr>
      <w:rFonts w:ascii="Times New Roman" w:hAnsi="Times New Roman" w:cs="Times New Roman"/>
      <w:b/>
      <w:bCs/>
      <w:sz w:val="24"/>
      <w:szCs w:val="24"/>
    </w:rPr>
  </w:style>
  <w:style w:type="character" w:customStyle="1" w:styleId="Heading3Char">
    <w:name w:val="Heading 3 Char"/>
    <w:basedOn w:val="DefaultParagraphFont"/>
    <w:link w:val="Heading3"/>
    <w:uiPriority w:val="9"/>
    <w:qFormat/>
    <w:rPr>
      <w:rFonts w:ascii="Times New Roman" w:hAnsi="Times New Roman" w:cs="Times New Roman"/>
      <w:b/>
      <w:bCs/>
      <w:sz w:val="24"/>
      <w:szCs w:val="24"/>
    </w:rPr>
  </w:style>
  <w:style w:type="character" w:customStyle="1" w:styleId="Subab2Char">
    <w:name w:val="Subab 2 Char"/>
    <w:basedOn w:val="Heading2Char"/>
    <w:link w:val="Subab2"/>
    <w:qFormat/>
    <w:rPr>
      <w:rFonts w:ascii="Times New Roman" w:hAnsi="Times New Roman" w:cs="Times New Roman"/>
      <w:b/>
      <w:bCs w:val="0"/>
      <w:sz w:val="24"/>
      <w:szCs w:val="24"/>
      <w:lang w:val="en-SG"/>
    </w:rPr>
  </w:style>
  <w:style w:type="character" w:customStyle="1" w:styleId="subab3Char">
    <w:name w:val="subab3 Char"/>
    <w:basedOn w:val="Heading2Char"/>
    <w:link w:val="subab3"/>
    <w:qFormat/>
    <w:rPr>
      <w:rFonts w:ascii="Times New Roman" w:hAnsi="Times New Roman" w:cs="Times New Roman"/>
      <w:b/>
      <w:bCs w:val="0"/>
      <w:sz w:val="24"/>
      <w:szCs w:val="24"/>
    </w:rPr>
  </w:style>
  <w:style w:type="character" w:customStyle="1" w:styleId="abstrakChar">
    <w:name w:val="abstrak Char"/>
    <w:basedOn w:val="DefaultParagraphFont"/>
    <w:link w:val="abstrak"/>
    <w:qFormat/>
    <w:rPr>
      <w:rFonts w:ascii="Times New Roman" w:hAnsi="Times New Roman" w:cs="Times New Roman"/>
      <w:sz w:val="24"/>
      <w:szCs w:val="24"/>
    </w:rPr>
  </w:style>
  <w:style w:type="character" w:styleId="PlaceholderText">
    <w:name w:val="Placeholder Text"/>
    <w:basedOn w:val="DefaultParagraphFont"/>
    <w:uiPriority w:val="99"/>
    <w:semiHidden/>
    <w:qFormat/>
    <w:rPr>
      <w:color w:val="808080"/>
    </w:rPr>
  </w:style>
  <w:style w:type="character" w:customStyle="1" w:styleId="IndexLink">
    <w:name w:val="Index Link"/>
    <w:qFormat/>
  </w:style>
  <w:style w:type="character" w:customStyle="1" w:styleId="NumberingSymbols">
    <w:name w:val="Numbering Symbols"/>
    <w:qFormat/>
  </w:style>
  <w:style w:type="paragraph" w:customStyle="1" w:styleId="Heading">
    <w:name w:val="Heading"/>
    <w:basedOn w:val="Normal"/>
    <w:next w:val="BodyText"/>
    <w:link w:val="HeadingChar"/>
    <w:qFormat/>
    <w:pPr>
      <w:keepNext/>
      <w:spacing w:before="240" w:after="120"/>
    </w:pPr>
    <w:rPr>
      <w:rFonts w:ascii="Liberation Sans" w:eastAsia="Microsoft YaHei" w:hAnsi="Liberation Sans" w:cs="Arial Unicode M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Arial Unicode MS"/>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customStyle="1" w:styleId="Index">
    <w:name w:val="Index"/>
    <w:basedOn w:val="Normal"/>
    <w:qFormat/>
    <w:pPr>
      <w:suppressLineNumbers/>
    </w:pPr>
    <w:rPr>
      <w:rFonts w:cs="Arial Unicode MS"/>
    </w:rPr>
  </w:style>
  <w:style w:type="paragraph" w:styleId="ListParagraph">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rPr>
  </w:style>
  <w:style w:type="paragraph" w:customStyle="1" w:styleId="Subab2">
    <w:name w:val="Subab 2"/>
    <w:basedOn w:val="Heading2"/>
    <w:next w:val="Heading2"/>
    <w:link w:val="Subab2Char"/>
    <w:qFormat/>
    <w:pPr>
      <w:numPr>
        <w:numId w:val="7"/>
      </w:numPr>
      <w:ind w:hanging="436"/>
      <w:jc w:val="both"/>
    </w:pPr>
    <w:rPr>
      <w:bCs w:val="0"/>
    </w:rPr>
  </w:style>
  <w:style w:type="paragraph" w:customStyle="1" w:styleId="subab3">
    <w:name w:val="subab3"/>
    <w:basedOn w:val="Heading2"/>
    <w:next w:val="Heading1"/>
    <w:link w:val="subab3Char"/>
    <w:qFormat/>
    <w:pPr>
      <w:numPr>
        <w:numId w:val="8"/>
      </w:numPr>
      <w:ind w:hanging="720"/>
      <w:jc w:val="both"/>
    </w:pPr>
    <w:rPr>
      <w:bCs w:val="0"/>
    </w:rPr>
  </w:style>
  <w:style w:type="paragraph" w:styleId="IndexHeading">
    <w:name w:val="index heading"/>
    <w:basedOn w:val="Heading"/>
  </w:style>
  <w:style w:type="paragraph" w:styleId="TOCHeading">
    <w:name w:val="TOC Heading"/>
    <w:basedOn w:val="Heading1"/>
    <w:next w:val="Normal"/>
    <w:uiPriority w:val="39"/>
    <w:unhideWhenUsed/>
    <w:qFormat/>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val="en-US" w:eastAsia="en-US"/>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customStyle="1" w:styleId="abstrak">
    <w:name w:val="abstrak"/>
    <w:basedOn w:val="Normal"/>
    <w:next w:val="Normal"/>
    <w:link w:val="abstrakChar"/>
    <w:qFormat/>
    <w:pPr>
      <w:spacing w:line="360" w:lineRule="auto"/>
    </w:pPr>
    <w:rPr>
      <w:rFonts w:ascii="Times New Roman" w:hAnsi="Times New Roman" w:cs="Times New Roman"/>
      <w:sz w:val="24"/>
      <w:szCs w:val="24"/>
    </w:rPr>
  </w:style>
  <w:style w:type="paragraph" w:styleId="TableofFigures">
    <w:name w:val="table of figures"/>
    <w:basedOn w:val="Normal"/>
    <w:next w:val="Normal"/>
    <w:uiPriority w:val="99"/>
    <w:unhideWhenUsed/>
    <w:qFormat/>
    <w:pPr>
      <w:spacing w:after="0"/>
    </w:pPr>
  </w:style>
  <w:style w:type="paragraph" w:customStyle="1" w:styleId="FrameContents">
    <w:name w:val="Frame Contents"/>
    <w:basedOn w:val="Normal"/>
    <w:qFormat/>
  </w:style>
  <w:style w:type="paragraph" w:customStyle="1" w:styleId="Part13">
    <w:name w:val="Part 1.3"/>
    <w:basedOn w:val="Heading3"/>
    <w:link w:val="Part13Char"/>
    <w:pPr>
      <w:ind w:left="720"/>
    </w:pPr>
  </w:style>
  <w:style w:type="paragraph" w:customStyle="1" w:styleId="13">
    <w:name w:val="1.3"/>
    <w:basedOn w:val="Heading4"/>
    <w:next w:val="BodyText"/>
    <w:link w:val="13Char"/>
    <w:qFormat/>
    <w:pPr>
      <w:ind w:firstLine="851"/>
    </w:pPr>
    <w:rPr>
      <w:rFonts w:ascii="Times New Roman" w:hAnsi="Times New Roman" w:cs="Times New Roman"/>
      <w:b/>
      <w:i w:val="0"/>
      <w:color w:val="auto"/>
      <w:sz w:val="24"/>
      <w:szCs w:val="24"/>
    </w:rPr>
  </w:style>
  <w:style w:type="character" w:customStyle="1" w:styleId="Part13Char">
    <w:name w:val="Part 1.3 Char"/>
    <w:basedOn w:val="Heading3Char"/>
    <w:link w:val="Part13"/>
    <w:rPr>
      <w:rFonts w:ascii="Times New Roman" w:hAnsi="Times New Roman" w:cs="Times New Roman"/>
      <w:b/>
      <w:bCs/>
      <w:sz w:val="24"/>
      <w:szCs w:val="24"/>
    </w:rPr>
  </w:style>
  <w:style w:type="character" w:customStyle="1" w:styleId="HeadingChar">
    <w:name w:val="Heading Char"/>
    <w:basedOn w:val="DefaultParagraphFont"/>
    <w:link w:val="Heading"/>
    <w:rPr>
      <w:rFonts w:ascii="Liberation Sans" w:eastAsia="Microsoft YaHei" w:hAnsi="Liberation Sans" w:cs="Arial Unicode MS"/>
      <w:sz w:val="28"/>
      <w:szCs w:val="28"/>
    </w:rPr>
  </w:style>
  <w:style w:type="character" w:customStyle="1" w:styleId="13Char">
    <w:name w:val="1.3 Char"/>
    <w:basedOn w:val="HeadingChar"/>
    <w:link w:val="13"/>
    <w:rPr>
      <w:rFonts w:ascii="Times New Roman" w:eastAsiaTheme="majorEastAsia" w:hAnsi="Times New Roman" w:cs="Times New Roman"/>
      <w:b/>
      <w:iC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table" w:styleId="PlainTable4">
    <w:name w:val="Plain Table 4"/>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subab3"/>
    <w:link w:val="Style1Char"/>
    <w:qFormat/>
    <w:pPr>
      <w:numPr>
        <w:ilvl w:val="1"/>
        <w:numId w:val="19"/>
      </w:numPr>
    </w:pPr>
  </w:style>
  <w:style w:type="paragraph" w:customStyle="1" w:styleId="Subab4">
    <w:name w:val="Subab 4"/>
    <w:basedOn w:val="Style1"/>
    <w:link w:val="Subab4Char"/>
    <w:qFormat/>
    <w:pPr>
      <w:numPr>
        <w:ilvl w:val="0"/>
        <w:numId w:val="0"/>
      </w:numPr>
    </w:pPr>
  </w:style>
  <w:style w:type="character" w:customStyle="1" w:styleId="Style1Char">
    <w:name w:val="Style1 Char"/>
    <w:basedOn w:val="subab3Char"/>
    <w:link w:val="Style1"/>
    <w:rPr>
      <w:rFonts w:ascii="Times New Roman" w:hAnsi="Times New Roman" w:cs="Times New Roman"/>
      <w:b/>
      <w:bCs w:val="0"/>
      <w:sz w:val="24"/>
      <w:szCs w:val="24"/>
    </w:rPr>
  </w:style>
  <w:style w:type="character" w:customStyle="1" w:styleId="Subab4Char">
    <w:name w:val="Subab 4 Char"/>
    <w:basedOn w:val="Style1Char"/>
    <w:link w:val="Subab4"/>
    <w:rPr>
      <w:rFonts w:ascii="Times New Roman" w:hAnsi="Times New Roman" w:cs="Times New Roman"/>
      <w:b/>
      <w:bCs w:val="0"/>
      <w:sz w:val="24"/>
      <w:szCs w:val="24"/>
    </w:rPr>
  </w:style>
  <w:style w:type="character" w:customStyle="1" w:styleId="BodyTextChar">
    <w:name w:val="Body Text Char"/>
    <w:basedOn w:val="DefaultParagraphFont"/>
    <w:link w:val="BodyText"/>
  </w:style>
  <w:style w:type="paragraph" w:styleId="Index1">
    <w:name w:val="index 1"/>
    <w:basedOn w:val="Normal"/>
    <w:next w:val="Normal"/>
    <w:uiPriority w:val="99"/>
    <w:semiHidden/>
    <w:unhideWhenUsed/>
    <w:pPr>
      <w:spacing w:after="0" w:line="240" w:lineRule="auto"/>
      <w:ind w:left="220" w:hanging="220"/>
    </w:pPr>
  </w:style>
  <w:style w:type="paragraph" w:styleId="Bibliography">
    <w:name w:val="Bibliography"/>
    <w:basedOn w:val="Normal"/>
    <w:next w:val="Normal"/>
    <w:uiPriority w:val="37"/>
    <w:unhideWhenUsed/>
    <w:rsid w:val="0084222B"/>
    <w:pPr>
      <w:spacing w:after="0" w:line="480" w:lineRule="auto"/>
      <w:ind w:left="720" w:hanging="720"/>
    </w:pPr>
  </w:style>
  <w:style w:type="paragraph" w:styleId="NormalWeb">
    <w:name w:val="Normal (Web)"/>
    <w:basedOn w:val="Normal"/>
    <w:uiPriority w:val="99"/>
    <w:unhideWhenUsed/>
    <w:rsid w:val="007A3527"/>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FollowedHyperlink">
    <w:name w:val="FollowedHyperlink"/>
    <w:basedOn w:val="DefaultParagraphFont"/>
    <w:uiPriority w:val="99"/>
    <w:semiHidden/>
    <w:unhideWhenUsed/>
    <w:rsid w:val="00857D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1381">
      <w:bodyDiv w:val="1"/>
      <w:marLeft w:val="0"/>
      <w:marRight w:val="0"/>
      <w:marTop w:val="0"/>
      <w:marBottom w:val="0"/>
      <w:divBdr>
        <w:top w:val="none" w:sz="0" w:space="0" w:color="auto"/>
        <w:left w:val="none" w:sz="0" w:space="0" w:color="auto"/>
        <w:bottom w:val="none" w:sz="0" w:space="0" w:color="auto"/>
        <w:right w:val="none" w:sz="0" w:space="0" w:color="auto"/>
      </w:divBdr>
    </w:div>
    <w:div w:id="71852097">
      <w:bodyDiv w:val="1"/>
      <w:marLeft w:val="0"/>
      <w:marRight w:val="0"/>
      <w:marTop w:val="0"/>
      <w:marBottom w:val="0"/>
      <w:divBdr>
        <w:top w:val="none" w:sz="0" w:space="0" w:color="auto"/>
        <w:left w:val="none" w:sz="0" w:space="0" w:color="auto"/>
        <w:bottom w:val="none" w:sz="0" w:space="0" w:color="auto"/>
        <w:right w:val="none" w:sz="0" w:space="0" w:color="auto"/>
      </w:divBdr>
    </w:div>
    <w:div w:id="160321688">
      <w:bodyDiv w:val="1"/>
      <w:marLeft w:val="0"/>
      <w:marRight w:val="0"/>
      <w:marTop w:val="0"/>
      <w:marBottom w:val="0"/>
      <w:divBdr>
        <w:top w:val="none" w:sz="0" w:space="0" w:color="auto"/>
        <w:left w:val="none" w:sz="0" w:space="0" w:color="auto"/>
        <w:bottom w:val="none" w:sz="0" w:space="0" w:color="auto"/>
        <w:right w:val="none" w:sz="0" w:space="0" w:color="auto"/>
      </w:divBdr>
    </w:div>
    <w:div w:id="182129848">
      <w:bodyDiv w:val="1"/>
      <w:marLeft w:val="0"/>
      <w:marRight w:val="0"/>
      <w:marTop w:val="0"/>
      <w:marBottom w:val="0"/>
      <w:divBdr>
        <w:top w:val="none" w:sz="0" w:space="0" w:color="auto"/>
        <w:left w:val="none" w:sz="0" w:space="0" w:color="auto"/>
        <w:bottom w:val="none" w:sz="0" w:space="0" w:color="auto"/>
        <w:right w:val="none" w:sz="0" w:space="0" w:color="auto"/>
      </w:divBdr>
    </w:div>
    <w:div w:id="322393016">
      <w:bodyDiv w:val="1"/>
      <w:marLeft w:val="0"/>
      <w:marRight w:val="0"/>
      <w:marTop w:val="0"/>
      <w:marBottom w:val="0"/>
      <w:divBdr>
        <w:top w:val="none" w:sz="0" w:space="0" w:color="auto"/>
        <w:left w:val="none" w:sz="0" w:space="0" w:color="auto"/>
        <w:bottom w:val="none" w:sz="0" w:space="0" w:color="auto"/>
        <w:right w:val="none" w:sz="0" w:space="0" w:color="auto"/>
      </w:divBdr>
    </w:div>
    <w:div w:id="326447522">
      <w:bodyDiv w:val="1"/>
      <w:marLeft w:val="0"/>
      <w:marRight w:val="0"/>
      <w:marTop w:val="0"/>
      <w:marBottom w:val="0"/>
      <w:divBdr>
        <w:top w:val="none" w:sz="0" w:space="0" w:color="auto"/>
        <w:left w:val="none" w:sz="0" w:space="0" w:color="auto"/>
        <w:bottom w:val="none" w:sz="0" w:space="0" w:color="auto"/>
        <w:right w:val="none" w:sz="0" w:space="0" w:color="auto"/>
      </w:divBdr>
    </w:div>
    <w:div w:id="333187500">
      <w:bodyDiv w:val="1"/>
      <w:marLeft w:val="0"/>
      <w:marRight w:val="0"/>
      <w:marTop w:val="0"/>
      <w:marBottom w:val="0"/>
      <w:divBdr>
        <w:top w:val="none" w:sz="0" w:space="0" w:color="auto"/>
        <w:left w:val="none" w:sz="0" w:space="0" w:color="auto"/>
        <w:bottom w:val="none" w:sz="0" w:space="0" w:color="auto"/>
        <w:right w:val="none" w:sz="0" w:space="0" w:color="auto"/>
      </w:divBdr>
    </w:div>
    <w:div w:id="342778173">
      <w:bodyDiv w:val="1"/>
      <w:marLeft w:val="0"/>
      <w:marRight w:val="0"/>
      <w:marTop w:val="0"/>
      <w:marBottom w:val="0"/>
      <w:divBdr>
        <w:top w:val="none" w:sz="0" w:space="0" w:color="auto"/>
        <w:left w:val="none" w:sz="0" w:space="0" w:color="auto"/>
        <w:bottom w:val="none" w:sz="0" w:space="0" w:color="auto"/>
        <w:right w:val="none" w:sz="0" w:space="0" w:color="auto"/>
      </w:divBdr>
    </w:div>
    <w:div w:id="354162161">
      <w:bodyDiv w:val="1"/>
      <w:marLeft w:val="0"/>
      <w:marRight w:val="0"/>
      <w:marTop w:val="0"/>
      <w:marBottom w:val="0"/>
      <w:divBdr>
        <w:top w:val="none" w:sz="0" w:space="0" w:color="auto"/>
        <w:left w:val="none" w:sz="0" w:space="0" w:color="auto"/>
        <w:bottom w:val="none" w:sz="0" w:space="0" w:color="auto"/>
        <w:right w:val="none" w:sz="0" w:space="0" w:color="auto"/>
      </w:divBdr>
    </w:div>
    <w:div w:id="379130838">
      <w:bodyDiv w:val="1"/>
      <w:marLeft w:val="0"/>
      <w:marRight w:val="0"/>
      <w:marTop w:val="0"/>
      <w:marBottom w:val="0"/>
      <w:divBdr>
        <w:top w:val="none" w:sz="0" w:space="0" w:color="auto"/>
        <w:left w:val="none" w:sz="0" w:space="0" w:color="auto"/>
        <w:bottom w:val="none" w:sz="0" w:space="0" w:color="auto"/>
        <w:right w:val="none" w:sz="0" w:space="0" w:color="auto"/>
      </w:divBdr>
    </w:div>
    <w:div w:id="410543162">
      <w:bodyDiv w:val="1"/>
      <w:marLeft w:val="0"/>
      <w:marRight w:val="0"/>
      <w:marTop w:val="0"/>
      <w:marBottom w:val="0"/>
      <w:divBdr>
        <w:top w:val="none" w:sz="0" w:space="0" w:color="auto"/>
        <w:left w:val="none" w:sz="0" w:space="0" w:color="auto"/>
        <w:bottom w:val="none" w:sz="0" w:space="0" w:color="auto"/>
        <w:right w:val="none" w:sz="0" w:space="0" w:color="auto"/>
      </w:divBdr>
    </w:div>
    <w:div w:id="418062936">
      <w:bodyDiv w:val="1"/>
      <w:marLeft w:val="0"/>
      <w:marRight w:val="0"/>
      <w:marTop w:val="0"/>
      <w:marBottom w:val="0"/>
      <w:divBdr>
        <w:top w:val="none" w:sz="0" w:space="0" w:color="auto"/>
        <w:left w:val="none" w:sz="0" w:space="0" w:color="auto"/>
        <w:bottom w:val="none" w:sz="0" w:space="0" w:color="auto"/>
        <w:right w:val="none" w:sz="0" w:space="0" w:color="auto"/>
      </w:divBdr>
    </w:div>
    <w:div w:id="422074735">
      <w:bodyDiv w:val="1"/>
      <w:marLeft w:val="0"/>
      <w:marRight w:val="0"/>
      <w:marTop w:val="0"/>
      <w:marBottom w:val="0"/>
      <w:divBdr>
        <w:top w:val="none" w:sz="0" w:space="0" w:color="auto"/>
        <w:left w:val="none" w:sz="0" w:space="0" w:color="auto"/>
        <w:bottom w:val="none" w:sz="0" w:space="0" w:color="auto"/>
        <w:right w:val="none" w:sz="0" w:space="0" w:color="auto"/>
      </w:divBdr>
    </w:div>
    <w:div w:id="437456467">
      <w:bodyDiv w:val="1"/>
      <w:marLeft w:val="0"/>
      <w:marRight w:val="0"/>
      <w:marTop w:val="0"/>
      <w:marBottom w:val="0"/>
      <w:divBdr>
        <w:top w:val="none" w:sz="0" w:space="0" w:color="auto"/>
        <w:left w:val="none" w:sz="0" w:space="0" w:color="auto"/>
        <w:bottom w:val="none" w:sz="0" w:space="0" w:color="auto"/>
        <w:right w:val="none" w:sz="0" w:space="0" w:color="auto"/>
      </w:divBdr>
    </w:div>
    <w:div w:id="437987576">
      <w:bodyDiv w:val="1"/>
      <w:marLeft w:val="0"/>
      <w:marRight w:val="0"/>
      <w:marTop w:val="0"/>
      <w:marBottom w:val="0"/>
      <w:divBdr>
        <w:top w:val="none" w:sz="0" w:space="0" w:color="auto"/>
        <w:left w:val="none" w:sz="0" w:space="0" w:color="auto"/>
        <w:bottom w:val="none" w:sz="0" w:space="0" w:color="auto"/>
        <w:right w:val="none" w:sz="0" w:space="0" w:color="auto"/>
      </w:divBdr>
    </w:div>
    <w:div w:id="459612797">
      <w:bodyDiv w:val="1"/>
      <w:marLeft w:val="0"/>
      <w:marRight w:val="0"/>
      <w:marTop w:val="0"/>
      <w:marBottom w:val="0"/>
      <w:divBdr>
        <w:top w:val="none" w:sz="0" w:space="0" w:color="auto"/>
        <w:left w:val="none" w:sz="0" w:space="0" w:color="auto"/>
        <w:bottom w:val="none" w:sz="0" w:space="0" w:color="auto"/>
        <w:right w:val="none" w:sz="0" w:space="0" w:color="auto"/>
      </w:divBdr>
    </w:div>
    <w:div w:id="610474775">
      <w:bodyDiv w:val="1"/>
      <w:marLeft w:val="0"/>
      <w:marRight w:val="0"/>
      <w:marTop w:val="0"/>
      <w:marBottom w:val="0"/>
      <w:divBdr>
        <w:top w:val="none" w:sz="0" w:space="0" w:color="auto"/>
        <w:left w:val="none" w:sz="0" w:space="0" w:color="auto"/>
        <w:bottom w:val="none" w:sz="0" w:space="0" w:color="auto"/>
        <w:right w:val="none" w:sz="0" w:space="0" w:color="auto"/>
      </w:divBdr>
    </w:div>
    <w:div w:id="629743898">
      <w:bodyDiv w:val="1"/>
      <w:marLeft w:val="0"/>
      <w:marRight w:val="0"/>
      <w:marTop w:val="0"/>
      <w:marBottom w:val="0"/>
      <w:divBdr>
        <w:top w:val="none" w:sz="0" w:space="0" w:color="auto"/>
        <w:left w:val="none" w:sz="0" w:space="0" w:color="auto"/>
        <w:bottom w:val="none" w:sz="0" w:space="0" w:color="auto"/>
        <w:right w:val="none" w:sz="0" w:space="0" w:color="auto"/>
      </w:divBdr>
    </w:div>
    <w:div w:id="658269990">
      <w:bodyDiv w:val="1"/>
      <w:marLeft w:val="0"/>
      <w:marRight w:val="0"/>
      <w:marTop w:val="0"/>
      <w:marBottom w:val="0"/>
      <w:divBdr>
        <w:top w:val="none" w:sz="0" w:space="0" w:color="auto"/>
        <w:left w:val="none" w:sz="0" w:space="0" w:color="auto"/>
        <w:bottom w:val="none" w:sz="0" w:space="0" w:color="auto"/>
        <w:right w:val="none" w:sz="0" w:space="0" w:color="auto"/>
      </w:divBdr>
    </w:div>
    <w:div w:id="674501322">
      <w:bodyDiv w:val="1"/>
      <w:marLeft w:val="0"/>
      <w:marRight w:val="0"/>
      <w:marTop w:val="0"/>
      <w:marBottom w:val="0"/>
      <w:divBdr>
        <w:top w:val="none" w:sz="0" w:space="0" w:color="auto"/>
        <w:left w:val="none" w:sz="0" w:space="0" w:color="auto"/>
        <w:bottom w:val="none" w:sz="0" w:space="0" w:color="auto"/>
        <w:right w:val="none" w:sz="0" w:space="0" w:color="auto"/>
      </w:divBdr>
    </w:div>
    <w:div w:id="682433574">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9229929">
      <w:bodyDiv w:val="1"/>
      <w:marLeft w:val="0"/>
      <w:marRight w:val="0"/>
      <w:marTop w:val="0"/>
      <w:marBottom w:val="0"/>
      <w:divBdr>
        <w:top w:val="none" w:sz="0" w:space="0" w:color="auto"/>
        <w:left w:val="none" w:sz="0" w:space="0" w:color="auto"/>
        <w:bottom w:val="none" w:sz="0" w:space="0" w:color="auto"/>
        <w:right w:val="none" w:sz="0" w:space="0" w:color="auto"/>
      </w:divBdr>
    </w:div>
    <w:div w:id="762728820">
      <w:bodyDiv w:val="1"/>
      <w:marLeft w:val="0"/>
      <w:marRight w:val="0"/>
      <w:marTop w:val="0"/>
      <w:marBottom w:val="0"/>
      <w:divBdr>
        <w:top w:val="none" w:sz="0" w:space="0" w:color="auto"/>
        <w:left w:val="none" w:sz="0" w:space="0" w:color="auto"/>
        <w:bottom w:val="none" w:sz="0" w:space="0" w:color="auto"/>
        <w:right w:val="none" w:sz="0" w:space="0" w:color="auto"/>
      </w:divBdr>
    </w:div>
    <w:div w:id="765997905">
      <w:bodyDiv w:val="1"/>
      <w:marLeft w:val="0"/>
      <w:marRight w:val="0"/>
      <w:marTop w:val="0"/>
      <w:marBottom w:val="0"/>
      <w:divBdr>
        <w:top w:val="none" w:sz="0" w:space="0" w:color="auto"/>
        <w:left w:val="none" w:sz="0" w:space="0" w:color="auto"/>
        <w:bottom w:val="none" w:sz="0" w:space="0" w:color="auto"/>
        <w:right w:val="none" w:sz="0" w:space="0" w:color="auto"/>
      </w:divBdr>
    </w:div>
    <w:div w:id="775752162">
      <w:bodyDiv w:val="1"/>
      <w:marLeft w:val="0"/>
      <w:marRight w:val="0"/>
      <w:marTop w:val="0"/>
      <w:marBottom w:val="0"/>
      <w:divBdr>
        <w:top w:val="none" w:sz="0" w:space="0" w:color="auto"/>
        <w:left w:val="none" w:sz="0" w:space="0" w:color="auto"/>
        <w:bottom w:val="none" w:sz="0" w:space="0" w:color="auto"/>
        <w:right w:val="none" w:sz="0" w:space="0" w:color="auto"/>
      </w:divBdr>
    </w:div>
    <w:div w:id="808673821">
      <w:bodyDiv w:val="1"/>
      <w:marLeft w:val="0"/>
      <w:marRight w:val="0"/>
      <w:marTop w:val="0"/>
      <w:marBottom w:val="0"/>
      <w:divBdr>
        <w:top w:val="none" w:sz="0" w:space="0" w:color="auto"/>
        <w:left w:val="none" w:sz="0" w:space="0" w:color="auto"/>
        <w:bottom w:val="none" w:sz="0" w:space="0" w:color="auto"/>
        <w:right w:val="none" w:sz="0" w:space="0" w:color="auto"/>
      </w:divBdr>
    </w:div>
    <w:div w:id="849295057">
      <w:bodyDiv w:val="1"/>
      <w:marLeft w:val="0"/>
      <w:marRight w:val="0"/>
      <w:marTop w:val="0"/>
      <w:marBottom w:val="0"/>
      <w:divBdr>
        <w:top w:val="none" w:sz="0" w:space="0" w:color="auto"/>
        <w:left w:val="none" w:sz="0" w:space="0" w:color="auto"/>
        <w:bottom w:val="none" w:sz="0" w:space="0" w:color="auto"/>
        <w:right w:val="none" w:sz="0" w:space="0" w:color="auto"/>
      </w:divBdr>
    </w:div>
    <w:div w:id="918175425">
      <w:bodyDiv w:val="1"/>
      <w:marLeft w:val="0"/>
      <w:marRight w:val="0"/>
      <w:marTop w:val="0"/>
      <w:marBottom w:val="0"/>
      <w:divBdr>
        <w:top w:val="none" w:sz="0" w:space="0" w:color="auto"/>
        <w:left w:val="none" w:sz="0" w:space="0" w:color="auto"/>
        <w:bottom w:val="none" w:sz="0" w:space="0" w:color="auto"/>
        <w:right w:val="none" w:sz="0" w:space="0" w:color="auto"/>
      </w:divBdr>
    </w:div>
    <w:div w:id="972373368">
      <w:bodyDiv w:val="1"/>
      <w:marLeft w:val="0"/>
      <w:marRight w:val="0"/>
      <w:marTop w:val="0"/>
      <w:marBottom w:val="0"/>
      <w:divBdr>
        <w:top w:val="none" w:sz="0" w:space="0" w:color="auto"/>
        <w:left w:val="none" w:sz="0" w:space="0" w:color="auto"/>
        <w:bottom w:val="none" w:sz="0" w:space="0" w:color="auto"/>
        <w:right w:val="none" w:sz="0" w:space="0" w:color="auto"/>
      </w:divBdr>
    </w:div>
    <w:div w:id="992442174">
      <w:bodyDiv w:val="1"/>
      <w:marLeft w:val="0"/>
      <w:marRight w:val="0"/>
      <w:marTop w:val="0"/>
      <w:marBottom w:val="0"/>
      <w:divBdr>
        <w:top w:val="none" w:sz="0" w:space="0" w:color="auto"/>
        <w:left w:val="none" w:sz="0" w:space="0" w:color="auto"/>
        <w:bottom w:val="none" w:sz="0" w:space="0" w:color="auto"/>
        <w:right w:val="none" w:sz="0" w:space="0" w:color="auto"/>
      </w:divBdr>
    </w:div>
    <w:div w:id="999237705">
      <w:bodyDiv w:val="1"/>
      <w:marLeft w:val="0"/>
      <w:marRight w:val="0"/>
      <w:marTop w:val="0"/>
      <w:marBottom w:val="0"/>
      <w:divBdr>
        <w:top w:val="none" w:sz="0" w:space="0" w:color="auto"/>
        <w:left w:val="none" w:sz="0" w:space="0" w:color="auto"/>
        <w:bottom w:val="none" w:sz="0" w:space="0" w:color="auto"/>
        <w:right w:val="none" w:sz="0" w:space="0" w:color="auto"/>
      </w:divBdr>
    </w:div>
    <w:div w:id="1024094498">
      <w:bodyDiv w:val="1"/>
      <w:marLeft w:val="0"/>
      <w:marRight w:val="0"/>
      <w:marTop w:val="0"/>
      <w:marBottom w:val="0"/>
      <w:divBdr>
        <w:top w:val="none" w:sz="0" w:space="0" w:color="auto"/>
        <w:left w:val="none" w:sz="0" w:space="0" w:color="auto"/>
        <w:bottom w:val="none" w:sz="0" w:space="0" w:color="auto"/>
        <w:right w:val="none" w:sz="0" w:space="0" w:color="auto"/>
      </w:divBdr>
    </w:div>
    <w:div w:id="1042170929">
      <w:bodyDiv w:val="1"/>
      <w:marLeft w:val="0"/>
      <w:marRight w:val="0"/>
      <w:marTop w:val="0"/>
      <w:marBottom w:val="0"/>
      <w:divBdr>
        <w:top w:val="none" w:sz="0" w:space="0" w:color="auto"/>
        <w:left w:val="none" w:sz="0" w:space="0" w:color="auto"/>
        <w:bottom w:val="none" w:sz="0" w:space="0" w:color="auto"/>
        <w:right w:val="none" w:sz="0" w:space="0" w:color="auto"/>
      </w:divBdr>
    </w:div>
    <w:div w:id="1051224393">
      <w:bodyDiv w:val="1"/>
      <w:marLeft w:val="0"/>
      <w:marRight w:val="0"/>
      <w:marTop w:val="0"/>
      <w:marBottom w:val="0"/>
      <w:divBdr>
        <w:top w:val="none" w:sz="0" w:space="0" w:color="auto"/>
        <w:left w:val="none" w:sz="0" w:space="0" w:color="auto"/>
        <w:bottom w:val="none" w:sz="0" w:space="0" w:color="auto"/>
        <w:right w:val="none" w:sz="0" w:space="0" w:color="auto"/>
      </w:divBdr>
    </w:div>
    <w:div w:id="1062021144">
      <w:bodyDiv w:val="1"/>
      <w:marLeft w:val="0"/>
      <w:marRight w:val="0"/>
      <w:marTop w:val="0"/>
      <w:marBottom w:val="0"/>
      <w:divBdr>
        <w:top w:val="none" w:sz="0" w:space="0" w:color="auto"/>
        <w:left w:val="none" w:sz="0" w:space="0" w:color="auto"/>
        <w:bottom w:val="none" w:sz="0" w:space="0" w:color="auto"/>
        <w:right w:val="none" w:sz="0" w:space="0" w:color="auto"/>
      </w:divBdr>
    </w:div>
    <w:div w:id="1079592838">
      <w:bodyDiv w:val="1"/>
      <w:marLeft w:val="0"/>
      <w:marRight w:val="0"/>
      <w:marTop w:val="0"/>
      <w:marBottom w:val="0"/>
      <w:divBdr>
        <w:top w:val="none" w:sz="0" w:space="0" w:color="auto"/>
        <w:left w:val="none" w:sz="0" w:space="0" w:color="auto"/>
        <w:bottom w:val="none" w:sz="0" w:space="0" w:color="auto"/>
        <w:right w:val="none" w:sz="0" w:space="0" w:color="auto"/>
      </w:divBdr>
    </w:div>
    <w:div w:id="1096441874">
      <w:bodyDiv w:val="1"/>
      <w:marLeft w:val="0"/>
      <w:marRight w:val="0"/>
      <w:marTop w:val="0"/>
      <w:marBottom w:val="0"/>
      <w:divBdr>
        <w:top w:val="none" w:sz="0" w:space="0" w:color="auto"/>
        <w:left w:val="none" w:sz="0" w:space="0" w:color="auto"/>
        <w:bottom w:val="none" w:sz="0" w:space="0" w:color="auto"/>
        <w:right w:val="none" w:sz="0" w:space="0" w:color="auto"/>
      </w:divBdr>
    </w:div>
    <w:div w:id="1106342629">
      <w:bodyDiv w:val="1"/>
      <w:marLeft w:val="0"/>
      <w:marRight w:val="0"/>
      <w:marTop w:val="0"/>
      <w:marBottom w:val="0"/>
      <w:divBdr>
        <w:top w:val="none" w:sz="0" w:space="0" w:color="auto"/>
        <w:left w:val="none" w:sz="0" w:space="0" w:color="auto"/>
        <w:bottom w:val="none" w:sz="0" w:space="0" w:color="auto"/>
        <w:right w:val="none" w:sz="0" w:space="0" w:color="auto"/>
      </w:divBdr>
    </w:div>
    <w:div w:id="1106774095">
      <w:bodyDiv w:val="1"/>
      <w:marLeft w:val="0"/>
      <w:marRight w:val="0"/>
      <w:marTop w:val="0"/>
      <w:marBottom w:val="0"/>
      <w:divBdr>
        <w:top w:val="none" w:sz="0" w:space="0" w:color="auto"/>
        <w:left w:val="none" w:sz="0" w:space="0" w:color="auto"/>
        <w:bottom w:val="none" w:sz="0" w:space="0" w:color="auto"/>
        <w:right w:val="none" w:sz="0" w:space="0" w:color="auto"/>
      </w:divBdr>
    </w:div>
    <w:div w:id="1122571950">
      <w:bodyDiv w:val="1"/>
      <w:marLeft w:val="0"/>
      <w:marRight w:val="0"/>
      <w:marTop w:val="0"/>
      <w:marBottom w:val="0"/>
      <w:divBdr>
        <w:top w:val="none" w:sz="0" w:space="0" w:color="auto"/>
        <w:left w:val="none" w:sz="0" w:space="0" w:color="auto"/>
        <w:bottom w:val="none" w:sz="0" w:space="0" w:color="auto"/>
        <w:right w:val="none" w:sz="0" w:space="0" w:color="auto"/>
      </w:divBdr>
    </w:div>
    <w:div w:id="1177966541">
      <w:bodyDiv w:val="1"/>
      <w:marLeft w:val="0"/>
      <w:marRight w:val="0"/>
      <w:marTop w:val="0"/>
      <w:marBottom w:val="0"/>
      <w:divBdr>
        <w:top w:val="none" w:sz="0" w:space="0" w:color="auto"/>
        <w:left w:val="none" w:sz="0" w:space="0" w:color="auto"/>
        <w:bottom w:val="none" w:sz="0" w:space="0" w:color="auto"/>
        <w:right w:val="none" w:sz="0" w:space="0" w:color="auto"/>
      </w:divBdr>
    </w:div>
    <w:div w:id="1236747743">
      <w:bodyDiv w:val="1"/>
      <w:marLeft w:val="0"/>
      <w:marRight w:val="0"/>
      <w:marTop w:val="0"/>
      <w:marBottom w:val="0"/>
      <w:divBdr>
        <w:top w:val="none" w:sz="0" w:space="0" w:color="auto"/>
        <w:left w:val="none" w:sz="0" w:space="0" w:color="auto"/>
        <w:bottom w:val="none" w:sz="0" w:space="0" w:color="auto"/>
        <w:right w:val="none" w:sz="0" w:space="0" w:color="auto"/>
      </w:divBdr>
    </w:div>
    <w:div w:id="1265839862">
      <w:bodyDiv w:val="1"/>
      <w:marLeft w:val="0"/>
      <w:marRight w:val="0"/>
      <w:marTop w:val="0"/>
      <w:marBottom w:val="0"/>
      <w:divBdr>
        <w:top w:val="none" w:sz="0" w:space="0" w:color="auto"/>
        <w:left w:val="none" w:sz="0" w:space="0" w:color="auto"/>
        <w:bottom w:val="none" w:sz="0" w:space="0" w:color="auto"/>
        <w:right w:val="none" w:sz="0" w:space="0" w:color="auto"/>
      </w:divBdr>
    </w:div>
    <w:div w:id="1288580990">
      <w:bodyDiv w:val="1"/>
      <w:marLeft w:val="0"/>
      <w:marRight w:val="0"/>
      <w:marTop w:val="0"/>
      <w:marBottom w:val="0"/>
      <w:divBdr>
        <w:top w:val="none" w:sz="0" w:space="0" w:color="auto"/>
        <w:left w:val="none" w:sz="0" w:space="0" w:color="auto"/>
        <w:bottom w:val="none" w:sz="0" w:space="0" w:color="auto"/>
        <w:right w:val="none" w:sz="0" w:space="0" w:color="auto"/>
      </w:divBdr>
    </w:div>
    <w:div w:id="1316715310">
      <w:bodyDiv w:val="1"/>
      <w:marLeft w:val="0"/>
      <w:marRight w:val="0"/>
      <w:marTop w:val="0"/>
      <w:marBottom w:val="0"/>
      <w:divBdr>
        <w:top w:val="none" w:sz="0" w:space="0" w:color="auto"/>
        <w:left w:val="none" w:sz="0" w:space="0" w:color="auto"/>
        <w:bottom w:val="none" w:sz="0" w:space="0" w:color="auto"/>
        <w:right w:val="none" w:sz="0" w:space="0" w:color="auto"/>
      </w:divBdr>
    </w:div>
    <w:div w:id="1320041981">
      <w:bodyDiv w:val="1"/>
      <w:marLeft w:val="0"/>
      <w:marRight w:val="0"/>
      <w:marTop w:val="0"/>
      <w:marBottom w:val="0"/>
      <w:divBdr>
        <w:top w:val="none" w:sz="0" w:space="0" w:color="auto"/>
        <w:left w:val="none" w:sz="0" w:space="0" w:color="auto"/>
        <w:bottom w:val="none" w:sz="0" w:space="0" w:color="auto"/>
        <w:right w:val="none" w:sz="0" w:space="0" w:color="auto"/>
      </w:divBdr>
    </w:div>
    <w:div w:id="1341590011">
      <w:bodyDiv w:val="1"/>
      <w:marLeft w:val="0"/>
      <w:marRight w:val="0"/>
      <w:marTop w:val="0"/>
      <w:marBottom w:val="0"/>
      <w:divBdr>
        <w:top w:val="none" w:sz="0" w:space="0" w:color="auto"/>
        <w:left w:val="none" w:sz="0" w:space="0" w:color="auto"/>
        <w:bottom w:val="none" w:sz="0" w:space="0" w:color="auto"/>
        <w:right w:val="none" w:sz="0" w:space="0" w:color="auto"/>
      </w:divBdr>
    </w:div>
    <w:div w:id="1341659845">
      <w:bodyDiv w:val="1"/>
      <w:marLeft w:val="0"/>
      <w:marRight w:val="0"/>
      <w:marTop w:val="0"/>
      <w:marBottom w:val="0"/>
      <w:divBdr>
        <w:top w:val="none" w:sz="0" w:space="0" w:color="auto"/>
        <w:left w:val="none" w:sz="0" w:space="0" w:color="auto"/>
        <w:bottom w:val="none" w:sz="0" w:space="0" w:color="auto"/>
        <w:right w:val="none" w:sz="0" w:space="0" w:color="auto"/>
      </w:divBdr>
    </w:div>
    <w:div w:id="1346788471">
      <w:bodyDiv w:val="1"/>
      <w:marLeft w:val="0"/>
      <w:marRight w:val="0"/>
      <w:marTop w:val="0"/>
      <w:marBottom w:val="0"/>
      <w:divBdr>
        <w:top w:val="none" w:sz="0" w:space="0" w:color="auto"/>
        <w:left w:val="none" w:sz="0" w:space="0" w:color="auto"/>
        <w:bottom w:val="none" w:sz="0" w:space="0" w:color="auto"/>
        <w:right w:val="none" w:sz="0" w:space="0" w:color="auto"/>
      </w:divBdr>
    </w:div>
    <w:div w:id="1376156529">
      <w:bodyDiv w:val="1"/>
      <w:marLeft w:val="0"/>
      <w:marRight w:val="0"/>
      <w:marTop w:val="0"/>
      <w:marBottom w:val="0"/>
      <w:divBdr>
        <w:top w:val="none" w:sz="0" w:space="0" w:color="auto"/>
        <w:left w:val="none" w:sz="0" w:space="0" w:color="auto"/>
        <w:bottom w:val="none" w:sz="0" w:space="0" w:color="auto"/>
        <w:right w:val="none" w:sz="0" w:space="0" w:color="auto"/>
      </w:divBdr>
    </w:div>
    <w:div w:id="1509368494">
      <w:bodyDiv w:val="1"/>
      <w:marLeft w:val="0"/>
      <w:marRight w:val="0"/>
      <w:marTop w:val="0"/>
      <w:marBottom w:val="0"/>
      <w:divBdr>
        <w:top w:val="none" w:sz="0" w:space="0" w:color="auto"/>
        <w:left w:val="none" w:sz="0" w:space="0" w:color="auto"/>
        <w:bottom w:val="none" w:sz="0" w:space="0" w:color="auto"/>
        <w:right w:val="none" w:sz="0" w:space="0" w:color="auto"/>
      </w:divBdr>
    </w:div>
    <w:div w:id="1520658810">
      <w:bodyDiv w:val="1"/>
      <w:marLeft w:val="0"/>
      <w:marRight w:val="0"/>
      <w:marTop w:val="0"/>
      <w:marBottom w:val="0"/>
      <w:divBdr>
        <w:top w:val="none" w:sz="0" w:space="0" w:color="auto"/>
        <w:left w:val="none" w:sz="0" w:space="0" w:color="auto"/>
        <w:bottom w:val="none" w:sz="0" w:space="0" w:color="auto"/>
        <w:right w:val="none" w:sz="0" w:space="0" w:color="auto"/>
      </w:divBdr>
    </w:div>
    <w:div w:id="1533566740">
      <w:bodyDiv w:val="1"/>
      <w:marLeft w:val="0"/>
      <w:marRight w:val="0"/>
      <w:marTop w:val="0"/>
      <w:marBottom w:val="0"/>
      <w:divBdr>
        <w:top w:val="none" w:sz="0" w:space="0" w:color="auto"/>
        <w:left w:val="none" w:sz="0" w:space="0" w:color="auto"/>
        <w:bottom w:val="none" w:sz="0" w:space="0" w:color="auto"/>
        <w:right w:val="none" w:sz="0" w:space="0" w:color="auto"/>
      </w:divBdr>
    </w:div>
    <w:div w:id="1576821404">
      <w:bodyDiv w:val="1"/>
      <w:marLeft w:val="0"/>
      <w:marRight w:val="0"/>
      <w:marTop w:val="0"/>
      <w:marBottom w:val="0"/>
      <w:divBdr>
        <w:top w:val="none" w:sz="0" w:space="0" w:color="auto"/>
        <w:left w:val="none" w:sz="0" w:space="0" w:color="auto"/>
        <w:bottom w:val="none" w:sz="0" w:space="0" w:color="auto"/>
        <w:right w:val="none" w:sz="0" w:space="0" w:color="auto"/>
      </w:divBdr>
    </w:div>
    <w:div w:id="1612392504">
      <w:bodyDiv w:val="1"/>
      <w:marLeft w:val="0"/>
      <w:marRight w:val="0"/>
      <w:marTop w:val="0"/>
      <w:marBottom w:val="0"/>
      <w:divBdr>
        <w:top w:val="none" w:sz="0" w:space="0" w:color="auto"/>
        <w:left w:val="none" w:sz="0" w:space="0" w:color="auto"/>
        <w:bottom w:val="none" w:sz="0" w:space="0" w:color="auto"/>
        <w:right w:val="none" w:sz="0" w:space="0" w:color="auto"/>
      </w:divBdr>
    </w:div>
    <w:div w:id="1693415032">
      <w:bodyDiv w:val="1"/>
      <w:marLeft w:val="0"/>
      <w:marRight w:val="0"/>
      <w:marTop w:val="0"/>
      <w:marBottom w:val="0"/>
      <w:divBdr>
        <w:top w:val="none" w:sz="0" w:space="0" w:color="auto"/>
        <w:left w:val="none" w:sz="0" w:space="0" w:color="auto"/>
        <w:bottom w:val="none" w:sz="0" w:space="0" w:color="auto"/>
        <w:right w:val="none" w:sz="0" w:space="0" w:color="auto"/>
      </w:divBdr>
    </w:div>
    <w:div w:id="1732269837">
      <w:bodyDiv w:val="1"/>
      <w:marLeft w:val="0"/>
      <w:marRight w:val="0"/>
      <w:marTop w:val="0"/>
      <w:marBottom w:val="0"/>
      <w:divBdr>
        <w:top w:val="none" w:sz="0" w:space="0" w:color="auto"/>
        <w:left w:val="none" w:sz="0" w:space="0" w:color="auto"/>
        <w:bottom w:val="none" w:sz="0" w:space="0" w:color="auto"/>
        <w:right w:val="none" w:sz="0" w:space="0" w:color="auto"/>
      </w:divBdr>
    </w:div>
    <w:div w:id="1734623929">
      <w:bodyDiv w:val="1"/>
      <w:marLeft w:val="0"/>
      <w:marRight w:val="0"/>
      <w:marTop w:val="0"/>
      <w:marBottom w:val="0"/>
      <w:divBdr>
        <w:top w:val="none" w:sz="0" w:space="0" w:color="auto"/>
        <w:left w:val="none" w:sz="0" w:space="0" w:color="auto"/>
        <w:bottom w:val="none" w:sz="0" w:space="0" w:color="auto"/>
        <w:right w:val="none" w:sz="0" w:space="0" w:color="auto"/>
      </w:divBdr>
    </w:div>
    <w:div w:id="1750342630">
      <w:bodyDiv w:val="1"/>
      <w:marLeft w:val="0"/>
      <w:marRight w:val="0"/>
      <w:marTop w:val="0"/>
      <w:marBottom w:val="0"/>
      <w:divBdr>
        <w:top w:val="none" w:sz="0" w:space="0" w:color="auto"/>
        <w:left w:val="none" w:sz="0" w:space="0" w:color="auto"/>
        <w:bottom w:val="none" w:sz="0" w:space="0" w:color="auto"/>
        <w:right w:val="none" w:sz="0" w:space="0" w:color="auto"/>
      </w:divBdr>
    </w:div>
    <w:div w:id="1762214191">
      <w:bodyDiv w:val="1"/>
      <w:marLeft w:val="0"/>
      <w:marRight w:val="0"/>
      <w:marTop w:val="0"/>
      <w:marBottom w:val="0"/>
      <w:divBdr>
        <w:top w:val="none" w:sz="0" w:space="0" w:color="auto"/>
        <w:left w:val="none" w:sz="0" w:space="0" w:color="auto"/>
        <w:bottom w:val="none" w:sz="0" w:space="0" w:color="auto"/>
        <w:right w:val="none" w:sz="0" w:space="0" w:color="auto"/>
      </w:divBdr>
    </w:div>
    <w:div w:id="1781800861">
      <w:bodyDiv w:val="1"/>
      <w:marLeft w:val="0"/>
      <w:marRight w:val="0"/>
      <w:marTop w:val="0"/>
      <w:marBottom w:val="0"/>
      <w:divBdr>
        <w:top w:val="none" w:sz="0" w:space="0" w:color="auto"/>
        <w:left w:val="none" w:sz="0" w:space="0" w:color="auto"/>
        <w:bottom w:val="none" w:sz="0" w:space="0" w:color="auto"/>
        <w:right w:val="none" w:sz="0" w:space="0" w:color="auto"/>
      </w:divBdr>
    </w:div>
    <w:div w:id="1784572655">
      <w:bodyDiv w:val="1"/>
      <w:marLeft w:val="0"/>
      <w:marRight w:val="0"/>
      <w:marTop w:val="0"/>
      <w:marBottom w:val="0"/>
      <w:divBdr>
        <w:top w:val="none" w:sz="0" w:space="0" w:color="auto"/>
        <w:left w:val="none" w:sz="0" w:space="0" w:color="auto"/>
        <w:bottom w:val="none" w:sz="0" w:space="0" w:color="auto"/>
        <w:right w:val="none" w:sz="0" w:space="0" w:color="auto"/>
      </w:divBdr>
    </w:div>
    <w:div w:id="1797747780">
      <w:bodyDiv w:val="1"/>
      <w:marLeft w:val="0"/>
      <w:marRight w:val="0"/>
      <w:marTop w:val="0"/>
      <w:marBottom w:val="0"/>
      <w:divBdr>
        <w:top w:val="none" w:sz="0" w:space="0" w:color="auto"/>
        <w:left w:val="none" w:sz="0" w:space="0" w:color="auto"/>
        <w:bottom w:val="none" w:sz="0" w:space="0" w:color="auto"/>
        <w:right w:val="none" w:sz="0" w:space="0" w:color="auto"/>
      </w:divBdr>
    </w:div>
    <w:div w:id="1801419129">
      <w:bodyDiv w:val="1"/>
      <w:marLeft w:val="0"/>
      <w:marRight w:val="0"/>
      <w:marTop w:val="0"/>
      <w:marBottom w:val="0"/>
      <w:divBdr>
        <w:top w:val="none" w:sz="0" w:space="0" w:color="auto"/>
        <w:left w:val="none" w:sz="0" w:space="0" w:color="auto"/>
        <w:bottom w:val="none" w:sz="0" w:space="0" w:color="auto"/>
        <w:right w:val="none" w:sz="0" w:space="0" w:color="auto"/>
      </w:divBdr>
    </w:div>
    <w:div w:id="1818183020">
      <w:bodyDiv w:val="1"/>
      <w:marLeft w:val="0"/>
      <w:marRight w:val="0"/>
      <w:marTop w:val="0"/>
      <w:marBottom w:val="0"/>
      <w:divBdr>
        <w:top w:val="none" w:sz="0" w:space="0" w:color="auto"/>
        <w:left w:val="none" w:sz="0" w:space="0" w:color="auto"/>
        <w:bottom w:val="none" w:sz="0" w:space="0" w:color="auto"/>
        <w:right w:val="none" w:sz="0" w:space="0" w:color="auto"/>
      </w:divBdr>
    </w:div>
    <w:div w:id="1832596951">
      <w:bodyDiv w:val="1"/>
      <w:marLeft w:val="0"/>
      <w:marRight w:val="0"/>
      <w:marTop w:val="0"/>
      <w:marBottom w:val="0"/>
      <w:divBdr>
        <w:top w:val="none" w:sz="0" w:space="0" w:color="auto"/>
        <w:left w:val="none" w:sz="0" w:space="0" w:color="auto"/>
        <w:bottom w:val="none" w:sz="0" w:space="0" w:color="auto"/>
        <w:right w:val="none" w:sz="0" w:space="0" w:color="auto"/>
      </w:divBdr>
    </w:div>
    <w:div w:id="1843859379">
      <w:bodyDiv w:val="1"/>
      <w:marLeft w:val="0"/>
      <w:marRight w:val="0"/>
      <w:marTop w:val="0"/>
      <w:marBottom w:val="0"/>
      <w:divBdr>
        <w:top w:val="none" w:sz="0" w:space="0" w:color="auto"/>
        <w:left w:val="none" w:sz="0" w:space="0" w:color="auto"/>
        <w:bottom w:val="none" w:sz="0" w:space="0" w:color="auto"/>
        <w:right w:val="none" w:sz="0" w:space="0" w:color="auto"/>
      </w:divBdr>
    </w:div>
    <w:div w:id="1874885397">
      <w:bodyDiv w:val="1"/>
      <w:marLeft w:val="0"/>
      <w:marRight w:val="0"/>
      <w:marTop w:val="0"/>
      <w:marBottom w:val="0"/>
      <w:divBdr>
        <w:top w:val="none" w:sz="0" w:space="0" w:color="auto"/>
        <w:left w:val="none" w:sz="0" w:space="0" w:color="auto"/>
        <w:bottom w:val="none" w:sz="0" w:space="0" w:color="auto"/>
        <w:right w:val="none" w:sz="0" w:space="0" w:color="auto"/>
      </w:divBdr>
    </w:div>
    <w:div w:id="1896773673">
      <w:bodyDiv w:val="1"/>
      <w:marLeft w:val="0"/>
      <w:marRight w:val="0"/>
      <w:marTop w:val="0"/>
      <w:marBottom w:val="0"/>
      <w:divBdr>
        <w:top w:val="none" w:sz="0" w:space="0" w:color="auto"/>
        <w:left w:val="none" w:sz="0" w:space="0" w:color="auto"/>
        <w:bottom w:val="none" w:sz="0" w:space="0" w:color="auto"/>
        <w:right w:val="none" w:sz="0" w:space="0" w:color="auto"/>
      </w:divBdr>
    </w:div>
    <w:div w:id="1899390213">
      <w:bodyDiv w:val="1"/>
      <w:marLeft w:val="0"/>
      <w:marRight w:val="0"/>
      <w:marTop w:val="0"/>
      <w:marBottom w:val="0"/>
      <w:divBdr>
        <w:top w:val="none" w:sz="0" w:space="0" w:color="auto"/>
        <w:left w:val="none" w:sz="0" w:space="0" w:color="auto"/>
        <w:bottom w:val="none" w:sz="0" w:space="0" w:color="auto"/>
        <w:right w:val="none" w:sz="0" w:space="0" w:color="auto"/>
      </w:divBdr>
    </w:div>
    <w:div w:id="1902519668">
      <w:bodyDiv w:val="1"/>
      <w:marLeft w:val="0"/>
      <w:marRight w:val="0"/>
      <w:marTop w:val="0"/>
      <w:marBottom w:val="0"/>
      <w:divBdr>
        <w:top w:val="none" w:sz="0" w:space="0" w:color="auto"/>
        <w:left w:val="none" w:sz="0" w:space="0" w:color="auto"/>
        <w:bottom w:val="none" w:sz="0" w:space="0" w:color="auto"/>
        <w:right w:val="none" w:sz="0" w:space="0" w:color="auto"/>
      </w:divBdr>
    </w:div>
    <w:div w:id="1909270181">
      <w:bodyDiv w:val="1"/>
      <w:marLeft w:val="0"/>
      <w:marRight w:val="0"/>
      <w:marTop w:val="0"/>
      <w:marBottom w:val="0"/>
      <w:divBdr>
        <w:top w:val="none" w:sz="0" w:space="0" w:color="auto"/>
        <w:left w:val="none" w:sz="0" w:space="0" w:color="auto"/>
        <w:bottom w:val="none" w:sz="0" w:space="0" w:color="auto"/>
        <w:right w:val="none" w:sz="0" w:space="0" w:color="auto"/>
      </w:divBdr>
    </w:div>
    <w:div w:id="1919942732">
      <w:bodyDiv w:val="1"/>
      <w:marLeft w:val="0"/>
      <w:marRight w:val="0"/>
      <w:marTop w:val="0"/>
      <w:marBottom w:val="0"/>
      <w:divBdr>
        <w:top w:val="none" w:sz="0" w:space="0" w:color="auto"/>
        <w:left w:val="none" w:sz="0" w:space="0" w:color="auto"/>
        <w:bottom w:val="none" w:sz="0" w:space="0" w:color="auto"/>
        <w:right w:val="none" w:sz="0" w:space="0" w:color="auto"/>
      </w:divBdr>
    </w:div>
    <w:div w:id="1921017429">
      <w:bodyDiv w:val="1"/>
      <w:marLeft w:val="0"/>
      <w:marRight w:val="0"/>
      <w:marTop w:val="0"/>
      <w:marBottom w:val="0"/>
      <w:divBdr>
        <w:top w:val="none" w:sz="0" w:space="0" w:color="auto"/>
        <w:left w:val="none" w:sz="0" w:space="0" w:color="auto"/>
        <w:bottom w:val="none" w:sz="0" w:space="0" w:color="auto"/>
        <w:right w:val="none" w:sz="0" w:space="0" w:color="auto"/>
      </w:divBdr>
    </w:div>
    <w:div w:id="1943217064">
      <w:bodyDiv w:val="1"/>
      <w:marLeft w:val="0"/>
      <w:marRight w:val="0"/>
      <w:marTop w:val="0"/>
      <w:marBottom w:val="0"/>
      <w:divBdr>
        <w:top w:val="none" w:sz="0" w:space="0" w:color="auto"/>
        <w:left w:val="none" w:sz="0" w:space="0" w:color="auto"/>
        <w:bottom w:val="none" w:sz="0" w:space="0" w:color="auto"/>
        <w:right w:val="none" w:sz="0" w:space="0" w:color="auto"/>
      </w:divBdr>
    </w:div>
    <w:div w:id="1975984625">
      <w:bodyDiv w:val="1"/>
      <w:marLeft w:val="0"/>
      <w:marRight w:val="0"/>
      <w:marTop w:val="0"/>
      <w:marBottom w:val="0"/>
      <w:divBdr>
        <w:top w:val="none" w:sz="0" w:space="0" w:color="auto"/>
        <w:left w:val="none" w:sz="0" w:space="0" w:color="auto"/>
        <w:bottom w:val="none" w:sz="0" w:space="0" w:color="auto"/>
        <w:right w:val="none" w:sz="0" w:space="0" w:color="auto"/>
      </w:divBdr>
    </w:div>
    <w:div w:id="1982299235">
      <w:bodyDiv w:val="1"/>
      <w:marLeft w:val="0"/>
      <w:marRight w:val="0"/>
      <w:marTop w:val="0"/>
      <w:marBottom w:val="0"/>
      <w:divBdr>
        <w:top w:val="none" w:sz="0" w:space="0" w:color="auto"/>
        <w:left w:val="none" w:sz="0" w:space="0" w:color="auto"/>
        <w:bottom w:val="none" w:sz="0" w:space="0" w:color="auto"/>
        <w:right w:val="none" w:sz="0" w:space="0" w:color="auto"/>
      </w:divBdr>
    </w:div>
    <w:div w:id="1995138468">
      <w:bodyDiv w:val="1"/>
      <w:marLeft w:val="0"/>
      <w:marRight w:val="0"/>
      <w:marTop w:val="0"/>
      <w:marBottom w:val="0"/>
      <w:divBdr>
        <w:top w:val="none" w:sz="0" w:space="0" w:color="auto"/>
        <w:left w:val="none" w:sz="0" w:space="0" w:color="auto"/>
        <w:bottom w:val="none" w:sz="0" w:space="0" w:color="auto"/>
        <w:right w:val="none" w:sz="0" w:space="0" w:color="auto"/>
      </w:divBdr>
    </w:div>
    <w:div w:id="2017001968">
      <w:bodyDiv w:val="1"/>
      <w:marLeft w:val="0"/>
      <w:marRight w:val="0"/>
      <w:marTop w:val="0"/>
      <w:marBottom w:val="0"/>
      <w:divBdr>
        <w:top w:val="none" w:sz="0" w:space="0" w:color="auto"/>
        <w:left w:val="none" w:sz="0" w:space="0" w:color="auto"/>
        <w:bottom w:val="none" w:sz="0" w:space="0" w:color="auto"/>
        <w:right w:val="none" w:sz="0" w:space="0" w:color="auto"/>
      </w:divBdr>
    </w:div>
    <w:div w:id="2044280277">
      <w:bodyDiv w:val="1"/>
      <w:marLeft w:val="0"/>
      <w:marRight w:val="0"/>
      <w:marTop w:val="0"/>
      <w:marBottom w:val="0"/>
      <w:divBdr>
        <w:top w:val="none" w:sz="0" w:space="0" w:color="auto"/>
        <w:left w:val="none" w:sz="0" w:space="0" w:color="auto"/>
        <w:bottom w:val="none" w:sz="0" w:space="0" w:color="auto"/>
        <w:right w:val="none" w:sz="0" w:space="0" w:color="auto"/>
      </w:divBdr>
    </w:div>
    <w:div w:id="2076586893">
      <w:bodyDiv w:val="1"/>
      <w:marLeft w:val="0"/>
      <w:marRight w:val="0"/>
      <w:marTop w:val="0"/>
      <w:marBottom w:val="0"/>
      <w:divBdr>
        <w:top w:val="none" w:sz="0" w:space="0" w:color="auto"/>
        <w:left w:val="none" w:sz="0" w:space="0" w:color="auto"/>
        <w:bottom w:val="none" w:sz="0" w:space="0" w:color="auto"/>
        <w:right w:val="none" w:sz="0" w:space="0" w:color="auto"/>
      </w:divBdr>
    </w:div>
    <w:div w:id="2078622656">
      <w:bodyDiv w:val="1"/>
      <w:marLeft w:val="0"/>
      <w:marRight w:val="0"/>
      <w:marTop w:val="0"/>
      <w:marBottom w:val="0"/>
      <w:divBdr>
        <w:top w:val="none" w:sz="0" w:space="0" w:color="auto"/>
        <w:left w:val="none" w:sz="0" w:space="0" w:color="auto"/>
        <w:bottom w:val="none" w:sz="0" w:space="0" w:color="auto"/>
        <w:right w:val="none" w:sz="0" w:space="0" w:color="auto"/>
      </w:divBdr>
    </w:div>
    <w:div w:id="2083794051">
      <w:bodyDiv w:val="1"/>
      <w:marLeft w:val="0"/>
      <w:marRight w:val="0"/>
      <w:marTop w:val="0"/>
      <w:marBottom w:val="0"/>
      <w:divBdr>
        <w:top w:val="none" w:sz="0" w:space="0" w:color="auto"/>
        <w:left w:val="none" w:sz="0" w:space="0" w:color="auto"/>
        <w:bottom w:val="none" w:sz="0" w:space="0" w:color="auto"/>
        <w:right w:val="none" w:sz="0" w:space="0" w:color="auto"/>
      </w:divBdr>
    </w:div>
    <w:div w:id="2090417385">
      <w:bodyDiv w:val="1"/>
      <w:marLeft w:val="0"/>
      <w:marRight w:val="0"/>
      <w:marTop w:val="0"/>
      <w:marBottom w:val="0"/>
      <w:divBdr>
        <w:top w:val="none" w:sz="0" w:space="0" w:color="auto"/>
        <w:left w:val="none" w:sz="0" w:space="0" w:color="auto"/>
        <w:bottom w:val="none" w:sz="0" w:space="0" w:color="auto"/>
        <w:right w:val="none" w:sz="0" w:space="0" w:color="auto"/>
      </w:divBdr>
    </w:div>
    <w:div w:id="2090926708">
      <w:bodyDiv w:val="1"/>
      <w:marLeft w:val="0"/>
      <w:marRight w:val="0"/>
      <w:marTop w:val="0"/>
      <w:marBottom w:val="0"/>
      <w:divBdr>
        <w:top w:val="none" w:sz="0" w:space="0" w:color="auto"/>
        <w:left w:val="none" w:sz="0" w:space="0" w:color="auto"/>
        <w:bottom w:val="none" w:sz="0" w:space="0" w:color="auto"/>
        <w:right w:val="none" w:sz="0" w:space="0" w:color="auto"/>
      </w:divBdr>
    </w:div>
    <w:div w:id="2111124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57.png"/><Relationship Id="rId159" Type="http://schemas.openxmlformats.org/officeDocument/2006/relationships/image" Target="media/image74.png"/><Relationship Id="rId170" Type="http://schemas.openxmlformats.org/officeDocument/2006/relationships/chart" Target="charts/chart16.xml"/><Relationship Id="rId191" Type="http://schemas.openxmlformats.org/officeDocument/2006/relationships/hyperlink" Target="https://doi.org/10.1520/C0511-19" TargetMode="External"/><Relationship Id="rId11" Type="http://schemas.openxmlformats.org/officeDocument/2006/relationships/image" Target="media/image3.png"/><Relationship Id="rId32" Type="http://schemas.openxmlformats.org/officeDocument/2006/relationships/footer" Target="footer2.xml"/><Relationship Id="rId37" Type="http://schemas.openxmlformats.org/officeDocument/2006/relationships/image" Target="media/image17.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2.png"/><Relationship Id="rId149" Type="http://schemas.openxmlformats.org/officeDocument/2006/relationships/image" Target="media/image930.png"/><Relationship Id="rId5" Type="http://schemas.openxmlformats.org/officeDocument/2006/relationships/webSettings" Target="webSettings.xml"/><Relationship Id="rId90" Type="http://schemas.openxmlformats.org/officeDocument/2006/relationships/image" Target="media/image63.png"/><Relationship Id="rId160" Type="http://schemas.openxmlformats.org/officeDocument/2006/relationships/image" Target="media/image75.png"/><Relationship Id="rId165" Type="http://schemas.openxmlformats.org/officeDocument/2006/relationships/chart" Target="charts/chart12.xml"/><Relationship Id="rId181" Type="http://schemas.openxmlformats.org/officeDocument/2006/relationships/hyperlink" Target="https://ejournal3.undip.ac.id/index.php/jkts/article/viewFile/19368/18372" TargetMode="External"/><Relationship Id="rId186" Type="http://schemas.openxmlformats.org/officeDocument/2006/relationships/hyperlink" Target="https://doi.org/10.21203/rs.3.rs-479429/v1" TargetMode="External"/><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5.png"/><Relationship Id="rId80" Type="http://schemas.openxmlformats.org/officeDocument/2006/relationships/image" Target="media/image53.jpg"/><Relationship Id="rId85" Type="http://schemas.openxmlformats.org/officeDocument/2006/relationships/image" Target="media/image58.png"/><Relationship Id="rId150" Type="http://schemas.openxmlformats.org/officeDocument/2006/relationships/image" Target="media/image69.png"/><Relationship Id="rId155" Type="http://schemas.openxmlformats.org/officeDocument/2006/relationships/chart" Target="charts/chart7.xml"/><Relationship Id="rId171" Type="http://schemas.openxmlformats.org/officeDocument/2006/relationships/image" Target="media/image78.png"/><Relationship Id="rId176" Type="http://schemas.openxmlformats.org/officeDocument/2006/relationships/image" Target="media/image81.png"/><Relationship Id="rId192" Type="http://schemas.openxmlformats.org/officeDocument/2006/relationships/hyperlink" Target="https://doi.org/10.1088/1755-1315/871/1/012005" TargetMode="External"/><Relationship Id="rId197" Type="http://schemas.openxmlformats.org/officeDocument/2006/relationships/image" Target="media/image87.png"/><Relationship Id="rId201" Type="http://schemas.openxmlformats.org/officeDocument/2006/relationships/theme" Target="theme/theme1.xml"/><Relationship Id="rId12" Type="http://schemas.openxmlformats.org/officeDocument/2006/relationships/image" Target="media/image4.jp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54" Type="http://schemas.openxmlformats.org/officeDocument/2006/relationships/image" Target="media/image33.png"/><Relationship Id="rId70" Type="http://schemas.openxmlformats.org/officeDocument/2006/relationships/image" Target="media/image46.png"/><Relationship Id="rId75" Type="http://schemas.openxmlformats.org/officeDocument/2006/relationships/chart" Target="charts/chart4.xml"/><Relationship Id="rId91" Type="http://schemas.openxmlformats.org/officeDocument/2006/relationships/image" Target="media/image64.png"/><Relationship Id="rId145" Type="http://schemas.openxmlformats.org/officeDocument/2006/relationships/image" Target="media/image910.png"/><Relationship Id="rId161" Type="http://schemas.openxmlformats.org/officeDocument/2006/relationships/chart" Target="charts/chart9.xml"/><Relationship Id="rId166" Type="http://schemas.openxmlformats.org/officeDocument/2006/relationships/image" Target="media/image77.png"/><Relationship Id="rId182" Type="http://schemas.openxmlformats.org/officeDocument/2006/relationships/hyperlink" Target="https://doi.org/10.1016/j.conbuildmat.2020.118453" TargetMode="External"/><Relationship Id="rId187" Type="http://schemas.openxmlformats.org/officeDocument/2006/relationships/hyperlink" Target="https://doi.org/10.1201/9781003289463-3" TargetMode="Externa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9.png"/><Relationship Id="rId49" Type="http://schemas.openxmlformats.org/officeDocument/2006/relationships/image" Target="media/image29.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4.jpg"/><Relationship Id="rId86" Type="http://schemas.openxmlformats.org/officeDocument/2006/relationships/image" Target="media/image59.png"/><Relationship Id="rId151" Type="http://schemas.openxmlformats.org/officeDocument/2006/relationships/image" Target="media/image70.png"/><Relationship Id="rId156" Type="http://schemas.openxmlformats.org/officeDocument/2006/relationships/image" Target="media/image72.png"/><Relationship Id="rId177" Type="http://schemas.openxmlformats.org/officeDocument/2006/relationships/image" Target="media/image82.png"/><Relationship Id="rId198" Type="http://schemas.openxmlformats.org/officeDocument/2006/relationships/image" Target="media/image88.jpeg"/><Relationship Id="rId172" Type="http://schemas.openxmlformats.org/officeDocument/2006/relationships/image" Target="media/image79.png"/><Relationship Id="rId193" Type="http://schemas.openxmlformats.org/officeDocument/2006/relationships/hyperlink" Target="http://dx.doi.org/10.1016/B978-0-12-816783-0.00010-4" TargetMode="External"/><Relationship Id="rId13" Type="http://schemas.openxmlformats.org/officeDocument/2006/relationships/image" Target="media/image5.jp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1.png"/><Relationship Id="rId146" Type="http://schemas.openxmlformats.org/officeDocument/2006/relationships/image" Target="media/image67.png"/><Relationship Id="rId167" Type="http://schemas.openxmlformats.org/officeDocument/2006/relationships/chart" Target="charts/chart13.xml"/><Relationship Id="rId188" Type="http://schemas.openxmlformats.org/officeDocument/2006/relationships/hyperlink" Target="https://doi.org/10.1080/13923730.2007.9636427"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chart" Target="charts/chart10.xml"/><Relationship Id="rId183" Type="http://schemas.openxmlformats.org/officeDocument/2006/relationships/hyperlink" Target="https://doi.org/10.1016/0377-8401(92)90108-I" TargetMode="External"/><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chart" Target="charts/chart1.xml"/><Relationship Id="rId87" Type="http://schemas.openxmlformats.org/officeDocument/2006/relationships/image" Target="media/image60.png"/><Relationship Id="rId157" Type="http://schemas.openxmlformats.org/officeDocument/2006/relationships/chart" Target="charts/chart8.xml"/><Relationship Id="rId178" Type="http://schemas.openxmlformats.org/officeDocument/2006/relationships/chart" Target="charts/chart18.xml"/><Relationship Id="rId61" Type="http://schemas.openxmlformats.org/officeDocument/2006/relationships/image" Target="media/image40.png"/><Relationship Id="rId82" Type="http://schemas.openxmlformats.org/officeDocument/2006/relationships/image" Target="media/image55.jpg"/><Relationship Id="rId173" Type="http://schemas.openxmlformats.org/officeDocument/2006/relationships/chart" Target="charts/chart17.xml"/><Relationship Id="rId194" Type="http://schemas.openxmlformats.org/officeDocument/2006/relationships/image" Target="media/image84.png"/><Relationship Id="rId199" Type="http://schemas.openxmlformats.org/officeDocument/2006/relationships/footer" Target="footer4.xml"/><Relationship Id="rId14" Type="http://schemas.openxmlformats.org/officeDocument/2006/relationships/image" Target="media/image6.jp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chart" Target="charts/chart5.xml"/><Relationship Id="rId147" Type="http://schemas.openxmlformats.org/officeDocument/2006/relationships/image" Target="media/image920.png"/><Relationship Id="rId168" Type="http://schemas.openxmlformats.org/officeDocument/2006/relationships/chart" Target="charts/chart14.xm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48.png"/><Relationship Id="rId93" Type="http://schemas.openxmlformats.org/officeDocument/2006/relationships/image" Target="media/image66.png"/><Relationship Id="rId163" Type="http://schemas.openxmlformats.org/officeDocument/2006/relationships/image" Target="media/image76.png"/><Relationship Id="rId184" Type="http://schemas.openxmlformats.org/officeDocument/2006/relationships/hyperlink" Target="https://doi.org/10.1016/0377-8401(92)90108-I" TargetMode="External"/><Relationship Id="rId189" Type="http://schemas.openxmlformats.org/officeDocument/2006/relationships/hyperlink" Target="http://www.labchem.com/tools/msds/msds/LC10420.pdf" TargetMode="External"/><Relationship Id="rId3" Type="http://schemas.openxmlformats.org/officeDocument/2006/relationships/styles" Target="styles.xml"/><Relationship Id="rId25" Type="http://schemas.openxmlformats.org/officeDocument/2006/relationships/image" Target="media/image70.jpg"/><Relationship Id="rId46" Type="http://schemas.openxmlformats.org/officeDocument/2006/relationships/image" Target="media/image26.jpg"/><Relationship Id="rId67" Type="http://schemas.openxmlformats.org/officeDocument/2006/relationships/chart" Target="charts/chart2.xml"/><Relationship Id="rId158" Type="http://schemas.openxmlformats.org/officeDocument/2006/relationships/image" Target="media/image73.png"/><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6.png"/><Relationship Id="rId88" Type="http://schemas.openxmlformats.org/officeDocument/2006/relationships/image" Target="media/image61.png"/><Relationship Id="rId153" Type="http://schemas.openxmlformats.org/officeDocument/2006/relationships/image" Target="media/image950.png"/><Relationship Id="rId174" Type="http://schemas.openxmlformats.org/officeDocument/2006/relationships/image" Target="media/image80.png"/><Relationship Id="rId179" Type="http://schemas.openxmlformats.org/officeDocument/2006/relationships/image" Target="media/image83.png"/><Relationship Id="rId195" Type="http://schemas.openxmlformats.org/officeDocument/2006/relationships/image" Target="media/image85.png"/><Relationship Id="rId190" Type="http://schemas.openxmlformats.org/officeDocument/2006/relationships/hyperlink" Target="https://doi.org/10.6088/ijcser.00202030003" TargetMode="External"/><Relationship Id="rId36" Type="http://schemas.openxmlformats.org/officeDocument/2006/relationships/image" Target="media/image16.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49.png"/><Relationship Id="rId78" Type="http://schemas.openxmlformats.org/officeDocument/2006/relationships/chart" Target="charts/chart6.xml"/><Relationship Id="rId148" Type="http://schemas.openxmlformats.org/officeDocument/2006/relationships/image" Target="media/image68.png"/><Relationship Id="rId164" Type="http://schemas.openxmlformats.org/officeDocument/2006/relationships/chart" Target="charts/chart11.xml"/><Relationship Id="rId169" Type="http://schemas.openxmlformats.org/officeDocument/2006/relationships/chart" Target="charts/chart15.xml"/><Relationship Id="rId185" Type="http://schemas.openxmlformats.org/officeDocument/2006/relationships/hyperlink" Target="https://doi.org/10.1016/j.conbuildmat.2021.122428"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3.xml"/><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chart" Target="charts/chart3.xml"/><Relationship Id="rId89" Type="http://schemas.openxmlformats.org/officeDocument/2006/relationships/image" Target="media/image62.png"/><Relationship Id="rId154" Type="http://schemas.openxmlformats.org/officeDocument/2006/relationships/image" Target="media/image71.png"/><Relationship Id="rId175" Type="http://schemas.microsoft.com/office/2007/relationships/hdphoto" Target="media/hdphoto2.wdp"/><Relationship Id="rId196" Type="http://schemas.openxmlformats.org/officeDocument/2006/relationships/image" Target="media/image86.png"/><Relationship Id="rId20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College\Eight%20Term\Document%20Needs\Remake%20Tabl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College\Eight%20Term\Document%20Needs\Remake%20Tabl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College\Seventh%20Term\Final%20Battle\Terserah%20Dosen.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77946601800238"/>
          <c:y val="0.15621086721258545"/>
          <c:w val="0.80050463663247362"/>
          <c:h val="0.70991983203830411"/>
        </c:manualLayout>
      </c:layout>
      <c:scatterChart>
        <c:scatterStyle val="smoothMarker"/>
        <c:varyColors val="0"/>
        <c:ser>
          <c:idx val="1"/>
          <c:order val="1"/>
          <c:tx>
            <c:v>PSBE 3 kg</c:v>
          </c:tx>
          <c:spPr>
            <a:ln w="19050" cap="rnd">
              <a:solidFill>
                <a:schemeClr val="accent4">
                  <a:lumMod val="75000"/>
                </a:schemeClr>
              </a:solidFill>
              <a:round/>
            </a:ln>
            <a:effectLst/>
          </c:spPr>
          <c:marker>
            <c:symbol val="x"/>
            <c:size val="5"/>
            <c:spPr>
              <a:solidFill>
                <a:schemeClr val="accent4">
                  <a:lumMod val="75000"/>
                </a:schemeClr>
              </a:solidFill>
              <a:ln w="9525">
                <a:noFill/>
              </a:ln>
              <a:effectLst/>
            </c:spPr>
          </c:marker>
          <c:xVal>
            <c:numRef>
              <c:f>Deoilling!$C$6:$C$8</c:f>
              <c:numCache>
                <c:formatCode>General</c:formatCode>
                <c:ptCount val="3"/>
                <c:pt idx="0">
                  <c:v>2</c:v>
                </c:pt>
                <c:pt idx="1">
                  <c:v>3</c:v>
                </c:pt>
                <c:pt idx="2">
                  <c:v>4</c:v>
                </c:pt>
              </c:numCache>
            </c:numRef>
          </c:xVal>
          <c:yVal>
            <c:numRef>
              <c:f>Deoilling!$D$6:$D$8</c:f>
              <c:numCache>
                <c:formatCode>General</c:formatCode>
                <c:ptCount val="3"/>
                <c:pt idx="0">
                  <c:v>0.98992000000000002</c:v>
                </c:pt>
                <c:pt idx="1">
                  <c:v>0.8357</c:v>
                </c:pt>
                <c:pt idx="2">
                  <c:v>0.82889999999999997</c:v>
                </c:pt>
              </c:numCache>
            </c:numRef>
          </c:yVal>
          <c:smooth val="1"/>
          <c:extLst>
            <c:ext xmlns:c16="http://schemas.microsoft.com/office/drawing/2014/chart" uri="{C3380CC4-5D6E-409C-BE32-E72D297353CC}">
              <c16:uniqueId val="{00000001-1CE5-42A9-AB76-E32E4ADD8890}"/>
            </c:ext>
          </c:extLst>
        </c:ser>
        <c:ser>
          <c:idx val="2"/>
          <c:order val="2"/>
          <c:tx>
            <c:v>PSBE 5 kg</c:v>
          </c:tx>
          <c:spPr>
            <a:ln w="19050" cap="rnd">
              <a:solidFill>
                <a:schemeClr val="accent6">
                  <a:lumMod val="75000"/>
                </a:schemeClr>
              </a:solidFill>
              <a:round/>
            </a:ln>
            <a:effectLst/>
          </c:spPr>
          <c:marker>
            <c:symbol val="triangle"/>
            <c:size val="7"/>
            <c:spPr>
              <a:solidFill>
                <a:schemeClr val="accent6">
                  <a:lumMod val="75000"/>
                </a:schemeClr>
              </a:solidFill>
              <a:ln w="9525">
                <a:noFill/>
              </a:ln>
              <a:effectLst/>
            </c:spPr>
          </c:marker>
          <c:xVal>
            <c:numRef>
              <c:f>Deoilling!$C$10:$C$12</c:f>
              <c:numCache>
                <c:formatCode>General</c:formatCode>
                <c:ptCount val="3"/>
                <c:pt idx="0">
                  <c:v>2</c:v>
                </c:pt>
                <c:pt idx="1">
                  <c:v>3</c:v>
                </c:pt>
                <c:pt idx="2">
                  <c:v>4</c:v>
                </c:pt>
              </c:numCache>
            </c:numRef>
          </c:xVal>
          <c:yVal>
            <c:numRef>
              <c:f>Deoilling!$D$10:$D$12</c:f>
              <c:numCache>
                <c:formatCode>General</c:formatCode>
                <c:ptCount val="3"/>
                <c:pt idx="0">
                  <c:v>1.1977</c:v>
                </c:pt>
                <c:pt idx="1">
                  <c:v>0.90990000000000004</c:v>
                </c:pt>
                <c:pt idx="2">
                  <c:v>0.67759999999999998</c:v>
                </c:pt>
              </c:numCache>
            </c:numRef>
          </c:yVal>
          <c:smooth val="1"/>
          <c:extLst>
            <c:ext xmlns:c16="http://schemas.microsoft.com/office/drawing/2014/chart" uri="{C3380CC4-5D6E-409C-BE32-E72D297353CC}">
              <c16:uniqueId val="{00000002-1CE5-42A9-AB76-E32E4ADD8890}"/>
            </c:ext>
          </c:extLst>
        </c:ser>
        <c:dLbls>
          <c:showLegendKey val="0"/>
          <c:showVal val="0"/>
          <c:showCatName val="0"/>
          <c:showSerName val="0"/>
          <c:showPercent val="0"/>
          <c:showBubbleSize val="0"/>
        </c:dLbls>
        <c:axId val="1718306095"/>
        <c:axId val="1718325295"/>
      </c:scatterChart>
      <c:scatterChart>
        <c:scatterStyle val="lineMarker"/>
        <c:varyColors val="0"/>
        <c:ser>
          <c:idx val="0"/>
          <c:order val="0"/>
          <c:tx>
            <c:v>PSBE 1 kg</c:v>
          </c:tx>
          <c:spPr>
            <a:ln w="19050" cap="rnd">
              <a:solidFill>
                <a:schemeClr val="accent1"/>
              </a:solidFill>
              <a:round/>
            </a:ln>
            <a:effectLst/>
          </c:spPr>
          <c:marker>
            <c:symbol val="diamond"/>
            <c:size val="6"/>
            <c:spPr>
              <a:solidFill>
                <a:schemeClr val="accent1"/>
              </a:solidFill>
              <a:ln w="9525">
                <a:solidFill>
                  <a:schemeClr val="accent1"/>
                </a:solidFill>
              </a:ln>
              <a:effectLst/>
            </c:spPr>
          </c:marker>
          <c:xVal>
            <c:numRef>
              <c:f>Deoilling!$C$2:$C$4</c:f>
              <c:numCache>
                <c:formatCode>General</c:formatCode>
                <c:ptCount val="3"/>
                <c:pt idx="0">
                  <c:v>2</c:v>
                </c:pt>
                <c:pt idx="1">
                  <c:v>3</c:v>
                </c:pt>
                <c:pt idx="2">
                  <c:v>4</c:v>
                </c:pt>
              </c:numCache>
            </c:numRef>
          </c:xVal>
          <c:yVal>
            <c:numRef>
              <c:f>Deoilling!$D$2:$D$4</c:f>
              <c:numCache>
                <c:formatCode>General</c:formatCode>
                <c:ptCount val="3"/>
                <c:pt idx="0">
                  <c:v>1.1109</c:v>
                </c:pt>
                <c:pt idx="1">
                  <c:v>1.0163</c:v>
                </c:pt>
                <c:pt idx="2">
                  <c:v>1.3061</c:v>
                </c:pt>
              </c:numCache>
            </c:numRef>
          </c:yVal>
          <c:smooth val="0"/>
          <c:extLst>
            <c:ext xmlns:c16="http://schemas.microsoft.com/office/drawing/2014/chart" uri="{C3380CC4-5D6E-409C-BE32-E72D297353CC}">
              <c16:uniqueId val="{00000000-1CE5-42A9-AB76-E32E4ADD8890}"/>
            </c:ext>
          </c:extLst>
        </c:ser>
        <c:dLbls>
          <c:showLegendKey val="0"/>
          <c:showVal val="0"/>
          <c:showCatName val="0"/>
          <c:showSerName val="0"/>
          <c:showPercent val="0"/>
          <c:showBubbleSize val="0"/>
        </c:dLbls>
        <c:axId val="1718306095"/>
        <c:axId val="1718325295"/>
      </c:scatterChart>
      <c:valAx>
        <c:axId val="1718306095"/>
        <c:scaling>
          <c:orientation val="minMax"/>
          <c:max val="4"/>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sz="900" i="1" baseline="0">
                    <a:solidFill>
                      <a:sysClr val="windowText" lastClr="000000"/>
                    </a:solidFill>
                    <a:latin typeface="Consolas" panose="020B0609020204030204" pitchFamily="49" charset="0"/>
                  </a:rPr>
                  <a:t>SBE:Acetone </a:t>
                </a:r>
                <a:r>
                  <a:rPr lang="en-ID" sz="900" baseline="0">
                    <a:solidFill>
                      <a:sysClr val="windowText" lastClr="000000"/>
                    </a:solidFill>
                    <a:latin typeface="Consolas" panose="020B0609020204030204" pitchFamily="49" charset="0"/>
                  </a:rPr>
                  <a:t>(1:x)</a:t>
                </a:r>
                <a:endParaRPr lang="en-ID" sz="900">
                  <a:solidFill>
                    <a:sysClr val="windowText" lastClr="000000"/>
                  </a:solidFill>
                  <a:latin typeface="Consolas" panose="020B0609020204030204" pitchFamily="49" charset="0"/>
                </a:endParaRPr>
              </a:p>
            </c:rich>
          </c:tx>
          <c:layout>
            <c:manualLayout>
              <c:xMode val="edge"/>
              <c:yMode val="edge"/>
              <c:x val="0.41562797245983907"/>
              <c:y val="0.94419946424891821"/>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718325295"/>
        <c:crosses val="autoZero"/>
        <c:crossBetween val="midCat"/>
        <c:majorUnit val="1"/>
        <c:minorUnit val="1"/>
      </c:valAx>
      <c:valAx>
        <c:axId val="1718325295"/>
        <c:scaling>
          <c:orientation val="minMax"/>
          <c:min val="0.60000000000000009"/>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sz="900" i="1">
                    <a:solidFill>
                      <a:sysClr val="windowText" lastClr="000000"/>
                    </a:solidFill>
                    <a:latin typeface="Consolas" panose="020B0609020204030204" pitchFamily="49" charset="0"/>
                  </a:rPr>
                  <a:t>Oil </a:t>
                </a:r>
                <a:r>
                  <a:rPr lang="en-ID" sz="900" b="0" i="1" u="none" strike="noStrike" kern="1200" baseline="0">
                    <a:solidFill>
                      <a:sysClr val="windowText" lastClr="000000"/>
                    </a:solidFill>
                    <a:latin typeface="Consolas" panose="020B0609020204030204" pitchFamily="49" charset="0"/>
                    <a:ea typeface="+mn-ea"/>
                    <a:cs typeface="+mn-cs"/>
                  </a:rPr>
                  <a:t>Content</a:t>
                </a:r>
                <a:r>
                  <a:rPr lang="en-ID" sz="900" i="1">
                    <a:solidFill>
                      <a:sysClr val="windowText" lastClr="000000"/>
                    </a:solidFill>
                    <a:latin typeface="Consolas" panose="020B0609020204030204" pitchFamily="49" charset="0"/>
                  </a:rPr>
                  <a:t> </a:t>
                </a:r>
                <a:r>
                  <a:rPr lang="en-ID" sz="900">
                    <a:solidFill>
                      <a:sysClr val="windowText" lastClr="000000"/>
                    </a:solidFill>
                    <a:latin typeface="Consolas" panose="020B0609020204030204" pitchFamily="49" charset="0"/>
                  </a:rPr>
                  <a:t>(%)</a:t>
                </a:r>
              </a:p>
            </c:rich>
          </c:tx>
          <c:layout>
            <c:manualLayout>
              <c:xMode val="edge"/>
              <c:yMode val="edge"/>
              <c:x val="1.8500137854976565E-2"/>
              <c:y val="0.325109562685561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718306095"/>
        <c:crosses val="autoZero"/>
        <c:crossBetween val="midCat"/>
      </c:valAx>
      <c:spPr>
        <a:noFill/>
        <a:ln>
          <a:noFill/>
        </a:ln>
        <a:effectLst/>
      </c:spPr>
    </c:plotArea>
    <c:legend>
      <c:legendPos val="r"/>
      <c:layout>
        <c:manualLayout>
          <c:xMode val="edge"/>
          <c:yMode val="edge"/>
          <c:x val="0.18327011879582511"/>
          <c:y val="2.5922759036946057E-2"/>
          <c:w val="0.65181562300598894"/>
          <c:h val="0.12789515893846604"/>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54B5-4ACA-9052-31B5E14A8764}"/>
              </c:ext>
            </c:extLst>
          </c:dPt>
          <c:dPt>
            <c:idx val="1"/>
            <c:invertIfNegative val="0"/>
            <c:bubble3D val="0"/>
            <c:spPr>
              <a:solidFill>
                <a:schemeClr val="accent6">
                  <a:lumMod val="75000"/>
                </a:schemeClr>
              </a:solidFill>
              <a:ln>
                <a:noFill/>
              </a:ln>
              <a:effectLst/>
            </c:spPr>
            <c:extLst>
              <c:ext xmlns:c16="http://schemas.microsoft.com/office/drawing/2014/chart" uri="{C3380CC4-5D6E-409C-BE32-E72D297353CC}">
                <c16:uniqueId val="{00000003-54B5-4ACA-9052-31B5E14A8764}"/>
              </c:ext>
            </c:extLst>
          </c:dPt>
          <c:dPt>
            <c:idx val="2"/>
            <c:invertIfNegative val="0"/>
            <c:bubble3D val="0"/>
            <c:spPr>
              <a:solidFill>
                <a:schemeClr val="accent6">
                  <a:lumMod val="75000"/>
                </a:schemeClr>
              </a:solidFill>
              <a:ln>
                <a:noFill/>
              </a:ln>
              <a:effectLst/>
            </c:spPr>
            <c:extLst>
              <c:ext xmlns:c16="http://schemas.microsoft.com/office/drawing/2014/chart" uri="{C3380CC4-5D6E-409C-BE32-E72D297353CC}">
                <c16:uniqueId val="{00000005-54B5-4ACA-9052-31B5E14A876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7-54B5-4ACA-9052-31B5E14A8764}"/>
              </c:ext>
            </c:extLst>
          </c:dPt>
          <c:dPt>
            <c:idx val="4"/>
            <c:invertIfNegative val="0"/>
            <c:bubble3D val="0"/>
            <c:spPr>
              <a:solidFill>
                <a:srgbClr val="FF9999"/>
              </a:solidFill>
              <a:ln>
                <a:noFill/>
              </a:ln>
              <a:effectLst/>
            </c:spPr>
            <c:extLst>
              <c:ext xmlns:c16="http://schemas.microsoft.com/office/drawing/2014/chart" uri="{C3380CC4-5D6E-409C-BE32-E72D297353CC}">
                <c16:uniqueId val="{00000009-54B5-4ACA-9052-31B5E14A8764}"/>
              </c:ext>
            </c:extLst>
          </c:dPt>
          <c:dPt>
            <c:idx val="5"/>
            <c:invertIfNegative val="0"/>
            <c:bubble3D val="0"/>
            <c:spPr>
              <a:solidFill>
                <a:srgbClr val="FF9999"/>
              </a:solidFill>
              <a:ln>
                <a:noFill/>
              </a:ln>
              <a:effectLst/>
            </c:spPr>
            <c:extLst>
              <c:ext xmlns:c16="http://schemas.microsoft.com/office/drawing/2014/chart" uri="{C3380CC4-5D6E-409C-BE32-E72D297353CC}">
                <c16:uniqueId val="{0000000B-54B5-4ACA-9052-31B5E14A8764}"/>
              </c:ext>
            </c:extLst>
          </c:dPt>
          <c:dPt>
            <c:idx val="6"/>
            <c:invertIfNegative val="0"/>
            <c:bubble3D val="0"/>
            <c:spPr>
              <a:solidFill>
                <a:srgbClr val="FF9999"/>
              </a:solidFill>
              <a:ln>
                <a:noFill/>
              </a:ln>
              <a:effectLst/>
            </c:spPr>
            <c:extLst>
              <c:ext xmlns:c16="http://schemas.microsoft.com/office/drawing/2014/chart" uri="{C3380CC4-5D6E-409C-BE32-E72D297353CC}">
                <c16:uniqueId val="{0000000D-54B5-4ACA-9052-31B5E14A8764}"/>
              </c:ext>
            </c:extLst>
          </c:dPt>
          <c:cat>
            <c:strRef>
              <c:f>'Mortar Flow'!$B$26:$B$32</c:f>
              <c:strCache>
                <c:ptCount val="7"/>
                <c:pt idx="0">
                  <c:v>PCC</c:v>
                </c:pt>
                <c:pt idx="1">
                  <c:v>PSBE_T_5</c:v>
                </c:pt>
                <c:pt idx="2">
                  <c:v>PSBE_T_10</c:v>
                </c:pt>
                <c:pt idx="3">
                  <c:v>PSBE_T_15</c:v>
                </c:pt>
                <c:pt idx="4">
                  <c:v>Flyash_5</c:v>
                </c:pt>
                <c:pt idx="5">
                  <c:v>Flyash_10</c:v>
                </c:pt>
                <c:pt idx="6">
                  <c:v>Flyash_15</c:v>
                </c:pt>
              </c:strCache>
            </c:strRef>
          </c:cat>
          <c:val>
            <c:numRef>
              <c:f>'Mortar Flow'!$C$26:$C$32</c:f>
              <c:numCache>
                <c:formatCode>General</c:formatCode>
                <c:ptCount val="7"/>
                <c:pt idx="0">
                  <c:v>11.625</c:v>
                </c:pt>
                <c:pt idx="1">
                  <c:v>12</c:v>
                </c:pt>
                <c:pt idx="2">
                  <c:v>11.175000000000001</c:v>
                </c:pt>
                <c:pt idx="3">
                  <c:v>9.625</c:v>
                </c:pt>
                <c:pt idx="4">
                  <c:v>11.625</c:v>
                </c:pt>
                <c:pt idx="5">
                  <c:v>11.75</c:v>
                </c:pt>
                <c:pt idx="6">
                  <c:v>12.5</c:v>
                </c:pt>
              </c:numCache>
            </c:numRef>
          </c:val>
          <c:extLst>
            <c:ext xmlns:c16="http://schemas.microsoft.com/office/drawing/2014/chart" uri="{C3380CC4-5D6E-409C-BE32-E72D297353CC}">
              <c16:uniqueId val="{0000000E-54B5-4ACA-9052-31B5E14A8764}"/>
            </c:ext>
          </c:extLst>
        </c:ser>
        <c:dLbls>
          <c:showLegendKey val="0"/>
          <c:showVal val="0"/>
          <c:showCatName val="0"/>
          <c:showSerName val="0"/>
          <c:showPercent val="0"/>
          <c:showBubbleSize val="0"/>
        </c:dLbls>
        <c:gapWidth val="219"/>
        <c:overlap val="-27"/>
        <c:axId val="261415696"/>
        <c:axId val="261417616"/>
      </c:barChart>
      <c:catAx>
        <c:axId val="261415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Consolas" panose="020B0609020204030204" pitchFamily="49" charset="0"/>
                <a:ea typeface="+mn-ea"/>
                <a:cs typeface="+mn-cs"/>
              </a:defRPr>
            </a:pPr>
            <a:endParaRPr lang="en-US"/>
          </a:p>
        </c:txPr>
        <c:crossAx val="261417616"/>
        <c:crosses val="autoZero"/>
        <c:auto val="1"/>
        <c:lblAlgn val="ctr"/>
        <c:lblOffset val="100"/>
        <c:noMultiLvlLbl val="0"/>
      </c:catAx>
      <c:valAx>
        <c:axId val="261417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r>
                  <a:rPr lang="en-ID" sz="900"/>
                  <a:t>Diameter Flow (cm)</a:t>
                </a:r>
              </a:p>
            </c:rich>
          </c:tx>
          <c:layout>
            <c:manualLayout>
              <c:xMode val="edge"/>
              <c:yMode val="edge"/>
              <c:x val="1.8696581196581196E-2"/>
              <c:y val="0.261369568387284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261415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onsolas" panose="020B0609020204030204" pitchFamily="49"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88194641137482"/>
          <c:y val="0.15196219462951746"/>
          <c:w val="0.84203018372703398"/>
          <c:h val="0.68413335352311733"/>
        </c:manualLayout>
      </c:layout>
      <c:scatterChart>
        <c:scatterStyle val="smoothMarker"/>
        <c:varyColors val="0"/>
        <c:ser>
          <c:idx val="0"/>
          <c:order val="0"/>
          <c:tx>
            <c:v>PCC</c:v>
          </c:tx>
          <c:spPr>
            <a:ln w="19050" cap="rnd">
              <a:solidFill>
                <a:schemeClr val="bg1"/>
              </a:solidFill>
              <a:round/>
            </a:ln>
            <a:effectLst/>
          </c:spPr>
          <c:marker>
            <c:symbol val="triangle"/>
            <c:size val="5"/>
            <c:spPr>
              <a:solidFill>
                <a:srgbClr val="FF0000"/>
              </a:solidFill>
              <a:ln w="38100">
                <a:solidFill>
                  <a:srgbClr val="FF0000"/>
                </a:solidFill>
              </a:ln>
              <a:effectLst/>
            </c:spPr>
          </c:marker>
          <c:xVal>
            <c:numRef>
              <c:f>w_c!$E$1</c:f>
              <c:numCache>
                <c:formatCode>General</c:formatCode>
                <c:ptCount val="1"/>
                <c:pt idx="0">
                  <c:v>0</c:v>
                </c:pt>
              </c:numCache>
            </c:numRef>
          </c:xVal>
          <c:yVal>
            <c:numRef>
              <c:f>w_c!$C$2</c:f>
              <c:numCache>
                <c:formatCode>General</c:formatCode>
                <c:ptCount val="1"/>
                <c:pt idx="0">
                  <c:v>26.3</c:v>
                </c:pt>
              </c:numCache>
            </c:numRef>
          </c:yVal>
          <c:smooth val="1"/>
          <c:extLst>
            <c:ext xmlns:c16="http://schemas.microsoft.com/office/drawing/2014/chart" uri="{C3380CC4-5D6E-409C-BE32-E72D297353CC}">
              <c16:uniqueId val="{00000000-1049-4261-8B54-2A00FB260604}"/>
            </c:ext>
          </c:extLst>
        </c:ser>
        <c:ser>
          <c:idx val="1"/>
          <c:order val="1"/>
          <c:tx>
            <c:v>PSBE_T</c:v>
          </c:tx>
          <c:spPr>
            <a:ln w="19050" cap="rnd">
              <a:solidFill>
                <a:schemeClr val="accent6"/>
              </a:solidFill>
              <a:round/>
            </a:ln>
            <a:effectLst/>
          </c:spPr>
          <c:marker>
            <c:symbol val="x"/>
            <c:size val="5"/>
            <c:spPr>
              <a:solidFill>
                <a:schemeClr val="accent6">
                  <a:lumMod val="75000"/>
                </a:schemeClr>
              </a:solidFill>
              <a:ln w="9525">
                <a:solidFill>
                  <a:schemeClr val="accent6">
                    <a:lumMod val="75000"/>
                  </a:schemeClr>
                </a:solidFill>
              </a:ln>
              <a:effectLst/>
            </c:spPr>
          </c:marker>
          <c:xVal>
            <c:numRef>
              <c:f>w_c!$E$1:$E$4</c:f>
              <c:numCache>
                <c:formatCode>General</c:formatCode>
                <c:ptCount val="4"/>
                <c:pt idx="0">
                  <c:v>0</c:v>
                </c:pt>
                <c:pt idx="1">
                  <c:v>5</c:v>
                </c:pt>
                <c:pt idx="2">
                  <c:v>10</c:v>
                </c:pt>
                <c:pt idx="3">
                  <c:v>15</c:v>
                </c:pt>
              </c:numCache>
            </c:numRef>
          </c:xVal>
          <c:yVal>
            <c:numRef>
              <c:f>w_c!$C$6:$C$9</c:f>
              <c:numCache>
                <c:formatCode>General</c:formatCode>
                <c:ptCount val="4"/>
                <c:pt idx="0">
                  <c:v>26.3</c:v>
                </c:pt>
                <c:pt idx="1">
                  <c:v>27</c:v>
                </c:pt>
                <c:pt idx="2">
                  <c:v>31</c:v>
                </c:pt>
                <c:pt idx="3">
                  <c:v>32.33</c:v>
                </c:pt>
              </c:numCache>
            </c:numRef>
          </c:yVal>
          <c:smooth val="1"/>
          <c:extLst>
            <c:ext xmlns:c16="http://schemas.microsoft.com/office/drawing/2014/chart" uri="{C3380CC4-5D6E-409C-BE32-E72D297353CC}">
              <c16:uniqueId val="{00000001-1049-4261-8B54-2A00FB260604}"/>
            </c:ext>
          </c:extLst>
        </c:ser>
        <c:ser>
          <c:idx val="2"/>
          <c:order val="2"/>
          <c:tx>
            <c:v>Fly ash</c:v>
          </c:tx>
          <c:spPr>
            <a:ln w="19050" cap="rnd">
              <a:solidFill>
                <a:srgbClr val="FF9999"/>
              </a:solidFill>
              <a:round/>
            </a:ln>
            <a:effectLst/>
          </c:spPr>
          <c:marker>
            <c:symbol val="diamond"/>
            <c:size val="5"/>
            <c:spPr>
              <a:solidFill>
                <a:srgbClr val="FF9999"/>
              </a:solidFill>
              <a:ln w="9525">
                <a:solidFill>
                  <a:srgbClr val="FF9999"/>
                </a:solidFill>
              </a:ln>
              <a:effectLst/>
            </c:spPr>
          </c:marker>
          <c:xVal>
            <c:numRef>
              <c:f>w_c!$E$1:$E$4</c:f>
              <c:numCache>
                <c:formatCode>General</c:formatCode>
                <c:ptCount val="4"/>
                <c:pt idx="0">
                  <c:v>0</c:v>
                </c:pt>
                <c:pt idx="1">
                  <c:v>5</c:v>
                </c:pt>
                <c:pt idx="2">
                  <c:v>10</c:v>
                </c:pt>
                <c:pt idx="3">
                  <c:v>15</c:v>
                </c:pt>
              </c:numCache>
            </c:numRef>
          </c:xVal>
          <c:yVal>
            <c:numRef>
              <c:f>w_c!$C$11:$C$14</c:f>
              <c:numCache>
                <c:formatCode>General</c:formatCode>
                <c:ptCount val="4"/>
                <c:pt idx="0">
                  <c:v>26.3</c:v>
                </c:pt>
                <c:pt idx="1">
                  <c:v>26</c:v>
                </c:pt>
                <c:pt idx="2">
                  <c:v>25.33</c:v>
                </c:pt>
                <c:pt idx="3">
                  <c:v>25.67</c:v>
                </c:pt>
              </c:numCache>
            </c:numRef>
          </c:yVal>
          <c:smooth val="1"/>
          <c:extLst>
            <c:ext xmlns:c16="http://schemas.microsoft.com/office/drawing/2014/chart" uri="{C3380CC4-5D6E-409C-BE32-E72D297353CC}">
              <c16:uniqueId val="{00000002-1049-4261-8B54-2A00FB260604}"/>
            </c:ext>
          </c:extLst>
        </c:ser>
        <c:dLbls>
          <c:showLegendKey val="0"/>
          <c:showVal val="0"/>
          <c:showCatName val="0"/>
          <c:showSerName val="0"/>
          <c:showPercent val="0"/>
          <c:showBubbleSize val="0"/>
        </c:dLbls>
        <c:axId val="246486559"/>
        <c:axId val="246487519"/>
        <c:extLst>
          <c:ext xmlns:c15="http://schemas.microsoft.com/office/drawing/2012/chart" uri="{02D57815-91ED-43cb-92C2-25804820EDAC}">
            <c15:filteredScatterSeries>
              <c15:ser>
                <c:idx val="3"/>
                <c:order val="3"/>
                <c:tx>
                  <c:v>SBE</c:v>
                </c:tx>
                <c:spPr>
                  <a:ln w="19050" cap="rnd">
                    <a:solidFill>
                      <a:schemeClr val="accent1"/>
                    </a:solidFill>
                    <a:round/>
                  </a:ln>
                  <a:effectLst/>
                </c:spPr>
                <c:marker>
                  <c:symbol val="diamond"/>
                  <c:size val="5"/>
                  <c:spPr>
                    <a:solidFill>
                      <a:srgbClr val="0070C0"/>
                    </a:solidFill>
                    <a:ln w="9525">
                      <a:solidFill>
                        <a:srgbClr val="0070C0"/>
                      </a:solidFill>
                    </a:ln>
                    <a:effectLst/>
                  </c:spPr>
                </c:marker>
                <c:xVal>
                  <c:numRef>
                    <c:extLst>
                      <c:ext uri="{02D57815-91ED-43cb-92C2-25804820EDAC}">
                        <c15:formulaRef>
                          <c15:sqref>w_c!$E$1:$E$4</c15:sqref>
                        </c15:formulaRef>
                      </c:ext>
                    </c:extLst>
                    <c:numCache>
                      <c:formatCode>General</c:formatCode>
                      <c:ptCount val="4"/>
                      <c:pt idx="0">
                        <c:v>0</c:v>
                      </c:pt>
                      <c:pt idx="1">
                        <c:v>5</c:v>
                      </c:pt>
                      <c:pt idx="2">
                        <c:v>10</c:v>
                      </c:pt>
                      <c:pt idx="3">
                        <c:v>15</c:v>
                      </c:pt>
                    </c:numCache>
                  </c:numRef>
                </c:xVal>
                <c:yVal>
                  <c:numRef>
                    <c:extLst>
                      <c:ext uri="{02D57815-91ED-43cb-92C2-25804820EDAC}">
                        <c15:formulaRef>
                          <c15:sqref>w_c!$C$16:$C$19</c15:sqref>
                        </c15:formulaRef>
                      </c:ext>
                    </c:extLst>
                    <c:numCache>
                      <c:formatCode>General</c:formatCode>
                      <c:ptCount val="4"/>
                      <c:pt idx="0">
                        <c:v>26.3</c:v>
                      </c:pt>
                      <c:pt idx="1">
                        <c:v>29</c:v>
                      </c:pt>
                      <c:pt idx="2">
                        <c:v>31.33</c:v>
                      </c:pt>
                      <c:pt idx="3">
                        <c:v>33.33</c:v>
                      </c:pt>
                    </c:numCache>
                  </c:numRef>
                </c:yVal>
                <c:smooth val="1"/>
                <c:extLst>
                  <c:ext xmlns:c16="http://schemas.microsoft.com/office/drawing/2014/chart" uri="{C3380CC4-5D6E-409C-BE32-E72D297353CC}">
                    <c16:uniqueId val="{00000003-1049-4261-8B54-2A00FB260604}"/>
                  </c:ext>
                </c:extLst>
              </c15:ser>
            </c15:filteredScatterSeries>
          </c:ext>
        </c:extLst>
      </c:scatterChart>
      <c:valAx>
        <c:axId val="246486559"/>
        <c:scaling>
          <c:orientation val="minMax"/>
          <c:max val="1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D"/>
                  <a:t>Cement Replacement (%)</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6487519"/>
        <c:crosses val="autoZero"/>
        <c:crossBetween val="midCat"/>
        <c:majorUnit val="5"/>
      </c:valAx>
      <c:valAx>
        <c:axId val="246487519"/>
        <c:scaling>
          <c:orientation val="minMax"/>
          <c:max val="35"/>
          <c:min val="24"/>
        </c:scaling>
        <c:delete val="0"/>
        <c:axPos val="l"/>
        <c:majorGridlines>
          <c:spPr>
            <a:ln w="9525" cap="flat" cmpd="sng" algn="ctr">
              <a:solidFill>
                <a:schemeClr val="tx1">
                  <a:lumMod val="15000"/>
                  <a:lumOff val="85000"/>
                </a:schemeClr>
              </a:solidFill>
              <a:prstDash val="sysDash"/>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D"/>
                  <a:t>Water per Cement (%)</a:t>
                </a:r>
              </a:p>
            </c:rich>
          </c:tx>
          <c:layout>
            <c:manualLayout>
              <c:xMode val="edge"/>
              <c:yMode val="edge"/>
              <c:x val="1.489109408187223E-2"/>
              <c:y val="0.2407727169152087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6486559"/>
        <c:crosses val="autoZero"/>
        <c:crossBetween val="midCat"/>
      </c:valAx>
      <c:spPr>
        <a:noFill/>
        <a:ln>
          <a:solidFill>
            <a:schemeClr val="tx1">
              <a:lumMod val="15000"/>
              <a:lumOff val="85000"/>
            </a:schemeClr>
          </a:solid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87448358790653"/>
          <c:y val="0.13719255126021079"/>
          <c:w val="0.77230890577666256"/>
          <c:h val="0.73149660317157361"/>
        </c:manualLayout>
      </c:layout>
      <c:barChart>
        <c:barDir val="col"/>
        <c:grouping val="clustered"/>
        <c:varyColors val="0"/>
        <c:ser>
          <c:idx val="0"/>
          <c:order val="0"/>
          <c:tx>
            <c:strRef>
              <c:f>'Mortar Flow'!$B$18</c:f>
              <c:strCache>
                <c:ptCount val="1"/>
                <c:pt idx="0">
                  <c:v>Flow Mortar (cm)</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519B-4DE0-8BB6-107F970A58D7}"/>
              </c:ext>
            </c:extLst>
          </c:dPt>
          <c:dPt>
            <c:idx val="2"/>
            <c:invertIfNegative val="0"/>
            <c:bubble3D val="0"/>
            <c:spPr>
              <a:solidFill>
                <a:schemeClr val="accent6">
                  <a:lumMod val="75000"/>
                </a:schemeClr>
              </a:solidFill>
              <a:ln>
                <a:noFill/>
              </a:ln>
              <a:effectLst/>
            </c:spPr>
            <c:extLst>
              <c:ext xmlns:c16="http://schemas.microsoft.com/office/drawing/2014/chart" uri="{C3380CC4-5D6E-409C-BE32-E72D297353CC}">
                <c16:uniqueId val="{00000003-519B-4DE0-8BB6-107F970A58D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19B-4DE0-8BB6-107F970A58D7}"/>
              </c:ext>
            </c:extLst>
          </c:dPt>
          <c:dPt>
            <c:idx val="4"/>
            <c:invertIfNegative val="0"/>
            <c:bubble3D val="0"/>
            <c:spPr>
              <a:solidFill>
                <a:schemeClr val="accent6">
                  <a:lumMod val="75000"/>
                </a:schemeClr>
              </a:solidFill>
              <a:ln>
                <a:noFill/>
              </a:ln>
              <a:effectLst/>
            </c:spPr>
            <c:extLst>
              <c:ext xmlns:c16="http://schemas.microsoft.com/office/drawing/2014/chart" uri="{C3380CC4-5D6E-409C-BE32-E72D297353CC}">
                <c16:uniqueId val="{00000007-519B-4DE0-8BB6-107F970A58D7}"/>
              </c:ext>
            </c:extLst>
          </c:dPt>
          <c:dPt>
            <c:idx val="5"/>
            <c:invertIfNegative val="0"/>
            <c:bubble3D val="0"/>
            <c:spPr>
              <a:solidFill>
                <a:srgbClr val="F1ACA5"/>
              </a:solidFill>
              <a:ln>
                <a:noFill/>
              </a:ln>
              <a:effectLst/>
            </c:spPr>
            <c:extLst>
              <c:ext xmlns:c16="http://schemas.microsoft.com/office/drawing/2014/chart" uri="{C3380CC4-5D6E-409C-BE32-E72D297353CC}">
                <c16:uniqueId val="{00000009-519B-4DE0-8BB6-107F970A58D7}"/>
              </c:ext>
            </c:extLst>
          </c:dPt>
          <c:dPt>
            <c:idx val="6"/>
            <c:invertIfNegative val="0"/>
            <c:bubble3D val="0"/>
            <c:spPr>
              <a:solidFill>
                <a:srgbClr val="F1ACA5"/>
              </a:solidFill>
              <a:ln>
                <a:noFill/>
              </a:ln>
              <a:effectLst/>
            </c:spPr>
            <c:extLst>
              <c:ext xmlns:c16="http://schemas.microsoft.com/office/drawing/2014/chart" uri="{C3380CC4-5D6E-409C-BE32-E72D297353CC}">
                <c16:uniqueId val="{0000000B-519B-4DE0-8BB6-107F970A58D7}"/>
              </c:ext>
            </c:extLst>
          </c:dPt>
          <c:dPt>
            <c:idx val="7"/>
            <c:invertIfNegative val="0"/>
            <c:bubble3D val="0"/>
            <c:spPr>
              <a:solidFill>
                <a:srgbClr val="F1ACA5"/>
              </a:solidFill>
              <a:ln>
                <a:noFill/>
              </a:ln>
              <a:effectLst/>
            </c:spPr>
            <c:extLst>
              <c:ext xmlns:c16="http://schemas.microsoft.com/office/drawing/2014/chart" uri="{C3380CC4-5D6E-409C-BE32-E72D297353CC}">
                <c16:uniqueId val="{0000000D-519B-4DE0-8BB6-107F970A58D7}"/>
              </c:ext>
            </c:extLst>
          </c:dPt>
          <c:cat>
            <c:strRef>
              <c:f>'Mortar Flow'!$A$19:$A$26</c:f>
              <c:strCache>
                <c:ptCount val="8"/>
                <c:pt idx="1">
                  <c:v>PCC</c:v>
                </c:pt>
                <c:pt idx="2">
                  <c:v>PSBE_T_5</c:v>
                </c:pt>
                <c:pt idx="3">
                  <c:v>PSBE_T_10</c:v>
                </c:pt>
                <c:pt idx="4">
                  <c:v>PSBE_T_15</c:v>
                </c:pt>
                <c:pt idx="5">
                  <c:v>FA_5</c:v>
                </c:pt>
                <c:pt idx="6">
                  <c:v>FA_10</c:v>
                </c:pt>
                <c:pt idx="7">
                  <c:v>FA_15</c:v>
                </c:pt>
              </c:strCache>
            </c:strRef>
          </c:cat>
          <c:val>
            <c:numRef>
              <c:f>'Mortar Flow'!$B$19:$B$26</c:f>
              <c:numCache>
                <c:formatCode>General</c:formatCode>
                <c:ptCount val="8"/>
                <c:pt idx="1">
                  <c:v>11.625</c:v>
                </c:pt>
                <c:pt idx="2">
                  <c:v>12</c:v>
                </c:pt>
                <c:pt idx="3">
                  <c:v>11.175000000000001</c:v>
                </c:pt>
                <c:pt idx="4">
                  <c:v>9.625</c:v>
                </c:pt>
                <c:pt idx="5">
                  <c:v>11.625</c:v>
                </c:pt>
                <c:pt idx="6">
                  <c:v>11.75</c:v>
                </c:pt>
                <c:pt idx="7">
                  <c:v>12.5</c:v>
                </c:pt>
              </c:numCache>
            </c:numRef>
          </c:val>
          <c:extLst>
            <c:ext xmlns:c16="http://schemas.microsoft.com/office/drawing/2014/chart" uri="{C3380CC4-5D6E-409C-BE32-E72D297353CC}">
              <c16:uniqueId val="{0000000E-519B-4DE0-8BB6-107F970A58D7}"/>
            </c:ext>
          </c:extLst>
        </c:ser>
        <c:dLbls>
          <c:showLegendKey val="0"/>
          <c:showVal val="0"/>
          <c:showCatName val="0"/>
          <c:showSerName val="0"/>
          <c:showPercent val="0"/>
          <c:showBubbleSize val="0"/>
        </c:dLbls>
        <c:gapWidth val="150"/>
        <c:axId val="284001407"/>
        <c:axId val="284002367"/>
      </c:barChart>
      <c:lineChart>
        <c:grouping val="standard"/>
        <c:varyColors val="0"/>
        <c:ser>
          <c:idx val="1"/>
          <c:order val="1"/>
          <c:tx>
            <c:strRef>
              <c:f>'Mortar Flow'!$C$18</c:f>
              <c:strCache>
                <c:ptCount val="1"/>
                <c:pt idx="0">
                  <c:v>Normal Consistency</c:v>
                </c:pt>
              </c:strCache>
            </c:strRef>
          </c:tx>
          <c:spPr>
            <a:ln w="28575" cap="rnd">
              <a:solidFill>
                <a:schemeClr val="accent2"/>
              </a:solidFill>
              <a:round/>
            </a:ln>
            <a:effectLst/>
          </c:spPr>
          <c:marker>
            <c:symbol val="none"/>
          </c:marker>
          <c:cat>
            <c:strRef>
              <c:f>'Mortar Flow'!$A$19:$A$26</c:f>
              <c:strCache>
                <c:ptCount val="8"/>
                <c:pt idx="1">
                  <c:v>PCC</c:v>
                </c:pt>
                <c:pt idx="2">
                  <c:v>PSBE_T_5</c:v>
                </c:pt>
                <c:pt idx="3">
                  <c:v>PSBE_T_10</c:v>
                </c:pt>
                <c:pt idx="4">
                  <c:v>PSBE_T_15</c:v>
                </c:pt>
                <c:pt idx="5">
                  <c:v>FA_5</c:v>
                </c:pt>
                <c:pt idx="6">
                  <c:v>FA_10</c:v>
                </c:pt>
                <c:pt idx="7">
                  <c:v>FA_15</c:v>
                </c:pt>
              </c:strCache>
            </c:strRef>
          </c:cat>
          <c:val>
            <c:numRef>
              <c:f>'Mortar Flow'!$C$19:$C$26</c:f>
              <c:numCache>
                <c:formatCode>General</c:formatCode>
                <c:ptCount val="8"/>
                <c:pt idx="1">
                  <c:v>26.33</c:v>
                </c:pt>
                <c:pt idx="2">
                  <c:v>27</c:v>
                </c:pt>
                <c:pt idx="3">
                  <c:v>31</c:v>
                </c:pt>
                <c:pt idx="4">
                  <c:v>32.33</c:v>
                </c:pt>
                <c:pt idx="5">
                  <c:v>26</c:v>
                </c:pt>
                <c:pt idx="6">
                  <c:v>25.33</c:v>
                </c:pt>
                <c:pt idx="7">
                  <c:v>25.67</c:v>
                </c:pt>
              </c:numCache>
            </c:numRef>
          </c:val>
          <c:smooth val="0"/>
          <c:extLst>
            <c:ext xmlns:c16="http://schemas.microsoft.com/office/drawing/2014/chart" uri="{C3380CC4-5D6E-409C-BE32-E72D297353CC}">
              <c16:uniqueId val="{0000000F-519B-4DE0-8BB6-107F970A58D7}"/>
            </c:ext>
          </c:extLst>
        </c:ser>
        <c:dLbls>
          <c:showLegendKey val="0"/>
          <c:showVal val="0"/>
          <c:showCatName val="0"/>
          <c:showSerName val="0"/>
          <c:showPercent val="0"/>
          <c:showBubbleSize val="0"/>
        </c:dLbls>
        <c:marker val="1"/>
        <c:smooth val="0"/>
        <c:axId val="277563567"/>
        <c:axId val="284005727"/>
      </c:lineChart>
      <c:catAx>
        <c:axId val="284001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Consolas" panose="020B0609020204030204" pitchFamily="49" charset="0"/>
                <a:ea typeface="+mn-ea"/>
                <a:cs typeface="+mn-cs"/>
              </a:defRPr>
            </a:pPr>
            <a:endParaRPr lang="en-US"/>
          </a:p>
        </c:txPr>
        <c:crossAx val="284002367"/>
        <c:crosses val="autoZero"/>
        <c:auto val="1"/>
        <c:lblAlgn val="ctr"/>
        <c:lblOffset val="100"/>
        <c:noMultiLvlLbl val="0"/>
      </c:catAx>
      <c:valAx>
        <c:axId val="284002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sz="1000" b="0" i="0" u="none" strike="noStrike" kern="1200" baseline="0">
                    <a:solidFill>
                      <a:sysClr val="windowText" lastClr="000000"/>
                    </a:solidFill>
                    <a:latin typeface="Consolas" panose="020B0609020204030204" pitchFamily="49" charset="0"/>
                    <a:ea typeface="+mn-ea"/>
                    <a:cs typeface="+mn-cs"/>
                  </a:rPr>
                  <a:t>Flow</a:t>
                </a:r>
                <a:r>
                  <a:rPr lang="en-ID">
                    <a:latin typeface="Consolas" panose="020B0609020204030204" pitchFamily="49" charset="0"/>
                  </a:rPr>
                  <a:t> Mortar (cm)</a:t>
                </a:r>
              </a:p>
            </c:rich>
          </c:tx>
          <c:layout>
            <c:manualLayout>
              <c:xMode val="edge"/>
              <c:yMode val="edge"/>
              <c:x val="1.8037740372068026E-2"/>
              <c:y val="0.2866851167957995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284001407"/>
        <c:crosses val="autoZero"/>
        <c:crossBetween val="between"/>
      </c:valAx>
      <c:valAx>
        <c:axId val="284005727"/>
        <c:scaling>
          <c:orientation val="minMax"/>
        </c:scaling>
        <c:delete val="0"/>
        <c:axPos val="r"/>
        <c:title>
          <c:tx>
            <c:rich>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r>
                  <a:rPr lang="en-ID" sz="900">
                    <a:solidFill>
                      <a:sysClr val="windowText" lastClr="000000"/>
                    </a:solidFill>
                    <a:latin typeface="Consolas" panose="020B0609020204030204" pitchFamily="49" charset="0"/>
                  </a:rPr>
                  <a:t>Water</a:t>
                </a:r>
                <a:r>
                  <a:rPr lang="en-ID" sz="900" baseline="0">
                    <a:solidFill>
                      <a:sysClr val="windowText" lastClr="000000"/>
                    </a:solidFill>
                    <a:latin typeface="Consolas" panose="020B0609020204030204" pitchFamily="49" charset="0"/>
                  </a:rPr>
                  <a:t> for </a:t>
                </a:r>
                <a:r>
                  <a:rPr lang="en-ID" sz="900">
                    <a:solidFill>
                      <a:sysClr val="windowText" lastClr="000000"/>
                    </a:solidFill>
                    <a:latin typeface="Consolas" panose="020B0609020204030204" pitchFamily="49" charset="0"/>
                  </a:rPr>
                  <a:t>Normal Consistency (%)</a:t>
                </a:r>
              </a:p>
            </c:rich>
          </c:tx>
          <c:layout>
            <c:manualLayout>
              <c:xMode val="edge"/>
              <c:yMode val="edge"/>
              <c:x val="0.95237370739902294"/>
              <c:y val="0.131668380235914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277563567"/>
        <c:crosses val="max"/>
        <c:crossBetween val="between"/>
      </c:valAx>
      <c:catAx>
        <c:axId val="277563567"/>
        <c:scaling>
          <c:orientation val="minMax"/>
        </c:scaling>
        <c:delete val="1"/>
        <c:axPos val="b"/>
        <c:numFmt formatCode="General" sourceLinked="1"/>
        <c:majorTickMark val="none"/>
        <c:minorTickMark val="none"/>
        <c:tickLblPos val="nextTo"/>
        <c:crossAx val="284005727"/>
        <c:crosses val="autoZero"/>
        <c:auto val="1"/>
        <c:lblAlgn val="ctr"/>
        <c:lblOffset val="100"/>
        <c:noMultiLvlLbl val="0"/>
      </c:catAx>
      <c:spPr>
        <a:noFill/>
        <a:ln>
          <a:noFill/>
        </a:ln>
        <a:effectLst/>
      </c:spPr>
    </c:plotArea>
    <c:legend>
      <c:legendPos val="b"/>
      <c:layout>
        <c:manualLayout>
          <c:xMode val="edge"/>
          <c:yMode val="edge"/>
          <c:x val="0.17496447090455156"/>
          <c:y val="2.9141087140653405E-2"/>
          <c:w val="0.6529811320754717"/>
          <c:h val="6.8052036973639166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925255338904363"/>
          <c:y val="0.10341368867353121"/>
          <c:w val="0.81234911792014852"/>
          <c:h val="0.76821412708026882"/>
        </c:manualLayout>
      </c:layout>
      <c:scatterChart>
        <c:scatterStyle val="smoothMarker"/>
        <c:varyColors val="0"/>
        <c:ser>
          <c:idx val="0"/>
          <c:order val="0"/>
          <c:tx>
            <c:v>PCC</c:v>
          </c:tx>
          <c:spPr>
            <a:ln w="19050" cap="rnd">
              <a:solidFill>
                <a:srgbClr val="FF0000"/>
              </a:solidFill>
              <a:round/>
            </a:ln>
            <a:effectLst/>
          </c:spPr>
          <c:marker>
            <c:symbol val="circle"/>
            <c:size val="5"/>
            <c:spPr>
              <a:noFill/>
              <a:ln w="9525">
                <a:noFill/>
              </a:ln>
              <a:effectLst/>
            </c:spPr>
          </c:marker>
          <c:xVal>
            <c:numRef>
              <c:f>'Heat Ray'!$B$3:$B$68</c:f>
              <c:numCache>
                <c:formatCode>0.0</c:formatCode>
                <c:ptCount val="66"/>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pt idx="17">
                  <c:v>255</c:v>
                </c:pt>
                <c:pt idx="18">
                  <c:v>270</c:v>
                </c:pt>
                <c:pt idx="19">
                  <c:v>285</c:v>
                </c:pt>
                <c:pt idx="20">
                  <c:v>300</c:v>
                </c:pt>
                <c:pt idx="21">
                  <c:v>315</c:v>
                </c:pt>
                <c:pt idx="22">
                  <c:v>330</c:v>
                </c:pt>
                <c:pt idx="23">
                  <c:v>345</c:v>
                </c:pt>
                <c:pt idx="24">
                  <c:v>360</c:v>
                </c:pt>
                <c:pt idx="25">
                  <c:v>375</c:v>
                </c:pt>
                <c:pt idx="26">
                  <c:v>390</c:v>
                </c:pt>
                <c:pt idx="27">
                  <c:v>405</c:v>
                </c:pt>
                <c:pt idx="28">
                  <c:v>420</c:v>
                </c:pt>
                <c:pt idx="29">
                  <c:v>435</c:v>
                </c:pt>
                <c:pt idx="30">
                  <c:v>450</c:v>
                </c:pt>
                <c:pt idx="31">
                  <c:v>465</c:v>
                </c:pt>
                <c:pt idx="32">
                  <c:v>480</c:v>
                </c:pt>
                <c:pt idx="33">
                  <c:v>495</c:v>
                </c:pt>
                <c:pt idx="34">
                  <c:v>510</c:v>
                </c:pt>
                <c:pt idx="35">
                  <c:v>525</c:v>
                </c:pt>
                <c:pt idx="36">
                  <c:v>540</c:v>
                </c:pt>
                <c:pt idx="37">
                  <c:v>555</c:v>
                </c:pt>
                <c:pt idx="38">
                  <c:v>570</c:v>
                </c:pt>
                <c:pt idx="39">
                  <c:v>585</c:v>
                </c:pt>
                <c:pt idx="40">
                  <c:v>600</c:v>
                </c:pt>
                <c:pt idx="41">
                  <c:v>615</c:v>
                </c:pt>
                <c:pt idx="42">
                  <c:v>630</c:v>
                </c:pt>
                <c:pt idx="43">
                  <c:v>645</c:v>
                </c:pt>
                <c:pt idx="44">
                  <c:v>660</c:v>
                </c:pt>
                <c:pt idx="45">
                  <c:v>675</c:v>
                </c:pt>
                <c:pt idx="46">
                  <c:v>690</c:v>
                </c:pt>
                <c:pt idx="47">
                  <c:v>705</c:v>
                </c:pt>
                <c:pt idx="48">
                  <c:v>720</c:v>
                </c:pt>
                <c:pt idx="49">
                  <c:v>735</c:v>
                </c:pt>
                <c:pt idx="50">
                  <c:v>750</c:v>
                </c:pt>
                <c:pt idx="51">
                  <c:v>765</c:v>
                </c:pt>
                <c:pt idx="52">
                  <c:v>780</c:v>
                </c:pt>
                <c:pt idx="53">
                  <c:v>795</c:v>
                </c:pt>
                <c:pt idx="54">
                  <c:v>810</c:v>
                </c:pt>
                <c:pt idx="55">
                  <c:v>825</c:v>
                </c:pt>
                <c:pt idx="56">
                  <c:v>840</c:v>
                </c:pt>
                <c:pt idx="57">
                  <c:v>855</c:v>
                </c:pt>
                <c:pt idx="58">
                  <c:v>870</c:v>
                </c:pt>
                <c:pt idx="59">
                  <c:v>885</c:v>
                </c:pt>
                <c:pt idx="60">
                  <c:v>900</c:v>
                </c:pt>
                <c:pt idx="61">
                  <c:v>915</c:v>
                </c:pt>
                <c:pt idx="62">
                  <c:v>930</c:v>
                </c:pt>
                <c:pt idx="63">
                  <c:v>945</c:v>
                </c:pt>
                <c:pt idx="64">
                  <c:v>960</c:v>
                </c:pt>
                <c:pt idx="65">
                  <c:v>975</c:v>
                </c:pt>
              </c:numCache>
            </c:numRef>
          </c:xVal>
          <c:yVal>
            <c:numRef>
              <c:f>'Heat Ray'!$C$3:$C$68</c:f>
              <c:numCache>
                <c:formatCode>0.00</c:formatCode>
                <c:ptCount val="66"/>
                <c:pt idx="0">
                  <c:v>28.633333333333336</c:v>
                </c:pt>
                <c:pt idx="1">
                  <c:v>29.400000000000002</c:v>
                </c:pt>
                <c:pt idx="2">
                  <c:v>29.433333333333334</c:v>
                </c:pt>
                <c:pt idx="3">
                  <c:v>29.599999999999998</c:v>
                </c:pt>
                <c:pt idx="4">
                  <c:v>29.666666666666668</c:v>
                </c:pt>
                <c:pt idx="5">
                  <c:v>29.8</c:v>
                </c:pt>
                <c:pt idx="6">
                  <c:v>29.933333333333334</c:v>
                </c:pt>
                <c:pt idx="7">
                  <c:v>29.933333333333334</c:v>
                </c:pt>
                <c:pt idx="8">
                  <c:v>30.033333333333331</c:v>
                </c:pt>
                <c:pt idx="9">
                  <c:v>30</c:v>
                </c:pt>
                <c:pt idx="10">
                  <c:v>30.2</c:v>
                </c:pt>
                <c:pt idx="11">
                  <c:v>30.3</c:v>
                </c:pt>
                <c:pt idx="12">
                  <c:v>30.533333333333331</c:v>
                </c:pt>
                <c:pt idx="13">
                  <c:v>30.666666666666668</c:v>
                </c:pt>
                <c:pt idx="14">
                  <c:v>30.899999999999995</c:v>
                </c:pt>
                <c:pt idx="15">
                  <c:v>31</c:v>
                </c:pt>
                <c:pt idx="16">
                  <c:v>31.166666666666668</c:v>
                </c:pt>
                <c:pt idx="17">
                  <c:v>31.333333333333332</c:v>
                </c:pt>
                <c:pt idx="18">
                  <c:v>31.766666666666666</c:v>
                </c:pt>
                <c:pt idx="19">
                  <c:v>32.333333333333329</c:v>
                </c:pt>
                <c:pt idx="20">
                  <c:v>32.933333333333337</c:v>
                </c:pt>
                <c:pt idx="21">
                  <c:v>33.199999999999996</c:v>
                </c:pt>
                <c:pt idx="22">
                  <c:v>33.266666666666659</c:v>
                </c:pt>
                <c:pt idx="23">
                  <c:v>33.299999999999997</c:v>
                </c:pt>
                <c:pt idx="24">
                  <c:v>33.299999999999997</c:v>
                </c:pt>
                <c:pt idx="25">
                  <c:v>33.266666666666673</c:v>
                </c:pt>
                <c:pt idx="26">
                  <c:v>33.5</c:v>
                </c:pt>
                <c:pt idx="27">
                  <c:v>34.266666666666659</c:v>
                </c:pt>
                <c:pt idx="28">
                  <c:v>34.633333333333333</c:v>
                </c:pt>
                <c:pt idx="29">
                  <c:v>34.866666666666667</c:v>
                </c:pt>
                <c:pt idx="30">
                  <c:v>35.033333333333331</c:v>
                </c:pt>
                <c:pt idx="31">
                  <c:v>35.199999999999996</c:v>
                </c:pt>
                <c:pt idx="32">
                  <c:v>35.199999999999996</c:v>
                </c:pt>
                <c:pt idx="33">
                  <c:v>35.266666666666659</c:v>
                </c:pt>
                <c:pt idx="34">
                  <c:v>35.300000000000004</c:v>
                </c:pt>
                <c:pt idx="35">
                  <c:v>35.333333333333336</c:v>
                </c:pt>
                <c:pt idx="36">
                  <c:v>35.333333333333336</c:v>
                </c:pt>
                <c:pt idx="37">
                  <c:v>35.333333333333336</c:v>
                </c:pt>
                <c:pt idx="38">
                  <c:v>35.133333333333333</c:v>
                </c:pt>
                <c:pt idx="39">
                  <c:v>35.033333333333339</c:v>
                </c:pt>
                <c:pt idx="40">
                  <c:v>34.93333333333333</c:v>
                </c:pt>
                <c:pt idx="41">
                  <c:v>34.866666666666667</c:v>
                </c:pt>
                <c:pt idx="42">
                  <c:v>34.766666666666666</c:v>
                </c:pt>
                <c:pt idx="43">
                  <c:v>34.733333333333327</c:v>
                </c:pt>
                <c:pt idx="44">
                  <c:v>34.633333333333333</c:v>
                </c:pt>
                <c:pt idx="45">
                  <c:v>34.5</c:v>
                </c:pt>
                <c:pt idx="46">
                  <c:v>34.4</c:v>
                </c:pt>
                <c:pt idx="47">
                  <c:v>34.300000000000004</c:v>
                </c:pt>
                <c:pt idx="48">
                  <c:v>34.199999999999996</c:v>
                </c:pt>
                <c:pt idx="49">
                  <c:v>34.133333333333333</c:v>
                </c:pt>
                <c:pt idx="50">
                  <c:v>34</c:v>
                </c:pt>
                <c:pt idx="51">
                  <c:v>33.833333333333336</c:v>
                </c:pt>
                <c:pt idx="52">
                  <c:v>33.733333333333327</c:v>
                </c:pt>
                <c:pt idx="53">
                  <c:v>33.633333333333333</c:v>
                </c:pt>
                <c:pt idx="54">
                  <c:v>33.533333333333339</c:v>
                </c:pt>
                <c:pt idx="55">
                  <c:v>33.333333333333336</c:v>
                </c:pt>
                <c:pt idx="56">
                  <c:v>33.133333333333333</c:v>
                </c:pt>
                <c:pt idx="57">
                  <c:v>32.966666666666669</c:v>
                </c:pt>
                <c:pt idx="58">
                  <c:v>32.733333333333327</c:v>
                </c:pt>
                <c:pt idx="59">
                  <c:v>32.633333333333333</c:v>
                </c:pt>
                <c:pt idx="60">
                  <c:v>32.4</c:v>
                </c:pt>
                <c:pt idx="61">
                  <c:v>32.366666666666667</c:v>
                </c:pt>
                <c:pt idx="62">
                  <c:v>32.166666666666664</c:v>
                </c:pt>
                <c:pt idx="63">
                  <c:v>32.1</c:v>
                </c:pt>
                <c:pt idx="64">
                  <c:v>31.866666666666664</c:v>
                </c:pt>
                <c:pt idx="65">
                  <c:v>31.866666666666664</c:v>
                </c:pt>
              </c:numCache>
            </c:numRef>
          </c:yVal>
          <c:smooth val="1"/>
          <c:extLst>
            <c:ext xmlns:c16="http://schemas.microsoft.com/office/drawing/2014/chart" uri="{C3380CC4-5D6E-409C-BE32-E72D297353CC}">
              <c16:uniqueId val="{00000000-60BA-42BB-8A16-91707F946270}"/>
            </c:ext>
          </c:extLst>
        </c:ser>
        <c:ser>
          <c:idx val="1"/>
          <c:order val="1"/>
          <c:tx>
            <c:v>PSBE</c:v>
          </c:tx>
          <c:spPr>
            <a:ln w="19050" cap="rnd">
              <a:solidFill>
                <a:schemeClr val="accent6">
                  <a:lumMod val="75000"/>
                </a:schemeClr>
              </a:solidFill>
              <a:round/>
            </a:ln>
            <a:effectLst/>
          </c:spPr>
          <c:marker>
            <c:symbol val="triangle"/>
            <c:size val="4"/>
            <c:spPr>
              <a:solidFill>
                <a:schemeClr val="accent6">
                  <a:lumMod val="75000"/>
                </a:schemeClr>
              </a:solidFill>
              <a:ln w="9525">
                <a:noFill/>
              </a:ln>
              <a:effectLst/>
            </c:spPr>
          </c:marker>
          <c:xVal>
            <c:numRef>
              <c:f>'Heat Ray'!$D$3:$D$68</c:f>
              <c:numCache>
                <c:formatCode>0</c:formatCode>
                <c:ptCount val="66"/>
                <c:pt idx="0">
                  <c:v>0</c:v>
                </c:pt>
                <c:pt idx="1">
                  <c:v>45</c:v>
                </c:pt>
                <c:pt idx="2">
                  <c:v>60</c:v>
                </c:pt>
                <c:pt idx="3">
                  <c:v>75</c:v>
                </c:pt>
                <c:pt idx="4">
                  <c:v>90</c:v>
                </c:pt>
                <c:pt idx="5">
                  <c:v>105</c:v>
                </c:pt>
                <c:pt idx="6">
                  <c:v>120</c:v>
                </c:pt>
                <c:pt idx="7">
                  <c:v>135</c:v>
                </c:pt>
                <c:pt idx="8">
                  <c:v>150</c:v>
                </c:pt>
                <c:pt idx="9">
                  <c:v>165</c:v>
                </c:pt>
                <c:pt idx="10">
                  <c:v>180</c:v>
                </c:pt>
                <c:pt idx="11">
                  <c:v>195</c:v>
                </c:pt>
                <c:pt idx="12">
                  <c:v>210</c:v>
                </c:pt>
                <c:pt idx="13">
                  <c:v>225</c:v>
                </c:pt>
                <c:pt idx="14">
                  <c:v>240</c:v>
                </c:pt>
                <c:pt idx="15">
                  <c:v>255</c:v>
                </c:pt>
                <c:pt idx="16">
                  <c:v>270</c:v>
                </c:pt>
                <c:pt idx="17">
                  <c:v>285</c:v>
                </c:pt>
                <c:pt idx="18">
                  <c:v>300</c:v>
                </c:pt>
                <c:pt idx="19">
                  <c:v>315</c:v>
                </c:pt>
                <c:pt idx="20">
                  <c:v>330</c:v>
                </c:pt>
                <c:pt idx="21">
                  <c:v>345</c:v>
                </c:pt>
                <c:pt idx="22">
                  <c:v>360</c:v>
                </c:pt>
                <c:pt idx="23">
                  <c:v>375</c:v>
                </c:pt>
                <c:pt idx="24">
                  <c:v>390</c:v>
                </c:pt>
                <c:pt idx="25">
                  <c:v>405</c:v>
                </c:pt>
                <c:pt idx="26">
                  <c:v>420</c:v>
                </c:pt>
                <c:pt idx="27">
                  <c:v>435</c:v>
                </c:pt>
                <c:pt idx="28">
                  <c:v>450</c:v>
                </c:pt>
                <c:pt idx="29">
                  <c:v>465</c:v>
                </c:pt>
                <c:pt idx="30">
                  <c:v>480</c:v>
                </c:pt>
                <c:pt idx="31">
                  <c:v>495</c:v>
                </c:pt>
                <c:pt idx="32">
                  <c:v>510</c:v>
                </c:pt>
                <c:pt idx="33">
                  <c:v>525</c:v>
                </c:pt>
                <c:pt idx="34">
                  <c:v>540</c:v>
                </c:pt>
                <c:pt idx="35">
                  <c:v>555</c:v>
                </c:pt>
                <c:pt idx="36">
                  <c:v>570</c:v>
                </c:pt>
                <c:pt idx="37">
                  <c:v>585</c:v>
                </c:pt>
                <c:pt idx="38">
                  <c:v>600</c:v>
                </c:pt>
                <c:pt idx="39">
                  <c:v>615</c:v>
                </c:pt>
                <c:pt idx="40">
                  <c:v>630</c:v>
                </c:pt>
                <c:pt idx="41">
                  <c:v>645</c:v>
                </c:pt>
                <c:pt idx="42">
                  <c:v>660</c:v>
                </c:pt>
                <c:pt idx="43">
                  <c:v>675</c:v>
                </c:pt>
                <c:pt idx="44">
                  <c:v>690</c:v>
                </c:pt>
                <c:pt idx="45">
                  <c:v>705</c:v>
                </c:pt>
                <c:pt idx="46">
                  <c:v>720</c:v>
                </c:pt>
                <c:pt idx="47">
                  <c:v>735</c:v>
                </c:pt>
                <c:pt idx="48">
                  <c:v>750</c:v>
                </c:pt>
                <c:pt idx="49">
                  <c:v>765</c:v>
                </c:pt>
                <c:pt idx="50">
                  <c:v>780</c:v>
                </c:pt>
                <c:pt idx="51">
                  <c:v>795</c:v>
                </c:pt>
                <c:pt idx="52">
                  <c:v>810</c:v>
                </c:pt>
                <c:pt idx="53">
                  <c:v>825</c:v>
                </c:pt>
                <c:pt idx="54">
                  <c:v>840</c:v>
                </c:pt>
                <c:pt idx="55">
                  <c:v>855</c:v>
                </c:pt>
                <c:pt idx="56">
                  <c:v>870</c:v>
                </c:pt>
                <c:pt idx="57">
                  <c:v>885</c:v>
                </c:pt>
                <c:pt idx="58">
                  <c:v>900</c:v>
                </c:pt>
                <c:pt idx="59">
                  <c:v>915</c:v>
                </c:pt>
                <c:pt idx="60">
                  <c:v>930</c:v>
                </c:pt>
                <c:pt idx="61">
                  <c:v>945</c:v>
                </c:pt>
                <c:pt idx="62">
                  <c:v>960</c:v>
                </c:pt>
                <c:pt idx="63">
                  <c:v>975</c:v>
                </c:pt>
                <c:pt idx="64">
                  <c:v>990</c:v>
                </c:pt>
                <c:pt idx="65">
                  <c:v>1005</c:v>
                </c:pt>
              </c:numCache>
            </c:numRef>
          </c:xVal>
          <c:yVal>
            <c:numRef>
              <c:f>'Heat Ray'!$E$3:$E$68</c:f>
              <c:numCache>
                <c:formatCode>0.00</c:formatCode>
                <c:ptCount val="66"/>
                <c:pt idx="0">
                  <c:v>30.733333333333334</c:v>
                </c:pt>
                <c:pt idx="1">
                  <c:v>31.033333333333331</c:v>
                </c:pt>
                <c:pt idx="2">
                  <c:v>31</c:v>
                </c:pt>
                <c:pt idx="3">
                  <c:v>31.033333333333331</c:v>
                </c:pt>
                <c:pt idx="4">
                  <c:v>31.133333333333336</c:v>
                </c:pt>
                <c:pt idx="5">
                  <c:v>31.133333333333336</c:v>
                </c:pt>
                <c:pt idx="6">
                  <c:v>31.233333333333334</c:v>
                </c:pt>
                <c:pt idx="7">
                  <c:v>31.3</c:v>
                </c:pt>
                <c:pt idx="8">
                  <c:v>31.3</c:v>
                </c:pt>
                <c:pt idx="9">
                  <c:v>31.399999999999995</c:v>
                </c:pt>
                <c:pt idx="10">
                  <c:v>31.466666666666669</c:v>
                </c:pt>
                <c:pt idx="11">
                  <c:v>31.633333333333336</c:v>
                </c:pt>
                <c:pt idx="12">
                  <c:v>31.733333333333334</c:v>
                </c:pt>
                <c:pt idx="13">
                  <c:v>31.833333333333332</c:v>
                </c:pt>
                <c:pt idx="14">
                  <c:v>31.966666666666669</c:v>
                </c:pt>
                <c:pt idx="15">
                  <c:v>32.166666666666664</c:v>
                </c:pt>
                <c:pt idx="16">
                  <c:v>32.43333333333333</c:v>
                </c:pt>
                <c:pt idx="17">
                  <c:v>32.833333333333336</c:v>
                </c:pt>
                <c:pt idx="18">
                  <c:v>33.299999999999997</c:v>
                </c:pt>
                <c:pt idx="19">
                  <c:v>33.299999999999997</c:v>
                </c:pt>
                <c:pt idx="20">
                  <c:v>33.6</c:v>
                </c:pt>
                <c:pt idx="21">
                  <c:v>33.933333333333337</c:v>
                </c:pt>
                <c:pt idx="22">
                  <c:v>34.4</c:v>
                </c:pt>
                <c:pt idx="23">
                  <c:v>34.633333333333333</c:v>
                </c:pt>
                <c:pt idx="24">
                  <c:v>34.733333333333334</c:v>
                </c:pt>
                <c:pt idx="25">
                  <c:v>34.833333333333336</c:v>
                </c:pt>
                <c:pt idx="26">
                  <c:v>34.93333333333333</c:v>
                </c:pt>
                <c:pt idx="27">
                  <c:v>35</c:v>
                </c:pt>
                <c:pt idx="28">
                  <c:v>35.06666666666667</c:v>
                </c:pt>
                <c:pt idx="29">
                  <c:v>34.966666666666669</c:v>
                </c:pt>
                <c:pt idx="30">
                  <c:v>34.933333333333337</c:v>
                </c:pt>
                <c:pt idx="31">
                  <c:v>35.033333333333331</c:v>
                </c:pt>
                <c:pt idx="32">
                  <c:v>35.033333333333331</c:v>
                </c:pt>
                <c:pt idx="33">
                  <c:v>35.033333333333331</c:v>
                </c:pt>
                <c:pt idx="34">
                  <c:v>34.966666666666669</c:v>
                </c:pt>
                <c:pt idx="35">
                  <c:v>34.966666666666669</c:v>
                </c:pt>
                <c:pt idx="36">
                  <c:v>34.933333333333337</c:v>
                </c:pt>
                <c:pt idx="37">
                  <c:v>34.966666666666669</c:v>
                </c:pt>
                <c:pt idx="38">
                  <c:v>34.966666666666669</c:v>
                </c:pt>
                <c:pt idx="39">
                  <c:v>34.9</c:v>
                </c:pt>
                <c:pt idx="40">
                  <c:v>34.866666666666667</c:v>
                </c:pt>
                <c:pt idx="41">
                  <c:v>34.866666666666667</c:v>
                </c:pt>
                <c:pt idx="42">
                  <c:v>34.766666666666673</c:v>
                </c:pt>
                <c:pt idx="43">
                  <c:v>34.733333333333334</c:v>
                </c:pt>
                <c:pt idx="44">
                  <c:v>34.633333333333333</c:v>
                </c:pt>
                <c:pt idx="45">
                  <c:v>34.6</c:v>
                </c:pt>
                <c:pt idx="46">
                  <c:v>34.633333333333333</c:v>
                </c:pt>
                <c:pt idx="47">
                  <c:v>34.466666666666669</c:v>
                </c:pt>
                <c:pt idx="48">
                  <c:v>34.000000000000007</c:v>
                </c:pt>
                <c:pt idx="49">
                  <c:v>33.733333333333327</c:v>
                </c:pt>
                <c:pt idx="50">
                  <c:v>33.433333333333337</c:v>
                </c:pt>
                <c:pt idx="51">
                  <c:v>33.300000000000004</c:v>
                </c:pt>
                <c:pt idx="52">
                  <c:v>33.266666666666673</c:v>
                </c:pt>
                <c:pt idx="53">
                  <c:v>33.199999999999996</c:v>
                </c:pt>
                <c:pt idx="54">
                  <c:v>33.166666666666664</c:v>
                </c:pt>
                <c:pt idx="55">
                  <c:v>33.06666666666667</c:v>
                </c:pt>
                <c:pt idx="56">
                  <c:v>33.06666666666667</c:v>
                </c:pt>
                <c:pt idx="57">
                  <c:v>32.933333333333337</c:v>
                </c:pt>
                <c:pt idx="58">
                  <c:v>32.800000000000004</c:v>
                </c:pt>
                <c:pt idx="59">
                  <c:v>32.6</c:v>
                </c:pt>
                <c:pt idx="60">
                  <c:v>32.5</c:v>
                </c:pt>
                <c:pt idx="61">
                  <c:v>32.366666666666667</c:v>
                </c:pt>
                <c:pt idx="62">
                  <c:v>32.233333333333334</c:v>
                </c:pt>
                <c:pt idx="63">
                  <c:v>32.1</c:v>
                </c:pt>
                <c:pt idx="64">
                  <c:v>32</c:v>
                </c:pt>
                <c:pt idx="65">
                  <c:v>31.900000000000002</c:v>
                </c:pt>
              </c:numCache>
            </c:numRef>
          </c:yVal>
          <c:smooth val="1"/>
          <c:extLst>
            <c:ext xmlns:c16="http://schemas.microsoft.com/office/drawing/2014/chart" uri="{C3380CC4-5D6E-409C-BE32-E72D297353CC}">
              <c16:uniqueId val="{00000001-60BA-42BB-8A16-91707F946270}"/>
            </c:ext>
          </c:extLst>
        </c:ser>
        <c:ser>
          <c:idx val="2"/>
          <c:order val="2"/>
          <c:tx>
            <c:v>Fly ash</c:v>
          </c:tx>
          <c:spPr>
            <a:ln w="19050" cap="rnd">
              <a:solidFill>
                <a:srgbClr val="FF9999"/>
              </a:solidFill>
              <a:round/>
            </a:ln>
            <a:effectLst/>
          </c:spPr>
          <c:marker>
            <c:symbol val="circle"/>
            <c:size val="3"/>
            <c:spPr>
              <a:solidFill>
                <a:srgbClr val="7030A0"/>
              </a:solidFill>
              <a:ln w="9525">
                <a:noFill/>
              </a:ln>
              <a:effectLst/>
            </c:spPr>
          </c:marker>
          <c:xVal>
            <c:numRef>
              <c:f>'Heat Ray'!$F$3:$F$67</c:f>
              <c:numCache>
                <c:formatCode>General</c:formatCode>
                <c:ptCount val="65"/>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pt idx="17">
                  <c:v>255</c:v>
                </c:pt>
                <c:pt idx="18">
                  <c:v>270</c:v>
                </c:pt>
                <c:pt idx="19">
                  <c:v>285</c:v>
                </c:pt>
                <c:pt idx="20">
                  <c:v>300</c:v>
                </c:pt>
                <c:pt idx="21">
                  <c:v>315</c:v>
                </c:pt>
                <c:pt idx="22">
                  <c:v>330</c:v>
                </c:pt>
                <c:pt idx="23">
                  <c:v>345</c:v>
                </c:pt>
                <c:pt idx="24">
                  <c:v>360</c:v>
                </c:pt>
                <c:pt idx="25">
                  <c:v>375</c:v>
                </c:pt>
                <c:pt idx="26">
                  <c:v>390</c:v>
                </c:pt>
                <c:pt idx="27">
                  <c:v>405</c:v>
                </c:pt>
                <c:pt idx="28">
                  <c:v>420</c:v>
                </c:pt>
                <c:pt idx="29">
                  <c:v>435</c:v>
                </c:pt>
                <c:pt idx="30">
                  <c:v>450</c:v>
                </c:pt>
                <c:pt idx="31">
                  <c:v>465</c:v>
                </c:pt>
                <c:pt idx="32">
                  <c:v>480</c:v>
                </c:pt>
                <c:pt idx="33">
                  <c:v>495</c:v>
                </c:pt>
                <c:pt idx="34">
                  <c:v>510</c:v>
                </c:pt>
                <c:pt idx="35">
                  <c:v>525</c:v>
                </c:pt>
                <c:pt idx="36">
                  <c:v>540</c:v>
                </c:pt>
                <c:pt idx="37">
                  <c:v>555</c:v>
                </c:pt>
                <c:pt idx="38">
                  <c:v>570</c:v>
                </c:pt>
                <c:pt idx="39">
                  <c:v>585</c:v>
                </c:pt>
                <c:pt idx="40">
                  <c:v>600</c:v>
                </c:pt>
                <c:pt idx="41">
                  <c:v>615</c:v>
                </c:pt>
                <c:pt idx="42">
                  <c:v>630</c:v>
                </c:pt>
                <c:pt idx="43">
                  <c:v>645</c:v>
                </c:pt>
                <c:pt idx="44">
                  <c:v>660</c:v>
                </c:pt>
                <c:pt idx="45">
                  <c:v>675</c:v>
                </c:pt>
                <c:pt idx="46">
                  <c:v>690</c:v>
                </c:pt>
                <c:pt idx="47">
                  <c:v>705</c:v>
                </c:pt>
                <c:pt idx="48">
                  <c:v>720</c:v>
                </c:pt>
                <c:pt idx="49">
                  <c:v>735</c:v>
                </c:pt>
                <c:pt idx="50">
                  <c:v>750</c:v>
                </c:pt>
                <c:pt idx="51">
                  <c:v>765</c:v>
                </c:pt>
                <c:pt idx="52">
                  <c:v>780</c:v>
                </c:pt>
                <c:pt idx="53">
                  <c:v>795</c:v>
                </c:pt>
                <c:pt idx="54">
                  <c:v>810</c:v>
                </c:pt>
                <c:pt idx="55">
                  <c:v>825</c:v>
                </c:pt>
                <c:pt idx="56">
                  <c:v>840</c:v>
                </c:pt>
                <c:pt idx="57">
                  <c:v>855</c:v>
                </c:pt>
                <c:pt idx="58">
                  <c:v>870</c:v>
                </c:pt>
                <c:pt idx="59">
                  <c:v>885</c:v>
                </c:pt>
                <c:pt idx="60">
                  <c:v>900</c:v>
                </c:pt>
                <c:pt idx="61">
                  <c:v>915</c:v>
                </c:pt>
                <c:pt idx="62">
                  <c:v>930</c:v>
                </c:pt>
                <c:pt idx="63">
                  <c:v>945</c:v>
                </c:pt>
                <c:pt idx="64">
                  <c:v>960</c:v>
                </c:pt>
              </c:numCache>
            </c:numRef>
          </c:xVal>
          <c:yVal>
            <c:numRef>
              <c:f>'Heat Ray'!$G$3:$G$67</c:f>
              <c:numCache>
                <c:formatCode>0.00</c:formatCode>
                <c:ptCount val="65"/>
                <c:pt idx="0">
                  <c:v>30.433333333333334</c:v>
                </c:pt>
                <c:pt idx="1">
                  <c:v>30.466666666666669</c:v>
                </c:pt>
                <c:pt idx="2">
                  <c:v>30.433333333333334</c:v>
                </c:pt>
                <c:pt idx="3">
                  <c:v>30.433333333333334</c:v>
                </c:pt>
                <c:pt idx="4">
                  <c:v>30.466666666666669</c:v>
                </c:pt>
                <c:pt idx="5">
                  <c:v>30.466666666666669</c:v>
                </c:pt>
                <c:pt idx="6">
                  <c:v>30.433333333333334</c:v>
                </c:pt>
                <c:pt idx="7">
                  <c:v>30.533333333333331</c:v>
                </c:pt>
                <c:pt idx="8">
                  <c:v>30.600000000000005</c:v>
                </c:pt>
                <c:pt idx="9">
                  <c:v>30.733333333333334</c:v>
                </c:pt>
                <c:pt idx="10">
                  <c:v>30.866666666666664</c:v>
                </c:pt>
                <c:pt idx="11">
                  <c:v>30.966666666666669</c:v>
                </c:pt>
                <c:pt idx="12">
                  <c:v>31.066666666666666</c:v>
                </c:pt>
                <c:pt idx="13">
                  <c:v>31.233333333333334</c:v>
                </c:pt>
                <c:pt idx="14">
                  <c:v>31.433333333333334</c:v>
                </c:pt>
                <c:pt idx="15">
                  <c:v>31.8</c:v>
                </c:pt>
                <c:pt idx="16">
                  <c:v>31.966666666666669</c:v>
                </c:pt>
                <c:pt idx="17">
                  <c:v>32.166666666666664</c:v>
                </c:pt>
                <c:pt idx="18">
                  <c:v>32.5</c:v>
                </c:pt>
                <c:pt idx="19">
                  <c:v>32.766666666666666</c:v>
                </c:pt>
                <c:pt idx="20">
                  <c:v>33.4</c:v>
                </c:pt>
                <c:pt idx="21">
                  <c:v>34.06666666666667</c:v>
                </c:pt>
                <c:pt idx="22">
                  <c:v>34.333333333333336</c:v>
                </c:pt>
                <c:pt idx="23">
                  <c:v>35.033333333333331</c:v>
                </c:pt>
                <c:pt idx="24">
                  <c:v>35.433333333333337</c:v>
                </c:pt>
                <c:pt idx="25">
                  <c:v>35.5</c:v>
                </c:pt>
                <c:pt idx="26">
                  <c:v>35.533333333333331</c:v>
                </c:pt>
                <c:pt idx="27">
                  <c:v>35.5</c:v>
                </c:pt>
                <c:pt idx="28">
                  <c:v>35.6</c:v>
                </c:pt>
                <c:pt idx="29">
                  <c:v>35.4</c:v>
                </c:pt>
                <c:pt idx="30">
                  <c:v>35.333333333333336</c:v>
                </c:pt>
                <c:pt idx="31">
                  <c:v>35.266666666666666</c:v>
                </c:pt>
                <c:pt idx="32">
                  <c:v>35.266666666666666</c:v>
                </c:pt>
                <c:pt idx="33">
                  <c:v>35.133333333333333</c:v>
                </c:pt>
                <c:pt idx="34">
                  <c:v>35.033333333333331</c:v>
                </c:pt>
                <c:pt idx="35">
                  <c:v>34.900000000000006</c:v>
                </c:pt>
                <c:pt idx="36">
                  <c:v>34.900000000000006</c:v>
                </c:pt>
                <c:pt idx="37">
                  <c:v>34.733333333333334</c:v>
                </c:pt>
                <c:pt idx="38">
                  <c:v>34.633333333333333</c:v>
                </c:pt>
                <c:pt idx="39">
                  <c:v>34.533333333333331</c:v>
                </c:pt>
                <c:pt idx="40">
                  <c:v>34.433333333333337</c:v>
                </c:pt>
                <c:pt idx="41">
                  <c:v>34.333333333333336</c:v>
                </c:pt>
                <c:pt idx="42">
                  <c:v>34.233333333333334</c:v>
                </c:pt>
                <c:pt idx="43">
                  <c:v>34.166666666666664</c:v>
                </c:pt>
                <c:pt idx="44">
                  <c:v>34.033333333333331</c:v>
                </c:pt>
                <c:pt idx="45">
                  <c:v>33.966666666666669</c:v>
                </c:pt>
                <c:pt idx="46">
                  <c:v>33.866666666666667</c:v>
                </c:pt>
                <c:pt idx="47">
                  <c:v>33.766666666666673</c:v>
                </c:pt>
                <c:pt idx="48">
                  <c:v>33.766666666666666</c:v>
                </c:pt>
                <c:pt idx="49">
                  <c:v>33.5</c:v>
                </c:pt>
                <c:pt idx="50">
                  <c:v>33.4</c:v>
                </c:pt>
                <c:pt idx="51">
                  <c:v>33.366666666666667</c:v>
                </c:pt>
                <c:pt idx="52">
                  <c:v>33.199999999999996</c:v>
                </c:pt>
                <c:pt idx="53">
                  <c:v>32.933333333333337</c:v>
                </c:pt>
                <c:pt idx="54">
                  <c:v>32.733333333333334</c:v>
                </c:pt>
                <c:pt idx="55">
                  <c:v>32.533333333333331</c:v>
                </c:pt>
                <c:pt idx="56">
                  <c:v>32.433333333333337</c:v>
                </c:pt>
                <c:pt idx="57">
                  <c:v>32.300000000000004</c:v>
                </c:pt>
                <c:pt idx="58">
                  <c:v>32.133333333333333</c:v>
                </c:pt>
                <c:pt idx="59">
                  <c:v>32.066666666666663</c:v>
                </c:pt>
                <c:pt idx="60">
                  <c:v>32.033333333333331</c:v>
                </c:pt>
                <c:pt idx="61">
                  <c:v>31.966666666666669</c:v>
                </c:pt>
                <c:pt idx="62">
                  <c:v>31.866666666666664</c:v>
                </c:pt>
                <c:pt idx="63">
                  <c:v>31.8</c:v>
                </c:pt>
                <c:pt idx="64">
                  <c:v>31.833333333333332</c:v>
                </c:pt>
              </c:numCache>
            </c:numRef>
          </c:yVal>
          <c:smooth val="1"/>
          <c:extLst>
            <c:ext xmlns:c16="http://schemas.microsoft.com/office/drawing/2014/chart" uri="{C3380CC4-5D6E-409C-BE32-E72D297353CC}">
              <c16:uniqueId val="{00000002-60BA-42BB-8A16-91707F946270}"/>
            </c:ext>
          </c:extLst>
        </c:ser>
        <c:dLbls>
          <c:showLegendKey val="0"/>
          <c:showVal val="0"/>
          <c:showCatName val="0"/>
          <c:showSerName val="0"/>
          <c:showPercent val="0"/>
          <c:showBubbleSize val="0"/>
        </c:dLbls>
        <c:axId val="1718308015"/>
        <c:axId val="1718329135"/>
      </c:scatterChart>
      <c:valAx>
        <c:axId val="1718308015"/>
        <c:scaling>
          <c:orientation val="minMax"/>
          <c:max val="102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solidFill>
                      <a:sysClr val="windowText" lastClr="000000"/>
                    </a:solidFill>
                    <a:latin typeface="Consolas" panose="020B0609020204030204" pitchFamily="49" charset="0"/>
                  </a:rPr>
                  <a:t>Time (minutes)</a:t>
                </a:r>
              </a:p>
            </c:rich>
          </c:tx>
          <c:layout>
            <c:manualLayout>
              <c:xMode val="edge"/>
              <c:yMode val="edge"/>
              <c:x val="0.42187569949982667"/>
              <c:y val="0.94066810879409291"/>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718329135"/>
        <c:crosses val="autoZero"/>
        <c:crossBetween val="midCat"/>
      </c:valAx>
      <c:valAx>
        <c:axId val="1718329135"/>
        <c:scaling>
          <c:orientation val="minMax"/>
          <c:max val="36"/>
          <c:min val="2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solidFill>
                      <a:sysClr val="windowText" lastClr="000000"/>
                    </a:solidFill>
                    <a:latin typeface="Consolas" panose="020B0609020204030204" pitchFamily="49" charset="0"/>
                  </a:rPr>
                  <a:t>Temperature (</a:t>
                </a:r>
                <a:r>
                  <a:rPr lang="en-ID" baseline="30000">
                    <a:solidFill>
                      <a:sysClr val="windowText" lastClr="000000"/>
                    </a:solidFill>
                    <a:latin typeface="Consolas" panose="020B0609020204030204" pitchFamily="49" charset="0"/>
                  </a:rPr>
                  <a:t>o</a:t>
                </a:r>
                <a:r>
                  <a:rPr lang="en-ID">
                    <a:solidFill>
                      <a:sysClr val="windowText" lastClr="000000"/>
                    </a:solidFill>
                    <a:latin typeface="Consolas" panose="020B0609020204030204" pitchFamily="49" charset="0"/>
                  </a:rPr>
                  <a:t>C)</a:t>
                </a:r>
              </a:p>
            </c:rich>
          </c:tx>
          <c:layout>
            <c:manualLayout>
              <c:xMode val="edge"/>
              <c:yMode val="edge"/>
              <c:x val="9.546872678651017E-3"/>
              <c:y val="0.3053832315904331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718308015"/>
        <c:crosses val="autoZero"/>
        <c:crossBetween val="midCat"/>
      </c:valAx>
      <c:spPr>
        <a:noFill/>
        <a:ln>
          <a:noFill/>
        </a:ln>
        <a:effectLst/>
      </c:spPr>
    </c:plotArea>
    <c:legend>
      <c:legendPos val="r"/>
      <c:layout>
        <c:manualLayout>
          <c:xMode val="edge"/>
          <c:yMode val="edge"/>
          <c:x val="0.2443599267072748"/>
          <c:y val="1.2217472815898011E-2"/>
          <c:w val="0.57537176759590292"/>
          <c:h val="8.0752675146375921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925255338904363"/>
          <c:y val="0.10712919813594729"/>
          <c:w val="0.81234911792014852"/>
          <c:h val="0.77155498419840385"/>
        </c:manualLayout>
      </c:layout>
      <c:scatterChart>
        <c:scatterStyle val="smoothMarker"/>
        <c:varyColors val="0"/>
        <c:ser>
          <c:idx val="0"/>
          <c:order val="0"/>
          <c:tx>
            <c:v>PCC</c:v>
          </c:tx>
          <c:spPr>
            <a:ln w="19050" cap="rnd">
              <a:solidFill>
                <a:srgbClr val="FF0000"/>
              </a:solidFill>
              <a:round/>
            </a:ln>
            <a:effectLst/>
          </c:spPr>
          <c:marker>
            <c:symbol val="circle"/>
            <c:size val="5"/>
            <c:spPr>
              <a:noFill/>
              <a:ln w="9525">
                <a:noFill/>
              </a:ln>
              <a:effectLst/>
            </c:spPr>
          </c:marker>
          <c:xVal>
            <c:numRef>
              <c:f>'Heat Ray'!$B$3:$B$68</c:f>
              <c:numCache>
                <c:formatCode>0.0</c:formatCode>
                <c:ptCount val="66"/>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pt idx="17">
                  <c:v>255</c:v>
                </c:pt>
                <c:pt idx="18">
                  <c:v>270</c:v>
                </c:pt>
                <c:pt idx="19">
                  <c:v>285</c:v>
                </c:pt>
                <c:pt idx="20">
                  <c:v>300</c:v>
                </c:pt>
                <c:pt idx="21">
                  <c:v>315</c:v>
                </c:pt>
                <c:pt idx="22">
                  <c:v>330</c:v>
                </c:pt>
                <c:pt idx="23">
                  <c:v>345</c:v>
                </c:pt>
                <c:pt idx="24">
                  <c:v>360</c:v>
                </c:pt>
                <c:pt idx="25">
                  <c:v>375</c:v>
                </c:pt>
                <c:pt idx="26">
                  <c:v>390</c:v>
                </c:pt>
                <c:pt idx="27">
                  <c:v>405</c:v>
                </c:pt>
                <c:pt idx="28">
                  <c:v>420</c:v>
                </c:pt>
                <c:pt idx="29">
                  <c:v>435</c:v>
                </c:pt>
                <c:pt idx="30">
                  <c:v>450</c:v>
                </c:pt>
                <c:pt idx="31">
                  <c:v>465</c:v>
                </c:pt>
                <c:pt idx="32">
                  <c:v>480</c:v>
                </c:pt>
                <c:pt idx="33">
                  <c:v>495</c:v>
                </c:pt>
                <c:pt idx="34">
                  <c:v>510</c:v>
                </c:pt>
                <c:pt idx="35">
                  <c:v>525</c:v>
                </c:pt>
                <c:pt idx="36">
                  <c:v>540</c:v>
                </c:pt>
                <c:pt idx="37">
                  <c:v>555</c:v>
                </c:pt>
                <c:pt idx="38">
                  <c:v>570</c:v>
                </c:pt>
                <c:pt idx="39">
                  <c:v>585</c:v>
                </c:pt>
                <c:pt idx="40">
                  <c:v>600</c:v>
                </c:pt>
                <c:pt idx="41">
                  <c:v>615</c:v>
                </c:pt>
                <c:pt idx="42">
                  <c:v>630</c:v>
                </c:pt>
                <c:pt idx="43">
                  <c:v>645</c:v>
                </c:pt>
                <c:pt idx="44">
                  <c:v>660</c:v>
                </c:pt>
                <c:pt idx="45">
                  <c:v>675</c:v>
                </c:pt>
                <c:pt idx="46">
                  <c:v>690</c:v>
                </c:pt>
                <c:pt idx="47">
                  <c:v>705</c:v>
                </c:pt>
                <c:pt idx="48">
                  <c:v>720</c:v>
                </c:pt>
                <c:pt idx="49">
                  <c:v>735</c:v>
                </c:pt>
                <c:pt idx="50">
                  <c:v>750</c:v>
                </c:pt>
                <c:pt idx="51">
                  <c:v>765</c:v>
                </c:pt>
                <c:pt idx="52">
                  <c:v>780</c:v>
                </c:pt>
                <c:pt idx="53">
                  <c:v>795</c:v>
                </c:pt>
                <c:pt idx="54">
                  <c:v>810</c:v>
                </c:pt>
                <c:pt idx="55">
                  <c:v>825</c:v>
                </c:pt>
                <c:pt idx="56">
                  <c:v>840</c:v>
                </c:pt>
                <c:pt idx="57">
                  <c:v>855</c:v>
                </c:pt>
                <c:pt idx="58">
                  <c:v>870</c:v>
                </c:pt>
                <c:pt idx="59">
                  <c:v>885</c:v>
                </c:pt>
                <c:pt idx="60">
                  <c:v>900</c:v>
                </c:pt>
                <c:pt idx="61">
                  <c:v>915</c:v>
                </c:pt>
                <c:pt idx="62">
                  <c:v>930</c:v>
                </c:pt>
                <c:pt idx="63">
                  <c:v>945</c:v>
                </c:pt>
                <c:pt idx="64">
                  <c:v>960</c:v>
                </c:pt>
                <c:pt idx="65">
                  <c:v>975</c:v>
                </c:pt>
              </c:numCache>
            </c:numRef>
          </c:xVal>
          <c:yVal>
            <c:numRef>
              <c:f>'Heat Ray'!$H$3:$H$68</c:f>
              <c:numCache>
                <c:formatCode>0.00</c:formatCode>
                <c:ptCount val="66"/>
                <c:pt idx="0">
                  <c:v>0</c:v>
                </c:pt>
                <c:pt idx="1">
                  <c:v>0.76666666666666572</c:v>
                </c:pt>
                <c:pt idx="2">
                  <c:v>0.79999999999999716</c:v>
                </c:pt>
                <c:pt idx="3">
                  <c:v>0.96666666666666146</c:v>
                </c:pt>
                <c:pt idx="4">
                  <c:v>1.0333333333333314</c:v>
                </c:pt>
                <c:pt idx="5">
                  <c:v>1.1666666666666643</c:v>
                </c:pt>
                <c:pt idx="6">
                  <c:v>1.2999999999999972</c:v>
                </c:pt>
                <c:pt idx="7">
                  <c:v>1.2999999999999972</c:v>
                </c:pt>
                <c:pt idx="8">
                  <c:v>1.399999999999995</c:v>
                </c:pt>
                <c:pt idx="9">
                  <c:v>1.3666666666666636</c:v>
                </c:pt>
                <c:pt idx="10">
                  <c:v>1.5666666666666629</c:v>
                </c:pt>
                <c:pt idx="11">
                  <c:v>1.6666666666666643</c:v>
                </c:pt>
                <c:pt idx="12">
                  <c:v>1.899999999999995</c:v>
                </c:pt>
                <c:pt idx="13">
                  <c:v>2.0333333333333314</c:v>
                </c:pt>
                <c:pt idx="14">
                  <c:v>2.2666666666666586</c:v>
                </c:pt>
                <c:pt idx="15">
                  <c:v>2.3666666666666636</c:v>
                </c:pt>
                <c:pt idx="16">
                  <c:v>2.5333333333333314</c:v>
                </c:pt>
                <c:pt idx="17">
                  <c:v>2.6999999999999957</c:v>
                </c:pt>
                <c:pt idx="18">
                  <c:v>3.1333333333333293</c:v>
                </c:pt>
                <c:pt idx="19">
                  <c:v>3.6999999999999922</c:v>
                </c:pt>
                <c:pt idx="20">
                  <c:v>4.3000000000000007</c:v>
                </c:pt>
                <c:pt idx="21">
                  <c:v>4.5666666666666593</c:v>
                </c:pt>
                <c:pt idx="22">
                  <c:v>4.6333333333333222</c:v>
                </c:pt>
                <c:pt idx="23">
                  <c:v>4.6666666666666607</c:v>
                </c:pt>
                <c:pt idx="24">
                  <c:v>4.6666666666666607</c:v>
                </c:pt>
                <c:pt idx="25">
                  <c:v>4.6333333333333364</c:v>
                </c:pt>
                <c:pt idx="26">
                  <c:v>4.8666666666666636</c:v>
                </c:pt>
                <c:pt idx="27">
                  <c:v>5.6333333333333222</c:v>
                </c:pt>
                <c:pt idx="28">
                  <c:v>5.9999999999999964</c:v>
                </c:pt>
                <c:pt idx="29">
                  <c:v>6.2333333333333307</c:v>
                </c:pt>
                <c:pt idx="30">
                  <c:v>6.399999999999995</c:v>
                </c:pt>
                <c:pt idx="31">
                  <c:v>6.5666666666666593</c:v>
                </c:pt>
                <c:pt idx="32">
                  <c:v>6.5666666666666593</c:v>
                </c:pt>
                <c:pt idx="33">
                  <c:v>6.6333333333333222</c:v>
                </c:pt>
                <c:pt idx="34">
                  <c:v>6.6666666666666679</c:v>
                </c:pt>
                <c:pt idx="35">
                  <c:v>6.6999999999999993</c:v>
                </c:pt>
                <c:pt idx="36">
                  <c:v>6.6999999999999993</c:v>
                </c:pt>
                <c:pt idx="37">
                  <c:v>6.6999999999999993</c:v>
                </c:pt>
                <c:pt idx="38">
                  <c:v>6.4999999999999964</c:v>
                </c:pt>
                <c:pt idx="39">
                  <c:v>6.4000000000000021</c:v>
                </c:pt>
                <c:pt idx="40">
                  <c:v>6.2999999999999936</c:v>
                </c:pt>
                <c:pt idx="41">
                  <c:v>6.2333333333333307</c:v>
                </c:pt>
                <c:pt idx="42">
                  <c:v>6.1333333333333293</c:v>
                </c:pt>
                <c:pt idx="43">
                  <c:v>6.0999999999999908</c:v>
                </c:pt>
                <c:pt idx="44">
                  <c:v>5.9999999999999964</c:v>
                </c:pt>
                <c:pt idx="45">
                  <c:v>5.8666666666666636</c:v>
                </c:pt>
                <c:pt idx="46">
                  <c:v>5.7666666666666622</c:v>
                </c:pt>
                <c:pt idx="47">
                  <c:v>5.6666666666666679</c:v>
                </c:pt>
                <c:pt idx="48">
                  <c:v>5.5666666666666593</c:v>
                </c:pt>
                <c:pt idx="49">
                  <c:v>5.4999999999999964</c:v>
                </c:pt>
                <c:pt idx="50">
                  <c:v>5.3666666666666636</c:v>
                </c:pt>
                <c:pt idx="51">
                  <c:v>5.1999999999999993</c:v>
                </c:pt>
                <c:pt idx="52">
                  <c:v>5.0999999999999908</c:v>
                </c:pt>
                <c:pt idx="53">
                  <c:v>4.9999999999999964</c:v>
                </c:pt>
                <c:pt idx="54">
                  <c:v>4.9000000000000021</c:v>
                </c:pt>
                <c:pt idx="55">
                  <c:v>4.6999999999999993</c:v>
                </c:pt>
                <c:pt idx="56">
                  <c:v>4.4999999999999964</c:v>
                </c:pt>
                <c:pt idx="57">
                  <c:v>4.3333333333333321</c:v>
                </c:pt>
                <c:pt idx="58">
                  <c:v>4.0999999999999908</c:v>
                </c:pt>
                <c:pt idx="59">
                  <c:v>3.9999999999999964</c:v>
                </c:pt>
                <c:pt idx="60">
                  <c:v>3.7666666666666622</c:v>
                </c:pt>
                <c:pt idx="61">
                  <c:v>3.7333333333333307</c:v>
                </c:pt>
                <c:pt idx="62">
                  <c:v>3.5333333333333279</c:v>
                </c:pt>
                <c:pt idx="63">
                  <c:v>3.466666666666665</c:v>
                </c:pt>
                <c:pt idx="64">
                  <c:v>3.2333333333333272</c:v>
                </c:pt>
                <c:pt idx="65">
                  <c:v>3.2333333333333272</c:v>
                </c:pt>
              </c:numCache>
            </c:numRef>
          </c:yVal>
          <c:smooth val="1"/>
          <c:extLst>
            <c:ext xmlns:c16="http://schemas.microsoft.com/office/drawing/2014/chart" uri="{C3380CC4-5D6E-409C-BE32-E72D297353CC}">
              <c16:uniqueId val="{00000000-88D0-4ED1-A438-5BEAC456C462}"/>
            </c:ext>
          </c:extLst>
        </c:ser>
        <c:ser>
          <c:idx val="1"/>
          <c:order val="1"/>
          <c:tx>
            <c:v>PSBE</c:v>
          </c:tx>
          <c:spPr>
            <a:ln w="19050" cap="rnd">
              <a:solidFill>
                <a:schemeClr val="accent6">
                  <a:lumMod val="75000"/>
                </a:schemeClr>
              </a:solidFill>
              <a:round/>
            </a:ln>
            <a:effectLst/>
          </c:spPr>
          <c:marker>
            <c:symbol val="triangle"/>
            <c:size val="4"/>
            <c:spPr>
              <a:solidFill>
                <a:schemeClr val="accent6">
                  <a:lumMod val="75000"/>
                </a:schemeClr>
              </a:solidFill>
              <a:ln w="9525">
                <a:noFill/>
              </a:ln>
              <a:effectLst/>
            </c:spPr>
          </c:marker>
          <c:xVal>
            <c:numRef>
              <c:f>'Heat Ray'!$D$3:$D$68</c:f>
              <c:numCache>
                <c:formatCode>0</c:formatCode>
                <c:ptCount val="66"/>
                <c:pt idx="0">
                  <c:v>0</c:v>
                </c:pt>
                <c:pt idx="1">
                  <c:v>45</c:v>
                </c:pt>
                <c:pt idx="2">
                  <c:v>60</c:v>
                </c:pt>
                <c:pt idx="3">
                  <c:v>75</c:v>
                </c:pt>
                <c:pt idx="4">
                  <c:v>90</c:v>
                </c:pt>
                <c:pt idx="5">
                  <c:v>105</c:v>
                </c:pt>
                <c:pt idx="6">
                  <c:v>120</c:v>
                </c:pt>
                <c:pt idx="7">
                  <c:v>135</c:v>
                </c:pt>
                <c:pt idx="8">
                  <c:v>150</c:v>
                </c:pt>
                <c:pt idx="9">
                  <c:v>165</c:v>
                </c:pt>
                <c:pt idx="10">
                  <c:v>180</c:v>
                </c:pt>
                <c:pt idx="11">
                  <c:v>195</c:v>
                </c:pt>
                <c:pt idx="12">
                  <c:v>210</c:v>
                </c:pt>
                <c:pt idx="13">
                  <c:v>225</c:v>
                </c:pt>
                <c:pt idx="14">
                  <c:v>240</c:v>
                </c:pt>
                <c:pt idx="15">
                  <c:v>255</c:v>
                </c:pt>
                <c:pt idx="16">
                  <c:v>270</c:v>
                </c:pt>
                <c:pt idx="17">
                  <c:v>285</c:v>
                </c:pt>
                <c:pt idx="18">
                  <c:v>300</c:v>
                </c:pt>
                <c:pt idx="19">
                  <c:v>315</c:v>
                </c:pt>
                <c:pt idx="20">
                  <c:v>330</c:v>
                </c:pt>
                <c:pt idx="21">
                  <c:v>345</c:v>
                </c:pt>
                <c:pt idx="22">
                  <c:v>360</c:v>
                </c:pt>
                <c:pt idx="23">
                  <c:v>375</c:v>
                </c:pt>
                <c:pt idx="24">
                  <c:v>390</c:v>
                </c:pt>
                <c:pt idx="25">
                  <c:v>405</c:v>
                </c:pt>
                <c:pt idx="26">
                  <c:v>420</c:v>
                </c:pt>
                <c:pt idx="27">
                  <c:v>435</c:v>
                </c:pt>
                <c:pt idx="28">
                  <c:v>450</c:v>
                </c:pt>
                <c:pt idx="29">
                  <c:v>465</c:v>
                </c:pt>
                <c:pt idx="30">
                  <c:v>480</c:v>
                </c:pt>
                <c:pt idx="31">
                  <c:v>495</c:v>
                </c:pt>
                <c:pt idx="32">
                  <c:v>510</c:v>
                </c:pt>
                <c:pt idx="33">
                  <c:v>525</c:v>
                </c:pt>
                <c:pt idx="34">
                  <c:v>540</c:v>
                </c:pt>
                <c:pt idx="35">
                  <c:v>555</c:v>
                </c:pt>
                <c:pt idx="36">
                  <c:v>570</c:v>
                </c:pt>
                <c:pt idx="37">
                  <c:v>585</c:v>
                </c:pt>
                <c:pt idx="38">
                  <c:v>600</c:v>
                </c:pt>
                <c:pt idx="39">
                  <c:v>615</c:v>
                </c:pt>
                <c:pt idx="40">
                  <c:v>630</c:v>
                </c:pt>
                <c:pt idx="41">
                  <c:v>645</c:v>
                </c:pt>
                <c:pt idx="42">
                  <c:v>660</c:v>
                </c:pt>
                <c:pt idx="43">
                  <c:v>675</c:v>
                </c:pt>
                <c:pt idx="44">
                  <c:v>690</c:v>
                </c:pt>
                <c:pt idx="45">
                  <c:v>705</c:v>
                </c:pt>
                <c:pt idx="46">
                  <c:v>720</c:v>
                </c:pt>
                <c:pt idx="47">
                  <c:v>735</c:v>
                </c:pt>
                <c:pt idx="48">
                  <c:v>750</c:v>
                </c:pt>
                <c:pt idx="49">
                  <c:v>765</c:v>
                </c:pt>
                <c:pt idx="50">
                  <c:v>780</c:v>
                </c:pt>
                <c:pt idx="51">
                  <c:v>795</c:v>
                </c:pt>
                <c:pt idx="52">
                  <c:v>810</c:v>
                </c:pt>
                <c:pt idx="53">
                  <c:v>825</c:v>
                </c:pt>
                <c:pt idx="54">
                  <c:v>840</c:v>
                </c:pt>
                <c:pt idx="55">
                  <c:v>855</c:v>
                </c:pt>
                <c:pt idx="56">
                  <c:v>870</c:v>
                </c:pt>
                <c:pt idx="57">
                  <c:v>885</c:v>
                </c:pt>
                <c:pt idx="58">
                  <c:v>900</c:v>
                </c:pt>
                <c:pt idx="59">
                  <c:v>915</c:v>
                </c:pt>
                <c:pt idx="60">
                  <c:v>930</c:v>
                </c:pt>
                <c:pt idx="61">
                  <c:v>945</c:v>
                </c:pt>
                <c:pt idx="62">
                  <c:v>960</c:v>
                </c:pt>
                <c:pt idx="63">
                  <c:v>975</c:v>
                </c:pt>
                <c:pt idx="64">
                  <c:v>990</c:v>
                </c:pt>
                <c:pt idx="65">
                  <c:v>1005</c:v>
                </c:pt>
              </c:numCache>
            </c:numRef>
          </c:xVal>
          <c:yVal>
            <c:numRef>
              <c:f>'Heat Ray'!$I$3:$I$74</c:f>
              <c:numCache>
                <c:formatCode>0.00</c:formatCode>
                <c:ptCount val="72"/>
                <c:pt idx="0">
                  <c:v>0</c:v>
                </c:pt>
                <c:pt idx="1">
                  <c:v>0.29999999999999716</c:v>
                </c:pt>
                <c:pt idx="2">
                  <c:v>0.26666666666666572</c:v>
                </c:pt>
                <c:pt idx="3">
                  <c:v>0.29999999999999716</c:v>
                </c:pt>
                <c:pt idx="4">
                  <c:v>0.40000000000000213</c:v>
                </c:pt>
                <c:pt idx="5">
                  <c:v>0.40000000000000213</c:v>
                </c:pt>
                <c:pt idx="6">
                  <c:v>0.5</c:v>
                </c:pt>
                <c:pt idx="7">
                  <c:v>0.56666666666666643</c:v>
                </c:pt>
                <c:pt idx="8">
                  <c:v>0.56666666666666643</c:v>
                </c:pt>
                <c:pt idx="9">
                  <c:v>0.66666666666666075</c:v>
                </c:pt>
                <c:pt idx="10">
                  <c:v>0.73333333333333428</c:v>
                </c:pt>
                <c:pt idx="11">
                  <c:v>0.90000000000000213</c:v>
                </c:pt>
                <c:pt idx="12">
                  <c:v>1</c:v>
                </c:pt>
                <c:pt idx="13">
                  <c:v>1.0999999999999979</c:v>
                </c:pt>
                <c:pt idx="14">
                  <c:v>1.2333333333333343</c:v>
                </c:pt>
                <c:pt idx="15">
                  <c:v>1.43333333333333</c:v>
                </c:pt>
                <c:pt idx="16">
                  <c:v>1.6999999999999957</c:v>
                </c:pt>
                <c:pt idx="17">
                  <c:v>2.1000000000000014</c:v>
                </c:pt>
                <c:pt idx="18">
                  <c:v>2.5666666666666629</c:v>
                </c:pt>
                <c:pt idx="19">
                  <c:v>2.5666666666666629</c:v>
                </c:pt>
                <c:pt idx="20">
                  <c:v>2.8666666666666671</c:v>
                </c:pt>
                <c:pt idx="21">
                  <c:v>3.2000000000000028</c:v>
                </c:pt>
                <c:pt idx="22">
                  <c:v>3.6666666666666643</c:v>
                </c:pt>
                <c:pt idx="23">
                  <c:v>3.8999999999999986</c:v>
                </c:pt>
                <c:pt idx="24">
                  <c:v>4</c:v>
                </c:pt>
                <c:pt idx="25">
                  <c:v>4.1000000000000014</c:v>
                </c:pt>
                <c:pt idx="26">
                  <c:v>4.1999999999999957</c:v>
                </c:pt>
                <c:pt idx="27">
                  <c:v>4.2666666666666657</c:v>
                </c:pt>
                <c:pt idx="28">
                  <c:v>4.3333333333333357</c:v>
                </c:pt>
                <c:pt idx="29">
                  <c:v>4.2333333333333343</c:v>
                </c:pt>
                <c:pt idx="30">
                  <c:v>4.2000000000000028</c:v>
                </c:pt>
                <c:pt idx="31">
                  <c:v>4.2999999999999972</c:v>
                </c:pt>
                <c:pt idx="32">
                  <c:v>4.2999999999999972</c:v>
                </c:pt>
                <c:pt idx="33">
                  <c:v>4.2999999999999972</c:v>
                </c:pt>
                <c:pt idx="34">
                  <c:v>4.2333333333333343</c:v>
                </c:pt>
                <c:pt idx="35">
                  <c:v>4.2333333333333343</c:v>
                </c:pt>
                <c:pt idx="36">
                  <c:v>4.2000000000000028</c:v>
                </c:pt>
                <c:pt idx="37">
                  <c:v>4.2333333333333343</c:v>
                </c:pt>
                <c:pt idx="38">
                  <c:v>4.2333333333333343</c:v>
                </c:pt>
                <c:pt idx="39">
                  <c:v>4.1666666666666643</c:v>
                </c:pt>
                <c:pt idx="40">
                  <c:v>4.1333333333333329</c:v>
                </c:pt>
                <c:pt idx="41">
                  <c:v>4.1333333333333329</c:v>
                </c:pt>
                <c:pt idx="42">
                  <c:v>4.0333333333333385</c:v>
                </c:pt>
                <c:pt idx="43">
                  <c:v>4</c:v>
                </c:pt>
                <c:pt idx="44">
                  <c:v>3.8999999999999986</c:v>
                </c:pt>
                <c:pt idx="45">
                  <c:v>3.8666666666666671</c:v>
                </c:pt>
                <c:pt idx="46">
                  <c:v>3.8999999999999986</c:v>
                </c:pt>
                <c:pt idx="47">
                  <c:v>3.7333333333333343</c:v>
                </c:pt>
                <c:pt idx="48">
                  <c:v>3.2666666666666728</c:v>
                </c:pt>
                <c:pt idx="49">
                  <c:v>2.9999999999999929</c:v>
                </c:pt>
                <c:pt idx="50">
                  <c:v>2.7000000000000028</c:v>
                </c:pt>
                <c:pt idx="51">
                  <c:v>2.56666666666667</c:v>
                </c:pt>
                <c:pt idx="52">
                  <c:v>2.5333333333333385</c:v>
                </c:pt>
                <c:pt idx="53">
                  <c:v>2.4666666666666615</c:v>
                </c:pt>
                <c:pt idx="54">
                  <c:v>2.43333333333333</c:v>
                </c:pt>
                <c:pt idx="55">
                  <c:v>2.3333333333333357</c:v>
                </c:pt>
                <c:pt idx="56">
                  <c:v>2.3333333333333357</c:v>
                </c:pt>
                <c:pt idx="57">
                  <c:v>2.2000000000000028</c:v>
                </c:pt>
                <c:pt idx="58">
                  <c:v>2.06666666666667</c:v>
                </c:pt>
                <c:pt idx="59">
                  <c:v>1.8666666666666671</c:v>
                </c:pt>
                <c:pt idx="60">
                  <c:v>1.7666666666666657</c:v>
                </c:pt>
                <c:pt idx="61">
                  <c:v>1.6333333333333329</c:v>
                </c:pt>
                <c:pt idx="62">
                  <c:v>1.5</c:v>
                </c:pt>
                <c:pt idx="63">
                  <c:v>1.3666666666666671</c:v>
                </c:pt>
                <c:pt idx="64">
                  <c:v>1.2666666666666657</c:v>
                </c:pt>
                <c:pt idx="65">
                  <c:v>1.1666666666666679</c:v>
                </c:pt>
                <c:pt idx="66">
                  <c:v>1.0666666666666664</c:v>
                </c:pt>
                <c:pt idx="67">
                  <c:v>1.033333333333335</c:v>
                </c:pt>
                <c:pt idx="68">
                  <c:v>1.033333333333335</c:v>
                </c:pt>
                <c:pt idx="69">
                  <c:v>1.0333333333333314</c:v>
                </c:pt>
                <c:pt idx="70">
                  <c:v>1.0999999999999979</c:v>
                </c:pt>
                <c:pt idx="71">
                  <c:v>1.1999999999999993</c:v>
                </c:pt>
              </c:numCache>
            </c:numRef>
          </c:yVal>
          <c:smooth val="1"/>
          <c:extLst>
            <c:ext xmlns:c16="http://schemas.microsoft.com/office/drawing/2014/chart" uri="{C3380CC4-5D6E-409C-BE32-E72D297353CC}">
              <c16:uniqueId val="{00000001-88D0-4ED1-A438-5BEAC456C462}"/>
            </c:ext>
          </c:extLst>
        </c:ser>
        <c:ser>
          <c:idx val="2"/>
          <c:order val="2"/>
          <c:tx>
            <c:v>Fly ash</c:v>
          </c:tx>
          <c:spPr>
            <a:ln w="19050" cap="rnd">
              <a:solidFill>
                <a:srgbClr val="FF9999"/>
              </a:solidFill>
              <a:round/>
            </a:ln>
            <a:effectLst/>
          </c:spPr>
          <c:marker>
            <c:symbol val="circle"/>
            <c:size val="3"/>
            <c:spPr>
              <a:solidFill>
                <a:srgbClr val="7030A0"/>
              </a:solidFill>
              <a:ln w="9525">
                <a:noFill/>
              </a:ln>
              <a:effectLst/>
            </c:spPr>
          </c:marker>
          <c:xVal>
            <c:numRef>
              <c:f>'Heat Ray'!$F$3:$F$67</c:f>
              <c:numCache>
                <c:formatCode>General</c:formatCode>
                <c:ptCount val="65"/>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pt idx="17">
                  <c:v>255</c:v>
                </c:pt>
                <c:pt idx="18">
                  <c:v>270</c:v>
                </c:pt>
                <c:pt idx="19">
                  <c:v>285</c:v>
                </c:pt>
                <c:pt idx="20">
                  <c:v>300</c:v>
                </c:pt>
                <c:pt idx="21">
                  <c:v>315</c:v>
                </c:pt>
                <c:pt idx="22">
                  <c:v>330</c:v>
                </c:pt>
                <c:pt idx="23">
                  <c:v>345</c:v>
                </c:pt>
                <c:pt idx="24">
                  <c:v>360</c:v>
                </c:pt>
                <c:pt idx="25">
                  <c:v>375</c:v>
                </c:pt>
                <c:pt idx="26">
                  <c:v>390</c:v>
                </c:pt>
                <c:pt idx="27">
                  <c:v>405</c:v>
                </c:pt>
                <c:pt idx="28">
                  <c:v>420</c:v>
                </c:pt>
                <c:pt idx="29">
                  <c:v>435</c:v>
                </c:pt>
                <c:pt idx="30">
                  <c:v>450</c:v>
                </c:pt>
                <c:pt idx="31">
                  <c:v>465</c:v>
                </c:pt>
                <c:pt idx="32">
                  <c:v>480</c:v>
                </c:pt>
                <c:pt idx="33">
                  <c:v>495</c:v>
                </c:pt>
                <c:pt idx="34">
                  <c:v>510</c:v>
                </c:pt>
                <c:pt idx="35">
                  <c:v>525</c:v>
                </c:pt>
                <c:pt idx="36">
                  <c:v>540</c:v>
                </c:pt>
                <c:pt idx="37">
                  <c:v>555</c:v>
                </c:pt>
                <c:pt idx="38">
                  <c:v>570</c:v>
                </c:pt>
                <c:pt idx="39">
                  <c:v>585</c:v>
                </c:pt>
                <c:pt idx="40">
                  <c:v>600</c:v>
                </c:pt>
                <c:pt idx="41">
                  <c:v>615</c:v>
                </c:pt>
                <c:pt idx="42">
                  <c:v>630</c:v>
                </c:pt>
                <c:pt idx="43">
                  <c:v>645</c:v>
                </c:pt>
                <c:pt idx="44">
                  <c:v>660</c:v>
                </c:pt>
                <c:pt idx="45">
                  <c:v>675</c:v>
                </c:pt>
                <c:pt idx="46">
                  <c:v>690</c:v>
                </c:pt>
                <c:pt idx="47">
                  <c:v>705</c:v>
                </c:pt>
                <c:pt idx="48">
                  <c:v>720</c:v>
                </c:pt>
                <c:pt idx="49">
                  <c:v>735</c:v>
                </c:pt>
                <c:pt idx="50">
                  <c:v>750</c:v>
                </c:pt>
                <c:pt idx="51">
                  <c:v>765</c:v>
                </c:pt>
                <c:pt idx="52">
                  <c:v>780</c:v>
                </c:pt>
                <c:pt idx="53">
                  <c:v>795</c:v>
                </c:pt>
                <c:pt idx="54">
                  <c:v>810</c:v>
                </c:pt>
                <c:pt idx="55">
                  <c:v>825</c:v>
                </c:pt>
                <c:pt idx="56">
                  <c:v>840</c:v>
                </c:pt>
                <c:pt idx="57">
                  <c:v>855</c:v>
                </c:pt>
                <c:pt idx="58">
                  <c:v>870</c:v>
                </c:pt>
                <c:pt idx="59">
                  <c:v>885</c:v>
                </c:pt>
                <c:pt idx="60">
                  <c:v>900</c:v>
                </c:pt>
                <c:pt idx="61">
                  <c:v>915</c:v>
                </c:pt>
                <c:pt idx="62">
                  <c:v>930</c:v>
                </c:pt>
                <c:pt idx="63">
                  <c:v>945</c:v>
                </c:pt>
                <c:pt idx="64">
                  <c:v>960</c:v>
                </c:pt>
              </c:numCache>
            </c:numRef>
          </c:xVal>
          <c:yVal>
            <c:numRef>
              <c:f>'Heat Ray'!$J$3:$J$67</c:f>
              <c:numCache>
                <c:formatCode>0.00</c:formatCode>
                <c:ptCount val="65"/>
                <c:pt idx="0">
                  <c:v>0</c:v>
                </c:pt>
                <c:pt idx="1">
                  <c:v>3.3333333333334991E-2</c:v>
                </c:pt>
                <c:pt idx="2">
                  <c:v>0</c:v>
                </c:pt>
                <c:pt idx="3">
                  <c:v>0</c:v>
                </c:pt>
                <c:pt idx="4">
                  <c:v>3.3333333333334991E-2</c:v>
                </c:pt>
                <c:pt idx="5">
                  <c:v>3.3333333333334991E-2</c:v>
                </c:pt>
                <c:pt idx="6">
                  <c:v>0</c:v>
                </c:pt>
                <c:pt idx="7">
                  <c:v>9.9999999999997868E-2</c:v>
                </c:pt>
                <c:pt idx="8">
                  <c:v>0.1666666666666714</c:v>
                </c:pt>
                <c:pt idx="9">
                  <c:v>0.30000000000000071</c:v>
                </c:pt>
                <c:pt idx="10">
                  <c:v>0.43333333333333002</c:v>
                </c:pt>
                <c:pt idx="11">
                  <c:v>0.53333333333333499</c:v>
                </c:pt>
                <c:pt idx="12">
                  <c:v>0.63333333333333286</c:v>
                </c:pt>
                <c:pt idx="13">
                  <c:v>0.80000000000000071</c:v>
                </c:pt>
                <c:pt idx="14">
                  <c:v>1</c:v>
                </c:pt>
                <c:pt idx="15">
                  <c:v>1.3666666666666671</c:v>
                </c:pt>
                <c:pt idx="16">
                  <c:v>1.533333333333335</c:v>
                </c:pt>
                <c:pt idx="17">
                  <c:v>1.7333333333333307</c:v>
                </c:pt>
                <c:pt idx="18">
                  <c:v>2.0666666666666664</c:v>
                </c:pt>
                <c:pt idx="19">
                  <c:v>2.3333333333333321</c:v>
                </c:pt>
                <c:pt idx="20">
                  <c:v>2.966666666666665</c:v>
                </c:pt>
                <c:pt idx="21">
                  <c:v>3.6333333333333364</c:v>
                </c:pt>
                <c:pt idx="22">
                  <c:v>3.9000000000000021</c:v>
                </c:pt>
                <c:pt idx="23">
                  <c:v>4.5999999999999979</c:v>
                </c:pt>
                <c:pt idx="24">
                  <c:v>5.0000000000000036</c:v>
                </c:pt>
                <c:pt idx="25">
                  <c:v>5.0666666666666664</c:v>
                </c:pt>
                <c:pt idx="26">
                  <c:v>5.0999999999999979</c:v>
                </c:pt>
                <c:pt idx="27">
                  <c:v>5.0666666666666664</c:v>
                </c:pt>
                <c:pt idx="28">
                  <c:v>5.1666666666666679</c:v>
                </c:pt>
                <c:pt idx="29">
                  <c:v>4.966666666666665</c:v>
                </c:pt>
                <c:pt idx="30">
                  <c:v>4.9000000000000021</c:v>
                </c:pt>
                <c:pt idx="31">
                  <c:v>4.8333333333333321</c:v>
                </c:pt>
                <c:pt idx="32">
                  <c:v>4.8333333333333321</c:v>
                </c:pt>
                <c:pt idx="33">
                  <c:v>4.6999999999999993</c:v>
                </c:pt>
                <c:pt idx="34">
                  <c:v>4.5999999999999979</c:v>
                </c:pt>
                <c:pt idx="35">
                  <c:v>4.4666666666666721</c:v>
                </c:pt>
                <c:pt idx="36">
                  <c:v>4.4666666666666721</c:v>
                </c:pt>
                <c:pt idx="37">
                  <c:v>4.3000000000000007</c:v>
                </c:pt>
                <c:pt idx="38">
                  <c:v>4.1999999999999993</c:v>
                </c:pt>
                <c:pt idx="39">
                  <c:v>4.0999999999999979</c:v>
                </c:pt>
                <c:pt idx="40">
                  <c:v>4.0000000000000036</c:v>
                </c:pt>
                <c:pt idx="41">
                  <c:v>3.9000000000000021</c:v>
                </c:pt>
                <c:pt idx="42">
                  <c:v>3.8000000000000007</c:v>
                </c:pt>
                <c:pt idx="43">
                  <c:v>3.7333333333333307</c:v>
                </c:pt>
                <c:pt idx="44">
                  <c:v>3.5999999999999979</c:v>
                </c:pt>
                <c:pt idx="45">
                  <c:v>3.533333333333335</c:v>
                </c:pt>
                <c:pt idx="46">
                  <c:v>3.4333333333333336</c:v>
                </c:pt>
                <c:pt idx="47">
                  <c:v>3.3333333333333393</c:v>
                </c:pt>
                <c:pt idx="48">
                  <c:v>3.3333333333333321</c:v>
                </c:pt>
                <c:pt idx="49">
                  <c:v>3.0666666666666664</c:v>
                </c:pt>
                <c:pt idx="50">
                  <c:v>2.966666666666665</c:v>
                </c:pt>
                <c:pt idx="51">
                  <c:v>2.9333333333333336</c:v>
                </c:pt>
                <c:pt idx="52">
                  <c:v>2.7666666666666622</c:v>
                </c:pt>
                <c:pt idx="53">
                  <c:v>2.5000000000000036</c:v>
                </c:pt>
                <c:pt idx="54">
                  <c:v>2.3000000000000007</c:v>
                </c:pt>
                <c:pt idx="55">
                  <c:v>2.0999999999999979</c:v>
                </c:pt>
                <c:pt idx="56">
                  <c:v>2.0000000000000036</c:v>
                </c:pt>
                <c:pt idx="57">
                  <c:v>1.8666666666666707</c:v>
                </c:pt>
                <c:pt idx="58">
                  <c:v>1.6999999999999993</c:v>
                </c:pt>
                <c:pt idx="59">
                  <c:v>1.6333333333333293</c:v>
                </c:pt>
                <c:pt idx="60">
                  <c:v>1.5999999999999979</c:v>
                </c:pt>
                <c:pt idx="61">
                  <c:v>1.533333333333335</c:v>
                </c:pt>
                <c:pt idx="62">
                  <c:v>1.43333333333333</c:v>
                </c:pt>
                <c:pt idx="63">
                  <c:v>1.3666666666666671</c:v>
                </c:pt>
                <c:pt idx="64">
                  <c:v>1.3999999999999986</c:v>
                </c:pt>
              </c:numCache>
            </c:numRef>
          </c:yVal>
          <c:smooth val="1"/>
          <c:extLst>
            <c:ext xmlns:c16="http://schemas.microsoft.com/office/drawing/2014/chart" uri="{C3380CC4-5D6E-409C-BE32-E72D297353CC}">
              <c16:uniqueId val="{00000002-88D0-4ED1-A438-5BEAC456C462}"/>
            </c:ext>
          </c:extLst>
        </c:ser>
        <c:dLbls>
          <c:showLegendKey val="0"/>
          <c:showVal val="0"/>
          <c:showCatName val="0"/>
          <c:showSerName val="0"/>
          <c:showPercent val="0"/>
          <c:showBubbleSize val="0"/>
        </c:dLbls>
        <c:axId val="1718308015"/>
        <c:axId val="1718329135"/>
      </c:scatterChart>
      <c:valAx>
        <c:axId val="1718308015"/>
        <c:scaling>
          <c:orientation val="minMax"/>
          <c:max val="102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solidFill>
                      <a:sysClr val="windowText" lastClr="000000"/>
                    </a:solidFill>
                    <a:latin typeface="Consolas" panose="020B0609020204030204" pitchFamily="49" charset="0"/>
                  </a:rPr>
                  <a:t>Time (minutes)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718329135"/>
        <c:crosses val="autoZero"/>
        <c:crossBetween val="midCat"/>
      </c:valAx>
      <c:valAx>
        <c:axId val="1718329135"/>
        <c:scaling>
          <c:orientation val="minMax"/>
          <c:max val="8"/>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solidFill>
                      <a:sysClr val="windowText" lastClr="000000"/>
                    </a:solidFill>
                    <a:latin typeface="Consolas" panose="020B0609020204030204" pitchFamily="49" charset="0"/>
                    <a:cs typeface="Calibri" panose="020F0502020204030204" pitchFamily="34" charset="0"/>
                  </a:rPr>
                  <a:t>∆ </a:t>
                </a:r>
                <a:r>
                  <a:rPr lang="en-ID">
                    <a:solidFill>
                      <a:sysClr val="windowText" lastClr="000000"/>
                    </a:solidFill>
                    <a:latin typeface="Consolas" panose="020B0609020204030204" pitchFamily="49" charset="0"/>
                  </a:rPr>
                  <a:t>Temperature (</a:t>
                </a:r>
                <a:r>
                  <a:rPr lang="en-ID" baseline="30000">
                    <a:solidFill>
                      <a:sysClr val="windowText" lastClr="000000"/>
                    </a:solidFill>
                    <a:latin typeface="Consolas" panose="020B0609020204030204" pitchFamily="49" charset="0"/>
                  </a:rPr>
                  <a:t>o</a:t>
                </a:r>
                <a:r>
                  <a:rPr lang="en-ID">
                    <a:solidFill>
                      <a:sysClr val="windowText" lastClr="000000"/>
                    </a:solidFill>
                    <a:latin typeface="Consolas" panose="020B0609020204030204" pitchFamily="49" charset="0"/>
                  </a:rPr>
                  <a:t>C)</a:t>
                </a:r>
              </a:p>
            </c:rich>
          </c:tx>
          <c:layout>
            <c:manualLayout>
              <c:xMode val="edge"/>
              <c:yMode val="edge"/>
              <c:x val="1.7094017094017096E-2"/>
              <c:y val="0.34283631212765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718308015"/>
        <c:crosses val="autoZero"/>
        <c:crossBetween val="midCat"/>
      </c:valAx>
      <c:spPr>
        <a:noFill/>
        <a:ln>
          <a:noFill/>
        </a:ln>
        <a:effectLst/>
      </c:spPr>
    </c:plotArea>
    <c:legend>
      <c:legendPos val="r"/>
      <c:layout>
        <c:manualLayout>
          <c:xMode val="edge"/>
          <c:yMode val="edge"/>
          <c:x val="0.20410832456515624"/>
          <c:y val="2.2226685949970561E-3"/>
          <c:w val="0.57537176759590292"/>
          <c:h val="0.101974128233970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656313221468517E-2"/>
          <c:y val="5.9890554776543349E-2"/>
          <c:w val="0.78512436034749489"/>
          <c:h val="0.77963772336677095"/>
        </c:manualLayout>
      </c:layout>
      <c:barChart>
        <c:barDir val="col"/>
        <c:grouping val="clustered"/>
        <c:varyColors val="0"/>
        <c:ser>
          <c:idx val="0"/>
          <c:order val="0"/>
          <c:tx>
            <c:strRef>
              <c:f>Sheet1!$B$7</c:f>
              <c:strCache>
                <c:ptCount val="1"/>
                <c:pt idx="0">
                  <c:v>Max. Heat Gain</c:v>
                </c:pt>
              </c:strCache>
            </c:strRef>
          </c:tx>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5C8E-49AF-A5A4-665FE58759A0}"/>
              </c:ext>
            </c:extLst>
          </c:dPt>
          <c:dPt>
            <c:idx val="1"/>
            <c:invertIfNegative val="0"/>
            <c:bubble3D val="0"/>
            <c:spPr>
              <a:solidFill>
                <a:srgbClr val="F1ACA5"/>
              </a:solidFill>
              <a:ln>
                <a:noFill/>
              </a:ln>
              <a:effectLst/>
            </c:spPr>
            <c:extLst>
              <c:ext xmlns:c16="http://schemas.microsoft.com/office/drawing/2014/chart" uri="{C3380CC4-5D6E-409C-BE32-E72D297353CC}">
                <c16:uniqueId val="{00000003-5C8E-49AF-A5A4-665FE58759A0}"/>
              </c:ext>
            </c:extLst>
          </c:dPt>
          <c:dPt>
            <c:idx val="2"/>
            <c:invertIfNegative val="0"/>
            <c:bubble3D val="0"/>
            <c:spPr>
              <a:solidFill>
                <a:schemeClr val="accent6">
                  <a:lumMod val="75000"/>
                </a:schemeClr>
              </a:solidFill>
              <a:ln>
                <a:noFill/>
              </a:ln>
              <a:effectLst/>
            </c:spPr>
            <c:extLst>
              <c:ext xmlns:c16="http://schemas.microsoft.com/office/drawing/2014/chart" uri="{C3380CC4-5D6E-409C-BE32-E72D297353CC}">
                <c16:uniqueId val="{00000005-5C8E-49AF-A5A4-665FE58759A0}"/>
              </c:ext>
            </c:extLst>
          </c:dPt>
          <c:cat>
            <c:strRef>
              <c:f>Sheet1!$A$8:$A$10</c:f>
              <c:strCache>
                <c:ptCount val="3"/>
                <c:pt idx="0">
                  <c:v>PCC</c:v>
                </c:pt>
                <c:pt idx="1">
                  <c:v>Fly ash 5%</c:v>
                </c:pt>
                <c:pt idx="2">
                  <c:v>PSBE 5%</c:v>
                </c:pt>
              </c:strCache>
            </c:strRef>
          </c:cat>
          <c:val>
            <c:numRef>
              <c:f>Sheet1!$B$8:$B$10</c:f>
              <c:numCache>
                <c:formatCode>General</c:formatCode>
                <c:ptCount val="3"/>
                <c:pt idx="0">
                  <c:v>6.7</c:v>
                </c:pt>
                <c:pt idx="1">
                  <c:v>5.17</c:v>
                </c:pt>
                <c:pt idx="2">
                  <c:v>4.33</c:v>
                </c:pt>
              </c:numCache>
            </c:numRef>
          </c:val>
          <c:extLst>
            <c:ext xmlns:c16="http://schemas.microsoft.com/office/drawing/2014/chart" uri="{C3380CC4-5D6E-409C-BE32-E72D297353CC}">
              <c16:uniqueId val="{00000006-5C8E-49AF-A5A4-665FE58759A0}"/>
            </c:ext>
          </c:extLst>
        </c:ser>
        <c:dLbls>
          <c:showLegendKey val="0"/>
          <c:showVal val="0"/>
          <c:showCatName val="0"/>
          <c:showSerName val="0"/>
          <c:showPercent val="0"/>
          <c:showBubbleSize val="0"/>
        </c:dLbls>
        <c:gapWidth val="219"/>
        <c:overlap val="-27"/>
        <c:axId val="1397079551"/>
        <c:axId val="1397075231"/>
      </c:barChart>
      <c:lineChart>
        <c:grouping val="standard"/>
        <c:varyColors val="0"/>
        <c:ser>
          <c:idx val="1"/>
          <c:order val="1"/>
          <c:tx>
            <c:strRef>
              <c:f>Sheet1!$C$7</c:f>
              <c:strCache>
                <c:ptCount val="1"/>
                <c:pt idx="0">
                  <c:v>Initial Setting Time (Min)</c:v>
                </c:pt>
              </c:strCache>
            </c:strRef>
          </c:tx>
          <c:spPr>
            <a:ln w="28575" cap="rnd">
              <a:solidFill>
                <a:schemeClr val="accent4">
                  <a:lumMod val="75000"/>
                </a:schemeClr>
              </a:solidFill>
              <a:round/>
            </a:ln>
            <a:effectLst/>
          </c:spPr>
          <c:marker>
            <c:symbol val="none"/>
          </c:marker>
          <c:cat>
            <c:strRef>
              <c:f>Sheet1!$A$8:$A$10</c:f>
              <c:strCache>
                <c:ptCount val="3"/>
                <c:pt idx="0">
                  <c:v>PCC</c:v>
                </c:pt>
                <c:pt idx="1">
                  <c:v>Fly ash 5%</c:v>
                </c:pt>
                <c:pt idx="2">
                  <c:v>PSBE 5%</c:v>
                </c:pt>
              </c:strCache>
            </c:strRef>
          </c:cat>
          <c:val>
            <c:numRef>
              <c:f>Sheet1!$C$8:$C$10</c:f>
              <c:numCache>
                <c:formatCode>General</c:formatCode>
                <c:ptCount val="3"/>
                <c:pt idx="0">
                  <c:v>102</c:v>
                </c:pt>
                <c:pt idx="1">
                  <c:v>87</c:v>
                </c:pt>
                <c:pt idx="2">
                  <c:v>74</c:v>
                </c:pt>
              </c:numCache>
            </c:numRef>
          </c:val>
          <c:smooth val="0"/>
          <c:extLst>
            <c:ext xmlns:c16="http://schemas.microsoft.com/office/drawing/2014/chart" uri="{C3380CC4-5D6E-409C-BE32-E72D297353CC}">
              <c16:uniqueId val="{00000007-5C8E-49AF-A5A4-665FE58759A0}"/>
            </c:ext>
          </c:extLst>
        </c:ser>
        <c:ser>
          <c:idx val="2"/>
          <c:order val="2"/>
          <c:tx>
            <c:v>Final Setting Time</c:v>
          </c:tx>
          <c:spPr>
            <a:ln w="28575" cap="rnd">
              <a:solidFill>
                <a:srgbClr val="002060"/>
              </a:solidFill>
              <a:round/>
            </a:ln>
            <a:effectLst/>
          </c:spPr>
          <c:marker>
            <c:symbol val="none"/>
          </c:marker>
          <c:val>
            <c:numRef>
              <c:f>Sheet1!$D$8:$D$10</c:f>
              <c:numCache>
                <c:formatCode>General</c:formatCode>
                <c:ptCount val="3"/>
                <c:pt idx="0">
                  <c:v>208</c:v>
                </c:pt>
                <c:pt idx="1">
                  <c:v>249</c:v>
                </c:pt>
                <c:pt idx="2">
                  <c:v>209</c:v>
                </c:pt>
              </c:numCache>
            </c:numRef>
          </c:val>
          <c:smooth val="0"/>
          <c:extLst>
            <c:ext xmlns:c16="http://schemas.microsoft.com/office/drawing/2014/chart" uri="{C3380CC4-5D6E-409C-BE32-E72D297353CC}">
              <c16:uniqueId val="{00000008-5C8E-49AF-A5A4-665FE58759A0}"/>
            </c:ext>
          </c:extLst>
        </c:ser>
        <c:dLbls>
          <c:showLegendKey val="0"/>
          <c:showVal val="0"/>
          <c:showCatName val="0"/>
          <c:showSerName val="0"/>
          <c:showPercent val="0"/>
          <c:showBubbleSize val="0"/>
        </c:dLbls>
        <c:marker val="1"/>
        <c:smooth val="0"/>
        <c:axId val="1397081471"/>
        <c:axId val="1397080991"/>
      </c:lineChart>
      <c:catAx>
        <c:axId val="1397079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397075231"/>
        <c:crosses val="autoZero"/>
        <c:auto val="1"/>
        <c:lblAlgn val="ctr"/>
        <c:lblOffset val="100"/>
        <c:noMultiLvlLbl val="0"/>
      </c:catAx>
      <c:valAx>
        <c:axId val="13970752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solidFill>
                      <a:sysClr val="windowText" lastClr="000000"/>
                    </a:solidFill>
                  </a:rPr>
                  <a:t>Gain Temperature (</a:t>
                </a:r>
                <a:r>
                  <a:rPr lang="en-ID" baseline="30000">
                    <a:solidFill>
                      <a:sysClr val="windowText" lastClr="000000"/>
                    </a:solidFill>
                  </a:rPr>
                  <a:t>o</a:t>
                </a:r>
                <a:r>
                  <a:rPr lang="en-ID">
                    <a:solidFill>
                      <a:sysClr val="windowText" lastClr="000000"/>
                    </a:solidFill>
                  </a:rPr>
                  <a:t>C)</a:t>
                </a:r>
              </a:p>
            </c:rich>
          </c:tx>
          <c:layout>
            <c:manualLayout>
              <c:xMode val="edge"/>
              <c:yMode val="edge"/>
              <c:x val="1.8257446487521801E-2"/>
              <c:y val="0.251675403588250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397079551"/>
        <c:crosses val="autoZero"/>
        <c:crossBetween val="between"/>
      </c:valAx>
      <c:valAx>
        <c:axId val="1397080991"/>
        <c:scaling>
          <c:orientation val="minMax"/>
        </c:scaling>
        <c:delete val="0"/>
        <c:axPos val="r"/>
        <c:title>
          <c:tx>
            <c:rich>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t>Setting Time (Minutes)</a:t>
                </a:r>
              </a:p>
            </c:rich>
          </c:tx>
          <c:layout>
            <c:manualLayout>
              <c:xMode val="edge"/>
              <c:yMode val="edge"/>
              <c:x val="0.95259210949220419"/>
              <c:y val="0.2394730521698486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397081471"/>
        <c:crosses val="max"/>
        <c:crossBetween val="between"/>
      </c:valAx>
      <c:catAx>
        <c:axId val="1397081471"/>
        <c:scaling>
          <c:orientation val="minMax"/>
        </c:scaling>
        <c:delete val="1"/>
        <c:axPos val="b"/>
        <c:numFmt formatCode="General" sourceLinked="1"/>
        <c:majorTickMark val="out"/>
        <c:minorTickMark val="none"/>
        <c:tickLblPos val="nextTo"/>
        <c:crossAx val="1397080991"/>
        <c:crosses val="autoZero"/>
        <c:auto val="1"/>
        <c:lblAlgn val="ctr"/>
        <c:lblOffset val="100"/>
        <c:noMultiLvlLbl val="0"/>
      </c:catAx>
      <c:spPr>
        <a:noFill/>
        <a:ln>
          <a:noFill/>
        </a:ln>
        <a:effectLst/>
      </c:spPr>
    </c:plotArea>
    <c:legend>
      <c:legendPos val="b"/>
      <c:layout>
        <c:manualLayout>
          <c:xMode val="edge"/>
          <c:yMode val="edge"/>
          <c:x val="2.9453672807143307E-2"/>
          <c:y val="0.88540955668212695"/>
          <c:w val="0.94912540609324936"/>
          <c:h val="0.11459044331787294"/>
        </c:manualLayout>
      </c:layout>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Consolas" panose="020B0609020204030204" pitchFamily="49"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onsolas" panose="020B0609020204030204" pitchFamily="49"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406565656565656"/>
          <c:y val="5.2754811898512693E-2"/>
          <c:w val="0.64828282828282824"/>
          <c:h val="0.73893700787401573"/>
        </c:manualLayout>
      </c:layout>
      <c:barChart>
        <c:barDir val="bar"/>
        <c:grouping val="clustered"/>
        <c:varyColors val="0"/>
        <c:ser>
          <c:idx val="0"/>
          <c:order val="0"/>
          <c:tx>
            <c:strRef>
              <c:f>'Kuli Tambah'!$H$3</c:f>
              <c:strCache>
                <c:ptCount val="1"/>
                <c:pt idx="0">
                  <c:v>PCC</c:v>
                </c:pt>
              </c:strCache>
            </c:strRef>
          </c:tx>
          <c:spPr>
            <a:solidFill>
              <a:srgbClr val="FF0000"/>
            </a:solidFill>
            <a:ln>
              <a:noFill/>
            </a:ln>
            <a:effectLst/>
          </c:spPr>
          <c:invertIfNegative val="0"/>
          <c:cat>
            <c:strRef>
              <c:f>('Kuli Tambah'!$I$2,'Kuli Tambah'!$M$2)</c:f>
              <c:strCache>
                <c:ptCount val="2"/>
                <c:pt idx="0">
                  <c:v>Max. Heat Gain (Celcius)</c:v>
                </c:pt>
                <c:pt idx="1">
                  <c:v>Phase QTY</c:v>
                </c:pt>
              </c:strCache>
            </c:strRef>
          </c:cat>
          <c:val>
            <c:numRef>
              <c:f>('Kuli Tambah'!$I$3,'Kuli Tambah'!$M$3)</c:f>
              <c:numCache>
                <c:formatCode>General</c:formatCode>
                <c:ptCount val="2"/>
                <c:pt idx="0">
                  <c:v>6.7</c:v>
                </c:pt>
                <c:pt idx="1">
                  <c:v>29.8</c:v>
                </c:pt>
              </c:numCache>
            </c:numRef>
          </c:val>
          <c:extLst>
            <c:ext xmlns:c16="http://schemas.microsoft.com/office/drawing/2014/chart" uri="{C3380CC4-5D6E-409C-BE32-E72D297353CC}">
              <c16:uniqueId val="{00000000-07B7-4F35-882E-AF2039EBA580}"/>
            </c:ext>
          </c:extLst>
        </c:ser>
        <c:ser>
          <c:idx val="1"/>
          <c:order val="1"/>
          <c:tx>
            <c:strRef>
              <c:f>'Kuli Tambah'!$H$4</c:f>
              <c:strCache>
                <c:ptCount val="1"/>
                <c:pt idx="0">
                  <c:v>PSBE_T_5</c:v>
                </c:pt>
              </c:strCache>
            </c:strRef>
          </c:tx>
          <c:spPr>
            <a:solidFill>
              <a:schemeClr val="accent6">
                <a:lumMod val="75000"/>
              </a:schemeClr>
            </a:solidFill>
            <a:ln>
              <a:noFill/>
            </a:ln>
            <a:effectLst/>
          </c:spPr>
          <c:invertIfNegative val="0"/>
          <c:cat>
            <c:strRef>
              <c:f>('Kuli Tambah'!$I$2,'Kuli Tambah'!$M$2)</c:f>
              <c:strCache>
                <c:ptCount val="2"/>
                <c:pt idx="0">
                  <c:v>Max. Heat Gain (Celcius)</c:v>
                </c:pt>
                <c:pt idx="1">
                  <c:v>Phase QTY</c:v>
                </c:pt>
              </c:strCache>
            </c:strRef>
          </c:cat>
          <c:val>
            <c:numRef>
              <c:f>('Kuli Tambah'!$I$4,'Kuli Tambah'!$M$4)</c:f>
              <c:numCache>
                <c:formatCode>General</c:formatCode>
                <c:ptCount val="2"/>
                <c:pt idx="0">
                  <c:v>4.33</c:v>
                </c:pt>
                <c:pt idx="1">
                  <c:v>28.27</c:v>
                </c:pt>
              </c:numCache>
            </c:numRef>
          </c:val>
          <c:extLst>
            <c:ext xmlns:c16="http://schemas.microsoft.com/office/drawing/2014/chart" uri="{C3380CC4-5D6E-409C-BE32-E72D297353CC}">
              <c16:uniqueId val="{00000001-07B7-4F35-882E-AF2039EBA580}"/>
            </c:ext>
          </c:extLst>
        </c:ser>
        <c:dLbls>
          <c:showLegendKey val="0"/>
          <c:showVal val="0"/>
          <c:showCatName val="0"/>
          <c:showSerName val="0"/>
          <c:showPercent val="0"/>
          <c:showBubbleSize val="0"/>
        </c:dLbls>
        <c:gapWidth val="182"/>
        <c:axId val="1004756351"/>
        <c:axId val="1004755391"/>
      </c:barChart>
      <c:catAx>
        <c:axId val="10047563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004755391"/>
        <c:crosses val="autoZero"/>
        <c:auto val="1"/>
        <c:lblAlgn val="ctr"/>
        <c:lblOffset val="100"/>
        <c:noMultiLvlLbl val="0"/>
      </c:catAx>
      <c:valAx>
        <c:axId val="10047553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00475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onsolas" panose="020B0609020204030204" pitchFamily="49"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910364768271292E-2"/>
          <c:y val="0.1357274610544292"/>
          <c:w val="0.86862563139381743"/>
          <c:h val="0.7669947263985718"/>
        </c:manualLayout>
      </c:layout>
      <c:scatterChart>
        <c:scatterStyle val="lineMarker"/>
        <c:varyColors val="0"/>
        <c:ser>
          <c:idx val="0"/>
          <c:order val="0"/>
          <c:tx>
            <c:v>PCC</c:v>
          </c:tx>
          <c:spPr>
            <a:ln w="19050" cap="rnd">
              <a:solidFill>
                <a:srgbClr val="FF0000"/>
              </a:solidFill>
              <a:round/>
            </a:ln>
            <a:effectLst/>
          </c:spPr>
          <c:marker>
            <c:symbol val="none"/>
          </c:marker>
          <c:xVal>
            <c:numRef>
              <c:f>'Compression Mortar'!$C$3:$F$3</c:f>
              <c:numCache>
                <c:formatCode>General</c:formatCode>
                <c:ptCount val="4"/>
                <c:pt idx="0">
                  <c:v>3</c:v>
                </c:pt>
                <c:pt idx="1">
                  <c:v>7</c:v>
                </c:pt>
                <c:pt idx="2">
                  <c:v>14</c:v>
                </c:pt>
                <c:pt idx="3">
                  <c:v>28</c:v>
                </c:pt>
              </c:numCache>
            </c:numRef>
          </c:xVal>
          <c:yVal>
            <c:numRef>
              <c:f>'Compression Mortar'!$C$4:$F$4</c:f>
              <c:numCache>
                <c:formatCode>General</c:formatCode>
                <c:ptCount val="4"/>
                <c:pt idx="0">
                  <c:v>18.62</c:v>
                </c:pt>
                <c:pt idx="1">
                  <c:v>29.79</c:v>
                </c:pt>
                <c:pt idx="2">
                  <c:v>31.76</c:v>
                </c:pt>
                <c:pt idx="3">
                  <c:v>32.630000000000003</c:v>
                </c:pt>
              </c:numCache>
            </c:numRef>
          </c:yVal>
          <c:smooth val="0"/>
          <c:extLst>
            <c:ext xmlns:c16="http://schemas.microsoft.com/office/drawing/2014/chart" uri="{C3380CC4-5D6E-409C-BE32-E72D297353CC}">
              <c16:uniqueId val="{00000000-0696-4B87-9774-0A7AB7891489}"/>
            </c:ext>
          </c:extLst>
        </c:ser>
        <c:ser>
          <c:idx val="1"/>
          <c:order val="1"/>
          <c:tx>
            <c:v>PSBE_T_5</c:v>
          </c:tx>
          <c:spPr>
            <a:ln w="19050" cap="rnd">
              <a:solidFill>
                <a:schemeClr val="accent6">
                  <a:lumMod val="75000"/>
                </a:schemeClr>
              </a:solidFill>
              <a:prstDash val="lgDashDot"/>
              <a:round/>
            </a:ln>
            <a:effectLst/>
          </c:spPr>
          <c:marker>
            <c:symbol val="circle"/>
            <c:size val="5"/>
            <c:spPr>
              <a:solidFill>
                <a:schemeClr val="accent6">
                  <a:lumMod val="75000"/>
                </a:schemeClr>
              </a:solidFill>
              <a:ln w="9525">
                <a:noFill/>
              </a:ln>
              <a:effectLst/>
            </c:spPr>
          </c:marker>
          <c:xVal>
            <c:numRef>
              <c:f>'Compression Mortar'!$C$3:$F$3</c:f>
              <c:numCache>
                <c:formatCode>General</c:formatCode>
                <c:ptCount val="4"/>
                <c:pt idx="0">
                  <c:v>3</c:v>
                </c:pt>
                <c:pt idx="1">
                  <c:v>7</c:v>
                </c:pt>
                <c:pt idx="2">
                  <c:v>14</c:v>
                </c:pt>
                <c:pt idx="3">
                  <c:v>28</c:v>
                </c:pt>
              </c:numCache>
            </c:numRef>
          </c:xVal>
          <c:yVal>
            <c:numRef>
              <c:f>'Compression Mortar'!$C$5:$F$5</c:f>
              <c:numCache>
                <c:formatCode>General</c:formatCode>
                <c:ptCount val="4"/>
                <c:pt idx="0">
                  <c:v>14.61</c:v>
                </c:pt>
                <c:pt idx="1">
                  <c:v>18.149999999999999</c:v>
                </c:pt>
                <c:pt idx="2">
                  <c:v>20.9</c:v>
                </c:pt>
                <c:pt idx="3">
                  <c:v>30.76</c:v>
                </c:pt>
              </c:numCache>
            </c:numRef>
          </c:yVal>
          <c:smooth val="0"/>
          <c:extLst>
            <c:ext xmlns:c16="http://schemas.microsoft.com/office/drawing/2014/chart" uri="{C3380CC4-5D6E-409C-BE32-E72D297353CC}">
              <c16:uniqueId val="{00000001-0696-4B87-9774-0A7AB7891489}"/>
            </c:ext>
          </c:extLst>
        </c:ser>
        <c:ser>
          <c:idx val="2"/>
          <c:order val="2"/>
          <c:tx>
            <c:v>PSBE_T_10</c:v>
          </c:tx>
          <c:spPr>
            <a:ln w="19050" cap="rnd">
              <a:solidFill>
                <a:schemeClr val="accent6">
                  <a:lumMod val="75000"/>
                </a:schemeClr>
              </a:solidFill>
              <a:prstDash val="lgDashDot"/>
              <a:round/>
            </a:ln>
            <a:effectLst/>
          </c:spPr>
          <c:marker>
            <c:symbol val="triangle"/>
            <c:size val="7"/>
            <c:spPr>
              <a:solidFill>
                <a:schemeClr val="accent6">
                  <a:lumMod val="75000"/>
                </a:schemeClr>
              </a:solidFill>
              <a:ln w="9525">
                <a:noFill/>
              </a:ln>
              <a:effectLst/>
            </c:spPr>
          </c:marker>
          <c:xVal>
            <c:numRef>
              <c:f>'Compression Mortar'!$C$3:$F$3</c:f>
              <c:numCache>
                <c:formatCode>General</c:formatCode>
                <c:ptCount val="4"/>
                <c:pt idx="0">
                  <c:v>3</c:v>
                </c:pt>
                <c:pt idx="1">
                  <c:v>7</c:v>
                </c:pt>
                <c:pt idx="2">
                  <c:v>14</c:v>
                </c:pt>
                <c:pt idx="3">
                  <c:v>28</c:v>
                </c:pt>
              </c:numCache>
            </c:numRef>
          </c:xVal>
          <c:yVal>
            <c:numRef>
              <c:f>'Compression Mortar'!$C$6:$F$6</c:f>
              <c:numCache>
                <c:formatCode>General</c:formatCode>
                <c:ptCount val="4"/>
                <c:pt idx="0">
                  <c:v>13.31</c:v>
                </c:pt>
                <c:pt idx="1">
                  <c:v>17.559999999999999</c:v>
                </c:pt>
                <c:pt idx="2">
                  <c:v>18.690000000000001</c:v>
                </c:pt>
                <c:pt idx="3">
                  <c:v>28.16</c:v>
                </c:pt>
              </c:numCache>
            </c:numRef>
          </c:yVal>
          <c:smooth val="0"/>
          <c:extLst>
            <c:ext xmlns:c16="http://schemas.microsoft.com/office/drawing/2014/chart" uri="{C3380CC4-5D6E-409C-BE32-E72D297353CC}">
              <c16:uniqueId val="{00000002-0696-4B87-9774-0A7AB7891489}"/>
            </c:ext>
          </c:extLst>
        </c:ser>
        <c:ser>
          <c:idx val="3"/>
          <c:order val="3"/>
          <c:tx>
            <c:v>PSBE_T_15</c:v>
          </c:tx>
          <c:spPr>
            <a:ln w="19050" cap="rnd">
              <a:solidFill>
                <a:schemeClr val="accent6">
                  <a:lumMod val="75000"/>
                </a:schemeClr>
              </a:solidFill>
              <a:prstDash val="lgDashDot"/>
              <a:round/>
            </a:ln>
            <a:effectLst/>
          </c:spPr>
          <c:marker>
            <c:symbol val="square"/>
            <c:size val="6"/>
            <c:spPr>
              <a:solidFill>
                <a:schemeClr val="accent6">
                  <a:lumMod val="75000"/>
                </a:schemeClr>
              </a:solidFill>
              <a:ln w="9525">
                <a:noFill/>
              </a:ln>
              <a:effectLst/>
            </c:spPr>
          </c:marker>
          <c:xVal>
            <c:numRef>
              <c:f>'Compression Mortar'!$C$3:$F$3</c:f>
              <c:numCache>
                <c:formatCode>General</c:formatCode>
                <c:ptCount val="4"/>
                <c:pt idx="0">
                  <c:v>3</c:v>
                </c:pt>
                <c:pt idx="1">
                  <c:v>7</c:v>
                </c:pt>
                <c:pt idx="2">
                  <c:v>14</c:v>
                </c:pt>
                <c:pt idx="3">
                  <c:v>28</c:v>
                </c:pt>
              </c:numCache>
            </c:numRef>
          </c:xVal>
          <c:yVal>
            <c:numRef>
              <c:f>'Compression Mortar'!$C$7:$F$7</c:f>
              <c:numCache>
                <c:formatCode>General</c:formatCode>
                <c:ptCount val="4"/>
                <c:pt idx="0">
                  <c:v>10.56</c:v>
                </c:pt>
                <c:pt idx="1">
                  <c:v>22.47</c:v>
                </c:pt>
                <c:pt idx="2">
                  <c:v>25.33</c:v>
                </c:pt>
                <c:pt idx="3">
                  <c:v>28.47</c:v>
                </c:pt>
              </c:numCache>
            </c:numRef>
          </c:yVal>
          <c:smooth val="0"/>
          <c:extLst>
            <c:ext xmlns:c16="http://schemas.microsoft.com/office/drawing/2014/chart" uri="{C3380CC4-5D6E-409C-BE32-E72D297353CC}">
              <c16:uniqueId val="{00000003-0696-4B87-9774-0A7AB7891489}"/>
            </c:ext>
          </c:extLst>
        </c:ser>
        <c:ser>
          <c:idx val="4"/>
          <c:order val="4"/>
          <c:tx>
            <c:v>Flyash_5</c:v>
          </c:tx>
          <c:spPr>
            <a:ln w="19050" cap="rnd">
              <a:solidFill>
                <a:srgbClr val="7030A0"/>
              </a:solidFill>
              <a:prstDash val="dash"/>
              <a:round/>
            </a:ln>
            <a:effectLst/>
          </c:spPr>
          <c:marker>
            <c:symbol val="circle"/>
            <c:size val="5"/>
            <c:spPr>
              <a:solidFill>
                <a:srgbClr val="7030A0"/>
              </a:solidFill>
              <a:ln w="9525">
                <a:noFill/>
              </a:ln>
              <a:effectLst/>
            </c:spPr>
          </c:marker>
          <c:xVal>
            <c:numRef>
              <c:f>'Compression Mortar'!$C$3:$F$3</c:f>
              <c:numCache>
                <c:formatCode>General</c:formatCode>
                <c:ptCount val="4"/>
                <c:pt idx="0">
                  <c:v>3</c:v>
                </c:pt>
                <c:pt idx="1">
                  <c:v>7</c:v>
                </c:pt>
                <c:pt idx="2">
                  <c:v>14</c:v>
                </c:pt>
                <c:pt idx="3">
                  <c:v>28</c:v>
                </c:pt>
              </c:numCache>
            </c:numRef>
          </c:xVal>
          <c:yVal>
            <c:numRef>
              <c:f>'Compression Mortar'!$C$8:$F$8</c:f>
              <c:numCache>
                <c:formatCode>General</c:formatCode>
                <c:ptCount val="4"/>
                <c:pt idx="0">
                  <c:v>18.03</c:v>
                </c:pt>
                <c:pt idx="1">
                  <c:v>24.69</c:v>
                </c:pt>
                <c:pt idx="2">
                  <c:v>29.49</c:v>
                </c:pt>
                <c:pt idx="3">
                  <c:v>35.840000000000003</c:v>
                </c:pt>
              </c:numCache>
            </c:numRef>
          </c:yVal>
          <c:smooth val="0"/>
          <c:extLst>
            <c:ext xmlns:c16="http://schemas.microsoft.com/office/drawing/2014/chart" uri="{C3380CC4-5D6E-409C-BE32-E72D297353CC}">
              <c16:uniqueId val="{00000004-0696-4B87-9774-0A7AB7891489}"/>
            </c:ext>
          </c:extLst>
        </c:ser>
        <c:ser>
          <c:idx val="5"/>
          <c:order val="5"/>
          <c:tx>
            <c:v>Flyash_10</c:v>
          </c:tx>
          <c:spPr>
            <a:ln w="19050" cap="rnd">
              <a:solidFill>
                <a:srgbClr val="7030A0"/>
              </a:solidFill>
              <a:prstDash val="dash"/>
              <a:round/>
            </a:ln>
            <a:effectLst/>
          </c:spPr>
          <c:marker>
            <c:symbol val="triangle"/>
            <c:size val="7"/>
            <c:spPr>
              <a:solidFill>
                <a:srgbClr val="7030A0"/>
              </a:solidFill>
              <a:ln w="9525">
                <a:noFill/>
              </a:ln>
              <a:effectLst/>
            </c:spPr>
          </c:marker>
          <c:xVal>
            <c:numRef>
              <c:f>'Compression Mortar'!$C$3:$F$3</c:f>
              <c:numCache>
                <c:formatCode>General</c:formatCode>
                <c:ptCount val="4"/>
                <c:pt idx="0">
                  <c:v>3</c:v>
                </c:pt>
                <c:pt idx="1">
                  <c:v>7</c:v>
                </c:pt>
                <c:pt idx="2">
                  <c:v>14</c:v>
                </c:pt>
                <c:pt idx="3">
                  <c:v>28</c:v>
                </c:pt>
              </c:numCache>
            </c:numRef>
          </c:xVal>
          <c:yVal>
            <c:numRef>
              <c:f>'Compression Mortar'!$C$9:$F$9</c:f>
              <c:numCache>
                <c:formatCode>General</c:formatCode>
                <c:ptCount val="4"/>
                <c:pt idx="0">
                  <c:v>14.44</c:v>
                </c:pt>
                <c:pt idx="1">
                  <c:v>22.33</c:v>
                </c:pt>
                <c:pt idx="2">
                  <c:v>27.04</c:v>
                </c:pt>
                <c:pt idx="3">
                  <c:v>35.81</c:v>
                </c:pt>
              </c:numCache>
            </c:numRef>
          </c:yVal>
          <c:smooth val="0"/>
          <c:extLst>
            <c:ext xmlns:c16="http://schemas.microsoft.com/office/drawing/2014/chart" uri="{C3380CC4-5D6E-409C-BE32-E72D297353CC}">
              <c16:uniqueId val="{00000005-0696-4B87-9774-0A7AB7891489}"/>
            </c:ext>
          </c:extLst>
        </c:ser>
        <c:ser>
          <c:idx val="6"/>
          <c:order val="6"/>
          <c:tx>
            <c:v>Flyash_15</c:v>
          </c:tx>
          <c:spPr>
            <a:ln w="19050" cap="rnd">
              <a:solidFill>
                <a:srgbClr val="7030A0"/>
              </a:solidFill>
              <a:prstDash val="dash"/>
              <a:round/>
            </a:ln>
            <a:effectLst/>
          </c:spPr>
          <c:marker>
            <c:symbol val="square"/>
            <c:size val="6"/>
            <c:spPr>
              <a:solidFill>
                <a:srgbClr val="7030A0"/>
              </a:solidFill>
              <a:ln w="9525">
                <a:noFill/>
              </a:ln>
              <a:effectLst/>
            </c:spPr>
          </c:marker>
          <c:xVal>
            <c:numRef>
              <c:f>'Compression Mortar'!$C$3:$F$3</c:f>
              <c:numCache>
                <c:formatCode>General</c:formatCode>
                <c:ptCount val="4"/>
                <c:pt idx="0">
                  <c:v>3</c:v>
                </c:pt>
                <c:pt idx="1">
                  <c:v>7</c:v>
                </c:pt>
                <c:pt idx="2">
                  <c:v>14</c:v>
                </c:pt>
                <c:pt idx="3">
                  <c:v>28</c:v>
                </c:pt>
              </c:numCache>
            </c:numRef>
          </c:xVal>
          <c:yVal>
            <c:numRef>
              <c:f>'Compression Mortar'!$C$10:$F$10</c:f>
              <c:numCache>
                <c:formatCode>General</c:formatCode>
                <c:ptCount val="4"/>
                <c:pt idx="0">
                  <c:v>15.59</c:v>
                </c:pt>
                <c:pt idx="1">
                  <c:v>23.03</c:v>
                </c:pt>
                <c:pt idx="2">
                  <c:v>27.43</c:v>
                </c:pt>
                <c:pt idx="3">
                  <c:v>35.270000000000003</c:v>
                </c:pt>
              </c:numCache>
            </c:numRef>
          </c:yVal>
          <c:smooth val="0"/>
          <c:extLst>
            <c:ext xmlns:c16="http://schemas.microsoft.com/office/drawing/2014/chart" uri="{C3380CC4-5D6E-409C-BE32-E72D297353CC}">
              <c16:uniqueId val="{00000006-0696-4B87-9774-0A7AB7891489}"/>
            </c:ext>
          </c:extLst>
        </c:ser>
        <c:ser>
          <c:idx val="7"/>
          <c:order val="7"/>
          <c:tx>
            <c:v>SBE_5</c:v>
          </c:tx>
          <c:spPr>
            <a:ln w="19050" cap="rnd">
              <a:solidFill>
                <a:srgbClr val="0070C0"/>
              </a:solidFill>
              <a:prstDash val="sysDash"/>
              <a:round/>
            </a:ln>
            <a:effectLst/>
          </c:spPr>
          <c:marker>
            <c:symbol val="circle"/>
            <c:size val="5"/>
            <c:spPr>
              <a:solidFill>
                <a:srgbClr val="0070C0"/>
              </a:solidFill>
              <a:ln w="9525">
                <a:noFill/>
              </a:ln>
              <a:effectLst/>
            </c:spPr>
          </c:marker>
          <c:xVal>
            <c:numRef>
              <c:f>'Compression Mortar'!$C$3:$F$3</c:f>
              <c:numCache>
                <c:formatCode>General</c:formatCode>
                <c:ptCount val="4"/>
                <c:pt idx="0">
                  <c:v>3</c:v>
                </c:pt>
                <c:pt idx="1">
                  <c:v>7</c:v>
                </c:pt>
                <c:pt idx="2">
                  <c:v>14</c:v>
                </c:pt>
                <c:pt idx="3">
                  <c:v>28</c:v>
                </c:pt>
              </c:numCache>
            </c:numRef>
          </c:xVal>
          <c:yVal>
            <c:numRef>
              <c:f>'Compression Mortar'!$C$11:$F$11</c:f>
              <c:numCache>
                <c:formatCode>General</c:formatCode>
                <c:ptCount val="4"/>
                <c:pt idx="0">
                  <c:v>12.83</c:v>
                </c:pt>
                <c:pt idx="1">
                  <c:v>18.260000000000002</c:v>
                </c:pt>
                <c:pt idx="2">
                  <c:v>23.67</c:v>
                </c:pt>
                <c:pt idx="3">
                  <c:v>26.86</c:v>
                </c:pt>
              </c:numCache>
            </c:numRef>
          </c:yVal>
          <c:smooth val="0"/>
          <c:extLst>
            <c:ext xmlns:c16="http://schemas.microsoft.com/office/drawing/2014/chart" uri="{C3380CC4-5D6E-409C-BE32-E72D297353CC}">
              <c16:uniqueId val="{00000007-0696-4B87-9774-0A7AB7891489}"/>
            </c:ext>
          </c:extLst>
        </c:ser>
        <c:ser>
          <c:idx val="8"/>
          <c:order val="8"/>
          <c:tx>
            <c:v>SBE_10</c:v>
          </c:tx>
          <c:spPr>
            <a:ln w="19050" cap="rnd">
              <a:solidFill>
                <a:schemeClr val="accent5">
                  <a:lumMod val="75000"/>
                </a:schemeClr>
              </a:solidFill>
              <a:prstDash val="sysDash"/>
              <a:round/>
            </a:ln>
            <a:effectLst/>
          </c:spPr>
          <c:marker>
            <c:symbol val="triangle"/>
            <c:size val="7"/>
            <c:spPr>
              <a:solidFill>
                <a:srgbClr val="0070C0"/>
              </a:solidFill>
              <a:ln w="9525">
                <a:noFill/>
              </a:ln>
              <a:effectLst/>
            </c:spPr>
          </c:marker>
          <c:xVal>
            <c:numRef>
              <c:f>'Compression Mortar'!$C$3:$F$3</c:f>
              <c:numCache>
                <c:formatCode>General</c:formatCode>
                <c:ptCount val="4"/>
                <c:pt idx="0">
                  <c:v>3</c:v>
                </c:pt>
                <c:pt idx="1">
                  <c:v>7</c:v>
                </c:pt>
                <c:pt idx="2">
                  <c:v>14</c:v>
                </c:pt>
                <c:pt idx="3">
                  <c:v>28</c:v>
                </c:pt>
              </c:numCache>
            </c:numRef>
          </c:xVal>
          <c:yVal>
            <c:numRef>
              <c:f>'Compression Mortar'!$C$12:$F$12</c:f>
              <c:numCache>
                <c:formatCode>General</c:formatCode>
                <c:ptCount val="4"/>
                <c:pt idx="0">
                  <c:v>8.73</c:v>
                </c:pt>
                <c:pt idx="1">
                  <c:v>14.24</c:v>
                </c:pt>
                <c:pt idx="2">
                  <c:v>16.649999999999999</c:v>
                </c:pt>
                <c:pt idx="3">
                  <c:v>24.89</c:v>
                </c:pt>
              </c:numCache>
            </c:numRef>
          </c:yVal>
          <c:smooth val="0"/>
          <c:extLst>
            <c:ext xmlns:c16="http://schemas.microsoft.com/office/drawing/2014/chart" uri="{C3380CC4-5D6E-409C-BE32-E72D297353CC}">
              <c16:uniqueId val="{00000008-0696-4B87-9774-0A7AB7891489}"/>
            </c:ext>
          </c:extLst>
        </c:ser>
        <c:ser>
          <c:idx val="9"/>
          <c:order val="9"/>
          <c:tx>
            <c:v>SBE_15</c:v>
          </c:tx>
          <c:spPr>
            <a:ln w="19050" cap="rnd">
              <a:solidFill>
                <a:srgbClr val="0070C0"/>
              </a:solidFill>
              <a:prstDash val="sysDash"/>
              <a:round/>
            </a:ln>
            <a:effectLst/>
          </c:spPr>
          <c:marker>
            <c:symbol val="square"/>
            <c:size val="6"/>
            <c:spPr>
              <a:solidFill>
                <a:srgbClr val="0070C0"/>
              </a:solidFill>
              <a:ln w="9525">
                <a:noFill/>
              </a:ln>
              <a:effectLst/>
            </c:spPr>
          </c:marker>
          <c:xVal>
            <c:numRef>
              <c:f>'Compression Mortar'!$C$3:$F$3</c:f>
              <c:numCache>
                <c:formatCode>General</c:formatCode>
                <c:ptCount val="4"/>
                <c:pt idx="0">
                  <c:v>3</c:v>
                </c:pt>
                <c:pt idx="1">
                  <c:v>7</c:v>
                </c:pt>
                <c:pt idx="2">
                  <c:v>14</c:v>
                </c:pt>
                <c:pt idx="3">
                  <c:v>28</c:v>
                </c:pt>
              </c:numCache>
            </c:numRef>
          </c:xVal>
          <c:yVal>
            <c:numRef>
              <c:f>'Compression Mortar'!$C$13:$F$13</c:f>
              <c:numCache>
                <c:formatCode>General</c:formatCode>
                <c:ptCount val="4"/>
                <c:pt idx="0">
                  <c:v>7.31</c:v>
                </c:pt>
                <c:pt idx="1">
                  <c:v>11.98</c:v>
                </c:pt>
                <c:pt idx="2">
                  <c:v>15.15</c:v>
                </c:pt>
                <c:pt idx="3">
                  <c:v>21.4</c:v>
                </c:pt>
              </c:numCache>
            </c:numRef>
          </c:yVal>
          <c:smooth val="0"/>
          <c:extLst>
            <c:ext xmlns:c16="http://schemas.microsoft.com/office/drawing/2014/chart" uri="{C3380CC4-5D6E-409C-BE32-E72D297353CC}">
              <c16:uniqueId val="{00000009-0696-4B87-9774-0A7AB7891489}"/>
            </c:ext>
          </c:extLst>
        </c:ser>
        <c:dLbls>
          <c:showLegendKey val="0"/>
          <c:showVal val="0"/>
          <c:showCatName val="0"/>
          <c:showSerName val="0"/>
          <c:showPercent val="0"/>
          <c:showBubbleSize val="0"/>
        </c:dLbls>
        <c:axId val="1019319263"/>
        <c:axId val="1019325023"/>
      </c:scatterChart>
      <c:valAx>
        <c:axId val="101931926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Consolas" panose="020B0609020204030204" pitchFamily="49" charset="0"/>
                    <a:ea typeface="+mn-ea"/>
                    <a:cs typeface="+mn-cs"/>
                  </a:defRPr>
                </a:pPr>
                <a:r>
                  <a:rPr lang="en-ID">
                    <a:solidFill>
                      <a:sysClr val="windowText" lastClr="000000"/>
                    </a:solidFill>
                    <a:latin typeface="Consolas" panose="020B0609020204030204" pitchFamily="49" charset="0"/>
                  </a:rPr>
                  <a:t>Age</a:t>
                </a:r>
                <a:r>
                  <a:rPr lang="en-ID" baseline="0">
                    <a:solidFill>
                      <a:sysClr val="windowText" lastClr="000000"/>
                    </a:solidFill>
                    <a:latin typeface="Consolas" panose="020B0609020204030204" pitchFamily="49" charset="0"/>
                  </a:rPr>
                  <a:t> (Days)</a:t>
                </a:r>
                <a:endParaRPr lang="en-ID">
                  <a:solidFill>
                    <a:sysClr val="windowText" lastClr="000000"/>
                  </a:solidFill>
                  <a:latin typeface="Consolas" panose="020B0609020204030204" pitchFamily="49" charset="0"/>
                </a:endParaRPr>
              </a:p>
            </c:rich>
          </c:tx>
          <c:layout>
            <c:manualLayout>
              <c:xMode val="edge"/>
              <c:yMode val="edge"/>
              <c:x val="0.42182928981242579"/>
              <c:y val="0.935468920043531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Consolas" panose="020B0609020204030204" pitchFamily="49" charset="0"/>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019325023"/>
        <c:crosses val="autoZero"/>
        <c:crossBetween val="midCat"/>
      </c:valAx>
      <c:valAx>
        <c:axId val="101932502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D" sz="900">
                    <a:solidFill>
                      <a:sysClr val="windowText" lastClr="000000"/>
                    </a:solidFill>
                    <a:latin typeface="Consolas" panose="020B0609020204030204" pitchFamily="49" charset="0"/>
                  </a:rPr>
                  <a:t>Compression Strength</a:t>
                </a:r>
                <a:r>
                  <a:rPr lang="en-ID" sz="900" baseline="0">
                    <a:solidFill>
                      <a:sysClr val="windowText" lastClr="000000"/>
                    </a:solidFill>
                    <a:latin typeface="Consolas" panose="020B0609020204030204" pitchFamily="49" charset="0"/>
                  </a:rPr>
                  <a:t> (MPa)</a:t>
                </a:r>
                <a:endParaRPr lang="en-ID" sz="900">
                  <a:solidFill>
                    <a:sysClr val="windowText" lastClr="000000"/>
                  </a:solidFill>
                  <a:latin typeface="Consolas" panose="020B0609020204030204" pitchFamily="49" charset="0"/>
                </a:endParaRPr>
              </a:p>
            </c:rich>
          </c:tx>
          <c:layout>
            <c:manualLayout>
              <c:xMode val="edge"/>
              <c:yMode val="edge"/>
              <c:x val="1.1182547135736472E-2"/>
              <c:y val="0.29779611623280183"/>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019319263"/>
        <c:crosses val="autoZero"/>
        <c:crossBetween val="midCat"/>
      </c:valAx>
      <c:spPr>
        <a:noFill/>
        <a:ln>
          <a:noFill/>
        </a:ln>
        <a:effectLst/>
      </c:spPr>
    </c:plotArea>
    <c:legend>
      <c:legendPos val="r"/>
      <c:layout>
        <c:manualLayout>
          <c:xMode val="edge"/>
          <c:yMode val="edge"/>
          <c:x val="5.5999236863211434E-2"/>
          <c:y val="2.9702165233042727E-2"/>
          <c:w val="0.92184258598519409"/>
          <c:h val="7.6232217960706714E-2"/>
        </c:manualLayout>
      </c:layout>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Consolas" panose="020B0609020204030204" pitchFamily="49"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1" i="0" u="none" strike="noStrike" kern="1200" spc="0" baseline="0">
                <a:solidFill>
                  <a:sysClr val="windowText" lastClr="000000"/>
                </a:solidFill>
                <a:latin typeface="Consolas" panose="020B0609020204030204" pitchFamily="49" charset="0"/>
                <a:ea typeface="+mn-ea"/>
                <a:cs typeface="+mn-cs"/>
              </a:defRPr>
            </a:pPr>
            <a:r>
              <a:rPr lang="en-ID" b="1"/>
              <a:t>Mortar &amp; Paste Comparison Strength</a:t>
            </a:r>
          </a:p>
        </c:rich>
      </c:tx>
      <c:layout>
        <c:manualLayout>
          <c:xMode val="edge"/>
          <c:yMode val="edge"/>
          <c:x val="0.25404116465863452"/>
          <c:y val="3.2800328003280033E-2"/>
        </c:manualLayout>
      </c:layout>
      <c:overlay val="0"/>
      <c:spPr>
        <a:noFill/>
        <a:ln>
          <a:noFill/>
        </a:ln>
        <a:effectLst/>
      </c:spPr>
      <c:txPr>
        <a:bodyPr rot="0" spcFirstLastPara="1" vertOverflow="ellipsis" vert="horz" wrap="square" anchor="ctr" anchorCtr="1"/>
        <a:lstStyle/>
        <a:p>
          <a:pPr>
            <a:defRPr sz="1080" b="1" i="0" u="none" strike="noStrike" kern="1200" spc="0" baseline="0">
              <a:solidFill>
                <a:sysClr val="windowText" lastClr="000000"/>
              </a:solidFill>
              <a:latin typeface="Consolas" panose="020B0609020204030204" pitchFamily="49" charset="0"/>
              <a:ea typeface="+mn-ea"/>
              <a:cs typeface="+mn-cs"/>
            </a:defRPr>
          </a:pPr>
          <a:endParaRPr lang="en-US"/>
        </a:p>
      </c:txPr>
    </c:title>
    <c:autoTitleDeleted val="0"/>
    <c:plotArea>
      <c:layout>
        <c:manualLayout>
          <c:layoutTarget val="inner"/>
          <c:xMode val="edge"/>
          <c:yMode val="edge"/>
          <c:x val="0.12091910950890175"/>
          <c:y val="0.15207052070520705"/>
          <c:w val="0.85147044872402999"/>
          <c:h val="0.7574276923871599"/>
        </c:manualLayout>
      </c:layout>
      <c:barChart>
        <c:barDir val="col"/>
        <c:grouping val="clustered"/>
        <c:varyColors val="0"/>
        <c:ser>
          <c:idx val="0"/>
          <c:order val="0"/>
          <c:tx>
            <c:strRef>
              <c:f>'Comp Mo Pa'!$C$2:$C$3</c:f>
              <c:strCache>
                <c:ptCount val="2"/>
                <c:pt idx="0">
                  <c:v>Comp 28 Days (Mpa)</c:v>
                </c:pt>
                <c:pt idx="1">
                  <c:v>Mortar</c:v>
                </c:pt>
              </c:strCache>
            </c:strRef>
          </c:tx>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6-6ED2-47E4-B444-60CEFD33240E}"/>
              </c:ext>
            </c:extLst>
          </c:dPt>
          <c:dPt>
            <c:idx val="1"/>
            <c:invertIfNegative val="0"/>
            <c:bubble3D val="0"/>
            <c:spPr>
              <a:solidFill>
                <a:schemeClr val="accent6">
                  <a:lumMod val="75000"/>
                </a:schemeClr>
              </a:solidFill>
              <a:ln>
                <a:noFill/>
              </a:ln>
              <a:effectLst/>
            </c:spPr>
            <c:extLst>
              <c:ext xmlns:c16="http://schemas.microsoft.com/office/drawing/2014/chart" uri="{C3380CC4-5D6E-409C-BE32-E72D297353CC}">
                <c16:uniqueId val="{00000000-6ED2-47E4-B444-60CEFD33240E}"/>
              </c:ext>
            </c:extLst>
          </c:dPt>
          <c:dPt>
            <c:idx val="2"/>
            <c:invertIfNegative val="0"/>
            <c:bubble3D val="0"/>
            <c:spPr>
              <a:solidFill>
                <a:schemeClr val="accent6">
                  <a:lumMod val="75000"/>
                </a:schemeClr>
              </a:solidFill>
              <a:ln>
                <a:noFill/>
              </a:ln>
              <a:effectLst/>
            </c:spPr>
            <c:extLst>
              <c:ext xmlns:c16="http://schemas.microsoft.com/office/drawing/2014/chart" uri="{C3380CC4-5D6E-409C-BE32-E72D297353CC}">
                <c16:uniqueId val="{00000001-6ED2-47E4-B444-60CEFD33240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2-6ED2-47E4-B444-60CEFD33240E}"/>
              </c:ext>
            </c:extLst>
          </c:dPt>
          <c:dPt>
            <c:idx val="4"/>
            <c:invertIfNegative val="0"/>
            <c:bubble3D val="0"/>
            <c:spPr>
              <a:solidFill>
                <a:srgbClr val="F29D96"/>
              </a:solidFill>
              <a:ln>
                <a:noFill/>
              </a:ln>
              <a:effectLst/>
            </c:spPr>
            <c:extLst>
              <c:ext xmlns:c16="http://schemas.microsoft.com/office/drawing/2014/chart" uri="{C3380CC4-5D6E-409C-BE32-E72D297353CC}">
                <c16:uniqueId val="{00000003-6ED2-47E4-B444-60CEFD33240E}"/>
              </c:ext>
            </c:extLst>
          </c:dPt>
          <c:dPt>
            <c:idx val="5"/>
            <c:invertIfNegative val="0"/>
            <c:bubble3D val="0"/>
            <c:spPr>
              <a:solidFill>
                <a:srgbClr val="F29D96"/>
              </a:solidFill>
              <a:ln>
                <a:noFill/>
              </a:ln>
              <a:effectLst/>
            </c:spPr>
            <c:extLst>
              <c:ext xmlns:c16="http://schemas.microsoft.com/office/drawing/2014/chart" uri="{C3380CC4-5D6E-409C-BE32-E72D297353CC}">
                <c16:uniqueId val="{00000004-6ED2-47E4-B444-60CEFD33240E}"/>
              </c:ext>
            </c:extLst>
          </c:dPt>
          <c:dPt>
            <c:idx val="6"/>
            <c:invertIfNegative val="0"/>
            <c:bubble3D val="0"/>
            <c:spPr>
              <a:solidFill>
                <a:srgbClr val="F29D96"/>
              </a:solidFill>
              <a:ln>
                <a:noFill/>
              </a:ln>
              <a:effectLst/>
            </c:spPr>
            <c:extLst>
              <c:ext xmlns:c16="http://schemas.microsoft.com/office/drawing/2014/chart" uri="{C3380CC4-5D6E-409C-BE32-E72D297353CC}">
                <c16:uniqueId val="{00000005-6ED2-47E4-B444-60CEFD33240E}"/>
              </c:ext>
            </c:extLst>
          </c:dPt>
          <c:dPt>
            <c:idx val="7"/>
            <c:invertIfNegative val="0"/>
            <c:bubble3D val="0"/>
            <c:spPr>
              <a:solidFill>
                <a:srgbClr val="0070C0"/>
              </a:solidFill>
              <a:ln>
                <a:noFill/>
              </a:ln>
              <a:effectLst/>
            </c:spPr>
            <c:extLst>
              <c:ext xmlns:c16="http://schemas.microsoft.com/office/drawing/2014/chart" uri="{C3380CC4-5D6E-409C-BE32-E72D297353CC}">
                <c16:uniqueId val="{0000000F-6ED2-47E4-B444-60CEFD33240E}"/>
              </c:ext>
            </c:extLst>
          </c:dPt>
          <c:dPt>
            <c:idx val="8"/>
            <c:invertIfNegative val="0"/>
            <c:bubble3D val="0"/>
            <c:spPr>
              <a:solidFill>
                <a:srgbClr val="0070C0"/>
              </a:solidFill>
              <a:ln>
                <a:noFill/>
              </a:ln>
              <a:effectLst/>
            </c:spPr>
            <c:extLst>
              <c:ext xmlns:c16="http://schemas.microsoft.com/office/drawing/2014/chart" uri="{C3380CC4-5D6E-409C-BE32-E72D297353CC}">
                <c16:uniqueId val="{00000010-6ED2-47E4-B444-60CEFD33240E}"/>
              </c:ext>
            </c:extLst>
          </c:dPt>
          <c:dPt>
            <c:idx val="9"/>
            <c:invertIfNegative val="0"/>
            <c:bubble3D val="0"/>
            <c:spPr>
              <a:solidFill>
                <a:srgbClr val="0070C0"/>
              </a:solidFill>
              <a:ln>
                <a:noFill/>
              </a:ln>
              <a:effectLst/>
            </c:spPr>
            <c:extLst>
              <c:ext xmlns:c16="http://schemas.microsoft.com/office/drawing/2014/chart" uri="{C3380CC4-5D6E-409C-BE32-E72D297353CC}">
                <c16:uniqueId val="{00000013-6ED2-47E4-B444-60CEFD33240E}"/>
              </c:ext>
            </c:extLst>
          </c:dPt>
          <c:cat>
            <c:strRef>
              <c:f>'Comp Mo Pa'!$B$4:$B$13</c:f>
              <c:strCache>
                <c:ptCount val="10"/>
                <c:pt idx="0">
                  <c:v>PCC</c:v>
                </c:pt>
                <c:pt idx="1">
                  <c:v>PSBE_5</c:v>
                </c:pt>
                <c:pt idx="2">
                  <c:v>PSBE_10</c:v>
                </c:pt>
                <c:pt idx="3">
                  <c:v>PSBE_15</c:v>
                </c:pt>
                <c:pt idx="4">
                  <c:v>FA_5</c:v>
                </c:pt>
                <c:pt idx="5">
                  <c:v>FA_10</c:v>
                </c:pt>
                <c:pt idx="6">
                  <c:v>FA_15</c:v>
                </c:pt>
                <c:pt idx="7">
                  <c:v>SBE_5</c:v>
                </c:pt>
                <c:pt idx="8">
                  <c:v>SBE_10</c:v>
                </c:pt>
                <c:pt idx="9">
                  <c:v>SBE_15</c:v>
                </c:pt>
              </c:strCache>
            </c:strRef>
          </c:cat>
          <c:val>
            <c:numRef>
              <c:f>'Comp Mo Pa'!$C$4:$C$13</c:f>
              <c:numCache>
                <c:formatCode>General</c:formatCode>
                <c:ptCount val="10"/>
                <c:pt idx="0">
                  <c:v>32.630000000000003</c:v>
                </c:pt>
                <c:pt idx="1">
                  <c:v>30.76</c:v>
                </c:pt>
                <c:pt idx="2">
                  <c:v>28.16</c:v>
                </c:pt>
                <c:pt idx="3">
                  <c:v>28.47</c:v>
                </c:pt>
                <c:pt idx="4">
                  <c:v>35.840000000000003</c:v>
                </c:pt>
                <c:pt idx="5">
                  <c:v>35.81</c:v>
                </c:pt>
                <c:pt idx="6">
                  <c:v>35.270000000000003</c:v>
                </c:pt>
                <c:pt idx="7">
                  <c:v>26.86</c:v>
                </c:pt>
                <c:pt idx="8">
                  <c:v>24.89</c:v>
                </c:pt>
                <c:pt idx="9">
                  <c:v>21.4</c:v>
                </c:pt>
              </c:numCache>
            </c:numRef>
          </c:val>
          <c:extLst>
            <c:ext xmlns:c16="http://schemas.microsoft.com/office/drawing/2014/chart" uri="{C3380CC4-5D6E-409C-BE32-E72D297353CC}">
              <c16:uniqueId val="{00000000-E41D-47BF-A757-E7248A88C0D9}"/>
            </c:ext>
          </c:extLst>
        </c:ser>
        <c:ser>
          <c:idx val="1"/>
          <c:order val="1"/>
          <c:tx>
            <c:strRef>
              <c:f>'Comp Mo Pa'!$D$2:$D$3</c:f>
              <c:strCache>
                <c:ptCount val="2"/>
                <c:pt idx="0">
                  <c:v>Comp 28 Days (Mpa)</c:v>
                </c:pt>
                <c:pt idx="1">
                  <c:v>Paste</c:v>
                </c:pt>
              </c:strCache>
            </c:strRef>
          </c:tx>
          <c:spPr>
            <a:solidFill>
              <a:schemeClr val="accent2"/>
            </a:solidFill>
            <a:ln>
              <a:noFill/>
            </a:ln>
            <a:effectLst/>
          </c:spPr>
          <c:invertIfNegative val="0"/>
          <c:dPt>
            <c:idx val="0"/>
            <c:invertIfNegative val="0"/>
            <c:bubble3D val="0"/>
            <c:spPr>
              <a:pattFill prst="pct50">
                <a:fgClr>
                  <a:srgbClr val="FF0000"/>
                </a:fgClr>
                <a:bgClr>
                  <a:schemeClr val="bg1"/>
                </a:bgClr>
              </a:pattFill>
              <a:ln>
                <a:noFill/>
              </a:ln>
              <a:effectLst/>
            </c:spPr>
            <c:extLst>
              <c:ext xmlns:c16="http://schemas.microsoft.com/office/drawing/2014/chart" uri="{C3380CC4-5D6E-409C-BE32-E72D297353CC}">
                <c16:uniqueId val="{00000007-6ED2-47E4-B444-60CEFD33240E}"/>
              </c:ext>
            </c:extLst>
          </c:dPt>
          <c:dPt>
            <c:idx val="1"/>
            <c:invertIfNegative val="0"/>
            <c:bubble3D val="0"/>
            <c:spPr>
              <a:pattFill prst="pct50">
                <a:fgClr>
                  <a:schemeClr val="accent6">
                    <a:lumMod val="75000"/>
                  </a:schemeClr>
                </a:fgClr>
                <a:bgClr>
                  <a:schemeClr val="bg1"/>
                </a:bgClr>
              </a:pattFill>
              <a:ln>
                <a:noFill/>
              </a:ln>
              <a:effectLst/>
            </c:spPr>
            <c:extLst>
              <c:ext xmlns:c16="http://schemas.microsoft.com/office/drawing/2014/chart" uri="{C3380CC4-5D6E-409C-BE32-E72D297353CC}">
                <c16:uniqueId val="{00000008-6ED2-47E4-B444-60CEFD33240E}"/>
              </c:ext>
            </c:extLst>
          </c:dPt>
          <c:dPt>
            <c:idx val="2"/>
            <c:invertIfNegative val="0"/>
            <c:bubble3D val="0"/>
            <c:spPr>
              <a:pattFill prst="pct50">
                <a:fgClr>
                  <a:schemeClr val="accent6">
                    <a:lumMod val="75000"/>
                  </a:schemeClr>
                </a:fgClr>
                <a:bgClr>
                  <a:schemeClr val="bg1"/>
                </a:bgClr>
              </a:pattFill>
              <a:ln>
                <a:noFill/>
              </a:ln>
              <a:effectLst/>
            </c:spPr>
            <c:extLst>
              <c:ext xmlns:c16="http://schemas.microsoft.com/office/drawing/2014/chart" uri="{C3380CC4-5D6E-409C-BE32-E72D297353CC}">
                <c16:uniqueId val="{00000009-6ED2-47E4-B444-60CEFD33240E}"/>
              </c:ext>
            </c:extLst>
          </c:dPt>
          <c:dPt>
            <c:idx val="3"/>
            <c:invertIfNegative val="0"/>
            <c:bubble3D val="0"/>
            <c:spPr>
              <a:pattFill prst="pct50">
                <a:fgClr>
                  <a:schemeClr val="accent6">
                    <a:lumMod val="75000"/>
                  </a:schemeClr>
                </a:fgClr>
                <a:bgClr>
                  <a:schemeClr val="bg1"/>
                </a:bgClr>
              </a:pattFill>
              <a:ln>
                <a:noFill/>
              </a:ln>
              <a:effectLst/>
            </c:spPr>
            <c:extLst>
              <c:ext xmlns:c16="http://schemas.microsoft.com/office/drawing/2014/chart" uri="{C3380CC4-5D6E-409C-BE32-E72D297353CC}">
                <c16:uniqueId val="{0000000A-6ED2-47E4-B444-60CEFD33240E}"/>
              </c:ext>
            </c:extLst>
          </c:dPt>
          <c:dPt>
            <c:idx val="4"/>
            <c:invertIfNegative val="0"/>
            <c:bubble3D val="0"/>
            <c:spPr>
              <a:pattFill prst="pct50">
                <a:fgClr>
                  <a:srgbClr val="F29D96"/>
                </a:fgClr>
                <a:bgClr>
                  <a:schemeClr val="bg1"/>
                </a:bgClr>
              </a:pattFill>
              <a:ln>
                <a:noFill/>
              </a:ln>
              <a:effectLst/>
            </c:spPr>
            <c:extLst>
              <c:ext xmlns:c16="http://schemas.microsoft.com/office/drawing/2014/chart" uri="{C3380CC4-5D6E-409C-BE32-E72D297353CC}">
                <c16:uniqueId val="{0000000B-6ED2-47E4-B444-60CEFD33240E}"/>
              </c:ext>
            </c:extLst>
          </c:dPt>
          <c:dPt>
            <c:idx val="5"/>
            <c:invertIfNegative val="0"/>
            <c:bubble3D val="0"/>
            <c:spPr>
              <a:pattFill prst="pct50">
                <a:fgClr>
                  <a:srgbClr val="F29D96"/>
                </a:fgClr>
                <a:bgClr>
                  <a:schemeClr val="bg1"/>
                </a:bgClr>
              </a:pattFill>
              <a:ln>
                <a:noFill/>
              </a:ln>
              <a:effectLst/>
            </c:spPr>
            <c:extLst>
              <c:ext xmlns:c16="http://schemas.microsoft.com/office/drawing/2014/chart" uri="{C3380CC4-5D6E-409C-BE32-E72D297353CC}">
                <c16:uniqueId val="{0000000C-6ED2-47E4-B444-60CEFD33240E}"/>
              </c:ext>
            </c:extLst>
          </c:dPt>
          <c:dPt>
            <c:idx val="6"/>
            <c:invertIfNegative val="0"/>
            <c:bubble3D val="0"/>
            <c:spPr>
              <a:pattFill prst="pct50">
                <a:fgClr>
                  <a:srgbClr val="F29D96"/>
                </a:fgClr>
                <a:bgClr>
                  <a:schemeClr val="bg1"/>
                </a:bgClr>
              </a:pattFill>
              <a:ln>
                <a:noFill/>
              </a:ln>
              <a:effectLst/>
            </c:spPr>
            <c:extLst>
              <c:ext xmlns:c16="http://schemas.microsoft.com/office/drawing/2014/chart" uri="{C3380CC4-5D6E-409C-BE32-E72D297353CC}">
                <c16:uniqueId val="{0000000D-6ED2-47E4-B444-60CEFD33240E}"/>
              </c:ext>
            </c:extLst>
          </c:dPt>
          <c:dPt>
            <c:idx val="7"/>
            <c:invertIfNegative val="0"/>
            <c:bubble3D val="0"/>
            <c:spPr>
              <a:pattFill prst="pct50">
                <a:fgClr>
                  <a:srgbClr val="0070C0"/>
                </a:fgClr>
                <a:bgClr>
                  <a:schemeClr val="bg1"/>
                </a:bgClr>
              </a:pattFill>
              <a:ln>
                <a:noFill/>
              </a:ln>
              <a:effectLst/>
            </c:spPr>
            <c:extLst>
              <c:ext xmlns:c16="http://schemas.microsoft.com/office/drawing/2014/chart" uri="{C3380CC4-5D6E-409C-BE32-E72D297353CC}">
                <c16:uniqueId val="{0000000E-6ED2-47E4-B444-60CEFD33240E}"/>
              </c:ext>
            </c:extLst>
          </c:dPt>
          <c:dPt>
            <c:idx val="8"/>
            <c:invertIfNegative val="0"/>
            <c:bubble3D val="0"/>
            <c:spPr>
              <a:pattFill prst="pct50">
                <a:fgClr>
                  <a:srgbClr val="0070C0"/>
                </a:fgClr>
                <a:bgClr>
                  <a:schemeClr val="bg1"/>
                </a:bgClr>
              </a:pattFill>
              <a:ln>
                <a:noFill/>
              </a:ln>
              <a:effectLst/>
            </c:spPr>
            <c:extLst>
              <c:ext xmlns:c16="http://schemas.microsoft.com/office/drawing/2014/chart" uri="{C3380CC4-5D6E-409C-BE32-E72D297353CC}">
                <c16:uniqueId val="{00000011-6ED2-47E4-B444-60CEFD33240E}"/>
              </c:ext>
            </c:extLst>
          </c:dPt>
          <c:dPt>
            <c:idx val="9"/>
            <c:invertIfNegative val="0"/>
            <c:bubble3D val="0"/>
            <c:spPr>
              <a:pattFill prst="pct50">
                <a:fgClr>
                  <a:srgbClr val="0070C0"/>
                </a:fgClr>
                <a:bgClr>
                  <a:schemeClr val="bg1"/>
                </a:bgClr>
              </a:pattFill>
              <a:ln>
                <a:noFill/>
              </a:ln>
              <a:effectLst/>
            </c:spPr>
            <c:extLst>
              <c:ext xmlns:c16="http://schemas.microsoft.com/office/drawing/2014/chart" uri="{C3380CC4-5D6E-409C-BE32-E72D297353CC}">
                <c16:uniqueId val="{00000012-6ED2-47E4-B444-60CEFD33240E}"/>
              </c:ext>
            </c:extLst>
          </c:dPt>
          <c:cat>
            <c:strRef>
              <c:f>'Comp Mo Pa'!$B$4:$B$13</c:f>
              <c:strCache>
                <c:ptCount val="10"/>
                <c:pt idx="0">
                  <c:v>PCC</c:v>
                </c:pt>
                <c:pt idx="1">
                  <c:v>PSBE_5</c:v>
                </c:pt>
                <c:pt idx="2">
                  <c:v>PSBE_10</c:v>
                </c:pt>
                <c:pt idx="3">
                  <c:v>PSBE_15</c:v>
                </c:pt>
                <c:pt idx="4">
                  <c:v>FA_5</c:v>
                </c:pt>
                <c:pt idx="5">
                  <c:v>FA_10</c:v>
                </c:pt>
                <c:pt idx="6">
                  <c:v>FA_15</c:v>
                </c:pt>
                <c:pt idx="7">
                  <c:v>SBE_5</c:v>
                </c:pt>
                <c:pt idx="8">
                  <c:v>SBE_10</c:v>
                </c:pt>
                <c:pt idx="9">
                  <c:v>SBE_15</c:v>
                </c:pt>
              </c:strCache>
            </c:strRef>
          </c:cat>
          <c:val>
            <c:numRef>
              <c:f>'Comp Mo Pa'!$D$4:$D$13</c:f>
              <c:numCache>
                <c:formatCode>General</c:formatCode>
                <c:ptCount val="10"/>
                <c:pt idx="0">
                  <c:v>61.77</c:v>
                </c:pt>
                <c:pt idx="1">
                  <c:v>50.93</c:v>
                </c:pt>
                <c:pt idx="2">
                  <c:v>43.16</c:v>
                </c:pt>
                <c:pt idx="3">
                  <c:v>41.7</c:v>
                </c:pt>
                <c:pt idx="4">
                  <c:v>59.1</c:v>
                </c:pt>
                <c:pt idx="5">
                  <c:v>58.22</c:v>
                </c:pt>
                <c:pt idx="6">
                  <c:v>43.86</c:v>
                </c:pt>
                <c:pt idx="7">
                  <c:v>34.409999999999997</c:v>
                </c:pt>
                <c:pt idx="8">
                  <c:v>25.05</c:v>
                </c:pt>
                <c:pt idx="9">
                  <c:v>13.98</c:v>
                </c:pt>
              </c:numCache>
            </c:numRef>
          </c:val>
          <c:extLst>
            <c:ext xmlns:c16="http://schemas.microsoft.com/office/drawing/2014/chart" uri="{C3380CC4-5D6E-409C-BE32-E72D297353CC}">
              <c16:uniqueId val="{00000001-E41D-47BF-A757-E7248A88C0D9}"/>
            </c:ext>
          </c:extLst>
        </c:ser>
        <c:dLbls>
          <c:showLegendKey val="0"/>
          <c:showVal val="0"/>
          <c:showCatName val="0"/>
          <c:showSerName val="0"/>
          <c:showPercent val="0"/>
          <c:showBubbleSize val="0"/>
        </c:dLbls>
        <c:gapWidth val="219"/>
        <c:overlap val="-27"/>
        <c:axId val="383091167"/>
        <c:axId val="383089247"/>
      </c:barChart>
      <c:catAx>
        <c:axId val="38309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Consolas" panose="020B0609020204030204" pitchFamily="49" charset="0"/>
                <a:ea typeface="+mn-ea"/>
                <a:cs typeface="+mn-cs"/>
              </a:defRPr>
            </a:pPr>
            <a:endParaRPr lang="en-US"/>
          </a:p>
        </c:txPr>
        <c:crossAx val="383089247"/>
        <c:crosses val="autoZero"/>
        <c:auto val="1"/>
        <c:lblAlgn val="ctr"/>
        <c:lblOffset val="100"/>
        <c:noMultiLvlLbl val="0"/>
      </c:catAx>
      <c:valAx>
        <c:axId val="3830892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r>
                  <a:rPr lang="en-ID"/>
                  <a:t>Compression Strength (MPa)</a:t>
                </a:r>
              </a:p>
            </c:rich>
          </c:tx>
          <c:layout>
            <c:manualLayout>
              <c:xMode val="edge"/>
              <c:yMode val="edge"/>
              <c:x val="1.7570281124497992E-2"/>
              <c:y val="0.23999218732344799"/>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383091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ysClr val="windowText" lastClr="000000"/>
          </a:solidFill>
          <a:latin typeface="Consolas" panose="020B0609020204030204" pitchFamily="49"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AB68-4A3D-8EF1-6DB7287D7DA1}"/>
              </c:ext>
            </c:extLst>
          </c:dPt>
          <c:dPt>
            <c:idx val="1"/>
            <c:invertIfNegative val="0"/>
            <c:bubble3D val="0"/>
            <c:spPr>
              <a:solidFill>
                <a:schemeClr val="accent6">
                  <a:lumMod val="75000"/>
                </a:schemeClr>
              </a:solidFill>
              <a:ln>
                <a:noFill/>
              </a:ln>
              <a:effectLst/>
            </c:spPr>
            <c:extLst>
              <c:ext xmlns:c16="http://schemas.microsoft.com/office/drawing/2014/chart" uri="{C3380CC4-5D6E-409C-BE32-E72D297353CC}">
                <c16:uniqueId val="{00000003-AB68-4A3D-8EF1-6DB7287D7DA1}"/>
              </c:ext>
            </c:extLst>
          </c:dPt>
          <c:dPt>
            <c:idx val="2"/>
            <c:invertIfNegative val="0"/>
            <c:bubble3D val="0"/>
            <c:spPr>
              <a:solidFill>
                <a:schemeClr val="accent6">
                  <a:lumMod val="75000"/>
                </a:schemeClr>
              </a:solidFill>
              <a:ln>
                <a:noFill/>
              </a:ln>
              <a:effectLst/>
            </c:spPr>
            <c:extLst>
              <c:ext xmlns:c16="http://schemas.microsoft.com/office/drawing/2014/chart" uri="{C3380CC4-5D6E-409C-BE32-E72D297353CC}">
                <c16:uniqueId val="{00000005-AB68-4A3D-8EF1-6DB7287D7DA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7-AB68-4A3D-8EF1-6DB7287D7DA1}"/>
              </c:ext>
            </c:extLst>
          </c:dPt>
          <c:dPt>
            <c:idx val="4"/>
            <c:invertIfNegative val="0"/>
            <c:bubble3D val="0"/>
            <c:spPr>
              <a:solidFill>
                <a:srgbClr val="FF9999"/>
              </a:solidFill>
              <a:ln>
                <a:noFill/>
              </a:ln>
              <a:effectLst/>
            </c:spPr>
            <c:extLst>
              <c:ext xmlns:c16="http://schemas.microsoft.com/office/drawing/2014/chart" uri="{C3380CC4-5D6E-409C-BE32-E72D297353CC}">
                <c16:uniqueId val="{00000009-AB68-4A3D-8EF1-6DB7287D7DA1}"/>
              </c:ext>
            </c:extLst>
          </c:dPt>
          <c:dPt>
            <c:idx val="5"/>
            <c:invertIfNegative val="0"/>
            <c:bubble3D val="0"/>
            <c:spPr>
              <a:solidFill>
                <a:srgbClr val="FF9999"/>
              </a:solidFill>
              <a:ln>
                <a:noFill/>
              </a:ln>
              <a:effectLst/>
            </c:spPr>
            <c:extLst>
              <c:ext xmlns:c16="http://schemas.microsoft.com/office/drawing/2014/chart" uri="{C3380CC4-5D6E-409C-BE32-E72D297353CC}">
                <c16:uniqueId val="{0000000B-AB68-4A3D-8EF1-6DB7287D7DA1}"/>
              </c:ext>
            </c:extLst>
          </c:dPt>
          <c:dPt>
            <c:idx val="6"/>
            <c:invertIfNegative val="0"/>
            <c:bubble3D val="0"/>
            <c:spPr>
              <a:solidFill>
                <a:srgbClr val="FF9999"/>
              </a:solidFill>
              <a:ln>
                <a:noFill/>
              </a:ln>
              <a:effectLst/>
            </c:spPr>
            <c:extLst>
              <c:ext xmlns:c16="http://schemas.microsoft.com/office/drawing/2014/chart" uri="{C3380CC4-5D6E-409C-BE32-E72D297353CC}">
                <c16:uniqueId val="{0000000D-AB68-4A3D-8EF1-6DB7287D7DA1}"/>
              </c:ext>
            </c:extLst>
          </c:dPt>
          <c:dPt>
            <c:idx val="7"/>
            <c:invertIfNegative val="0"/>
            <c:bubble3D val="0"/>
            <c:spPr>
              <a:solidFill>
                <a:srgbClr val="0070C0"/>
              </a:solidFill>
              <a:ln>
                <a:noFill/>
              </a:ln>
              <a:effectLst/>
            </c:spPr>
            <c:extLst>
              <c:ext xmlns:c16="http://schemas.microsoft.com/office/drawing/2014/chart" uri="{C3380CC4-5D6E-409C-BE32-E72D297353CC}">
                <c16:uniqueId val="{0000000F-AB68-4A3D-8EF1-6DB7287D7DA1}"/>
              </c:ext>
            </c:extLst>
          </c:dPt>
          <c:dPt>
            <c:idx val="8"/>
            <c:invertIfNegative val="0"/>
            <c:bubble3D val="0"/>
            <c:spPr>
              <a:solidFill>
                <a:srgbClr val="0070C0"/>
              </a:solidFill>
              <a:ln>
                <a:noFill/>
              </a:ln>
              <a:effectLst/>
            </c:spPr>
            <c:extLst>
              <c:ext xmlns:c16="http://schemas.microsoft.com/office/drawing/2014/chart" uri="{C3380CC4-5D6E-409C-BE32-E72D297353CC}">
                <c16:uniqueId val="{00000011-AB68-4A3D-8EF1-6DB7287D7DA1}"/>
              </c:ext>
            </c:extLst>
          </c:dPt>
          <c:dPt>
            <c:idx val="9"/>
            <c:invertIfNegative val="0"/>
            <c:bubble3D val="0"/>
            <c:spPr>
              <a:solidFill>
                <a:srgbClr val="0070C0"/>
              </a:solidFill>
              <a:ln>
                <a:noFill/>
              </a:ln>
              <a:effectLst/>
            </c:spPr>
            <c:extLst>
              <c:ext xmlns:c16="http://schemas.microsoft.com/office/drawing/2014/chart" uri="{C3380CC4-5D6E-409C-BE32-E72D297353CC}">
                <c16:uniqueId val="{00000013-AB68-4A3D-8EF1-6DB7287D7DA1}"/>
              </c:ext>
            </c:extLst>
          </c:dPt>
          <c:cat>
            <c:strRef>
              <c:f>w_c!$A$26:$A$35</c:f>
              <c:strCache>
                <c:ptCount val="10"/>
                <c:pt idx="0">
                  <c:v>PCC</c:v>
                </c:pt>
                <c:pt idx="1">
                  <c:v>PSBET_5</c:v>
                </c:pt>
                <c:pt idx="2">
                  <c:v>PSBET_10</c:v>
                </c:pt>
                <c:pt idx="3">
                  <c:v>PSBET_15</c:v>
                </c:pt>
                <c:pt idx="4">
                  <c:v>FA_5</c:v>
                </c:pt>
                <c:pt idx="5">
                  <c:v>FA_10</c:v>
                </c:pt>
                <c:pt idx="6">
                  <c:v>FA_15</c:v>
                </c:pt>
                <c:pt idx="7">
                  <c:v>SBE_5</c:v>
                </c:pt>
                <c:pt idx="8">
                  <c:v>SBE_10</c:v>
                </c:pt>
                <c:pt idx="9">
                  <c:v>SBE_15</c:v>
                </c:pt>
              </c:strCache>
            </c:strRef>
          </c:cat>
          <c:val>
            <c:numRef>
              <c:f>w_c!$C$26:$C$35</c:f>
              <c:numCache>
                <c:formatCode>General</c:formatCode>
                <c:ptCount val="10"/>
                <c:pt idx="0">
                  <c:v>26.33</c:v>
                </c:pt>
                <c:pt idx="1">
                  <c:v>27</c:v>
                </c:pt>
                <c:pt idx="2">
                  <c:v>31</c:v>
                </c:pt>
                <c:pt idx="3">
                  <c:v>32.33</c:v>
                </c:pt>
                <c:pt idx="4">
                  <c:v>26</c:v>
                </c:pt>
                <c:pt idx="5">
                  <c:v>25.33</c:v>
                </c:pt>
                <c:pt idx="6">
                  <c:v>25.67</c:v>
                </c:pt>
                <c:pt idx="7">
                  <c:v>29</c:v>
                </c:pt>
                <c:pt idx="8">
                  <c:v>31.33</c:v>
                </c:pt>
                <c:pt idx="9">
                  <c:v>33.33</c:v>
                </c:pt>
              </c:numCache>
            </c:numRef>
          </c:val>
          <c:extLst>
            <c:ext xmlns:c16="http://schemas.microsoft.com/office/drawing/2014/chart" uri="{C3380CC4-5D6E-409C-BE32-E72D297353CC}">
              <c16:uniqueId val="{00000014-AB68-4A3D-8EF1-6DB7287D7DA1}"/>
            </c:ext>
          </c:extLst>
        </c:ser>
        <c:dLbls>
          <c:showLegendKey val="0"/>
          <c:showVal val="0"/>
          <c:showCatName val="0"/>
          <c:showSerName val="0"/>
          <c:showPercent val="0"/>
          <c:showBubbleSize val="0"/>
        </c:dLbls>
        <c:gapWidth val="219"/>
        <c:overlap val="-27"/>
        <c:axId val="200421760"/>
        <c:axId val="200422240"/>
      </c:barChart>
      <c:catAx>
        <c:axId val="200421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mn-lt"/>
                <a:ea typeface="+mn-ea"/>
                <a:cs typeface="+mn-cs"/>
              </a:defRPr>
            </a:pPr>
            <a:endParaRPr lang="en-US"/>
          </a:p>
        </c:txPr>
        <c:crossAx val="200422240"/>
        <c:crosses val="autoZero"/>
        <c:auto val="1"/>
        <c:lblAlgn val="ctr"/>
        <c:lblOffset val="100"/>
        <c:noMultiLvlLbl val="0"/>
      </c:catAx>
      <c:valAx>
        <c:axId val="200422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r>
                  <a:rPr lang="en-ID">
                    <a:latin typeface="Consolas" panose="020B0609020204030204" pitchFamily="49" charset="0"/>
                  </a:rPr>
                  <a:t>W/C (%)</a:t>
                </a:r>
              </a:p>
            </c:rich>
          </c:tx>
          <c:layout>
            <c:manualLayout>
              <c:xMode val="edge"/>
              <c:yMode val="edge"/>
              <c:x val="1.9782393669634024E-2"/>
              <c:y val="0.3647694319108987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200421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ysClr val="windowText" lastClr="000000"/>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88194641137482"/>
          <c:y val="9.9387043692244978E-2"/>
          <c:w val="0.84203018372703398"/>
          <c:h val="0.73670873934819814"/>
        </c:manualLayout>
      </c:layout>
      <c:scatterChart>
        <c:scatterStyle val="smoothMarker"/>
        <c:varyColors val="0"/>
        <c:ser>
          <c:idx val="0"/>
          <c:order val="0"/>
          <c:tx>
            <c:v>PCC</c:v>
          </c:tx>
          <c:spPr>
            <a:ln w="19050" cap="rnd">
              <a:solidFill>
                <a:schemeClr val="bg1"/>
              </a:solidFill>
              <a:round/>
            </a:ln>
            <a:effectLst/>
          </c:spPr>
          <c:marker>
            <c:symbol val="triangle"/>
            <c:size val="5"/>
            <c:spPr>
              <a:solidFill>
                <a:srgbClr val="FF0000"/>
              </a:solidFill>
              <a:ln w="38100">
                <a:solidFill>
                  <a:srgbClr val="FF0000"/>
                </a:solidFill>
              </a:ln>
              <a:effectLst/>
            </c:spPr>
          </c:marker>
          <c:xVal>
            <c:numRef>
              <c:f>w_c!$E$1</c:f>
              <c:numCache>
                <c:formatCode>General</c:formatCode>
                <c:ptCount val="1"/>
                <c:pt idx="0">
                  <c:v>0</c:v>
                </c:pt>
              </c:numCache>
            </c:numRef>
          </c:xVal>
          <c:yVal>
            <c:numRef>
              <c:f>w_c!$C$2</c:f>
              <c:numCache>
                <c:formatCode>General</c:formatCode>
                <c:ptCount val="1"/>
                <c:pt idx="0">
                  <c:v>26.3</c:v>
                </c:pt>
              </c:numCache>
            </c:numRef>
          </c:yVal>
          <c:smooth val="1"/>
          <c:extLst>
            <c:ext xmlns:c16="http://schemas.microsoft.com/office/drawing/2014/chart" uri="{C3380CC4-5D6E-409C-BE32-E72D297353CC}">
              <c16:uniqueId val="{00000000-1730-48D8-AEB3-48F65E2CA836}"/>
            </c:ext>
          </c:extLst>
        </c:ser>
        <c:ser>
          <c:idx val="1"/>
          <c:order val="1"/>
          <c:tx>
            <c:v>PSBE_T</c:v>
          </c:tx>
          <c:spPr>
            <a:ln w="19050" cap="rnd">
              <a:solidFill>
                <a:schemeClr val="accent6"/>
              </a:solidFill>
              <a:round/>
            </a:ln>
            <a:effectLst/>
          </c:spPr>
          <c:marker>
            <c:symbol val="x"/>
            <c:size val="5"/>
            <c:spPr>
              <a:solidFill>
                <a:schemeClr val="accent6">
                  <a:lumMod val="75000"/>
                </a:schemeClr>
              </a:solidFill>
              <a:ln w="9525">
                <a:solidFill>
                  <a:schemeClr val="accent6">
                    <a:lumMod val="75000"/>
                  </a:schemeClr>
                </a:solidFill>
              </a:ln>
              <a:effectLst/>
            </c:spPr>
          </c:marker>
          <c:xVal>
            <c:numRef>
              <c:f>w_c!$E$1:$E$4</c:f>
              <c:numCache>
                <c:formatCode>General</c:formatCode>
                <c:ptCount val="4"/>
                <c:pt idx="0">
                  <c:v>0</c:v>
                </c:pt>
                <c:pt idx="1">
                  <c:v>5</c:v>
                </c:pt>
                <c:pt idx="2">
                  <c:v>10</c:v>
                </c:pt>
                <c:pt idx="3">
                  <c:v>15</c:v>
                </c:pt>
              </c:numCache>
            </c:numRef>
          </c:xVal>
          <c:yVal>
            <c:numRef>
              <c:f>w_c!$C$6:$C$9</c:f>
              <c:numCache>
                <c:formatCode>General</c:formatCode>
                <c:ptCount val="4"/>
                <c:pt idx="0">
                  <c:v>26.3</c:v>
                </c:pt>
                <c:pt idx="1">
                  <c:v>27</c:v>
                </c:pt>
                <c:pt idx="2">
                  <c:v>31</c:v>
                </c:pt>
                <c:pt idx="3">
                  <c:v>32.33</c:v>
                </c:pt>
              </c:numCache>
            </c:numRef>
          </c:yVal>
          <c:smooth val="1"/>
          <c:extLst>
            <c:ext xmlns:c16="http://schemas.microsoft.com/office/drawing/2014/chart" uri="{C3380CC4-5D6E-409C-BE32-E72D297353CC}">
              <c16:uniqueId val="{00000001-1730-48D8-AEB3-48F65E2CA836}"/>
            </c:ext>
          </c:extLst>
        </c:ser>
        <c:ser>
          <c:idx val="2"/>
          <c:order val="2"/>
          <c:tx>
            <c:v>Fly ash</c:v>
          </c:tx>
          <c:spPr>
            <a:ln w="19050" cap="rnd">
              <a:solidFill>
                <a:srgbClr val="FF9999"/>
              </a:solidFill>
              <a:round/>
            </a:ln>
            <a:effectLst/>
          </c:spPr>
          <c:marker>
            <c:symbol val="diamond"/>
            <c:size val="5"/>
            <c:spPr>
              <a:solidFill>
                <a:srgbClr val="FF9999"/>
              </a:solidFill>
              <a:ln w="9525">
                <a:solidFill>
                  <a:srgbClr val="FF9999"/>
                </a:solidFill>
              </a:ln>
              <a:effectLst/>
            </c:spPr>
          </c:marker>
          <c:xVal>
            <c:numRef>
              <c:f>w_c!$E$1:$E$4</c:f>
              <c:numCache>
                <c:formatCode>General</c:formatCode>
                <c:ptCount val="4"/>
                <c:pt idx="0">
                  <c:v>0</c:v>
                </c:pt>
                <c:pt idx="1">
                  <c:v>5</c:v>
                </c:pt>
                <c:pt idx="2">
                  <c:v>10</c:v>
                </c:pt>
                <c:pt idx="3">
                  <c:v>15</c:v>
                </c:pt>
              </c:numCache>
            </c:numRef>
          </c:xVal>
          <c:yVal>
            <c:numRef>
              <c:f>w_c!$C$11:$C$14</c:f>
              <c:numCache>
                <c:formatCode>General</c:formatCode>
                <c:ptCount val="4"/>
                <c:pt idx="0">
                  <c:v>26.3</c:v>
                </c:pt>
                <c:pt idx="1">
                  <c:v>26</c:v>
                </c:pt>
                <c:pt idx="2">
                  <c:v>25.33</c:v>
                </c:pt>
                <c:pt idx="3">
                  <c:v>25.67</c:v>
                </c:pt>
              </c:numCache>
            </c:numRef>
          </c:yVal>
          <c:smooth val="1"/>
          <c:extLst>
            <c:ext xmlns:c16="http://schemas.microsoft.com/office/drawing/2014/chart" uri="{C3380CC4-5D6E-409C-BE32-E72D297353CC}">
              <c16:uniqueId val="{00000002-1730-48D8-AEB3-48F65E2CA836}"/>
            </c:ext>
          </c:extLst>
        </c:ser>
        <c:ser>
          <c:idx val="3"/>
          <c:order val="3"/>
          <c:tx>
            <c:v>SBE</c:v>
          </c:tx>
          <c:spPr>
            <a:ln w="19050" cap="rnd">
              <a:solidFill>
                <a:schemeClr val="accent1"/>
              </a:solidFill>
              <a:round/>
            </a:ln>
            <a:effectLst/>
          </c:spPr>
          <c:marker>
            <c:symbol val="diamond"/>
            <c:size val="5"/>
            <c:spPr>
              <a:solidFill>
                <a:srgbClr val="0070C0"/>
              </a:solidFill>
              <a:ln w="9525">
                <a:solidFill>
                  <a:srgbClr val="0070C0"/>
                </a:solidFill>
              </a:ln>
              <a:effectLst/>
            </c:spPr>
          </c:marker>
          <c:xVal>
            <c:numRef>
              <c:f>w_c!$E$1:$E$4</c:f>
              <c:numCache>
                <c:formatCode>General</c:formatCode>
                <c:ptCount val="4"/>
                <c:pt idx="0">
                  <c:v>0</c:v>
                </c:pt>
                <c:pt idx="1">
                  <c:v>5</c:v>
                </c:pt>
                <c:pt idx="2">
                  <c:v>10</c:v>
                </c:pt>
                <c:pt idx="3">
                  <c:v>15</c:v>
                </c:pt>
              </c:numCache>
            </c:numRef>
          </c:xVal>
          <c:yVal>
            <c:numRef>
              <c:f>w_c!$C$16:$C$19</c:f>
              <c:numCache>
                <c:formatCode>General</c:formatCode>
                <c:ptCount val="4"/>
                <c:pt idx="0">
                  <c:v>26.3</c:v>
                </c:pt>
                <c:pt idx="1">
                  <c:v>29</c:v>
                </c:pt>
                <c:pt idx="2">
                  <c:v>31.33</c:v>
                </c:pt>
                <c:pt idx="3">
                  <c:v>33.33</c:v>
                </c:pt>
              </c:numCache>
            </c:numRef>
          </c:yVal>
          <c:smooth val="1"/>
          <c:extLst>
            <c:ext xmlns:c16="http://schemas.microsoft.com/office/drawing/2014/chart" uri="{C3380CC4-5D6E-409C-BE32-E72D297353CC}">
              <c16:uniqueId val="{00000003-1730-48D8-AEB3-48F65E2CA836}"/>
            </c:ext>
          </c:extLst>
        </c:ser>
        <c:dLbls>
          <c:showLegendKey val="0"/>
          <c:showVal val="0"/>
          <c:showCatName val="0"/>
          <c:showSerName val="0"/>
          <c:showPercent val="0"/>
          <c:showBubbleSize val="0"/>
        </c:dLbls>
        <c:axId val="246486559"/>
        <c:axId val="246487519"/>
      </c:scatterChart>
      <c:valAx>
        <c:axId val="246486559"/>
        <c:scaling>
          <c:orientation val="minMax"/>
          <c:max val="1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solidFill>
                      <a:sysClr val="windowText" lastClr="000000"/>
                    </a:solidFill>
                    <a:latin typeface="Consolas" panose="020B0609020204030204" pitchFamily="49" charset="0"/>
                  </a:rPr>
                  <a:t>Cement Replacement (%)</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6487519"/>
        <c:crosses val="autoZero"/>
        <c:crossBetween val="midCat"/>
        <c:majorUnit val="5"/>
      </c:valAx>
      <c:valAx>
        <c:axId val="246487519"/>
        <c:scaling>
          <c:orientation val="minMax"/>
          <c:max val="35"/>
          <c:min val="24"/>
        </c:scaling>
        <c:delete val="0"/>
        <c:axPos val="l"/>
        <c:majorGridlines>
          <c:spPr>
            <a:ln w="9525" cap="flat" cmpd="sng" algn="ctr">
              <a:solidFill>
                <a:schemeClr val="tx1">
                  <a:lumMod val="15000"/>
                  <a:lumOff val="85000"/>
                </a:schemeClr>
              </a:solidFill>
              <a:prstDash val="sysDash"/>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solidFill>
                      <a:sysClr val="windowText" lastClr="000000"/>
                    </a:solidFill>
                    <a:latin typeface="Consolas" panose="020B0609020204030204" pitchFamily="49" charset="0"/>
                  </a:rPr>
                  <a:t>Water per</a:t>
                </a:r>
                <a:r>
                  <a:rPr lang="en-ID" baseline="0">
                    <a:solidFill>
                      <a:sysClr val="windowText" lastClr="000000"/>
                    </a:solidFill>
                    <a:latin typeface="Consolas" panose="020B0609020204030204" pitchFamily="49" charset="0"/>
                  </a:rPr>
                  <a:t> Cement (%)</a:t>
                </a:r>
                <a:endParaRPr lang="en-ID">
                  <a:solidFill>
                    <a:sysClr val="windowText" lastClr="000000"/>
                  </a:solidFill>
                  <a:latin typeface="Consolas" panose="020B0609020204030204" pitchFamily="49" charset="0"/>
                </a:endParaRPr>
              </a:p>
            </c:rich>
          </c:tx>
          <c:layout>
            <c:manualLayout>
              <c:xMode val="edge"/>
              <c:yMode val="edge"/>
              <c:x val="2.6926552213760165E-2"/>
              <c:y val="0.2568500345666597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6486559"/>
        <c:crosses val="autoZero"/>
        <c:crossBetween val="midCat"/>
      </c:valAx>
      <c:spPr>
        <a:noFill/>
        <a:ln>
          <a:solidFill>
            <a:schemeClr val="tx1">
              <a:lumMod val="15000"/>
              <a:lumOff val="85000"/>
            </a:schemeClr>
          </a:solid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09930715935337"/>
          <c:y val="0.11481689788776404"/>
          <c:w val="0.86520400307929179"/>
          <c:h val="0.75697569053868263"/>
        </c:manualLayout>
      </c:layout>
      <c:scatterChart>
        <c:scatterStyle val="smoothMarker"/>
        <c:varyColors val="0"/>
        <c:ser>
          <c:idx val="0"/>
          <c:order val="0"/>
          <c:tx>
            <c:v>PCC_INT</c:v>
          </c:tx>
          <c:spPr>
            <a:ln w="19050" cap="rnd">
              <a:solidFill>
                <a:schemeClr val="bg1"/>
              </a:solidFill>
              <a:round/>
            </a:ln>
            <a:effectLst/>
          </c:spPr>
          <c:marker>
            <c:symbol val="triangle"/>
            <c:size val="5"/>
            <c:spPr>
              <a:solidFill>
                <a:srgbClr val="FF0000"/>
              </a:solidFill>
              <a:ln w="38100" cmpd="sng">
                <a:solidFill>
                  <a:srgbClr val="FF0000"/>
                </a:solidFill>
              </a:ln>
              <a:effectLst/>
            </c:spPr>
          </c:marker>
          <c:xVal>
            <c:numRef>
              <c:f>'setting time'!$G$1</c:f>
              <c:numCache>
                <c:formatCode>General</c:formatCode>
                <c:ptCount val="1"/>
                <c:pt idx="0">
                  <c:v>0</c:v>
                </c:pt>
              </c:numCache>
            </c:numRef>
          </c:xVal>
          <c:yVal>
            <c:numRef>
              <c:f>'setting time'!$C$2</c:f>
              <c:numCache>
                <c:formatCode>General</c:formatCode>
                <c:ptCount val="1"/>
                <c:pt idx="0">
                  <c:v>102</c:v>
                </c:pt>
              </c:numCache>
            </c:numRef>
          </c:yVal>
          <c:smooth val="1"/>
          <c:extLst>
            <c:ext xmlns:c16="http://schemas.microsoft.com/office/drawing/2014/chart" uri="{C3380CC4-5D6E-409C-BE32-E72D297353CC}">
              <c16:uniqueId val="{00000000-FE02-4AB0-9EBE-AF9CFBEDBB8F}"/>
            </c:ext>
          </c:extLst>
        </c:ser>
        <c:ser>
          <c:idx val="1"/>
          <c:order val="1"/>
          <c:tx>
            <c:v>PSBE_T_INT</c:v>
          </c:tx>
          <c:spPr>
            <a:ln w="19050" cap="rnd">
              <a:solidFill>
                <a:schemeClr val="accent6">
                  <a:lumMod val="75000"/>
                </a:schemeClr>
              </a:solidFill>
              <a:prstDash val="sysDash"/>
              <a:round/>
            </a:ln>
            <a:effectLst/>
          </c:spPr>
          <c:marker>
            <c:symbol val="x"/>
            <c:size val="5"/>
            <c:spPr>
              <a:solidFill>
                <a:schemeClr val="accent6">
                  <a:lumMod val="75000"/>
                </a:schemeClr>
              </a:solidFill>
              <a:ln w="9525">
                <a:solidFill>
                  <a:schemeClr val="accent6">
                    <a:lumMod val="75000"/>
                  </a:schemeClr>
                </a:solidFill>
              </a:ln>
              <a:effectLst/>
            </c:spPr>
          </c:marker>
          <c:xVal>
            <c:numRef>
              <c:f>'setting time'!$G$1:$G$4</c:f>
              <c:numCache>
                <c:formatCode>General</c:formatCode>
                <c:ptCount val="4"/>
                <c:pt idx="0">
                  <c:v>0</c:v>
                </c:pt>
                <c:pt idx="1">
                  <c:v>5</c:v>
                </c:pt>
                <c:pt idx="2">
                  <c:v>10</c:v>
                </c:pt>
                <c:pt idx="3">
                  <c:v>15</c:v>
                </c:pt>
              </c:numCache>
            </c:numRef>
          </c:xVal>
          <c:yVal>
            <c:numRef>
              <c:f>'setting time'!$C$6:$C$9</c:f>
              <c:numCache>
                <c:formatCode>General</c:formatCode>
                <c:ptCount val="4"/>
                <c:pt idx="0">
                  <c:v>102</c:v>
                </c:pt>
                <c:pt idx="1">
                  <c:v>74</c:v>
                </c:pt>
                <c:pt idx="2">
                  <c:v>105</c:v>
                </c:pt>
                <c:pt idx="3">
                  <c:v>102</c:v>
                </c:pt>
              </c:numCache>
            </c:numRef>
          </c:yVal>
          <c:smooth val="1"/>
          <c:extLst>
            <c:ext xmlns:c16="http://schemas.microsoft.com/office/drawing/2014/chart" uri="{C3380CC4-5D6E-409C-BE32-E72D297353CC}">
              <c16:uniqueId val="{00000001-FE02-4AB0-9EBE-AF9CFBEDBB8F}"/>
            </c:ext>
          </c:extLst>
        </c:ser>
        <c:ser>
          <c:idx val="2"/>
          <c:order val="2"/>
          <c:tx>
            <c:v>FA_INT</c:v>
          </c:tx>
          <c:spPr>
            <a:ln w="19050" cap="rnd">
              <a:solidFill>
                <a:srgbClr val="FF9999"/>
              </a:solidFill>
              <a:prstDash val="sysDash"/>
              <a:round/>
            </a:ln>
            <a:effectLst/>
          </c:spPr>
          <c:marker>
            <c:symbol val="diamond"/>
            <c:size val="5"/>
            <c:spPr>
              <a:solidFill>
                <a:srgbClr val="FF9999"/>
              </a:solidFill>
              <a:ln w="9525">
                <a:solidFill>
                  <a:srgbClr val="FF9999"/>
                </a:solidFill>
              </a:ln>
              <a:effectLst/>
            </c:spPr>
          </c:marker>
          <c:xVal>
            <c:numRef>
              <c:f>'setting time'!$G$1:$G$4</c:f>
              <c:numCache>
                <c:formatCode>General</c:formatCode>
                <c:ptCount val="4"/>
                <c:pt idx="0">
                  <c:v>0</c:v>
                </c:pt>
                <c:pt idx="1">
                  <c:v>5</c:v>
                </c:pt>
                <c:pt idx="2">
                  <c:v>10</c:v>
                </c:pt>
                <c:pt idx="3">
                  <c:v>15</c:v>
                </c:pt>
              </c:numCache>
            </c:numRef>
          </c:xVal>
          <c:yVal>
            <c:numRef>
              <c:f>'setting time'!$C$14:$C$17</c:f>
              <c:numCache>
                <c:formatCode>General</c:formatCode>
                <c:ptCount val="4"/>
                <c:pt idx="0">
                  <c:v>102</c:v>
                </c:pt>
                <c:pt idx="1">
                  <c:v>87</c:v>
                </c:pt>
                <c:pt idx="2">
                  <c:v>110</c:v>
                </c:pt>
                <c:pt idx="3">
                  <c:v>119</c:v>
                </c:pt>
              </c:numCache>
            </c:numRef>
          </c:yVal>
          <c:smooth val="1"/>
          <c:extLst>
            <c:ext xmlns:c16="http://schemas.microsoft.com/office/drawing/2014/chart" uri="{C3380CC4-5D6E-409C-BE32-E72D297353CC}">
              <c16:uniqueId val="{00000002-FE02-4AB0-9EBE-AF9CFBEDBB8F}"/>
            </c:ext>
          </c:extLst>
        </c:ser>
        <c:ser>
          <c:idx val="3"/>
          <c:order val="3"/>
          <c:tx>
            <c:v>PCC_FIN</c:v>
          </c:tx>
          <c:spPr>
            <a:ln w="25400" cap="rnd">
              <a:solidFill>
                <a:schemeClr val="bg1"/>
              </a:solidFill>
              <a:round/>
            </a:ln>
            <a:effectLst/>
          </c:spPr>
          <c:marker>
            <c:symbol val="triangle"/>
            <c:size val="5"/>
            <c:spPr>
              <a:solidFill>
                <a:srgbClr val="FF0000"/>
              </a:solidFill>
              <a:ln w="38100">
                <a:solidFill>
                  <a:srgbClr val="FF0000"/>
                </a:solidFill>
              </a:ln>
              <a:effectLst/>
            </c:spPr>
          </c:marker>
          <c:xVal>
            <c:numRef>
              <c:f>'setting time'!$G$1</c:f>
              <c:numCache>
                <c:formatCode>General</c:formatCode>
                <c:ptCount val="1"/>
                <c:pt idx="0">
                  <c:v>0</c:v>
                </c:pt>
              </c:numCache>
            </c:numRef>
          </c:xVal>
          <c:yVal>
            <c:numRef>
              <c:f>'setting time'!$D$2</c:f>
              <c:numCache>
                <c:formatCode>General</c:formatCode>
                <c:ptCount val="1"/>
                <c:pt idx="0">
                  <c:v>208</c:v>
                </c:pt>
              </c:numCache>
            </c:numRef>
          </c:yVal>
          <c:smooth val="1"/>
          <c:extLst>
            <c:ext xmlns:c16="http://schemas.microsoft.com/office/drawing/2014/chart" uri="{C3380CC4-5D6E-409C-BE32-E72D297353CC}">
              <c16:uniqueId val="{00000003-FE02-4AB0-9EBE-AF9CFBEDBB8F}"/>
            </c:ext>
          </c:extLst>
        </c:ser>
        <c:ser>
          <c:idx val="4"/>
          <c:order val="4"/>
          <c:tx>
            <c:v>PSBE_T_FIN</c:v>
          </c:tx>
          <c:spPr>
            <a:ln w="19050" cap="rnd">
              <a:solidFill>
                <a:schemeClr val="accent6">
                  <a:lumMod val="75000"/>
                </a:schemeClr>
              </a:solidFill>
              <a:round/>
            </a:ln>
            <a:effectLst/>
          </c:spPr>
          <c:marker>
            <c:symbol val="circle"/>
            <c:size val="5"/>
            <c:spPr>
              <a:solidFill>
                <a:schemeClr val="accent6">
                  <a:lumMod val="75000"/>
                </a:schemeClr>
              </a:solidFill>
              <a:ln w="9525">
                <a:solidFill>
                  <a:schemeClr val="accent6">
                    <a:lumMod val="75000"/>
                  </a:schemeClr>
                </a:solidFill>
              </a:ln>
              <a:effectLst/>
            </c:spPr>
          </c:marker>
          <c:xVal>
            <c:numRef>
              <c:f>'setting time'!$G$1:$G$4</c:f>
              <c:numCache>
                <c:formatCode>General</c:formatCode>
                <c:ptCount val="4"/>
                <c:pt idx="0">
                  <c:v>0</c:v>
                </c:pt>
                <c:pt idx="1">
                  <c:v>5</c:v>
                </c:pt>
                <c:pt idx="2">
                  <c:v>10</c:v>
                </c:pt>
                <c:pt idx="3">
                  <c:v>15</c:v>
                </c:pt>
              </c:numCache>
            </c:numRef>
          </c:xVal>
          <c:yVal>
            <c:numRef>
              <c:f>'setting time'!$D$6:$D$9</c:f>
              <c:numCache>
                <c:formatCode>General</c:formatCode>
                <c:ptCount val="4"/>
                <c:pt idx="0">
                  <c:v>208</c:v>
                </c:pt>
                <c:pt idx="1">
                  <c:v>209</c:v>
                </c:pt>
                <c:pt idx="2">
                  <c:v>241</c:v>
                </c:pt>
                <c:pt idx="3">
                  <c:v>277</c:v>
                </c:pt>
              </c:numCache>
            </c:numRef>
          </c:yVal>
          <c:smooth val="1"/>
          <c:extLst>
            <c:ext xmlns:c16="http://schemas.microsoft.com/office/drawing/2014/chart" uri="{C3380CC4-5D6E-409C-BE32-E72D297353CC}">
              <c16:uniqueId val="{00000004-FE02-4AB0-9EBE-AF9CFBEDBB8F}"/>
            </c:ext>
          </c:extLst>
        </c:ser>
        <c:ser>
          <c:idx val="5"/>
          <c:order val="5"/>
          <c:tx>
            <c:v>FA_FIN</c:v>
          </c:tx>
          <c:spPr>
            <a:ln w="19050" cap="rnd">
              <a:solidFill>
                <a:srgbClr val="FF9999"/>
              </a:solidFill>
              <a:round/>
            </a:ln>
            <a:effectLst/>
          </c:spPr>
          <c:marker>
            <c:symbol val="circle"/>
            <c:size val="5"/>
            <c:spPr>
              <a:solidFill>
                <a:srgbClr val="FF9999"/>
              </a:solidFill>
              <a:ln w="9525">
                <a:solidFill>
                  <a:srgbClr val="FF9999"/>
                </a:solidFill>
              </a:ln>
              <a:effectLst/>
            </c:spPr>
          </c:marker>
          <c:xVal>
            <c:numRef>
              <c:f>'setting time'!$G$1:$G$4</c:f>
              <c:numCache>
                <c:formatCode>General</c:formatCode>
                <c:ptCount val="4"/>
                <c:pt idx="0">
                  <c:v>0</c:v>
                </c:pt>
                <c:pt idx="1">
                  <c:v>5</c:v>
                </c:pt>
                <c:pt idx="2">
                  <c:v>10</c:v>
                </c:pt>
                <c:pt idx="3">
                  <c:v>15</c:v>
                </c:pt>
              </c:numCache>
            </c:numRef>
          </c:xVal>
          <c:yVal>
            <c:numRef>
              <c:f>'setting time'!$D$14:$D$17</c:f>
              <c:numCache>
                <c:formatCode>General</c:formatCode>
                <c:ptCount val="4"/>
                <c:pt idx="0">
                  <c:v>208</c:v>
                </c:pt>
                <c:pt idx="1">
                  <c:v>249</c:v>
                </c:pt>
                <c:pt idx="2">
                  <c:v>268</c:v>
                </c:pt>
                <c:pt idx="3">
                  <c:v>294</c:v>
                </c:pt>
              </c:numCache>
            </c:numRef>
          </c:yVal>
          <c:smooth val="1"/>
          <c:extLst>
            <c:ext xmlns:c16="http://schemas.microsoft.com/office/drawing/2014/chart" uri="{C3380CC4-5D6E-409C-BE32-E72D297353CC}">
              <c16:uniqueId val="{00000005-FE02-4AB0-9EBE-AF9CFBEDBB8F}"/>
            </c:ext>
          </c:extLst>
        </c:ser>
        <c:dLbls>
          <c:showLegendKey val="0"/>
          <c:showVal val="0"/>
          <c:showCatName val="0"/>
          <c:showSerName val="0"/>
          <c:showPercent val="0"/>
          <c:showBubbleSize val="0"/>
        </c:dLbls>
        <c:axId val="759617359"/>
        <c:axId val="759617839"/>
      </c:scatterChart>
      <c:valAx>
        <c:axId val="759617359"/>
        <c:scaling>
          <c:orientation val="minMax"/>
          <c:max val="1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r>
                  <a:rPr lang="en-ID" sz="900">
                    <a:solidFill>
                      <a:sysClr val="windowText" lastClr="000000"/>
                    </a:solidFill>
                    <a:latin typeface="Consolas" panose="020B0609020204030204" pitchFamily="49" charset="0"/>
                  </a:rPr>
                  <a:t>Replacement percentage (%)</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759617839"/>
        <c:crosses val="autoZero"/>
        <c:crossBetween val="midCat"/>
        <c:majorUnit val="5"/>
      </c:valAx>
      <c:valAx>
        <c:axId val="7596178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r>
                  <a:rPr lang="en-ID" sz="900">
                    <a:solidFill>
                      <a:sysClr val="windowText" lastClr="000000"/>
                    </a:solidFill>
                    <a:latin typeface="Consolas" panose="020B0609020204030204" pitchFamily="49" charset="0"/>
                  </a:rPr>
                  <a:t>Setting</a:t>
                </a:r>
                <a:r>
                  <a:rPr lang="en-ID" sz="900" baseline="0">
                    <a:solidFill>
                      <a:sysClr val="windowText" lastClr="000000"/>
                    </a:solidFill>
                    <a:latin typeface="Consolas" panose="020B0609020204030204" pitchFamily="49" charset="0"/>
                  </a:rPr>
                  <a:t> Time (min)</a:t>
                </a:r>
                <a:endParaRPr lang="en-ID" sz="900">
                  <a:solidFill>
                    <a:sysClr val="windowText" lastClr="000000"/>
                  </a:solidFill>
                  <a:latin typeface="Consolas" panose="020B0609020204030204" pitchFamily="49" charset="0"/>
                </a:endParaRPr>
              </a:p>
            </c:rich>
          </c:tx>
          <c:layout>
            <c:manualLayout>
              <c:xMode val="edge"/>
              <c:yMode val="edge"/>
              <c:x val="9.2926081400708186E-3"/>
              <c:y val="0.3257373836022435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onsolas" panose="020B0609020204030204" pitchFamily="49" charset="0"/>
                <a:ea typeface="+mn-ea"/>
                <a:cs typeface="+mn-cs"/>
              </a:defRPr>
            </a:pPr>
            <a:endParaRPr lang="en-US"/>
          </a:p>
        </c:txPr>
        <c:crossAx val="759617359"/>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Consolas" panose="020B0609020204030204" pitchFamily="49"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87C2-41EF-99E5-AC9AFC1F792E}"/>
              </c:ext>
            </c:extLst>
          </c:dPt>
          <c:dPt>
            <c:idx val="1"/>
            <c:invertIfNegative val="0"/>
            <c:bubble3D val="0"/>
            <c:spPr>
              <a:solidFill>
                <a:schemeClr val="accent6">
                  <a:lumMod val="75000"/>
                </a:schemeClr>
              </a:solidFill>
              <a:ln>
                <a:noFill/>
              </a:ln>
              <a:effectLst/>
            </c:spPr>
            <c:extLst>
              <c:ext xmlns:c16="http://schemas.microsoft.com/office/drawing/2014/chart" uri="{C3380CC4-5D6E-409C-BE32-E72D297353CC}">
                <c16:uniqueId val="{00000003-87C2-41EF-99E5-AC9AFC1F792E}"/>
              </c:ext>
            </c:extLst>
          </c:dPt>
          <c:dPt>
            <c:idx val="2"/>
            <c:invertIfNegative val="0"/>
            <c:bubble3D val="0"/>
            <c:spPr>
              <a:solidFill>
                <a:schemeClr val="accent6">
                  <a:lumMod val="75000"/>
                </a:schemeClr>
              </a:solidFill>
              <a:ln>
                <a:noFill/>
              </a:ln>
              <a:effectLst/>
            </c:spPr>
            <c:extLst>
              <c:ext xmlns:c16="http://schemas.microsoft.com/office/drawing/2014/chart" uri="{C3380CC4-5D6E-409C-BE32-E72D297353CC}">
                <c16:uniqueId val="{00000005-87C2-41EF-99E5-AC9AFC1F792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7-87C2-41EF-99E5-AC9AFC1F792E}"/>
              </c:ext>
            </c:extLst>
          </c:dPt>
          <c:dPt>
            <c:idx val="4"/>
            <c:invertIfNegative val="0"/>
            <c:bubble3D val="0"/>
            <c:spPr>
              <a:solidFill>
                <a:srgbClr val="FF9999"/>
              </a:solidFill>
              <a:ln>
                <a:noFill/>
              </a:ln>
              <a:effectLst/>
            </c:spPr>
            <c:extLst>
              <c:ext xmlns:c16="http://schemas.microsoft.com/office/drawing/2014/chart" uri="{C3380CC4-5D6E-409C-BE32-E72D297353CC}">
                <c16:uniqueId val="{00000009-87C2-41EF-99E5-AC9AFC1F792E}"/>
              </c:ext>
            </c:extLst>
          </c:dPt>
          <c:dPt>
            <c:idx val="5"/>
            <c:invertIfNegative val="0"/>
            <c:bubble3D val="0"/>
            <c:spPr>
              <a:solidFill>
                <a:srgbClr val="FF9999"/>
              </a:solidFill>
              <a:ln>
                <a:noFill/>
              </a:ln>
              <a:effectLst/>
            </c:spPr>
            <c:extLst>
              <c:ext xmlns:c16="http://schemas.microsoft.com/office/drawing/2014/chart" uri="{C3380CC4-5D6E-409C-BE32-E72D297353CC}">
                <c16:uniqueId val="{0000000B-87C2-41EF-99E5-AC9AFC1F792E}"/>
              </c:ext>
            </c:extLst>
          </c:dPt>
          <c:dPt>
            <c:idx val="6"/>
            <c:invertIfNegative val="0"/>
            <c:bubble3D val="0"/>
            <c:spPr>
              <a:solidFill>
                <a:srgbClr val="FF9999"/>
              </a:solidFill>
              <a:ln>
                <a:noFill/>
              </a:ln>
              <a:effectLst/>
            </c:spPr>
            <c:extLst>
              <c:ext xmlns:c16="http://schemas.microsoft.com/office/drawing/2014/chart" uri="{C3380CC4-5D6E-409C-BE32-E72D297353CC}">
                <c16:uniqueId val="{0000000D-87C2-41EF-99E5-AC9AFC1F792E}"/>
              </c:ext>
            </c:extLst>
          </c:dPt>
          <c:dPt>
            <c:idx val="7"/>
            <c:invertIfNegative val="0"/>
            <c:bubble3D val="0"/>
            <c:spPr>
              <a:solidFill>
                <a:srgbClr val="0070C0"/>
              </a:solidFill>
              <a:ln>
                <a:noFill/>
              </a:ln>
              <a:effectLst/>
            </c:spPr>
            <c:extLst>
              <c:ext xmlns:c16="http://schemas.microsoft.com/office/drawing/2014/chart" uri="{C3380CC4-5D6E-409C-BE32-E72D297353CC}">
                <c16:uniqueId val="{0000000F-87C2-41EF-99E5-AC9AFC1F792E}"/>
              </c:ext>
            </c:extLst>
          </c:dPt>
          <c:dPt>
            <c:idx val="8"/>
            <c:invertIfNegative val="0"/>
            <c:bubble3D val="0"/>
            <c:spPr>
              <a:solidFill>
                <a:srgbClr val="0070C0"/>
              </a:solidFill>
              <a:ln>
                <a:noFill/>
              </a:ln>
              <a:effectLst/>
            </c:spPr>
            <c:extLst>
              <c:ext xmlns:c16="http://schemas.microsoft.com/office/drawing/2014/chart" uri="{C3380CC4-5D6E-409C-BE32-E72D297353CC}">
                <c16:uniqueId val="{00000011-87C2-41EF-99E5-AC9AFC1F792E}"/>
              </c:ext>
            </c:extLst>
          </c:dPt>
          <c:dPt>
            <c:idx val="9"/>
            <c:invertIfNegative val="0"/>
            <c:bubble3D val="0"/>
            <c:spPr>
              <a:solidFill>
                <a:srgbClr val="0070C0"/>
              </a:solidFill>
              <a:ln>
                <a:noFill/>
              </a:ln>
              <a:effectLst/>
            </c:spPr>
            <c:extLst>
              <c:ext xmlns:c16="http://schemas.microsoft.com/office/drawing/2014/chart" uri="{C3380CC4-5D6E-409C-BE32-E72D297353CC}">
                <c16:uniqueId val="{00000013-87C2-41EF-99E5-AC9AFC1F792E}"/>
              </c:ext>
            </c:extLst>
          </c:dPt>
          <c:cat>
            <c:strRef>
              <c:f>'Paste Comp'!$B$23:$B$32</c:f>
              <c:strCache>
                <c:ptCount val="10"/>
                <c:pt idx="0">
                  <c:v>PCC </c:v>
                </c:pt>
                <c:pt idx="1">
                  <c:v>PSBE_T_5</c:v>
                </c:pt>
                <c:pt idx="2">
                  <c:v>PSBE_T_10</c:v>
                </c:pt>
                <c:pt idx="3">
                  <c:v>PSBE_T_15</c:v>
                </c:pt>
                <c:pt idx="4">
                  <c:v>Flyash_5</c:v>
                </c:pt>
                <c:pt idx="5">
                  <c:v>Flyash_10</c:v>
                </c:pt>
                <c:pt idx="6">
                  <c:v>Flyash_15</c:v>
                </c:pt>
                <c:pt idx="7">
                  <c:v>SBE_5</c:v>
                </c:pt>
                <c:pt idx="8">
                  <c:v>SBE_10</c:v>
                </c:pt>
                <c:pt idx="9">
                  <c:v>SBE_15</c:v>
                </c:pt>
              </c:strCache>
            </c:strRef>
          </c:cat>
          <c:val>
            <c:numRef>
              <c:f>'Paste Comp'!$C$23:$C$32</c:f>
              <c:numCache>
                <c:formatCode>General</c:formatCode>
                <c:ptCount val="10"/>
                <c:pt idx="0">
                  <c:v>61.77</c:v>
                </c:pt>
                <c:pt idx="1">
                  <c:v>50.93</c:v>
                </c:pt>
                <c:pt idx="2">
                  <c:v>43.16</c:v>
                </c:pt>
                <c:pt idx="3">
                  <c:v>41.7</c:v>
                </c:pt>
                <c:pt idx="4">
                  <c:v>59.1</c:v>
                </c:pt>
                <c:pt idx="5">
                  <c:v>58.22</c:v>
                </c:pt>
                <c:pt idx="6">
                  <c:v>43.86</c:v>
                </c:pt>
                <c:pt idx="7">
                  <c:v>34.409999999999997</c:v>
                </c:pt>
                <c:pt idx="8">
                  <c:v>25.05</c:v>
                </c:pt>
                <c:pt idx="9">
                  <c:v>13.98</c:v>
                </c:pt>
              </c:numCache>
            </c:numRef>
          </c:val>
          <c:extLst>
            <c:ext xmlns:c16="http://schemas.microsoft.com/office/drawing/2014/chart" uri="{C3380CC4-5D6E-409C-BE32-E72D297353CC}">
              <c16:uniqueId val="{00000014-87C2-41EF-99E5-AC9AFC1F792E}"/>
            </c:ext>
          </c:extLst>
        </c:ser>
        <c:dLbls>
          <c:showLegendKey val="0"/>
          <c:showVal val="0"/>
          <c:showCatName val="0"/>
          <c:showSerName val="0"/>
          <c:showPercent val="0"/>
          <c:showBubbleSize val="0"/>
        </c:dLbls>
        <c:gapWidth val="219"/>
        <c:overlap val="-27"/>
        <c:axId val="261409936"/>
        <c:axId val="261423856"/>
      </c:barChart>
      <c:catAx>
        <c:axId val="26140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mn-lt"/>
                <a:ea typeface="+mn-ea"/>
                <a:cs typeface="+mn-cs"/>
              </a:defRPr>
            </a:pPr>
            <a:endParaRPr lang="en-US"/>
          </a:p>
        </c:txPr>
        <c:crossAx val="261423856"/>
        <c:crosses val="autoZero"/>
        <c:auto val="1"/>
        <c:lblAlgn val="ctr"/>
        <c:lblOffset val="100"/>
        <c:noMultiLvlLbl val="0"/>
      </c:catAx>
      <c:valAx>
        <c:axId val="261423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r>
                  <a:rPr lang="en-ID" sz="900"/>
                  <a:t>Compression Strength (MPa)</a:t>
                </a:r>
              </a:p>
            </c:rich>
          </c:tx>
          <c:layout>
            <c:manualLayout>
              <c:xMode val="edge"/>
              <c:yMode val="edge"/>
              <c:x val="1.6896024464831804E-2"/>
              <c:y val="0.19755322251385243"/>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261409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12368104845744"/>
          <c:y val="0.13155016486448942"/>
          <c:w val="0.83430616729294205"/>
          <c:h val="0.69881597321226208"/>
        </c:manualLayout>
      </c:layout>
      <c:scatterChart>
        <c:scatterStyle val="smoothMarker"/>
        <c:varyColors val="0"/>
        <c:ser>
          <c:idx val="0"/>
          <c:order val="0"/>
          <c:tx>
            <c:v>PCC</c:v>
          </c:tx>
          <c:spPr>
            <a:ln w="19050" cap="rnd">
              <a:solidFill>
                <a:schemeClr val="bg1"/>
              </a:solidFill>
              <a:round/>
            </a:ln>
            <a:effectLst/>
          </c:spPr>
          <c:marker>
            <c:symbol val="triangle"/>
            <c:size val="5"/>
            <c:spPr>
              <a:solidFill>
                <a:srgbClr val="FF0000"/>
              </a:solidFill>
              <a:ln w="34925">
                <a:solidFill>
                  <a:srgbClr val="FF0000"/>
                </a:solidFill>
              </a:ln>
              <a:effectLst/>
            </c:spPr>
          </c:marker>
          <c:xVal>
            <c:numRef>
              <c:f>'Paste Comp'!$E$1</c:f>
              <c:numCache>
                <c:formatCode>General</c:formatCode>
                <c:ptCount val="1"/>
                <c:pt idx="0">
                  <c:v>0</c:v>
                </c:pt>
              </c:numCache>
            </c:numRef>
          </c:xVal>
          <c:yVal>
            <c:numRef>
              <c:f>'Paste Comp'!$C$2</c:f>
              <c:numCache>
                <c:formatCode>General</c:formatCode>
                <c:ptCount val="1"/>
                <c:pt idx="0">
                  <c:v>61.77</c:v>
                </c:pt>
              </c:numCache>
            </c:numRef>
          </c:yVal>
          <c:smooth val="1"/>
          <c:extLst>
            <c:ext xmlns:c16="http://schemas.microsoft.com/office/drawing/2014/chart" uri="{C3380CC4-5D6E-409C-BE32-E72D297353CC}">
              <c16:uniqueId val="{00000000-7982-47BD-B91F-626854ECA19C}"/>
            </c:ext>
          </c:extLst>
        </c:ser>
        <c:ser>
          <c:idx val="1"/>
          <c:order val="1"/>
          <c:tx>
            <c:v>PSBE_T</c:v>
          </c:tx>
          <c:spPr>
            <a:ln w="19050" cap="rnd">
              <a:solidFill>
                <a:schemeClr val="accent6">
                  <a:lumMod val="75000"/>
                </a:schemeClr>
              </a:solidFill>
              <a:round/>
            </a:ln>
            <a:effectLst/>
          </c:spPr>
          <c:marker>
            <c:symbol val="x"/>
            <c:size val="5"/>
            <c:spPr>
              <a:solidFill>
                <a:schemeClr val="accent6">
                  <a:lumMod val="75000"/>
                </a:schemeClr>
              </a:solidFill>
              <a:ln w="9525">
                <a:solidFill>
                  <a:schemeClr val="accent6">
                    <a:lumMod val="75000"/>
                  </a:schemeClr>
                </a:solidFill>
              </a:ln>
              <a:effectLst/>
            </c:spPr>
          </c:marker>
          <c:xVal>
            <c:numRef>
              <c:f>'Paste Comp'!$E$1:$E$4</c:f>
              <c:numCache>
                <c:formatCode>General</c:formatCode>
                <c:ptCount val="4"/>
                <c:pt idx="0">
                  <c:v>0</c:v>
                </c:pt>
                <c:pt idx="1">
                  <c:v>5</c:v>
                </c:pt>
                <c:pt idx="2">
                  <c:v>10</c:v>
                </c:pt>
                <c:pt idx="3">
                  <c:v>15</c:v>
                </c:pt>
              </c:numCache>
            </c:numRef>
          </c:xVal>
          <c:yVal>
            <c:numRef>
              <c:f>'Paste Comp'!$C$6:$C$9</c:f>
              <c:numCache>
                <c:formatCode>General</c:formatCode>
                <c:ptCount val="4"/>
                <c:pt idx="0">
                  <c:v>61.77</c:v>
                </c:pt>
                <c:pt idx="1">
                  <c:v>50.93</c:v>
                </c:pt>
                <c:pt idx="2">
                  <c:v>43.16</c:v>
                </c:pt>
                <c:pt idx="3">
                  <c:v>41.7</c:v>
                </c:pt>
              </c:numCache>
            </c:numRef>
          </c:yVal>
          <c:smooth val="1"/>
          <c:extLst>
            <c:ext xmlns:c16="http://schemas.microsoft.com/office/drawing/2014/chart" uri="{C3380CC4-5D6E-409C-BE32-E72D297353CC}">
              <c16:uniqueId val="{00000001-7982-47BD-B91F-626854ECA19C}"/>
            </c:ext>
          </c:extLst>
        </c:ser>
        <c:ser>
          <c:idx val="2"/>
          <c:order val="2"/>
          <c:tx>
            <c:v>Fly ash</c:v>
          </c:tx>
          <c:spPr>
            <a:ln w="19050" cap="rnd">
              <a:solidFill>
                <a:srgbClr val="FF9999"/>
              </a:solidFill>
              <a:round/>
            </a:ln>
            <a:effectLst/>
          </c:spPr>
          <c:marker>
            <c:symbol val="diamond"/>
            <c:size val="5"/>
            <c:spPr>
              <a:solidFill>
                <a:srgbClr val="FF9999"/>
              </a:solidFill>
              <a:ln w="9525">
                <a:solidFill>
                  <a:srgbClr val="FF9999"/>
                </a:solidFill>
              </a:ln>
              <a:effectLst/>
            </c:spPr>
          </c:marker>
          <c:xVal>
            <c:numRef>
              <c:f>'Paste Comp'!$E$1:$E$4</c:f>
              <c:numCache>
                <c:formatCode>General</c:formatCode>
                <c:ptCount val="4"/>
                <c:pt idx="0">
                  <c:v>0</c:v>
                </c:pt>
                <c:pt idx="1">
                  <c:v>5</c:v>
                </c:pt>
                <c:pt idx="2">
                  <c:v>10</c:v>
                </c:pt>
                <c:pt idx="3">
                  <c:v>15</c:v>
                </c:pt>
              </c:numCache>
            </c:numRef>
          </c:xVal>
          <c:yVal>
            <c:numRef>
              <c:f>'Paste Comp'!$C$11:$C$14</c:f>
              <c:numCache>
                <c:formatCode>General</c:formatCode>
                <c:ptCount val="4"/>
                <c:pt idx="0">
                  <c:v>61.77</c:v>
                </c:pt>
                <c:pt idx="1">
                  <c:v>59.1</c:v>
                </c:pt>
                <c:pt idx="2">
                  <c:v>58.22</c:v>
                </c:pt>
                <c:pt idx="3">
                  <c:v>43.86</c:v>
                </c:pt>
              </c:numCache>
            </c:numRef>
          </c:yVal>
          <c:smooth val="1"/>
          <c:extLst>
            <c:ext xmlns:c16="http://schemas.microsoft.com/office/drawing/2014/chart" uri="{C3380CC4-5D6E-409C-BE32-E72D297353CC}">
              <c16:uniqueId val="{00000002-7982-47BD-B91F-626854ECA19C}"/>
            </c:ext>
          </c:extLst>
        </c:ser>
        <c:ser>
          <c:idx val="3"/>
          <c:order val="3"/>
          <c:tx>
            <c:v>SBE</c:v>
          </c:tx>
          <c:spPr>
            <a:ln w="19050" cap="rnd">
              <a:solidFill>
                <a:srgbClr val="0070C0"/>
              </a:solidFill>
              <a:round/>
            </a:ln>
            <a:effectLst/>
          </c:spPr>
          <c:marker>
            <c:symbol val="circle"/>
            <c:size val="5"/>
            <c:spPr>
              <a:solidFill>
                <a:srgbClr val="0070C0"/>
              </a:solidFill>
              <a:ln w="9525">
                <a:solidFill>
                  <a:srgbClr val="0070C0"/>
                </a:solidFill>
              </a:ln>
              <a:effectLst/>
            </c:spPr>
          </c:marker>
          <c:xVal>
            <c:numRef>
              <c:f>'Paste Comp'!$E$1:$E$4</c:f>
              <c:numCache>
                <c:formatCode>General</c:formatCode>
                <c:ptCount val="4"/>
                <c:pt idx="0">
                  <c:v>0</c:v>
                </c:pt>
                <c:pt idx="1">
                  <c:v>5</c:v>
                </c:pt>
                <c:pt idx="2">
                  <c:v>10</c:v>
                </c:pt>
                <c:pt idx="3">
                  <c:v>15</c:v>
                </c:pt>
              </c:numCache>
            </c:numRef>
          </c:xVal>
          <c:yVal>
            <c:numRef>
              <c:f>'Paste Comp'!$C$16:$C$19</c:f>
              <c:numCache>
                <c:formatCode>General</c:formatCode>
                <c:ptCount val="4"/>
                <c:pt idx="0">
                  <c:v>61.77</c:v>
                </c:pt>
                <c:pt idx="1">
                  <c:v>34.409999999999997</c:v>
                </c:pt>
                <c:pt idx="2">
                  <c:v>25.05</c:v>
                </c:pt>
                <c:pt idx="3">
                  <c:v>13.98</c:v>
                </c:pt>
              </c:numCache>
            </c:numRef>
          </c:yVal>
          <c:smooth val="1"/>
          <c:extLst>
            <c:ext xmlns:c16="http://schemas.microsoft.com/office/drawing/2014/chart" uri="{C3380CC4-5D6E-409C-BE32-E72D297353CC}">
              <c16:uniqueId val="{00000003-7982-47BD-B91F-626854ECA19C}"/>
            </c:ext>
          </c:extLst>
        </c:ser>
        <c:dLbls>
          <c:showLegendKey val="0"/>
          <c:showVal val="0"/>
          <c:showCatName val="0"/>
          <c:showSerName val="0"/>
          <c:showPercent val="0"/>
          <c:showBubbleSize val="0"/>
        </c:dLbls>
        <c:axId val="760964703"/>
        <c:axId val="760950303"/>
      </c:scatterChart>
      <c:valAx>
        <c:axId val="760964703"/>
        <c:scaling>
          <c:orientation val="minMax"/>
          <c:max val="1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r>
                  <a:rPr lang="en-ID" sz="900" b="0">
                    <a:solidFill>
                      <a:sysClr val="windowText" lastClr="000000"/>
                    </a:solidFill>
                    <a:latin typeface="Consolas" panose="020B0609020204030204" pitchFamily="49" charset="0"/>
                  </a:rPr>
                  <a:t>Subtituent</a:t>
                </a:r>
                <a:r>
                  <a:rPr lang="en-ID" sz="900" b="0" baseline="0">
                    <a:solidFill>
                      <a:sysClr val="windowText" lastClr="000000"/>
                    </a:solidFill>
                    <a:latin typeface="Consolas" panose="020B0609020204030204" pitchFamily="49" charset="0"/>
                  </a:rPr>
                  <a:t> percentage (%)</a:t>
                </a:r>
                <a:endParaRPr lang="en-ID" sz="900" b="0">
                  <a:solidFill>
                    <a:sysClr val="windowText" lastClr="000000"/>
                  </a:solidFill>
                  <a:latin typeface="Consolas" panose="020B0609020204030204" pitchFamily="49" charset="0"/>
                </a:endParaRP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0950303"/>
        <c:crosses val="autoZero"/>
        <c:crossBetween val="midCat"/>
        <c:majorUnit val="5"/>
      </c:valAx>
      <c:valAx>
        <c:axId val="7609503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ysClr val="windowText" lastClr="000000"/>
                    </a:solidFill>
                    <a:latin typeface="Consolas" panose="020B0609020204030204" pitchFamily="49" charset="0"/>
                    <a:ea typeface="+mn-ea"/>
                    <a:cs typeface="+mn-cs"/>
                  </a:defRPr>
                </a:pPr>
                <a:r>
                  <a:rPr lang="en-ID" sz="800">
                    <a:solidFill>
                      <a:sysClr val="windowText" lastClr="000000"/>
                    </a:solidFill>
                    <a:latin typeface="Consolas" panose="020B0609020204030204" pitchFamily="49" charset="0"/>
                  </a:rPr>
                  <a:t>Compression Strength (MPa)</a:t>
                </a:r>
              </a:p>
            </c:rich>
          </c:tx>
          <c:layout>
            <c:manualLayout>
              <c:xMode val="edge"/>
              <c:yMode val="edge"/>
              <c:x val="2.0835072987049136E-2"/>
              <c:y val="0.23971289901611462"/>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0964703"/>
        <c:crosses val="autoZero"/>
        <c:crossBetween val="midCat"/>
      </c:valAx>
      <c:spPr>
        <a:noFill/>
        <a:ln>
          <a:noFill/>
        </a:ln>
        <a:effectLst/>
      </c:spPr>
    </c:plotArea>
    <c:legend>
      <c:legendPos val="t"/>
      <c:layout>
        <c:manualLayout>
          <c:xMode val="edge"/>
          <c:yMode val="edge"/>
          <c:x val="0.15470922147389804"/>
          <c:y val="4.5401340849106957E-2"/>
          <c:w val="0.67551200087330854"/>
          <c:h val="6.2849601900321128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D14A-4019-802B-B17633D61FBD}"/>
              </c:ext>
            </c:extLst>
          </c:dPt>
          <c:dPt>
            <c:idx val="1"/>
            <c:invertIfNegative val="0"/>
            <c:bubble3D val="0"/>
            <c:spPr>
              <a:solidFill>
                <a:schemeClr val="accent6">
                  <a:lumMod val="75000"/>
                </a:schemeClr>
              </a:solidFill>
              <a:ln>
                <a:noFill/>
              </a:ln>
              <a:effectLst/>
            </c:spPr>
            <c:extLst>
              <c:ext xmlns:c16="http://schemas.microsoft.com/office/drawing/2014/chart" uri="{C3380CC4-5D6E-409C-BE32-E72D297353CC}">
                <c16:uniqueId val="{00000003-D14A-4019-802B-B17633D61FBD}"/>
              </c:ext>
            </c:extLst>
          </c:dPt>
          <c:dPt>
            <c:idx val="2"/>
            <c:invertIfNegative val="0"/>
            <c:bubble3D val="0"/>
            <c:spPr>
              <a:solidFill>
                <a:srgbClr val="FF9999"/>
              </a:solidFill>
              <a:ln>
                <a:noFill/>
              </a:ln>
              <a:effectLst/>
            </c:spPr>
            <c:extLst>
              <c:ext xmlns:c16="http://schemas.microsoft.com/office/drawing/2014/chart" uri="{C3380CC4-5D6E-409C-BE32-E72D297353CC}">
                <c16:uniqueId val="{00000005-D14A-4019-802B-B17633D61FBD}"/>
              </c:ext>
            </c:extLst>
          </c:dPt>
          <c:cat>
            <c:strRef>
              <c:f>'Kuli Tambah'!$O$7:$O$9</c:f>
              <c:strCache>
                <c:ptCount val="3"/>
                <c:pt idx="0">
                  <c:v>PCC</c:v>
                </c:pt>
                <c:pt idx="1">
                  <c:v>PSBE_T</c:v>
                </c:pt>
                <c:pt idx="2">
                  <c:v>Fly ash</c:v>
                </c:pt>
              </c:strCache>
            </c:strRef>
          </c:cat>
          <c:val>
            <c:numRef>
              <c:f>'Kuli Tambah'!$P$7:$P$9</c:f>
              <c:numCache>
                <c:formatCode>General</c:formatCode>
                <c:ptCount val="3"/>
                <c:pt idx="0">
                  <c:v>3</c:v>
                </c:pt>
                <c:pt idx="1">
                  <c:v>2.04</c:v>
                </c:pt>
                <c:pt idx="2">
                  <c:v>2.8</c:v>
                </c:pt>
              </c:numCache>
            </c:numRef>
          </c:val>
          <c:extLst>
            <c:ext xmlns:c16="http://schemas.microsoft.com/office/drawing/2014/chart" uri="{C3380CC4-5D6E-409C-BE32-E72D297353CC}">
              <c16:uniqueId val="{00000006-D14A-4019-802B-B17633D61FBD}"/>
            </c:ext>
          </c:extLst>
        </c:ser>
        <c:dLbls>
          <c:showLegendKey val="0"/>
          <c:showVal val="0"/>
          <c:showCatName val="0"/>
          <c:showSerName val="0"/>
          <c:showPercent val="0"/>
          <c:showBubbleSize val="0"/>
        </c:dLbls>
        <c:gapWidth val="219"/>
        <c:overlap val="-27"/>
        <c:axId val="1079721536"/>
        <c:axId val="1079727296"/>
      </c:barChart>
      <c:catAx>
        <c:axId val="1079721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079727296"/>
        <c:crosses val="autoZero"/>
        <c:auto val="1"/>
        <c:lblAlgn val="ctr"/>
        <c:lblOffset val="100"/>
        <c:noMultiLvlLbl val="0"/>
      </c:catAx>
      <c:valAx>
        <c:axId val="1079727296"/>
        <c:scaling>
          <c:orientation val="minMax"/>
          <c:max val="3.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t>Specific Weight (g/cm3)</a:t>
                </a:r>
              </a:p>
            </c:rich>
          </c:tx>
          <c:layout>
            <c:manualLayout>
              <c:xMode val="edge"/>
              <c:yMode val="edge"/>
              <c:x val="2.2450590639945749E-2"/>
              <c:y val="0.131753186624508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1079721536"/>
        <c:crosses val="autoZero"/>
        <c:crossBetween val="between"/>
        <c:majorUnit val="1"/>
        <c:minorUnit val="0.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onsolas" panose="020B0609020204030204" pitchFamily="49"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'Passing Sieve'!$E$1</c:f>
              <c:strCache>
                <c:ptCount val="1"/>
                <c:pt idx="0">
                  <c:v>Avg. Retained (FM) (%)</c:v>
                </c:pt>
              </c:strCache>
            </c:strRef>
          </c:tx>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D6F6-4A65-8330-81863CD7B427}"/>
              </c:ext>
            </c:extLst>
          </c:dPt>
          <c:dPt>
            <c:idx val="1"/>
            <c:invertIfNegative val="0"/>
            <c:bubble3D val="0"/>
            <c:spPr>
              <a:solidFill>
                <a:srgbClr val="FF9999"/>
              </a:solidFill>
              <a:ln>
                <a:noFill/>
              </a:ln>
              <a:effectLst/>
            </c:spPr>
            <c:extLst>
              <c:ext xmlns:c16="http://schemas.microsoft.com/office/drawing/2014/chart" uri="{C3380CC4-5D6E-409C-BE32-E72D297353CC}">
                <c16:uniqueId val="{00000003-D6F6-4A65-8330-81863CD7B427}"/>
              </c:ext>
            </c:extLst>
          </c:dPt>
          <c:dPt>
            <c:idx val="2"/>
            <c:invertIfNegative val="0"/>
            <c:bubble3D val="0"/>
            <c:spPr>
              <a:solidFill>
                <a:schemeClr val="accent6">
                  <a:lumMod val="75000"/>
                </a:schemeClr>
              </a:solidFill>
              <a:ln>
                <a:noFill/>
              </a:ln>
              <a:effectLst/>
            </c:spPr>
            <c:extLst>
              <c:ext xmlns:c16="http://schemas.microsoft.com/office/drawing/2014/chart" uri="{C3380CC4-5D6E-409C-BE32-E72D297353CC}">
                <c16:uniqueId val="{00000005-D6F6-4A65-8330-81863CD7B427}"/>
              </c:ext>
            </c:extLst>
          </c:dPt>
          <c:cat>
            <c:strRef>
              <c:f>'Passing Sieve'!$A$2:$A$4</c:f>
              <c:strCache>
                <c:ptCount val="3"/>
                <c:pt idx="0">
                  <c:v>PCC</c:v>
                </c:pt>
                <c:pt idx="1">
                  <c:v>Fly ash</c:v>
                </c:pt>
                <c:pt idx="2">
                  <c:v>PSBE_T</c:v>
                </c:pt>
              </c:strCache>
            </c:strRef>
          </c:cat>
          <c:val>
            <c:numRef>
              <c:f>'Passing Sieve'!$E$2:$E$4</c:f>
              <c:numCache>
                <c:formatCode>General</c:formatCode>
                <c:ptCount val="3"/>
                <c:pt idx="0">
                  <c:v>13.2</c:v>
                </c:pt>
                <c:pt idx="1">
                  <c:v>4.33</c:v>
                </c:pt>
                <c:pt idx="2">
                  <c:v>13.74</c:v>
                </c:pt>
              </c:numCache>
            </c:numRef>
          </c:val>
          <c:extLst>
            <c:ext xmlns:c16="http://schemas.microsoft.com/office/drawing/2014/chart" uri="{C3380CC4-5D6E-409C-BE32-E72D297353CC}">
              <c16:uniqueId val="{00000006-D6F6-4A65-8330-81863CD7B427}"/>
            </c:ext>
          </c:extLst>
        </c:ser>
        <c:dLbls>
          <c:showLegendKey val="0"/>
          <c:showVal val="0"/>
          <c:showCatName val="0"/>
          <c:showSerName val="0"/>
          <c:showPercent val="0"/>
          <c:showBubbleSize val="0"/>
        </c:dLbls>
        <c:gapWidth val="219"/>
        <c:overlap val="-27"/>
        <c:axId val="200423200"/>
        <c:axId val="200424160"/>
      </c:barChart>
      <c:catAx>
        <c:axId val="20042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200424160"/>
        <c:crosses val="autoZero"/>
        <c:auto val="1"/>
        <c:lblAlgn val="ctr"/>
        <c:lblOffset val="100"/>
        <c:noMultiLvlLbl val="0"/>
      </c:catAx>
      <c:valAx>
        <c:axId val="200424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r>
                  <a:rPr lang="en-ID"/>
                  <a:t>FM (%)</a:t>
                </a:r>
              </a:p>
            </c:rich>
          </c:tx>
          <c:layout>
            <c:manualLayout>
              <c:xMode val="edge"/>
              <c:yMode val="edge"/>
              <c:x val="2.5000000000000001E-2"/>
              <c:y val="0.3792242636337124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crossAx val="200423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onsolas" panose="020B0609020204030204" pitchFamily="49"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667862477888953"/>
          <c:y val="0.11890201224846896"/>
          <c:w val="0.83470144834515769"/>
          <c:h val="0.70676223164412144"/>
        </c:manualLayout>
      </c:layout>
      <c:scatterChart>
        <c:scatterStyle val="smoothMarker"/>
        <c:varyColors val="0"/>
        <c:ser>
          <c:idx val="0"/>
          <c:order val="0"/>
          <c:tx>
            <c:v>PCC</c:v>
          </c:tx>
          <c:spPr>
            <a:ln w="19050" cap="rnd">
              <a:solidFill>
                <a:schemeClr val="bg1"/>
              </a:solidFill>
              <a:round/>
            </a:ln>
            <a:effectLst/>
          </c:spPr>
          <c:marker>
            <c:symbol val="triangle"/>
            <c:size val="5"/>
            <c:spPr>
              <a:solidFill>
                <a:srgbClr val="FF0000"/>
              </a:solidFill>
              <a:ln w="38100">
                <a:solidFill>
                  <a:srgbClr val="FF0000"/>
                </a:solidFill>
              </a:ln>
              <a:effectLst/>
            </c:spPr>
          </c:marker>
          <c:xVal>
            <c:numRef>
              <c:f>'Mortar Flow'!$E$1</c:f>
              <c:numCache>
                <c:formatCode>General</c:formatCode>
                <c:ptCount val="1"/>
                <c:pt idx="0">
                  <c:v>0</c:v>
                </c:pt>
              </c:numCache>
            </c:numRef>
          </c:xVal>
          <c:yVal>
            <c:numRef>
              <c:f>'Mortar Flow'!$C$2</c:f>
              <c:numCache>
                <c:formatCode>General</c:formatCode>
                <c:ptCount val="1"/>
                <c:pt idx="0">
                  <c:v>11.625</c:v>
                </c:pt>
              </c:numCache>
            </c:numRef>
          </c:yVal>
          <c:smooth val="1"/>
          <c:extLst>
            <c:ext xmlns:c16="http://schemas.microsoft.com/office/drawing/2014/chart" uri="{C3380CC4-5D6E-409C-BE32-E72D297353CC}">
              <c16:uniqueId val="{00000000-FB69-4872-A9B2-F75059460746}"/>
            </c:ext>
          </c:extLst>
        </c:ser>
        <c:ser>
          <c:idx val="1"/>
          <c:order val="1"/>
          <c:tx>
            <c:v>PSBE_T</c:v>
          </c:tx>
          <c:spPr>
            <a:ln w="19050" cap="rnd">
              <a:solidFill>
                <a:schemeClr val="accent6">
                  <a:lumMod val="75000"/>
                </a:schemeClr>
              </a:solidFill>
              <a:round/>
            </a:ln>
            <a:effectLst/>
          </c:spPr>
          <c:marker>
            <c:symbol val="x"/>
            <c:size val="5"/>
            <c:spPr>
              <a:solidFill>
                <a:schemeClr val="accent6">
                  <a:lumMod val="75000"/>
                </a:schemeClr>
              </a:solidFill>
              <a:ln w="9525">
                <a:solidFill>
                  <a:schemeClr val="accent6">
                    <a:lumMod val="75000"/>
                  </a:schemeClr>
                </a:solidFill>
              </a:ln>
              <a:effectLst/>
            </c:spPr>
          </c:marker>
          <c:xVal>
            <c:numRef>
              <c:f>'Mortar Flow'!$E$1:$E$4</c:f>
              <c:numCache>
                <c:formatCode>General</c:formatCode>
                <c:ptCount val="4"/>
                <c:pt idx="0">
                  <c:v>0</c:v>
                </c:pt>
                <c:pt idx="1">
                  <c:v>5</c:v>
                </c:pt>
                <c:pt idx="2">
                  <c:v>10</c:v>
                </c:pt>
                <c:pt idx="3">
                  <c:v>15</c:v>
                </c:pt>
              </c:numCache>
            </c:numRef>
          </c:xVal>
          <c:yVal>
            <c:numRef>
              <c:f>'Mortar Flow'!$C$6:$C$9</c:f>
              <c:numCache>
                <c:formatCode>General</c:formatCode>
                <c:ptCount val="4"/>
                <c:pt idx="0">
                  <c:v>11.625</c:v>
                </c:pt>
                <c:pt idx="1">
                  <c:v>12</c:v>
                </c:pt>
                <c:pt idx="2">
                  <c:v>11.175000000000001</c:v>
                </c:pt>
                <c:pt idx="3">
                  <c:v>9.625</c:v>
                </c:pt>
              </c:numCache>
            </c:numRef>
          </c:yVal>
          <c:smooth val="1"/>
          <c:extLst>
            <c:ext xmlns:c16="http://schemas.microsoft.com/office/drawing/2014/chart" uri="{C3380CC4-5D6E-409C-BE32-E72D297353CC}">
              <c16:uniqueId val="{00000001-FB69-4872-A9B2-F75059460746}"/>
            </c:ext>
          </c:extLst>
        </c:ser>
        <c:ser>
          <c:idx val="2"/>
          <c:order val="2"/>
          <c:tx>
            <c:v>Fly ash</c:v>
          </c:tx>
          <c:spPr>
            <a:ln w="19050" cap="rnd">
              <a:solidFill>
                <a:srgbClr val="FF9999"/>
              </a:solidFill>
              <a:round/>
            </a:ln>
            <a:effectLst/>
          </c:spPr>
          <c:marker>
            <c:symbol val="diamond"/>
            <c:size val="5"/>
            <c:spPr>
              <a:solidFill>
                <a:srgbClr val="FF9999"/>
              </a:solidFill>
              <a:ln w="9525">
                <a:solidFill>
                  <a:srgbClr val="FF9999"/>
                </a:solidFill>
              </a:ln>
              <a:effectLst/>
            </c:spPr>
          </c:marker>
          <c:xVal>
            <c:numRef>
              <c:f>'Mortar Flow'!$E$1:$E$4</c:f>
              <c:numCache>
                <c:formatCode>General</c:formatCode>
                <c:ptCount val="4"/>
                <c:pt idx="0">
                  <c:v>0</c:v>
                </c:pt>
                <c:pt idx="1">
                  <c:v>5</c:v>
                </c:pt>
                <c:pt idx="2">
                  <c:v>10</c:v>
                </c:pt>
                <c:pt idx="3">
                  <c:v>15</c:v>
                </c:pt>
              </c:numCache>
            </c:numRef>
          </c:xVal>
          <c:yVal>
            <c:numRef>
              <c:f>'Mortar Flow'!$C$11:$C$14</c:f>
              <c:numCache>
                <c:formatCode>General</c:formatCode>
                <c:ptCount val="4"/>
                <c:pt idx="0">
                  <c:v>11.625</c:v>
                </c:pt>
                <c:pt idx="1">
                  <c:v>11.625</c:v>
                </c:pt>
                <c:pt idx="2">
                  <c:v>11.75</c:v>
                </c:pt>
                <c:pt idx="3">
                  <c:v>12.5</c:v>
                </c:pt>
              </c:numCache>
            </c:numRef>
          </c:yVal>
          <c:smooth val="1"/>
          <c:extLst>
            <c:ext xmlns:c16="http://schemas.microsoft.com/office/drawing/2014/chart" uri="{C3380CC4-5D6E-409C-BE32-E72D297353CC}">
              <c16:uniqueId val="{00000002-FB69-4872-A9B2-F75059460746}"/>
            </c:ext>
          </c:extLst>
        </c:ser>
        <c:dLbls>
          <c:showLegendKey val="0"/>
          <c:showVal val="0"/>
          <c:showCatName val="0"/>
          <c:showSerName val="0"/>
          <c:showPercent val="0"/>
          <c:showBubbleSize val="0"/>
        </c:dLbls>
        <c:axId val="787004287"/>
        <c:axId val="787009567"/>
      </c:scatterChart>
      <c:valAx>
        <c:axId val="787004287"/>
        <c:scaling>
          <c:orientation val="minMax"/>
          <c:max val="1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r>
                  <a:rPr lang="en-ID" sz="900">
                    <a:solidFill>
                      <a:sysClr val="windowText" lastClr="000000"/>
                    </a:solidFill>
                    <a:latin typeface="Consolas" panose="020B0609020204030204" pitchFamily="49" charset="0"/>
                  </a:rPr>
                  <a:t>Replacement (%)</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87009567"/>
        <c:crosses val="autoZero"/>
        <c:crossBetween val="midCat"/>
        <c:majorUnit val="5"/>
      </c:valAx>
      <c:valAx>
        <c:axId val="787009567"/>
        <c:scaling>
          <c:orientation val="minMax"/>
          <c:max val="13"/>
          <c:min val="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ysClr val="windowText" lastClr="000000"/>
                    </a:solidFill>
                    <a:latin typeface="Consolas" panose="020B0609020204030204" pitchFamily="49" charset="0"/>
                    <a:ea typeface="+mn-ea"/>
                    <a:cs typeface="+mn-cs"/>
                  </a:defRPr>
                </a:pPr>
                <a:r>
                  <a:rPr lang="en-ID" sz="800" b="0" i="0" u="none" strike="noStrike" kern="1200" baseline="0">
                    <a:solidFill>
                      <a:sysClr val="windowText" lastClr="000000"/>
                    </a:solidFill>
                    <a:latin typeface="Consolas" panose="020B0609020204030204" pitchFamily="49" charset="0"/>
                    <a:ea typeface="+mn-ea"/>
                    <a:cs typeface="+mn-cs"/>
                  </a:rPr>
                  <a:t>Flow</a:t>
                </a:r>
                <a:r>
                  <a:rPr lang="en-ID" sz="800">
                    <a:solidFill>
                      <a:sysClr val="windowText" lastClr="000000"/>
                    </a:solidFill>
                    <a:latin typeface="Consolas" panose="020B0609020204030204" pitchFamily="49" charset="0"/>
                  </a:rPr>
                  <a:t> Mortar (cm)</a:t>
                </a:r>
              </a:p>
            </c:rich>
          </c:tx>
          <c:layout>
            <c:manualLayout>
              <c:xMode val="edge"/>
              <c:yMode val="edge"/>
              <c:x val="1.6273189445867819E-2"/>
              <c:y val="0.24728612354828194"/>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ysClr val="windowText" lastClr="000000"/>
                  </a:solidFill>
                  <a:latin typeface="Consolas" panose="020B0609020204030204" pitchFamily="49"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87004287"/>
        <c:crosses val="autoZero"/>
        <c:crossBetween val="midCat"/>
      </c:valAx>
      <c:spPr>
        <a:noFill/>
        <a:ln>
          <a:noFill/>
        </a:ln>
        <a:effectLst/>
      </c:spPr>
    </c:plotArea>
    <c:legend>
      <c:legendPos val="r"/>
      <c:layout>
        <c:manualLayout>
          <c:xMode val="edge"/>
          <c:yMode val="edge"/>
          <c:x val="0.18696224074535017"/>
          <c:y val="2.4290329093478696E-2"/>
          <c:w val="0.61291063318097194"/>
          <c:h val="8.719930008748907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onsolas" panose="020B0609020204030204" pitchFamily="49"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501AA-1917-4864-9F65-6046EEC55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45354</Words>
  <Characters>258523</Characters>
  <Application>Microsoft Office Word</Application>
  <DocSecurity>0</DocSecurity>
  <Lines>2154</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嘉淇 张</dc:creator>
  <dc:description/>
  <cp:lastModifiedBy>嘉淇 张</cp:lastModifiedBy>
  <cp:revision>2</cp:revision>
  <cp:lastPrinted>2023-07-17T05:28:00Z</cp:lastPrinted>
  <dcterms:created xsi:type="dcterms:W3CDTF">2023-07-17T11:26:00Z</dcterms:created>
  <dcterms:modified xsi:type="dcterms:W3CDTF">2023-07-17T11:26:00Z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http://www.zotero.org/styles/harvard1</vt:lpwstr>
  </property>
  <property fmtid="{D5CDD505-2E9C-101B-9397-08002B2CF9AE}" pid="11" name="Mendeley Recent Style Id 7_1">
    <vt:lpwstr>http://www.zotero.org/styles/ieee</vt:lpwstr>
  </property>
  <property fmtid="{D5CDD505-2E9C-101B-9397-08002B2CF9AE}" pid="12" name="Mendeley Recent Style Id 8_1">
    <vt:lpwstr>http://www.zotero.org/styles/modern-humanities-research-association</vt:lpwstr>
  </property>
  <property fmtid="{D5CDD505-2E9C-101B-9397-08002B2CF9AE}" pid="13" name="Mendeley Recent Style Id 9_1">
    <vt:lpwstr>http://www.zotero.org/styles/modern-language-association</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Harvard reference format 1 (deprecated)</vt:lpwstr>
  </property>
  <property fmtid="{D5CDD505-2E9C-101B-9397-08002B2CF9AE}" pid="21" name="Mendeley Recent Style Name 7_1">
    <vt:lpwstr>IEEE</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Name 9_1">
    <vt:lpwstr>Modern Language Association 8th edition</vt:lpwstr>
  </property>
  <property fmtid="{D5CDD505-2E9C-101B-9397-08002B2CF9AE}" pid="24" name="Mendeley Unique User Id_1">
    <vt:lpwstr>632990d6-fcf3-362e-b6aa-13db0e625de6</vt:lpwstr>
  </property>
  <property fmtid="{D5CDD505-2E9C-101B-9397-08002B2CF9AE}" pid="25" name="ZOTERO_PREF_1">
    <vt:lpwstr>&lt;data data-version="3" zotero-version="6.0.26"&gt;&lt;session id="6IGK6d44"/&gt;&lt;style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